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6295A" w14:textId="10E96E5A" w:rsidR="003C05DD" w:rsidRDefault="003C05DD">
      <w:proofErr w:type="spellStart"/>
      <w:r>
        <w:t>Prepare</w:t>
      </w:r>
      <w:proofErr w:type="spellEnd"/>
      <w:r>
        <w:t xml:space="preserve"> un </w:t>
      </w:r>
      <w:proofErr w:type="spellStart"/>
      <w:r>
        <w:t>promt</w:t>
      </w:r>
      <w:proofErr w:type="spell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passer a </w:t>
      </w:r>
      <w:proofErr w:type="spellStart"/>
      <w:r>
        <w:t>claude</w:t>
      </w:r>
      <w:proofErr w:type="spellEnd"/>
      <w:r>
        <w:t xml:space="preserve"> qui est </w:t>
      </w:r>
      <w:proofErr w:type="spellStart"/>
      <w:r>
        <w:t>integré</w:t>
      </w:r>
      <w:proofErr w:type="spellEnd"/>
      <w:r>
        <w:t xml:space="preserve"> a </w:t>
      </w:r>
      <w:proofErr w:type="spellStart"/>
      <w:r>
        <w:t>visual</w:t>
      </w:r>
      <w:proofErr w:type="spellEnd"/>
      <w:r>
        <w:t xml:space="preserve"> code pour la réalisation de ce projet.</w:t>
      </w:r>
    </w:p>
    <w:p w14:paraId="055401BF" w14:textId="1C4E0C63" w:rsidR="003C05DD" w:rsidRDefault="003C05DD">
      <w:r>
        <w:t xml:space="preserve">C’est un projet pour concevoir </w:t>
      </w:r>
      <w:proofErr w:type="gramStart"/>
      <w:r>
        <w:t>une système composé</w:t>
      </w:r>
      <w:proofErr w:type="gramEnd"/>
      <w:r>
        <w:t xml:space="preserve"> de 2 </w:t>
      </w:r>
      <w:proofErr w:type="gramStart"/>
      <w:r>
        <w:t>application</w:t>
      </w:r>
      <w:proofErr w:type="gramEnd"/>
      <w:r>
        <w:t> : web et mobile.</w:t>
      </w:r>
    </w:p>
    <w:p w14:paraId="19922788" w14:textId="77777777" w:rsidR="0071333C" w:rsidRDefault="0071333C" w:rsidP="0071333C">
      <w:r>
        <w:t xml:space="preserve">Tu vas agir en tant qu’expert </w:t>
      </w:r>
      <w:proofErr w:type="spellStart"/>
      <w:r>
        <w:t>devloppeur</w:t>
      </w:r>
      <w:proofErr w:type="spellEnd"/>
      <w:r>
        <w:t xml:space="preserve"> </w:t>
      </w:r>
      <w:proofErr w:type="spellStart"/>
      <w:proofErr w:type="gramStart"/>
      <w:r>
        <w:t>php</w:t>
      </w:r>
      <w:proofErr w:type="spellEnd"/>
      <w:r>
        <w:t>  et</w:t>
      </w:r>
      <w:proofErr w:type="gramEnd"/>
      <w:r>
        <w:t xml:space="preserve"> flutter avec beaucoup d’</w:t>
      </w:r>
      <w:proofErr w:type="spellStart"/>
      <w:r>
        <w:t>experience</w:t>
      </w:r>
      <w:proofErr w:type="spellEnd"/>
      <w:r>
        <w:t xml:space="preserve"> dans </w:t>
      </w:r>
      <w:proofErr w:type="gramStart"/>
      <w:r>
        <w:t>le domaine médicale</w:t>
      </w:r>
      <w:proofErr w:type="gramEnd"/>
      <w:r>
        <w:t xml:space="preserve"> et beaucoup d’</w:t>
      </w:r>
      <w:proofErr w:type="spellStart"/>
      <w:r>
        <w:t>experience</w:t>
      </w:r>
      <w:proofErr w:type="spellEnd"/>
      <w:r>
        <w:t xml:space="preserve"> en communication et en </w:t>
      </w:r>
      <w:proofErr w:type="spellStart"/>
      <w:r>
        <w:t>designe</w:t>
      </w:r>
      <w:proofErr w:type="spellEnd"/>
      <w:r>
        <w:t xml:space="preserve"> en utilisant </w:t>
      </w:r>
      <w:proofErr w:type="spellStart"/>
      <w:r>
        <w:t>tout</w:t>
      </w:r>
      <w:proofErr w:type="spellEnd"/>
      <w:r>
        <w:t xml:space="preserve"> tes </w:t>
      </w:r>
      <w:proofErr w:type="spellStart"/>
      <w:r>
        <w:t>skill</w:t>
      </w:r>
      <w:proofErr w:type="spellEnd"/>
      <w:r>
        <w:t xml:space="preserve"> au top. </w:t>
      </w:r>
      <w:r>
        <w:t xml:space="preserve">Dans le dossier du projet on va créer deux sous dossier </w:t>
      </w:r>
      <w:proofErr w:type="spellStart"/>
      <w:r>
        <w:t>vsh_</w:t>
      </w:r>
      <w:proofErr w:type="gramStart"/>
      <w:r>
        <w:t>serveur</w:t>
      </w:r>
      <w:proofErr w:type="spellEnd"/>
      <w:r>
        <w:t>(</w:t>
      </w:r>
      <w:proofErr w:type="gramEnd"/>
      <w:r>
        <w:t xml:space="preserve">en </w:t>
      </w:r>
      <w:proofErr w:type="spellStart"/>
      <w:r>
        <w:t>php</w:t>
      </w:r>
      <w:proofErr w:type="spellEnd"/>
      <w:r>
        <w:t xml:space="preserve"> compatible vers 7.3 mini et sans </w:t>
      </w:r>
      <w:proofErr w:type="spellStart"/>
      <w:r>
        <w:t>framework</w:t>
      </w:r>
      <w:proofErr w:type="spellEnd"/>
      <w:r>
        <w:t xml:space="preserve">) et </w:t>
      </w:r>
      <w:proofErr w:type="spellStart"/>
      <w:r>
        <w:t>vsh_</w:t>
      </w:r>
      <w:proofErr w:type="gramStart"/>
      <w:r>
        <w:t>mobile</w:t>
      </w:r>
      <w:proofErr w:type="spellEnd"/>
      <w:r>
        <w:t>(</w:t>
      </w:r>
      <w:proofErr w:type="gramEnd"/>
      <w:r>
        <w:t xml:space="preserve">en flutter). L’application mobile doit être </w:t>
      </w:r>
      <w:proofErr w:type="spellStart"/>
      <w:r>
        <w:t>automome</w:t>
      </w:r>
      <w:proofErr w:type="spellEnd"/>
      <w:r>
        <w:t xml:space="preserve"> après </w:t>
      </w:r>
      <w:proofErr w:type="gramStart"/>
      <w:r>
        <w:t>les premiers initialisation</w:t>
      </w:r>
      <w:proofErr w:type="gramEnd"/>
      <w:r>
        <w:t xml:space="preserve"> pour fonctionner sans internet et faire une synchronisation une fois connecter.</w:t>
      </w:r>
    </w:p>
    <w:p w14:paraId="56BD500A" w14:textId="170342BB" w:rsidR="003C05DD" w:rsidRDefault="0071333C" w:rsidP="0071333C">
      <w:r>
        <w:t xml:space="preserve"> </w:t>
      </w:r>
      <w:r w:rsidR="003C05DD">
        <w:t xml:space="preserve">C’est pour la gestion complet du workflow du cabinet vision </w:t>
      </w:r>
      <w:proofErr w:type="spellStart"/>
      <w:r w:rsidR="003C05DD">
        <w:t>homecare</w:t>
      </w:r>
      <w:proofErr w:type="spellEnd"/>
      <w:r w:rsidR="003C05DD">
        <w:t xml:space="preserve"> qui est une clinique de la place offrant en plus </w:t>
      </w:r>
      <w:proofErr w:type="gramStart"/>
      <w:r w:rsidR="003C05DD">
        <w:t>des service</w:t>
      </w:r>
      <w:proofErr w:type="gramEnd"/>
      <w:r w:rsidR="003C05DD">
        <w:t xml:space="preserve"> classique de consultations examens et soins sur place </w:t>
      </w:r>
      <w:proofErr w:type="gramStart"/>
      <w:r w:rsidR="003C05DD">
        <w:t>des consultation</w:t>
      </w:r>
      <w:proofErr w:type="gramEnd"/>
      <w:r w:rsidR="003C05DD">
        <w:t xml:space="preserve"> </w:t>
      </w:r>
      <w:proofErr w:type="spellStart"/>
      <w:r w:rsidR="003C05DD">
        <w:t>a</w:t>
      </w:r>
      <w:proofErr w:type="spellEnd"/>
      <w:r w:rsidR="003C05DD">
        <w:t xml:space="preserve"> domicile </w:t>
      </w:r>
      <w:proofErr w:type="gramStart"/>
      <w:r w:rsidR="003C05DD">
        <w:t>des patient</w:t>
      </w:r>
      <w:proofErr w:type="gramEnd"/>
      <w:r w:rsidR="003C05DD">
        <w:t xml:space="preserve"> avec ses </w:t>
      </w:r>
      <w:proofErr w:type="spellStart"/>
      <w:r w:rsidR="003C05DD">
        <w:t>equipe</w:t>
      </w:r>
      <w:proofErr w:type="spellEnd"/>
      <w:r w:rsidR="003C05DD">
        <w:t xml:space="preserve"> mobile. Les </w:t>
      </w:r>
      <w:proofErr w:type="spellStart"/>
      <w:r w:rsidR="003C05DD">
        <w:t>equipe</w:t>
      </w:r>
      <w:proofErr w:type="spellEnd"/>
      <w:r w:rsidR="003C05DD">
        <w:t xml:space="preserve"> sont composé de </w:t>
      </w:r>
      <w:proofErr w:type="spellStart"/>
      <w:r w:rsidR="003C05DD">
        <w:t>medecin</w:t>
      </w:r>
      <w:proofErr w:type="spellEnd"/>
      <w:r w:rsidR="003C05DD">
        <w:t xml:space="preserve"> infirmier et technicien de santé qui se </w:t>
      </w:r>
      <w:proofErr w:type="spellStart"/>
      <w:r w:rsidR="003C05DD">
        <w:t>deplace</w:t>
      </w:r>
      <w:proofErr w:type="spellEnd"/>
      <w:r w:rsidR="003C05DD">
        <w:t xml:space="preserve"> au domicile des patient. L’application doit pourvoir permettre de faire des consultations, des </w:t>
      </w:r>
      <w:proofErr w:type="gramStart"/>
      <w:r w:rsidR="003C05DD">
        <w:t>soins ,</w:t>
      </w:r>
      <w:proofErr w:type="gramEnd"/>
      <w:r w:rsidR="003C05DD">
        <w:t xml:space="preserve"> des </w:t>
      </w:r>
      <w:proofErr w:type="gramStart"/>
      <w:r w:rsidR="003C05DD">
        <w:t>examens ,</w:t>
      </w:r>
      <w:proofErr w:type="gramEnd"/>
      <w:r w:rsidR="003C05DD">
        <w:t xml:space="preserve"> des ordonnances type en fonction des </w:t>
      </w:r>
      <w:proofErr w:type="spellStart"/>
      <w:proofErr w:type="gramStart"/>
      <w:r w:rsidR="003C05DD">
        <w:t>maladi</w:t>
      </w:r>
      <w:proofErr w:type="spellEnd"/>
      <w:r w:rsidR="003C05DD">
        <w:t>(</w:t>
      </w:r>
      <w:proofErr w:type="gramEnd"/>
      <w:r w:rsidR="003C05DD">
        <w:t xml:space="preserve">exemple ordonnance type paludisme </w:t>
      </w:r>
      <w:proofErr w:type="spellStart"/>
      <w:r w:rsidR="003C05DD">
        <w:t>ormdinaire</w:t>
      </w:r>
      <w:proofErr w:type="spellEnd"/>
      <w:r w:rsidR="003C05DD">
        <w:t xml:space="preserve"> adulte/enfant/</w:t>
      </w:r>
      <w:proofErr w:type="spellStart"/>
      <w:r w:rsidR="003C05DD">
        <w:t>nourison</w:t>
      </w:r>
      <w:proofErr w:type="spellEnd"/>
      <w:r w:rsidR="003C05DD">
        <w:t xml:space="preserve">). L’application mobile doit permettre au patient de créer leur compte qui sera validé par l’admin a travers soit son interface mobile aussi ou son interface web, d’avoir l’historique de toutes ses </w:t>
      </w:r>
      <w:proofErr w:type="spellStart"/>
      <w:r w:rsidR="003C05DD">
        <w:t>operations</w:t>
      </w:r>
      <w:proofErr w:type="spellEnd"/>
      <w:r w:rsidR="003C05DD">
        <w:t xml:space="preserve">, de prendre un rendez-vous, de signaler un besoin de consultations avec ses coordonnées </w:t>
      </w:r>
      <w:proofErr w:type="spellStart"/>
      <w:r w:rsidR="003C05DD">
        <w:t>Gps</w:t>
      </w:r>
      <w:proofErr w:type="spellEnd"/>
      <w:r w:rsidR="003C05DD">
        <w:t xml:space="preserve"> , les </w:t>
      </w:r>
      <w:proofErr w:type="spellStart"/>
      <w:r w:rsidR="003C05DD">
        <w:t>equipe</w:t>
      </w:r>
      <w:proofErr w:type="spellEnd"/>
      <w:r w:rsidR="003C05DD">
        <w:t xml:space="preserve"> a leur tour a travers leurs interface </w:t>
      </w:r>
      <w:proofErr w:type="spellStart"/>
      <w:r w:rsidR="003C05DD">
        <w:t>voi</w:t>
      </w:r>
      <w:proofErr w:type="spellEnd"/>
      <w:r w:rsidR="003C05DD">
        <w:t xml:space="preserve"> les besoin de consultations signaler et peuvent s’y rendre en suivant les coordonné GPS, il peuvent voir leur facture, leurs ordonnance , le </w:t>
      </w:r>
      <w:proofErr w:type="spellStart"/>
      <w:r w:rsidR="003C05DD">
        <w:t>resultants</w:t>
      </w:r>
      <w:proofErr w:type="spellEnd"/>
      <w:r w:rsidR="003C05DD">
        <w:t xml:space="preserve"> de leurs examens ; les </w:t>
      </w:r>
      <w:proofErr w:type="spellStart"/>
      <w:r w:rsidR="003C05DD">
        <w:t>equipe</w:t>
      </w:r>
      <w:proofErr w:type="spellEnd"/>
      <w:r w:rsidR="003C05DD">
        <w:t xml:space="preserve"> quand A elle peuvent ajouter un patient, gérer un cas de consultations </w:t>
      </w:r>
      <w:proofErr w:type="spellStart"/>
      <w:r w:rsidR="003C05DD">
        <w:t>a</w:t>
      </w:r>
      <w:proofErr w:type="spellEnd"/>
      <w:r w:rsidR="003C05DD">
        <w:t xml:space="preserve"> domicile signaler ; voir les différents historique. Les clients outre l’application mobile peuvent s’il le souhaite se connecter a </w:t>
      </w:r>
      <w:proofErr w:type="gramStart"/>
      <w:r w:rsidR="003C05DD">
        <w:t>leurs profil</w:t>
      </w:r>
      <w:proofErr w:type="gramEnd"/>
      <w:r w:rsidR="003C05DD">
        <w:t xml:space="preserve"> via l’application web a travers </w:t>
      </w:r>
      <w:proofErr w:type="spellStart"/>
      <w:r w:rsidR="003C05DD">
        <w:t>leeurs</w:t>
      </w:r>
      <w:proofErr w:type="spellEnd"/>
      <w:r w:rsidR="003C05DD">
        <w:t xml:space="preserve"> </w:t>
      </w:r>
      <w:proofErr w:type="spellStart"/>
      <w:r w:rsidR="003C05DD">
        <w:t>numero</w:t>
      </w:r>
      <w:proofErr w:type="spellEnd"/>
      <w:r w:rsidR="003C05DD">
        <w:t xml:space="preserve"> de dossier et leur </w:t>
      </w:r>
      <w:proofErr w:type="spellStart"/>
      <w:r w:rsidR="003C05DD">
        <w:t>numero</w:t>
      </w:r>
      <w:proofErr w:type="spellEnd"/>
      <w:r w:rsidR="003C05DD">
        <w:t xml:space="preserve"> de </w:t>
      </w:r>
      <w:proofErr w:type="spellStart"/>
      <w:r w:rsidR="003C05DD">
        <w:t>telephone</w:t>
      </w:r>
      <w:proofErr w:type="spellEnd"/>
      <w:r w:rsidR="003C05DD">
        <w:t xml:space="preserve">. L’application web offre al l’admin toute les KPI de suivis sur un </w:t>
      </w:r>
      <w:proofErr w:type="spellStart"/>
      <w:r w:rsidR="003C05DD">
        <w:t>dasbord</w:t>
      </w:r>
      <w:proofErr w:type="spellEnd"/>
      <w:r w:rsidR="003C05DD">
        <w:t xml:space="preserve"> assez complet pour faire le </w:t>
      </w:r>
      <w:proofErr w:type="spellStart"/>
      <w:r w:rsidR="003C05DD">
        <w:t>suivitt</w:t>
      </w:r>
      <w:proofErr w:type="spellEnd"/>
      <w:r w:rsidR="003C05DD">
        <w:t xml:space="preserve">, </w:t>
      </w:r>
      <w:proofErr w:type="spellStart"/>
      <w:r w:rsidR="003C05DD">
        <w:t>offire</w:t>
      </w:r>
      <w:proofErr w:type="spellEnd"/>
      <w:r w:rsidR="003C05DD">
        <w:t xml:space="preserve"> une carte avec les point relative </w:t>
      </w:r>
      <w:proofErr w:type="gramStart"/>
      <w:r w:rsidR="003C05DD">
        <w:t>au consultations</w:t>
      </w:r>
      <w:proofErr w:type="gramEnd"/>
      <w:r w:rsidR="003C05DD">
        <w:t xml:space="preserve"> en </w:t>
      </w:r>
      <w:proofErr w:type="gramStart"/>
      <w:r w:rsidR="003C05DD">
        <w:t>cour</w:t>
      </w:r>
      <w:proofErr w:type="gramEnd"/>
      <w:r w:rsidR="003C05DD">
        <w:t xml:space="preserve"> et déjà </w:t>
      </w:r>
      <w:proofErr w:type="gramStart"/>
      <w:r w:rsidR="003C05DD">
        <w:t>effectué(</w:t>
      </w:r>
      <w:proofErr w:type="gramEnd"/>
      <w:r w:rsidR="003C05DD">
        <w:t xml:space="preserve">avec une légende et une </w:t>
      </w:r>
      <w:proofErr w:type="spellStart"/>
      <w:r w:rsidR="003C05DD">
        <w:t>difference</w:t>
      </w:r>
      <w:proofErr w:type="spellEnd"/>
      <w:r w:rsidR="003C05DD">
        <w:t xml:space="preserve"> de couleur en affichant </w:t>
      </w:r>
      <w:proofErr w:type="gramStart"/>
      <w:r w:rsidR="003C05DD">
        <w:t>les information lié</w:t>
      </w:r>
      <w:proofErr w:type="gramEnd"/>
      <w:r w:rsidR="003C05DD">
        <w:t xml:space="preserve"> au patient au passage de la souris). </w:t>
      </w:r>
    </w:p>
    <w:sectPr w:rsidR="003C05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5DD"/>
    <w:rsid w:val="003C05DD"/>
    <w:rsid w:val="005F4A77"/>
    <w:rsid w:val="0071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2D104"/>
  <w15:chartTrackingRefBased/>
  <w15:docId w15:val="{963D5745-9159-4121-83C4-8C80D20D8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C0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C0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C0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C0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C0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0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C0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C0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C0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C0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C0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C0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C05D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C05D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C05D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C05D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C05D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C05D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C0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C0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C0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C0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C0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C05D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C05D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C05D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C0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C05D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C05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368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Abdoul Nasser Kailou</dc:creator>
  <cp:keywords/>
  <dc:description/>
  <cp:lastModifiedBy>Abdoul Nasser Kailou</cp:lastModifiedBy>
  <cp:revision>1</cp:revision>
  <dcterms:created xsi:type="dcterms:W3CDTF">2026-09-25T16:33:00Z</dcterms:created>
  <dcterms:modified xsi:type="dcterms:W3CDTF">2026-09-25T16:47:00Z</dcterms:modified>
</cp:coreProperties>
</file>