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52" w:rsidRDefault="00351352"/>
    <w:p w:rsidR="006A7FA0" w:rsidRDefault="006A7FA0">
      <w:r>
        <w:br/>
        <w:t>I did the decision table and the path test .The decision table explain how many bugs could the program contains on the BVA method .The path test is shown the program steps by using graphic .I did the test drive for the BVA test and it has 6 bugs out of 20 cases .The different that I realized is the BVA jar file has specific error messages and it has error of the Out of range for example if I picked a lower number on (a)</w:t>
      </w:r>
      <w:r w:rsidR="00B35C25">
        <w:t xml:space="preserve"> side</w:t>
      </w:r>
      <w:r>
        <w:t xml:space="preserve"> it gives me an error message without pointing correctly which side has the error number.</w:t>
      </w:r>
    </w:p>
    <w:p w:rsidR="006A7FA0" w:rsidRDefault="006A7FA0">
      <w:proofErr w:type="spellStart"/>
      <w:r>
        <w:t>AdHoc</w:t>
      </w:r>
      <w:proofErr w:type="spellEnd"/>
      <w:r>
        <w:t xml:space="preserve"> jar file has 7 bugs on the test while the BVA jar file has 6 and the different between the</w:t>
      </w:r>
      <w:r w:rsidR="00B35C25">
        <w:t>m</w:t>
      </w:r>
      <w:bookmarkStart w:id="0" w:name="_GoBack"/>
      <w:bookmarkEnd w:id="0"/>
      <w:r>
        <w:t xml:space="preserve"> is the Out Of range message.</w:t>
      </w:r>
    </w:p>
    <w:sectPr w:rsidR="006A7FA0" w:rsidSect="002F2F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FA0"/>
    <w:rsid w:val="002F2FE4"/>
    <w:rsid w:val="00351352"/>
    <w:rsid w:val="006A7FA0"/>
    <w:rsid w:val="00B35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7EF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96</Words>
  <Characters>551</Characters>
  <Application>Microsoft Macintosh Word</Application>
  <DocSecurity>0</DocSecurity>
  <Lines>4</Lines>
  <Paragraphs>1</Paragraphs>
  <ScaleCrop>false</ScaleCrop>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Mohammed</dc:creator>
  <cp:keywords/>
  <dc:description/>
  <cp:lastModifiedBy>Nasser Mohammed</cp:lastModifiedBy>
  <cp:revision>1</cp:revision>
  <dcterms:created xsi:type="dcterms:W3CDTF">2014-02-14T17:17:00Z</dcterms:created>
  <dcterms:modified xsi:type="dcterms:W3CDTF">2014-02-14T17:33:00Z</dcterms:modified>
</cp:coreProperties>
</file>