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45F47" w14:textId="644AD1D8" w:rsidR="009065FA" w:rsidRDefault="00EE4DFF" w:rsidP="00EE4DFF">
      <w:pPr>
        <w:jc w:val="center"/>
        <w:rPr>
          <w:color w:val="EE0000"/>
          <w:sz w:val="36"/>
          <w:szCs w:val="36"/>
          <w:u w:val="single"/>
        </w:rPr>
      </w:pPr>
      <w:r>
        <w:rPr>
          <w:color w:val="EE0000"/>
          <w:sz w:val="36"/>
          <w:szCs w:val="36"/>
          <w:u w:val="single"/>
        </w:rPr>
        <w:t>Conception d’une</w:t>
      </w:r>
      <w:r w:rsidRPr="00EE4DFF">
        <w:rPr>
          <w:color w:val="EE0000"/>
          <w:sz w:val="36"/>
          <w:szCs w:val="36"/>
          <w:u w:val="single"/>
        </w:rPr>
        <w:t xml:space="preserve"> base de données d</w:t>
      </w:r>
      <w:r>
        <w:rPr>
          <w:color w:val="EE0000"/>
          <w:sz w:val="36"/>
          <w:szCs w:val="36"/>
          <w:u w:val="single"/>
        </w:rPr>
        <w:t xml:space="preserve">’une </w:t>
      </w:r>
      <w:r w:rsidRPr="00EE4DFF">
        <w:rPr>
          <w:color w:val="EE0000"/>
          <w:sz w:val="36"/>
          <w:szCs w:val="36"/>
          <w:u w:val="single"/>
        </w:rPr>
        <w:t>bibliothèque</w:t>
      </w:r>
    </w:p>
    <w:p w14:paraId="3915A83F" w14:textId="77777777" w:rsidR="00EE4DFF" w:rsidRDefault="00EE4DFF" w:rsidP="00EE4DFF">
      <w:pPr>
        <w:rPr>
          <w:color w:val="EE0000"/>
          <w:sz w:val="36"/>
          <w:szCs w:val="36"/>
          <w:u w:val="single"/>
        </w:rPr>
      </w:pPr>
    </w:p>
    <w:p w14:paraId="732FD6EE" w14:textId="305ADC8B" w:rsidR="00EE4DFF" w:rsidRPr="00EE4DFF" w:rsidRDefault="00EE4DFF" w:rsidP="00EE4DFF">
      <w:pPr>
        <w:rPr>
          <w:color w:val="EE0000"/>
          <w:sz w:val="28"/>
          <w:szCs w:val="28"/>
          <w:u w:val="single"/>
        </w:rPr>
      </w:pPr>
      <w:r w:rsidRPr="00EE4DFF">
        <w:rPr>
          <w:color w:val="EE0000"/>
          <w:sz w:val="28"/>
          <w:szCs w:val="28"/>
          <w:u w:val="single"/>
        </w:rPr>
        <w:t>MCD : Les règles de gestion métiers</w:t>
      </w:r>
      <w:r>
        <w:rPr>
          <w:color w:val="EE0000"/>
          <w:sz w:val="28"/>
          <w:szCs w:val="28"/>
          <w:u w:val="single"/>
        </w:rPr>
        <w:t xml:space="preserve"> d’une bibliothèque</w:t>
      </w:r>
    </w:p>
    <w:p w14:paraId="69408FFD" w14:textId="77777777" w:rsidR="00EE4DFF" w:rsidRPr="00EE4DFF" w:rsidRDefault="00EE4DFF" w:rsidP="00EE4DFF">
      <w:pPr>
        <w:jc w:val="center"/>
        <w:rPr>
          <w:sz w:val="28"/>
          <w:szCs w:val="28"/>
        </w:rPr>
      </w:pPr>
    </w:p>
    <w:p w14:paraId="7F1A01BF" w14:textId="7AD88319" w:rsidR="00EE4DFF" w:rsidRPr="00EE4DFF" w:rsidRDefault="00EE4DFF" w:rsidP="00EE4DFF">
      <w:pPr>
        <w:rPr>
          <w:sz w:val="28"/>
          <w:szCs w:val="28"/>
        </w:rPr>
      </w:pPr>
      <w:r w:rsidRPr="00EE4DFF">
        <w:rPr>
          <w:sz w:val="28"/>
          <w:szCs w:val="28"/>
        </w:rPr>
        <w:t>Pour chaque livre, on doit connaître le titre, l'année de parution,</w:t>
      </w:r>
      <w:r>
        <w:rPr>
          <w:sz w:val="28"/>
          <w:szCs w:val="28"/>
        </w:rPr>
        <w:t xml:space="preserve"> </w:t>
      </w:r>
      <w:r w:rsidRPr="00EE4DFF">
        <w:rPr>
          <w:sz w:val="28"/>
          <w:szCs w:val="28"/>
        </w:rPr>
        <w:t xml:space="preserve">un résumé et le type (roman, poésie, </w:t>
      </w:r>
      <w:r w:rsidRPr="00EE4DFF">
        <w:rPr>
          <w:sz w:val="28"/>
          <w:szCs w:val="28"/>
        </w:rPr>
        <w:t>science-fiction</w:t>
      </w:r>
      <w:r w:rsidRPr="00EE4DFF">
        <w:rPr>
          <w:sz w:val="28"/>
          <w:szCs w:val="28"/>
        </w:rPr>
        <w:t>, ...).</w:t>
      </w:r>
    </w:p>
    <w:p w14:paraId="23C1F88C" w14:textId="77777777" w:rsidR="00EE4DFF" w:rsidRPr="00EE4DFF" w:rsidRDefault="00EE4DFF" w:rsidP="00EE4DFF">
      <w:pPr>
        <w:rPr>
          <w:sz w:val="28"/>
          <w:szCs w:val="28"/>
        </w:rPr>
      </w:pPr>
      <w:r w:rsidRPr="00EE4DFF">
        <w:rPr>
          <w:sz w:val="28"/>
          <w:szCs w:val="28"/>
        </w:rPr>
        <w:t>• Un livre peut être rédigé par aucun (œuvre anonyme), un ou</w:t>
      </w:r>
    </w:p>
    <w:p w14:paraId="6368C596" w14:textId="77777777" w:rsidR="00EE4DFF" w:rsidRPr="00EE4DFF" w:rsidRDefault="00EE4DFF" w:rsidP="00EE4DFF">
      <w:pPr>
        <w:rPr>
          <w:sz w:val="28"/>
          <w:szCs w:val="28"/>
        </w:rPr>
      </w:pPr>
      <w:r w:rsidRPr="00EE4DFF">
        <w:rPr>
          <w:sz w:val="28"/>
          <w:szCs w:val="28"/>
        </w:rPr>
        <w:t>plusieurs auteurs dont on connaît le nom, le prénom, la date de</w:t>
      </w:r>
    </w:p>
    <w:p w14:paraId="4570E435" w14:textId="77777777" w:rsidR="00EE4DFF" w:rsidRPr="00EE4DFF" w:rsidRDefault="00EE4DFF" w:rsidP="00EE4DFF">
      <w:pPr>
        <w:rPr>
          <w:sz w:val="28"/>
          <w:szCs w:val="28"/>
        </w:rPr>
      </w:pPr>
      <w:r w:rsidRPr="00EE4DFF">
        <w:rPr>
          <w:sz w:val="28"/>
          <w:szCs w:val="28"/>
        </w:rPr>
        <w:t>naissance et le pays d'origine.</w:t>
      </w:r>
    </w:p>
    <w:p w14:paraId="34226B38" w14:textId="58691733" w:rsidR="00EE4DFF" w:rsidRPr="00EE4DFF" w:rsidRDefault="00EE4DFF" w:rsidP="00EE4DFF">
      <w:pPr>
        <w:rPr>
          <w:sz w:val="28"/>
          <w:szCs w:val="28"/>
        </w:rPr>
      </w:pPr>
      <w:r w:rsidRPr="00EE4DFF">
        <w:rPr>
          <w:sz w:val="28"/>
          <w:szCs w:val="28"/>
        </w:rPr>
        <w:t>• Chaque exemplaire d'un livre est identifié par une référence</w:t>
      </w:r>
      <w:r>
        <w:rPr>
          <w:sz w:val="28"/>
          <w:szCs w:val="28"/>
        </w:rPr>
        <w:t xml:space="preserve"> </w:t>
      </w:r>
      <w:r w:rsidRPr="00EE4DFF">
        <w:rPr>
          <w:sz w:val="28"/>
          <w:szCs w:val="28"/>
        </w:rPr>
        <w:t>composée de lettres et de chiffres et ne peut être paru que dans</w:t>
      </w:r>
      <w:r>
        <w:rPr>
          <w:sz w:val="28"/>
          <w:szCs w:val="28"/>
        </w:rPr>
        <w:t xml:space="preserve"> </w:t>
      </w:r>
      <w:r w:rsidRPr="00EE4DFF">
        <w:rPr>
          <w:sz w:val="28"/>
          <w:szCs w:val="28"/>
        </w:rPr>
        <w:t>une et une seule édition.</w:t>
      </w:r>
    </w:p>
    <w:p w14:paraId="4612DC1A" w14:textId="6985ABCC" w:rsidR="00EE4DFF" w:rsidRPr="00EE4DFF" w:rsidRDefault="00EE4DFF" w:rsidP="00EE4DFF">
      <w:pPr>
        <w:rPr>
          <w:sz w:val="28"/>
          <w:szCs w:val="28"/>
        </w:rPr>
      </w:pPr>
      <w:r w:rsidRPr="00EE4DFF">
        <w:rPr>
          <w:sz w:val="28"/>
          <w:szCs w:val="28"/>
        </w:rPr>
        <w:t>• Un inscrit est identifié par un numéro et on doit mémoriser son</w:t>
      </w:r>
      <w:r>
        <w:rPr>
          <w:sz w:val="28"/>
          <w:szCs w:val="28"/>
        </w:rPr>
        <w:t xml:space="preserve"> </w:t>
      </w:r>
      <w:r w:rsidRPr="00EE4DFF">
        <w:rPr>
          <w:sz w:val="28"/>
          <w:szCs w:val="28"/>
        </w:rPr>
        <w:t xml:space="preserve">nom, prénom, téléphone </w:t>
      </w:r>
      <w:r w:rsidR="00FA7BAB">
        <w:rPr>
          <w:sz w:val="28"/>
          <w:szCs w:val="28"/>
        </w:rPr>
        <w:t xml:space="preserve">portable </w:t>
      </w:r>
      <w:r w:rsidRPr="00EE4DFF">
        <w:rPr>
          <w:sz w:val="28"/>
          <w:szCs w:val="28"/>
        </w:rPr>
        <w:t>et adresse e-mail.</w:t>
      </w:r>
    </w:p>
    <w:p w14:paraId="1B76570A" w14:textId="77777777" w:rsidR="00AD1341" w:rsidRDefault="00EE4DFF" w:rsidP="00EE4DFF">
      <w:pPr>
        <w:rPr>
          <w:sz w:val="28"/>
          <w:szCs w:val="28"/>
        </w:rPr>
      </w:pPr>
      <w:r w:rsidRPr="00EE4DFF">
        <w:rPr>
          <w:sz w:val="28"/>
          <w:szCs w:val="28"/>
        </w:rPr>
        <w:t>• Un inscrit peut faire zéro, un ou plusieurs emprunts qui</w:t>
      </w:r>
      <w:r>
        <w:rPr>
          <w:sz w:val="28"/>
          <w:szCs w:val="28"/>
        </w:rPr>
        <w:t xml:space="preserve"> </w:t>
      </w:r>
      <w:r w:rsidRPr="00EE4DFF">
        <w:rPr>
          <w:sz w:val="28"/>
          <w:szCs w:val="28"/>
        </w:rPr>
        <w:t>concernent chacun un et un seul exemplaire. Pour chaque</w:t>
      </w:r>
      <w:r>
        <w:rPr>
          <w:sz w:val="28"/>
          <w:szCs w:val="28"/>
        </w:rPr>
        <w:t xml:space="preserve"> </w:t>
      </w:r>
      <w:r w:rsidRPr="00EE4DFF">
        <w:rPr>
          <w:sz w:val="28"/>
          <w:szCs w:val="28"/>
        </w:rPr>
        <w:t>emprunt, on connaît la date et le délai accordé (en nombre de</w:t>
      </w:r>
      <w:r>
        <w:rPr>
          <w:sz w:val="28"/>
          <w:szCs w:val="28"/>
        </w:rPr>
        <w:t xml:space="preserve"> </w:t>
      </w:r>
      <w:r w:rsidRPr="00EE4DFF">
        <w:rPr>
          <w:sz w:val="28"/>
          <w:szCs w:val="28"/>
        </w:rPr>
        <w:t>jours).</w:t>
      </w:r>
    </w:p>
    <w:p w14:paraId="66158A1F" w14:textId="77777777" w:rsidR="00AD1341" w:rsidRDefault="00AD1341" w:rsidP="00EE4DFF">
      <w:pPr>
        <w:rPr>
          <w:sz w:val="28"/>
          <w:szCs w:val="28"/>
        </w:rPr>
      </w:pPr>
    </w:p>
    <w:p w14:paraId="663DED5E" w14:textId="25F5E9C2" w:rsidR="00EE4DFF" w:rsidRDefault="00EE4DFF" w:rsidP="00EE4DFF">
      <w:pPr>
        <w:rPr>
          <w:color w:val="EE0000"/>
          <w:sz w:val="28"/>
          <w:szCs w:val="28"/>
          <w:u w:val="single"/>
        </w:rPr>
      </w:pPr>
      <w:r w:rsidRPr="00EE4DFF">
        <w:rPr>
          <w:color w:val="EE0000"/>
          <w:sz w:val="28"/>
          <w:szCs w:val="28"/>
          <w:u w:val="single"/>
        </w:rPr>
        <w:t>MCD : Le dictionnaire des données</w:t>
      </w:r>
    </w:p>
    <w:p w14:paraId="504C34EB" w14:textId="4EE920FF" w:rsidR="00EE4DFF" w:rsidRPr="00453D2E" w:rsidRDefault="00453D2E" w:rsidP="00EE4DFF">
      <w:pPr>
        <w:rPr>
          <w:sz w:val="28"/>
          <w:szCs w:val="28"/>
        </w:rPr>
      </w:pPr>
      <w:r>
        <w:rPr>
          <w:sz w:val="28"/>
          <w:szCs w:val="28"/>
        </w:rPr>
        <w:t xml:space="preserve">Voir fiche </w:t>
      </w:r>
      <w:proofErr w:type="spellStart"/>
      <w:r>
        <w:rPr>
          <w:sz w:val="28"/>
          <w:szCs w:val="28"/>
        </w:rPr>
        <w:t>excel</w:t>
      </w:r>
      <w:proofErr w:type="spellEnd"/>
    </w:p>
    <w:p w14:paraId="350F1CF5" w14:textId="77777777" w:rsidR="000D1A22" w:rsidRDefault="000D1A22" w:rsidP="00EE4DFF">
      <w:pPr>
        <w:rPr>
          <w:color w:val="EE0000"/>
          <w:sz w:val="28"/>
          <w:szCs w:val="28"/>
          <w:u w:val="single"/>
        </w:rPr>
      </w:pPr>
    </w:p>
    <w:p w14:paraId="0BAA410F" w14:textId="3CD0F539" w:rsidR="000D1A22" w:rsidRDefault="000D1A22" w:rsidP="00EE4DFF">
      <w:pPr>
        <w:rPr>
          <w:color w:val="EE0000"/>
          <w:sz w:val="28"/>
          <w:szCs w:val="28"/>
          <w:u w:val="single"/>
        </w:rPr>
      </w:pPr>
      <w:r w:rsidRPr="000D1A22">
        <w:rPr>
          <w:color w:val="EE0000"/>
          <w:sz w:val="28"/>
          <w:szCs w:val="28"/>
          <w:u w:val="single"/>
        </w:rPr>
        <w:t>MCD : Les dépendances fonctionnelles</w:t>
      </w:r>
    </w:p>
    <w:p w14:paraId="6DB948A7" w14:textId="77777777" w:rsidR="000D1A22" w:rsidRDefault="000D1A22" w:rsidP="00EE4DFF">
      <w:pPr>
        <w:rPr>
          <w:color w:val="EE0000"/>
          <w:sz w:val="28"/>
          <w:szCs w:val="28"/>
          <w:u w:val="single"/>
        </w:rPr>
      </w:pPr>
    </w:p>
    <w:p w14:paraId="7ED0B4FD" w14:textId="63549D0C" w:rsidR="000D1A22" w:rsidRPr="000D1A22" w:rsidRDefault="000D1A22" w:rsidP="000D1A22">
      <w:pPr>
        <w:rPr>
          <w:sz w:val="24"/>
          <w:szCs w:val="24"/>
          <w:u w:val="single"/>
        </w:rPr>
      </w:pPr>
      <w:r w:rsidRPr="000D1A22">
        <w:rPr>
          <w:sz w:val="24"/>
          <w:szCs w:val="24"/>
          <w:u w:val="single"/>
        </w:rPr>
        <w:t xml:space="preserve">• </w:t>
      </w:r>
      <w:proofErr w:type="spellStart"/>
      <w:r w:rsidRPr="000D1A22">
        <w:rPr>
          <w:sz w:val="24"/>
          <w:szCs w:val="24"/>
          <w:u w:val="single"/>
        </w:rPr>
        <w:t>id_em</w:t>
      </w:r>
      <w:proofErr w:type="spellEnd"/>
      <w:r w:rsidRPr="000D1A22">
        <w:rPr>
          <w:sz w:val="24"/>
          <w:szCs w:val="24"/>
          <w:u w:val="single"/>
        </w:rPr>
        <w:t xml:space="preserve">→ </w:t>
      </w:r>
      <w:proofErr w:type="spellStart"/>
      <w:r w:rsidRPr="000D1A22">
        <w:rPr>
          <w:sz w:val="24"/>
          <w:szCs w:val="24"/>
          <w:u w:val="single"/>
        </w:rPr>
        <w:t>date_em</w:t>
      </w:r>
      <w:proofErr w:type="spellEnd"/>
      <w:r w:rsidRPr="000D1A22">
        <w:rPr>
          <w:sz w:val="24"/>
          <w:szCs w:val="24"/>
          <w:u w:val="single"/>
        </w:rPr>
        <w:t xml:space="preserve">, </w:t>
      </w:r>
      <w:proofErr w:type="spellStart"/>
      <w:r w:rsidRPr="000D1A22">
        <w:rPr>
          <w:sz w:val="24"/>
          <w:szCs w:val="24"/>
          <w:u w:val="single"/>
        </w:rPr>
        <w:t>delais_em</w:t>
      </w:r>
      <w:proofErr w:type="spellEnd"/>
      <w:r w:rsidRPr="000D1A22">
        <w:rPr>
          <w:sz w:val="24"/>
          <w:szCs w:val="24"/>
          <w:u w:val="single"/>
        </w:rPr>
        <w:t xml:space="preserve">, </w:t>
      </w:r>
      <w:proofErr w:type="spellStart"/>
      <w:r w:rsidRPr="000D1A22">
        <w:rPr>
          <w:sz w:val="24"/>
          <w:szCs w:val="24"/>
          <w:u w:val="single"/>
        </w:rPr>
        <w:t>id_i</w:t>
      </w:r>
      <w:proofErr w:type="spellEnd"/>
      <w:r w:rsidRPr="000D1A22">
        <w:rPr>
          <w:sz w:val="24"/>
          <w:szCs w:val="24"/>
          <w:u w:val="single"/>
        </w:rPr>
        <w:t xml:space="preserve">, </w:t>
      </w:r>
      <w:proofErr w:type="spellStart"/>
      <w:r w:rsidRPr="000D1A22">
        <w:rPr>
          <w:sz w:val="24"/>
          <w:szCs w:val="24"/>
          <w:u w:val="single"/>
        </w:rPr>
        <w:t>ref_e</w:t>
      </w:r>
      <w:proofErr w:type="spellEnd"/>
    </w:p>
    <w:p w14:paraId="2414256F" w14:textId="35B36DFF" w:rsidR="000D1A22" w:rsidRPr="000D1A22" w:rsidRDefault="000D1A22" w:rsidP="000D1A22">
      <w:pPr>
        <w:rPr>
          <w:sz w:val="24"/>
          <w:szCs w:val="24"/>
          <w:u w:val="single"/>
        </w:rPr>
      </w:pPr>
      <w:r w:rsidRPr="000D1A22">
        <w:rPr>
          <w:sz w:val="24"/>
          <w:szCs w:val="24"/>
          <w:u w:val="single"/>
        </w:rPr>
        <w:t xml:space="preserve">• </w:t>
      </w:r>
      <w:proofErr w:type="spellStart"/>
      <w:r w:rsidRPr="000D1A22">
        <w:rPr>
          <w:sz w:val="24"/>
          <w:szCs w:val="24"/>
          <w:u w:val="single"/>
        </w:rPr>
        <w:t>id_i</w:t>
      </w:r>
      <w:proofErr w:type="spellEnd"/>
      <w:r w:rsidRPr="000D1A22">
        <w:rPr>
          <w:sz w:val="24"/>
          <w:szCs w:val="24"/>
          <w:u w:val="single"/>
        </w:rPr>
        <w:t xml:space="preserve">→ </w:t>
      </w:r>
      <w:proofErr w:type="spellStart"/>
      <w:r w:rsidRPr="000D1A22">
        <w:rPr>
          <w:sz w:val="24"/>
          <w:szCs w:val="24"/>
          <w:u w:val="single"/>
        </w:rPr>
        <w:t>nom_i</w:t>
      </w:r>
      <w:proofErr w:type="spellEnd"/>
      <w:r w:rsidRPr="000D1A22">
        <w:rPr>
          <w:sz w:val="24"/>
          <w:szCs w:val="24"/>
          <w:u w:val="single"/>
        </w:rPr>
        <w:t xml:space="preserve">, </w:t>
      </w:r>
      <w:proofErr w:type="spellStart"/>
      <w:r w:rsidRPr="000D1A22">
        <w:rPr>
          <w:sz w:val="24"/>
          <w:szCs w:val="24"/>
          <w:u w:val="single"/>
        </w:rPr>
        <w:t>prenom_i</w:t>
      </w:r>
      <w:proofErr w:type="spellEnd"/>
      <w:r w:rsidRPr="000D1A22">
        <w:rPr>
          <w:sz w:val="24"/>
          <w:szCs w:val="24"/>
          <w:u w:val="single"/>
        </w:rPr>
        <w:t xml:space="preserve">, </w:t>
      </w:r>
      <w:proofErr w:type="spellStart"/>
      <w:r w:rsidRPr="000D1A22">
        <w:rPr>
          <w:sz w:val="24"/>
          <w:szCs w:val="24"/>
          <w:u w:val="single"/>
        </w:rPr>
        <w:t>tel_port_i</w:t>
      </w:r>
      <w:proofErr w:type="spellEnd"/>
    </w:p>
    <w:p w14:paraId="202B7A46" w14:textId="77777777" w:rsidR="000D1A22" w:rsidRPr="000D1A22" w:rsidRDefault="000D1A22" w:rsidP="000D1A22">
      <w:pPr>
        <w:rPr>
          <w:sz w:val="24"/>
          <w:szCs w:val="24"/>
          <w:u w:val="single"/>
        </w:rPr>
      </w:pPr>
      <w:r w:rsidRPr="000D1A22">
        <w:rPr>
          <w:sz w:val="24"/>
          <w:szCs w:val="24"/>
          <w:u w:val="single"/>
        </w:rPr>
        <w:t xml:space="preserve">• </w:t>
      </w:r>
      <w:proofErr w:type="spellStart"/>
      <w:r w:rsidRPr="000D1A22">
        <w:rPr>
          <w:sz w:val="24"/>
          <w:szCs w:val="24"/>
          <w:u w:val="single"/>
        </w:rPr>
        <w:t>email_i</w:t>
      </w:r>
      <w:proofErr w:type="spellEnd"/>
      <w:r w:rsidRPr="000D1A22">
        <w:rPr>
          <w:sz w:val="24"/>
          <w:szCs w:val="24"/>
          <w:u w:val="single"/>
        </w:rPr>
        <w:t xml:space="preserve">, </w:t>
      </w:r>
      <w:proofErr w:type="spellStart"/>
      <w:r w:rsidRPr="000D1A22">
        <w:rPr>
          <w:sz w:val="24"/>
          <w:szCs w:val="24"/>
          <w:u w:val="single"/>
        </w:rPr>
        <w:t>date_naissance_i</w:t>
      </w:r>
      <w:proofErr w:type="spellEnd"/>
    </w:p>
    <w:p w14:paraId="3BE16D4D" w14:textId="62E08309" w:rsidR="000D1A22" w:rsidRPr="000D1A22" w:rsidRDefault="000D1A22" w:rsidP="000D1A22">
      <w:pPr>
        <w:rPr>
          <w:sz w:val="28"/>
          <w:szCs w:val="28"/>
          <w:u w:val="single"/>
        </w:rPr>
      </w:pPr>
      <w:r w:rsidRPr="000D1A22">
        <w:rPr>
          <w:sz w:val="28"/>
          <w:szCs w:val="28"/>
          <w:u w:val="single"/>
        </w:rPr>
        <w:t xml:space="preserve">• </w:t>
      </w:r>
      <w:proofErr w:type="spellStart"/>
      <w:r w:rsidRPr="000D1A22">
        <w:rPr>
          <w:sz w:val="28"/>
          <w:szCs w:val="28"/>
          <w:u w:val="single"/>
        </w:rPr>
        <w:t>ref_e</w:t>
      </w:r>
      <w:proofErr w:type="spellEnd"/>
      <w:r w:rsidRPr="000D1A22">
        <w:rPr>
          <w:sz w:val="28"/>
          <w:szCs w:val="28"/>
          <w:u w:val="single"/>
        </w:rPr>
        <w:t xml:space="preserve">→ </w:t>
      </w:r>
      <w:proofErr w:type="spellStart"/>
      <w:r w:rsidRPr="000D1A22">
        <w:rPr>
          <w:sz w:val="28"/>
          <w:szCs w:val="28"/>
          <w:u w:val="single"/>
        </w:rPr>
        <w:t>id_l</w:t>
      </w:r>
      <w:proofErr w:type="spellEnd"/>
    </w:p>
    <w:p w14:paraId="49C91EA6" w14:textId="5A0FC982" w:rsidR="000D1A22" w:rsidRPr="000D1A22" w:rsidRDefault="000D1A22" w:rsidP="000D1A22">
      <w:pPr>
        <w:rPr>
          <w:sz w:val="24"/>
          <w:szCs w:val="24"/>
          <w:u w:val="single"/>
        </w:rPr>
      </w:pPr>
      <w:r w:rsidRPr="000D1A22">
        <w:rPr>
          <w:sz w:val="24"/>
          <w:szCs w:val="24"/>
          <w:u w:val="single"/>
        </w:rPr>
        <w:t xml:space="preserve">• </w:t>
      </w:r>
      <w:proofErr w:type="spellStart"/>
      <w:r w:rsidRPr="000D1A22">
        <w:rPr>
          <w:sz w:val="24"/>
          <w:szCs w:val="24"/>
          <w:u w:val="single"/>
        </w:rPr>
        <w:t>id_l</w:t>
      </w:r>
      <w:proofErr w:type="spellEnd"/>
      <w:r w:rsidRPr="000D1A22">
        <w:rPr>
          <w:sz w:val="24"/>
          <w:szCs w:val="24"/>
          <w:u w:val="single"/>
        </w:rPr>
        <w:t xml:space="preserve">→ </w:t>
      </w:r>
      <w:proofErr w:type="spellStart"/>
      <w:r w:rsidRPr="000D1A22">
        <w:rPr>
          <w:sz w:val="24"/>
          <w:szCs w:val="24"/>
          <w:u w:val="single"/>
        </w:rPr>
        <w:t>titre_l</w:t>
      </w:r>
      <w:proofErr w:type="spellEnd"/>
      <w:r w:rsidRPr="000D1A22">
        <w:rPr>
          <w:sz w:val="24"/>
          <w:szCs w:val="24"/>
          <w:u w:val="single"/>
        </w:rPr>
        <w:t xml:space="preserve">, </w:t>
      </w:r>
      <w:proofErr w:type="spellStart"/>
      <w:r w:rsidRPr="000D1A22">
        <w:rPr>
          <w:sz w:val="24"/>
          <w:szCs w:val="24"/>
          <w:u w:val="single"/>
        </w:rPr>
        <w:t>annee_l</w:t>
      </w:r>
      <w:proofErr w:type="spellEnd"/>
      <w:r w:rsidRPr="000D1A22">
        <w:rPr>
          <w:sz w:val="24"/>
          <w:szCs w:val="24"/>
          <w:u w:val="single"/>
        </w:rPr>
        <w:t xml:space="preserve">, </w:t>
      </w:r>
      <w:proofErr w:type="spellStart"/>
      <w:r w:rsidRPr="000D1A22">
        <w:rPr>
          <w:sz w:val="24"/>
          <w:szCs w:val="24"/>
          <w:u w:val="single"/>
        </w:rPr>
        <w:t>resume_l</w:t>
      </w:r>
      <w:proofErr w:type="spellEnd"/>
      <w:r w:rsidRPr="000D1A22">
        <w:rPr>
          <w:sz w:val="24"/>
          <w:szCs w:val="24"/>
          <w:u w:val="single"/>
        </w:rPr>
        <w:t xml:space="preserve">, </w:t>
      </w:r>
      <w:proofErr w:type="spellStart"/>
      <w:r w:rsidRPr="000D1A22">
        <w:rPr>
          <w:sz w:val="24"/>
          <w:szCs w:val="24"/>
          <w:u w:val="single"/>
        </w:rPr>
        <w:t>id_t</w:t>
      </w:r>
      <w:proofErr w:type="spellEnd"/>
      <w:r w:rsidRPr="000D1A22">
        <w:rPr>
          <w:sz w:val="24"/>
          <w:szCs w:val="24"/>
          <w:u w:val="single"/>
        </w:rPr>
        <w:t xml:space="preserve">, </w:t>
      </w:r>
      <w:proofErr w:type="spellStart"/>
      <w:r w:rsidRPr="000D1A22">
        <w:rPr>
          <w:sz w:val="24"/>
          <w:szCs w:val="24"/>
          <w:u w:val="single"/>
        </w:rPr>
        <w:t>id_ed</w:t>
      </w:r>
      <w:proofErr w:type="spellEnd"/>
    </w:p>
    <w:p w14:paraId="25EE68C5" w14:textId="77777777" w:rsidR="00453D2E" w:rsidRDefault="000D1A22" w:rsidP="000D1A22">
      <w:pPr>
        <w:rPr>
          <w:sz w:val="24"/>
          <w:szCs w:val="24"/>
          <w:u w:val="single"/>
        </w:rPr>
      </w:pPr>
      <w:r w:rsidRPr="000D1A22">
        <w:rPr>
          <w:sz w:val="24"/>
          <w:szCs w:val="24"/>
          <w:u w:val="single"/>
        </w:rPr>
        <w:t xml:space="preserve">• </w:t>
      </w:r>
      <w:proofErr w:type="spellStart"/>
      <w:r w:rsidRPr="000D1A22">
        <w:rPr>
          <w:sz w:val="24"/>
          <w:szCs w:val="24"/>
          <w:u w:val="single"/>
        </w:rPr>
        <w:t>id_t</w:t>
      </w:r>
      <w:proofErr w:type="spellEnd"/>
      <w:r w:rsidRPr="000D1A22">
        <w:rPr>
          <w:sz w:val="24"/>
          <w:szCs w:val="24"/>
          <w:u w:val="single"/>
        </w:rPr>
        <w:t xml:space="preserve">→ </w:t>
      </w:r>
      <w:proofErr w:type="spellStart"/>
      <w:r w:rsidRPr="000D1A22">
        <w:rPr>
          <w:sz w:val="24"/>
          <w:szCs w:val="24"/>
          <w:u w:val="single"/>
        </w:rPr>
        <w:t>libelle_t</w:t>
      </w:r>
      <w:proofErr w:type="spellEnd"/>
    </w:p>
    <w:p w14:paraId="7602D346" w14:textId="063121E8" w:rsidR="000D1A22" w:rsidRPr="000D1A22" w:rsidRDefault="000D1A22" w:rsidP="000D1A22">
      <w:pPr>
        <w:rPr>
          <w:sz w:val="24"/>
          <w:szCs w:val="24"/>
          <w:u w:val="single"/>
        </w:rPr>
      </w:pPr>
      <w:r w:rsidRPr="000D1A22">
        <w:rPr>
          <w:sz w:val="24"/>
          <w:szCs w:val="24"/>
          <w:u w:val="single"/>
        </w:rPr>
        <w:lastRenderedPageBreak/>
        <w:t xml:space="preserve">• </w:t>
      </w:r>
      <w:proofErr w:type="spellStart"/>
      <w:r w:rsidRPr="000D1A22">
        <w:rPr>
          <w:sz w:val="24"/>
          <w:szCs w:val="24"/>
          <w:u w:val="single"/>
        </w:rPr>
        <w:t>id_ed</w:t>
      </w:r>
      <w:proofErr w:type="spellEnd"/>
      <w:r w:rsidRPr="000D1A22">
        <w:rPr>
          <w:sz w:val="24"/>
          <w:szCs w:val="24"/>
          <w:u w:val="single"/>
        </w:rPr>
        <w:t xml:space="preserve">→ </w:t>
      </w:r>
      <w:proofErr w:type="spellStart"/>
      <w:r w:rsidRPr="000D1A22">
        <w:rPr>
          <w:sz w:val="24"/>
          <w:szCs w:val="24"/>
          <w:u w:val="single"/>
        </w:rPr>
        <w:t>nom_ed</w:t>
      </w:r>
      <w:proofErr w:type="spellEnd"/>
    </w:p>
    <w:p w14:paraId="2A150BE1" w14:textId="46361CD7" w:rsidR="00D7549C" w:rsidRPr="00453D2E" w:rsidRDefault="000D1A22" w:rsidP="00D7549C">
      <w:pPr>
        <w:rPr>
          <w:sz w:val="24"/>
          <w:szCs w:val="24"/>
          <w:u w:val="single"/>
        </w:rPr>
      </w:pPr>
      <w:r w:rsidRPr="000D1A22">
        <w:rPr>
          <w:sz w:val="24"/>
          <w:szCs w:val="24"/>
          <w:u w:val="single"/>
        </w:rPr>
        <w:t xml:space="preserve">• </w:t>
      </w:r>
      <w:proofErr w:type="spellStart"/>
      <w:r w:rsidRPr="000D1A22">
        <w:rPr>
          <w:sz w:val="24"/>
          <w:szCs w:val="24"/>
          <w:u w:val="single"/>
        </w:rPr>
        <w:t>id_a</w:t>
      </w:r>
      <w:proofErr w:type="spellEnd"/>
      <w:r w:rsidRPr="000D1A22">
        <w:rPr>
          <w:sz w:val="24"/>
          <w:szCs w:val="24"/>
          <w:u w:val="single"/>
        </w:rPr>
        <w:t xml:space="preserve">→ </w:t>
      </w:r>
      <w:proofErr w:type="spellStart"/>
      <w:r w:rsidRPr="000D1A22">
        <w:rPr>
          <w:sz w:val="24"/>
          <w:szCs w:val="24"/>
          <w:u w:val="single"/>
        </w:rPr>
        <w:t>nom_a</w:t>
      </w:r>
      <w:proofErr w:type="spellEnd"/>
      <w:r w:rsidRPr="000D1A22">
        <w:rPr>
          <w:sz w:val="24"/>
          <w:szCs w:val="24"/>
          <w:u w:val="single"/>
        </w:rPr>
        <w:t xml:space="preserve">, </w:t>
      </w:r>
      <w:proofErr w:type="spellStart"/>
      <w:r w:rsidRPr="000D1A22">
        <w:rPr>
          <w:sz w:val="24"/>
          <w:szCs w:val="24"/>
          <w:u w:val="single"/>
        </w:rPr>
        <w:t>prenom_a</w:t>
      </w:r>
      <w:proofErr w:type="spellEnd"/>
      <w:r w:rsidRPr="000D1A22">
        <w:rPr>
          <w:sz w:val="24"/>
          <w:szCs w:val="24"/>
          <w:u w:val="single"/>
        </w:rPr>
        <w:t xml:space="preserve">, </w:t>
      </w:r>
      <w:proofErr w:type="spellStart"/>
      <w:r w:rsidRPr="000D1A22">
        <w:rPr>
          <w:sz w:val="24"/>
          <w:szCs w:val="24"/>
          <w:u w:val="single"/>
        </w:rPr>
        <w:t>nom_p</w:t>
      </w:r>
      <w:proofErr w:type="spellEnd"/>
    </w:p>
    <w:p w14:paraId="289804B9" w14:textId="77777777" w:rsidR="00D7549C" w:rsidRDefault="00D7549C" w:rsidP="00D7549C">
      <w:pPr>
        <w:rPr>
          <w:color w:val="00B050"/>
          <w:sz w:val="24"/>
          <w:szCs w:val="24"/>
          <w:u w:val="single"/>
        </w:rPr>
      </w:pPr>
    </w:p>
    <w:p w14:paraId="74B12A4C" w14:textId="047571B6" w:rsidR="00D7549C" w:rsidRPr="00D7549C" w:rsidRDefault="00D7549C" w:rsidP="00D7549C">
      <w:pPr>
        <w:rPr>
          <w:color w:val="00B050"/>
          <w:sz w:val="24"/>
          <w:szCs w:val="24"/>
          <w:u w:val="single"/>
        </w:rPr>
      </w:pPr>
      <w:r w:rsidRPr="00D7549C">
        <w:rPr>
          <w:color w:val="00B050"/>
          <w:sz w:val="24"/>
          <w:szCs w:val="24"/>
          <w:u w:val="single"/>
        </w:rPr>
        <w:t>Conclusions :</w:t>
      </w:r>
    </w:p>
    <w:p w14:paraId="2863D092" w14:textId="39945E63" w:rsidR="00D7549C" w:rsidRPr="00D7549C" w:rsidRDefault="00D7549C" w:rsidP="00D7549C">
      <w:r w:rsidRPr="00D7549C">
        <w:t>• À partir d'un numéro d'emprunt, on obtient une date d'emprunt, un délai,</w:t>
      </w:r>
      <w:r w:rsidRPr="00D7549C">
        <w:t xml:space="preserve"> </w:t>
      </w:r>
      <w:r w:rsidRPr="00D7549C">
        <w:t>l'identifiant de l'inscrit ayant effectué l'emprunt, la référence de</w:t>
      </w:r>
      <w:r w:rsidRPr="00D7549C">
        <w:t xml:space="preserve"> </w:t>
      </w:r>
      <w:r w:rsidRPr="00D7549C">
        <w:t>l'exemplaire emprunté.</w:t>
      </w:r>
    </w:p>
    <w:p w14:paraId="2333F84E" w14:textId="2FF8693B" w:rsidR="00D7549C" w:rsidRPr="00D7549C" w:rsidRDefault="00D7549C" w:rsidP="00D7549C">
      <w:r w:rsidRPr="00D7549C">
        <w:t>• À partir d'une référence d'exemplaire, on obtient l'identifiant du livre</w:t>
      </w:r>
      <w:r w:rsidRPr="00D7549C">
        <w:t xml:space="preserve"> </w:t>
      </w:r>
      <w:r w:rsidRPr="00D7549C">
        <w:t>correspondant.</w:t>
      </w:r>
    </w:p>
    <w:p w14:paraId="4A19ACA1" w14:textId="0F7C9608" w:rsidR="00D7549C" w:rsidRDefault="00D7549C" w:rsidP="00D7549C">
      <w:r w:rsidRPr="00D7549C">
        <w:t>• À partir d'un numéro de livre, on obtient son titre, son année de</w:t>
      </w:r>
      <w:r w:rsidRPr="00D7549C">
        <w:t xml:space="preserve"> </w:t>
      </w:r>
      <w:r w:rsidRPr="00D7549C">
        <w:t>parution, un résumé, l'identifiant du type correspondant, son numéro</w:t>
      </w:r>
      <w:r w:rsidRPr="00D7549C">
        <w:t xml:space="preserve"> </w:t>
      </w:r>
      <w:r w:rsidRPr="00D7549C">
        <w:t>d'édition.</w:t>
      </w:r>
    </w:p>
    <w:p w14:paraId="3772B6F1" w14:textId="77777777" w:rsidR="00453D2E" w:rsidRDefault="00453D2E" w:rsidP="00D7549C"/>
    <w:p w14:paraId="454BE000" w14:textId="77777777" w:rsidR="00453D2E" w:rsidRDefault="00453D2E" w:rsidP="00D7549C"/>
    <w:p w14:paraId="4D139824" w14:textId="19F35BBB" w:rsidR="00453D2E" w:rsidRDefault="00453D2E" w:rsidP="00453D2E">
      <w:pPr>
        <w:rPr>
          <w:color w:val="EE0000"/>
          <w:sz w:val="28"/>
          <w:szCs w:val="28"/>
          <w:u w:val="single"/>
        </w:rPr>
      </w:pPr>
      <w:r w:rsidRPr="000D1A22">
        <w:rPr>
          <w:color w:val="EE0000"/>
          <w:sz w:val="28"/>
          <w:szCs w:val="28"/>
          <w:u w:val="single"/>
        </w:rPr>
        <w:t xml:space="preserve">MCD : </w:t>
      </w:r>
      <w:r>
        <w:rPr>
          <w:color w:val="EE0000"/>
          <w:sz w:val="28"/>
          <w:szCs w:val="28"/>
          <w:u w:val="single"/>
        </w:rPr>
        <w:t>Elaboration en diagramme</w:t>
      </w:r>
    </w:p>
    <w:p w14:paraId="77D52551" w14:textId="53AEBD9E" w:rsidR="00453D2E" w:rsidRPr="00453D2E" w:rsidRDefault="00453D2E" w:rsidP="00453D2E">
      <w:pPr>
        <w:rPr>
          <w:sz w:val="24"/>
          <w:szCs w:val="24"/>
        </w:rPr>
      </w:pPr>
      <w:r w:rsidRPr="00453D2E">
        <w:rPr>
          <w:sz w:val="24"/>
          <w:szCs w:val="24"/>
        </w:rPr>
        <w:t>Voir draw.io</w:t>
      </w:r>
    </w:p>
    <w:p w14:paraId="61491E13" w14:textId="77777777" w:rsidR="00453D2E" w:rsidRPr="00D7549C" w:rsidRDefault="00453D2E" w:rsidP="00D7549C"/>
    <w:sectPr w:rsidR="00453D2E" w:rsidRPr="00D754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DFF"/>
    <w:rsid w:val="000D1A22"/>
    <w:rsid w:val="00453D2E"/>
    <w:rsid w:val="004622E1"/>
    <w:rsid w:val="006C1B10"/>
    <w:rsid w:val="009065FA"/>
    <w:rsid w:val="00A7435D"/>
    <w:rsid w:val="00AD1341"/>
    <w:rsid w:val="00D7549C"/>
    <w:rsid w:val="00EE4DFF"/>
    <w:rsid w:val="00FA7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B4B7B"/>
  <w15:chartTrackingRefBased/>
  <w15:docId w15:val="{1AD9611F-1EE0-4A09-8229-E92D5F76E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D2E"/>
  </w:style>
  <w:style w:type="paragraph" w:styleId="Titre1">
    <w:name w:val="heading 1"/>
    <w:basedOn w:val="Normal"/>
    <w:next w:val="Normal"/>
    <w:link w:val="Titre1Car"/>
    <w:uiPriority w:val="9"/>
    <w:qFormat/>
    <w:rsid w:val="00EE4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E4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4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4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4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4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4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4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4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4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E4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4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4DF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4DF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4DF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4DF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4DF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4DF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4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4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4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4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4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4DF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4DF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E4DF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4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4DF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4D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252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Bathy Voguie</dc:creator>
  <cp:keywords/>
  <dc:description/>
  <cp:lastModifiedBy>Bathy Voguie</cp:lastModifiedBy>
  <cp:revision>3</cp:revision>
  <dcterms:created xsi:type="dcterms:W3CDTF">2025-12-03T13:46:00Z</dcterms:created>
  <dcterms:modified xsi:type="dcterms:W3CDTF">2025-12-03T16:38:00Z</dcterms:modified>
</cp:coreProperties>
</file>