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752D9" w14:textId="4B2C99CB" w:rsidR="002C55AE" w:rsidRPr="00B75D60" w:rsidRDefault="0023169D" w:rsidP="0023169D">
      <w:pPr>
        <w:rPr>
          <w:b/>
          <w:bCs/>
        </w:rPr>
      </w:pPr>
      <w:r w:rsidRPr="0023169D">
        <w:rPr>
          <w:b/>
          <w:bCs/>
        </w:rPr>
        <w:t>6. In relation to your mockups, a summary of at least 2 UI elements you kept, and at least 2 UI</w:t>
      </w:r>
      <w:r>
        <w:rPr>
          <w:b/>
          <w:bCs/>
        </w:rPr>
        <w:t xml:space="preserve"> </w:t>
      </w:r>
      <w:r w:rsidRPr="0023169D">
        <w:rPr>
          <w:b/>
          <w:bCs/>
        </w:rPr>
        <w:t>elements you changed, following the received comments at Step 2 of this project. Make sure to highlight from which version (A or B) those elements came from.</w:t>
      </w:r>
    </w:p>
    <w:p w14:paraId="724C2252" w14:textId="7041E30C" w:rsidR="00AB0ABD" w:rsidRDefault="00DB09D8" w:rsidP="00DB09D8">
      <w:pPr>
        <w:spacing w:before="240"/>
      </w:pPr>
      <w:r>
        <w:t>UI elements kept:</w:t>
      </w:r>
    </w:p>
    <w:p w14:paraId="4A68082D" w14:textId="77777777" w:rsidR="00DA3FA9" w:rsidRDefault="0023644F" w:rsidP="00DA3FA9">
      <w:pPr>
        <w:pStyle w:val="ListParagraph"/>
        <w:numPr>
          <w:ilvl w:val="0"/>
          <w:numId w:val="2"/>
        </w:numPr>
        <w:spacing w:after="240"/>
      </w:pPr>
      <w:r>
        <w:t xml:space="preserve">I kept the overall design of </w:t>
      </w:r>
      <w:r w:rsidR="00C07064">
        <w:t xml:space="preserve">the home page from </w:t>
      </w:r>
      <w:r w:rsidR="00EA7E63">
        <w:t>M</w:t>
      </w:r>
      <w:r w:rsidR="00C07064">
        <w:t xml:space="preserve">ock-up B, </w:t>
      </w:r>
      <w:r w:rsidR="00EA7E63">
        <w:t>the team</w:t>
      </w:r>
      <w:r w:rsidR="006A0CCD">
        <w:t xml:space="preserve"> page</w:t>
      </w:r>
      <w:r w:rsidR="00EA7E63">
        <w:t xml:space="preserve"> from Mock-up A, </w:t>
      </w:r>
      <w:r w:rsidR="006A0CCD">
        <w:t xml:space="preserve">the our work page from Mock-up A, </w:t>
      </w:r>
      <w:r w:rsidR="00DA3FA9">
        <w:t>and the confirmation page from Mock-up A.</w:t>
      </w:r>
    </w:p>
    <w:p w14:paraId="048EBDF1" w14:textId="77777777" w:rsidR="00DA3FA9" w:rsidRDefault="00DA3FA9" w:rsidP="00DA3FA9">
      <w:pPr>
        <w:spacing w:line="276" w:lineRule="auto"/>
      </w:pPr>
      <w:r>
        <w:t>UI elements changed:</w:t>
      </w:r>
    </w:p>
    <w:p w14:paraId="18AC4ABC" w14:textId="0E127CF4" w:rsidR="00DA3FA9" w:rsidRDefault="003D2314" w:rsidP="00DA3FA9">
      <w:pPr>
        <w:pStyle w:val="ListParagraph"/>
        <w:numPr>
          <w:ilvl w:val="0"/>
          <w:numId w:val="2"/>
        </w:numPr>
        <w:spacing w:line="276" w:lineRule="auto"/>
      </w:pPr>
      <w:r>
        <w:t xml:space="preserve">More colors have been used for the website. </w:t>
      </w:r>
    </w:p>
    <w:p w14:paraId="03C4ED90" w14:textId="409D21C3" w:rsidR="003D2314" w:rsidRDefault="00F63E49" w:rsidP="00DA3FA9">
      <w:pPr>
        <w:pStyle w:val="ListParagraph"/>
        <w:numPr>
          <w:ilvl w:val="0"/>
          <w:numId w:val="2"/>
        </w:numPr>
        <w:spacing w:line="276" w:lineRule="auto"/>
      </w:pPr>
      <w:r>
        <w:t>The menu with the links to different sections of the website remains at the top even after scrolling down</w:t>
      </w:r>
    </w:p>
    <w:p w14:paraId="73D1DEEF" w14:textId="62D03E90" w:rsidR="00E71973" w:rsidRDefault="00BB389A" w:rsidP="00DA3FA9">
      <w:pPr>
        <w:pStyle w:val="ListParagraph"/>
        <w:numPr>
          <w:ilvl w:val="0"/>
          <w:numId w:val="2"/>
        </w:numPr>
        <w:spacing w:line="276" w:lineRule="auto"/>
      </w:pPr>
      <w:r>
        <w:t>The booking times update dynamically based on the date chosen</w:t>
      </w:r>
      <w:r w:rsidR="00816E99">
        <w:t xml:space="preserve"> instead of having the morning/afternoon/evening categories </w:t>
      </w:r>
    </w:p>
    <w:p w14:paraId="460BA945" w14:textId="16107E5E" w:rsidR="00DB09D8" w:rsidRDefault="00816E99" w:rsidP="00B01F88">
      <w:pPr>
        <w:spacing w:before="240"/>
        <w:rPr>
          <w:b/>
          <w:bCs/>
        </w:rPr>
      </w:pPr>
      <w:r w:rsidRPr="00816E99">
        <w:rPr>
          <w:b/>
          <w:bCs/>
        </w:rPr>
        <w:t>7. A description of the two personas (with their goals) you chose to take into consideration in your UI, and why you chose those 2.</w:t>
      </w:r>
    </w:p>
    <w:p w14:paraId="73CDAF55" w14:textId="503BF185" w:rsidR="00B01F88" w:rsidRDefault="002C09A1" w:rsidP="00B22CF9">
      <w:pPr>
        <w:pStyle w:val="ListParagraph"/>
        <w:numPr>
          <w:ilvl w:val="0"/>
          <w:numId w:val="3"/>
        </w:numPr>
        <w:spacing w:before="240"/>
      </w:pPr>
      <w:r>
        <w:t>Persona 1</w:t>
      </w:r>
    </w:p>
    <w:p w14:paraId="397DFBAC" w14:textId="77777777" w:rsidR="002C09A1" w:rsidRPr="002C09A1" w:rsidRDefault="002C09A1" w:rsidP="002C09A1">
      <w:pPr>
        <w:pStyle w:val="ListParagraph"/>
        <w:numPr>
          <w:ilvl w:val="1"/>
          <w:numId w:val="3"/>
        </w:numPr>
      </w:pPr>
      <w:r w:rsidRPr="002C09A1">
        <w:t>Name: Jake Thompson</w:t>
      </w:r>
    </w:p>
    <w:p w14:paraId="598C0735" w14:textId="77777777" w:rsidR="002C09A1" w:rsidRPr="002C09A1" w:rsidRDefault="002C09A1" w:rsidP="002C09A1">
      <w:pPr>
        <w:pStyle w:val="ListParagraph"/>
        <w:numPr>
          <w:ilvl w:val="1"/>
          <w:numId w:val="3"/>
        </w:numPr>
      </w:pPr>
      <w:r w:rsidRPr="002C09A1">
        <w:t>Intrinsic Characteristics: Style-Conscious: Jake takes pride in his appearance and enjoys keeping up with the latest grooming trends Time-Constrained: Jake has a busy schedule, balancing work and personal life, and values efficiency in his daily routines Loyal: Once Jake finds a service he likes, he tends to stick with it like his wife</w:t>
      </w:r>
    </w:p>
    <w:p w14:paraId="558E5965" w14:textId="77777777" w:rsidR="002C09A1" w:rsidRPr="002C09A1" w:rsidRDefault="002C09A1" w:rsidP="002C09A1">
      <w:pPr>
        <w:pStyle w:val="ListParagraph"/>
        <w:numPr>
          <w:ilvl w:val="1"/>
          <w:numId w:val="3"/>
        </w:numPr>
      </w:pPr>
      <w:r w:rsidRPr="002C09A1">
        <w:t>Relation to Technology and Domain: Moderately Tech Savvy: Jake is comfortable using technology for everyday tasks such as booking appointments and online shopping, and using social media. Regular Customer: Jake is familiar with the process of booking barber appointments online.</w:t>
      </w:r>
    </w:p>
    <w:p w14:paraId="2F46ADDA" w14:textId="6C4055B2" w:rsidR="002C09A1" w:rsidRDefault="002C09A1" w:rsidP="002C09A1">
      <w:pPr>
        <w:pStyle w:val="ListParagraph"/>
        <w:numPr>
          <w:ilvl w:val="1"/>
          <w:numId w:val="3"/>
        </w:numPr>
        <w:spacing w:before="240"/>
      </w:pPr>
      <w:r w:rsidRPr="002C09A1">
        <w:t>Version A: Jake likes to keep his grooming in top shape, but this version only allows for one service, as having multiple services in one appointment is possible in a barber shop</w:t>
      </w:r>
    </w:p>
    <w:p w14:paraId="3F4D2A0E" w14:textId="5BD122F7" w:rsidR="002C09A1" w:rsidRDefault="00915686" w:rsidP="002C09A1">
      <w:pPr>
        <w:pStyle w:val="ListParagraph"/>
        <w:spacing w:before="240"/>
        <w:ind w:left="1501"/>
      </w:pPr>
      <w:r w:rsidRPr="00915686">
        <w:t xml:space="preserve">Version B: Jake doesn't always want to go to the barber shop for a hair. Having radio buttons forces Jake to </w:t>
      </w:r>
      <w:r w:rsidRPr="00915686">
        <w:t>choose</w:t>
      </w:r>
      <w:r w:rsidRPr="00915686">
        <w:t xml:space="preserve"> a haircut all the time. Make them all checkboxes ensures that Jake can get whatever service he wants and however many he wants</w:t>
      </w:r>
    </w:p>
    <w:p w14:paraId="3FB77E10" w14:textId="2EFEF1A3" w:rsidR="00915686" w:rsidRDefault="00915686" w:rsidP="00915686">
      <w:pPr>
        <w:pStyle w:val="ListParagraph"/>
        <w:numPr>
          <w:ilvl w:val="0"/>
          <w:numId w:val="3"/>
        </w:numPr>
        <w:spacing w:before="240"/>
      </w:pPr>
      <w:r>
        <w:t>Persona 2</w:t>
      </w:r>
    </w:p>
    <w:p w14:paraId="6A8CEDAA" w14:textId="048E6CE0" w:rsidR="00915686" w:rsidRDefault="00915686" w:rsidP="00915686">
      <w:pPr>
        <w:pStyle w:val="ListParagraph"/>
        <w:numPr>
          <w:ilvl w:val="1"/>
          <w:numId w:val="3"/>
        </w:numPr>
        <w:spacing w:before="240"/>
      </w:pPr>
      <w:r>
        <w:t xml:space="preserve">Name: </w:t>
      </w:r>
      <w:r w:rsidRPr="00915686">
        <w:t>Benjamin</w:t>
      </w:r>
    </w:p>
    <w:p w14:paraId="25E54568" w14:textId="40DD8C89" w:rsidR="00915686" w:rsidRDefault="00915686" w:rsidP="00915686">
      <w:pPr>
        <w:pStyle w:val="ListParagraph"/>
        <w:numPr>
          <w:ilvl w:val="1"/>
          <w:numId w:val="3"/>
        </w:numPr>
        <w:spacing w:before="240"/>
      </w:pPr>
      <w:r w:rsidRPr="00915686">
        <w:t>Intrinsic Characteristics</w:t>
      </w:r>
      <w:r>
        <w:t xml:space="preserve">: </w:t>
      </w:r>
      <w:r w:rsidR="005224DC" w:rsidRPr="005224DC">
        <w:t>Simple-minded, stingy, owns a small business</w:t>
      </w:r>
    </w:p>
    <w:p w14:paraId="5E0A6F0E" w14:textId="7550C5B3" w:rsidR="005224DC" w:rsidRDefault="005224DC" w:rsidP="00915686">
      <w:pPr>
        <w:pStyle w:val="ListParagraph"/>
        <w:numPr>
          <w:ilvl w:val="1"/>
          <w:numId w:val="3"/>
        </w:numPr>
        <w:spacing w:before="240"/>
      </w:pPr>
      <w:r w:rsidRPr="002C09A1">
        <w:lastRenderedPageBreak/>
        <w:t>Relation to Technology and Domain</w:t>
      </w:r>
      <w:r>
        <w:t xml:space="preserve">: </w:t>
      </w:r>
      <w:r w:rsidRPr="005224DC">
        <w:t>still uses a flip phone, started using the library computers 3 months ago. relation to domain: first time making an appointment to a barbershop online.</w:t>
      </w:r>
    </w:p>
    <w:p w14:paraId="1A5C2187" w14:textId="4BE0BB09" w:rsidR="005224DC" w:rsidRDefault="005224DC" w:rsidP="00915686">
      <w:pPr>
        <w:pStyle w:val="ListParagraph"/>
        <w:numPr>
          <w:ilvl w:val="1"/>
          <w:numId w:val="3"/>
        </w:numPr>
        <w:spacing w:before="240"/>
      </w:pPr>
      <w:r>
        <w:t>Benjamin wants to specify the type of haircut and beard he wants but there are no extra text boxes when booking</w:t>
      </w:r>
      <w:r>
        <w:t>.</w:t>
      </w:r>
    </w:p>
    <w:p w14:paraId="0FAEC26E" w14:textId="59CFA670" w:rsidR="005224DC" w:rsidRDefault="001A7E20" w:rsidP="005224DC">
      <w:pPr>
        <w:spacing w:before="240"/>
      </w:pPr>
      <w:r>
        <w:t xml:space="preserve">I chose the first persona because </w:t>
      </w:r>
      <w:r w:rsidR="001C1A04" w:rsidRPr="001C1A04">
        <w:t>Benjamin represents a demographic that is currently underrepresented in the digital booking space</w:t>
      </w:r>
      <w:r w:rsidR="003871E9">
        <w:t xml:space="preserve">. </w:t>
      </w:r>
      <w:r w:rsidR="003871E9" w:rsidRPr="003871E9">
        <w:t xml:space="preserve">Addressing </w:t>
      </w:r>
      <w:r w:rsidR="003871E9">
        <w:t>his</w:t>
      </w:r>
      <w:r w:rsidR="003871E9" w:rsidRPr="003871E9">
        <w:t xml:space="preserve"> needs can help in simplifying the user interface</w:t>
      </w:r>
      <w:r w:rsidR="003871E9">
        <w:t xml:space="preserve"> and his goal is realistic and simple enough to implement. I chose the second persona because </w:t>
      </w:r>
      <w:r w:rsidR="007E00BB">
        <w:t xml:space="preserve">Jake seems to represent the </w:t>
      </w:r>
      <w:r w:rsidR="00021A47">
        <w:t xml:space="preserve">main </w:t>
      </w:r>
      <w:r w:rsidR="007E00BB">
        <w:t xml:space="preserve">type of customer I envisioned </w:t>
      </w:r>
      <w:r w:rsidR="00021A47">
        <w:t xml:space="preserve">for this website. </w:t>
      </w:r>
      <w:r w:rsidR="00573C44" w:rsidRPr="00573C44">
        <w:t>By addressing Jake's need for multiple services in one appointment and the flexibility to choose different combinations of services</w:t>
      </w:r>
      <w:r w:rsidR="00573C44">
        <w:t xml:space="preserve">, the website is able </w:t>
      </w:r>
      <w:r w:rsidR="00CB5AA2" w:rsidRPr="00CB5AA2">
        <w:t>enhance the overall customer experience</w:t>
      </w:r>
      <w:r w:rsidR="00CB5AA2">
        <w:t xml:space="preserve">. </w:t>
      </w:r>
    </w:p>
    <w:p w14:paraId="4F0E5606" w14:textId="0384FB6A" w:rsidR="00BC22FE" w:rsidRPr="00BC22FE" w:rsidRDefault="00BC22FE" w:rsidP="005224DC">
      <w:pPr>
        <w:spacing w:before="240"/>
        <w:rPr>
          <w:b/>
          <w:bCs/>
        </w:rPr>
      </w:pPr>
      <w:r w:rsidRPr="00BC22FE">
        <w:rPr>
          <w:b/>
          <w:bCs/>
        </w:rPr>
        <w:t>8. A link to your UI (on Github pages or other hosting site).</w:t>
      </w:r>
    </w:p>
    <w:p w14:paraId="67009983" w14:textId="53BB8328" w:rsidR="00BC22FE" w:rsidRDefault="00062F2A" w:rsidP="005224DC">
      <w:pPr>
        <w:spacing w:before="240"/>
      </w:pPr>
      <w:hyperlink r:id="rId5" w:history="1">
        <w:r w:rsidRPr="00CF6A53">
          <w:rPr>
            <w:rStyle w:val="Hyperlink"/>
          </w:rPr>
          <w:t>https://nassimt1.github.io/SEG3125_project1/Part%203/</w:t>
        </w:r>
      </w:hyperlink>
    </w:p>
    <w:p w14:paraId="61C983F0" w14:textId="3B4C4459" w:rsidR="00BC22FE" w:rsidRPr="00F402B0" w:rsidRDefault="00F402B0" w:rsidP="005224DC">
      <w:pPr>
        <w:spacing w:before="240"/>
        <w:rPr>
          <w:b/>
          <w:bCs/>
        </w:rPr>
      </w:pPr>
      <w:r w:rsidRPr="00F402B0">
        <w:rPr>
          <w:b/>
          <w:bCs/>
        </w:rPr>
        <w:t>9. A link to your Bootstrap code (on Github or other accessible development site).</w:t>
      </w:r>
    </w:p>
    <w:p w14:paraId="6C17BF56" w14:textId="5F95BBAC" w:rsidR="00F402B0" w:rsidRDefault="00D3776E" w:rsidP="005224DC">
      <w:pPr>
        <w:spacing w:before="240"/>
      </w:pPr>
      <w:hyperlink r:id="rId6" w:history="1">
        <w:r w:rsidRPr="00CF6A53">
          <w:rPr>
            <w:rStyle w:val="Hyperlink"/>
          </w:rPr>
          <w:t>https://github.com/NassimT1/SEG3125_project1/tree/main/Part%203</w:t>
        </w:r>
      </w:hyperlink>
    </w:p>
    <w:p w14:paraId="09269693" w14:textId="70EEAC2F" w:rsidR="00F402B0" w:rsidRPr="00F402B0" w:rsidRDefault="00F402B0" w:rsidP="00F402B0">
      <w:pPr>
        <w:spacing w:before="240"/>
        <w:rPr>
          <w:b/>
          <w:bCs/>
        </w:rPr>
      </w:pPr>
      <w:r w:rsidRPr="00F402B0">
        <w:rPr>
          <w:b/>
          <w:bCs/>
        </w:rPr>
        <w:t>10. A highlight of 4 elements of your UI that relate to the concepts presented in class during</w:t>
      </w:r>
      <w:r w:rsidRPr="00F402B0">
        <w:rPr>
          <w:b/>
          <w:bCs/>
        </w:rPr>
        <w:t xml:space="preserve"> </w:t>
      </w:r>
      <w:r w:rsidRPr="00F402B0">
        <w:rPr>
          <w:b/>
          <w:bCs/>
        </w:rPr>
        <w:t>week 3 on user goal-oriented interactions and week 4 on verbal and visual communication. For example, justify your choice of colors, typography, organization in your menus, etc.</w:t>
      </w:r>
    </w:p>
    <w:p w14:paraId="01F16EDF" w14:textId="05F8809D" w:rsidR="00F402B0" w:rsidRDefault="00F402B0" w:rsidP="00F402B0">
      <w:pPr>
        <w:pStyle w:val="ListParagraph"/>
        <w:numPr>
          <w:ilvl w:val="0"/>
          <w:numId w:val="4"/>
        </w:numPr>
        <w:spacing w:before="240"/>
      </w:pPr>
    </w:p>
    <w:p w14:paraId="3CFFE4AB" w14:textId="0A840676" w:rsidR="00F402B0" w:rsidRDefault="00F402B0" w:rsidP="00F402B0">
      <w:pPr>
        <w:pStyle w:val="ListParagraph"/>
        <w:numPr>
          <w:ilvl w:val="0"/>
          <w:numId w:val="4"/>
        </w:numPr>
        <w:spacing w:before="240"/>
      </w:pPr>
    </w:p>
    <w:p w14:paraId="1FE40AEE" w14:textId="77777777" w:rsidR="00F402B0" w:rsidRPr="00F402B0" w:rsidRDefault="00F402B0" w:rsidP="00F402B0">
      <w:pPr>
        <w:pStyle w:val="ListParagraph"/>
        <w:numPr>
          <w:ilvl w:val="0"/>
          <w:numId w:val="4"/>
        </w:numPr>
        <w:spacing w:before="240"/>
      </w:pPr>
    </w:p>
    <w:sectPr w:rsidR="00F402B0" w:rsidRPr="00F402B0" w:rsidSect="00B60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35A14"/>
    <w:multiLevelType w:val="hybridMultilevel"/>
    <w:tmpl w:val="5DFC295C"/>
    <w:lvl w:ilvl="0" w:tplc="0C0C000F">
      <w:start w:val="1"/>
      <w:numFmt w:val="decimal"/>
      <w:lvlText w:val="%1."/>
      <w:lvlJc w:val="left"/>
      <w:pPr>
        <w:ind w:left="781" w:hanging="360"/>
      </w:pPr>
    </w:lvl>
    <w:lvl w:ilvl="1" w:tplc="0C0C0019">
      <w:start w:val="1"/>
      <w:numFmt w:val="lowerLetter"/>
      <w:lvlText w:val="%2."/>
      <w:lvlJc w:val="left"/>
      <w:pPr>
        <w:ind w:left="1501" w:hanging="360"/>
      </w:pPr>
    </w:lvl>
    <w:lvl w:ilvl="2" w:tplc="0C0C001B" w:tentative="1">
      <w:start w:val="1"/>
      <w:numFmt w:val="lowerRoman"/>
      <w:lvlText w:val="%3."/>
      <w:lvlJc w:val="right"/>
      <w:pPr>
        <w:ind w:left="2221" w:hanging="180"/>
      </w:pPr>
    </w:lvl>
    <w:lvl w:ilvl="3" w:tplc="0C0C000F" w:tentative="1">
      <w:start w:val="1"/>
      <w:numFmt w:val="decimal"/>
      <w:lvlText w:val="%4."/>
      <w:lvlJc w:val="left"/>
      <w:pPr>
        <w:ind w:left="2941" w:hanging="360"/>
      </w:pPr>
    </w:lvl>
    <w:lvl w:ilvl="4" w:tplc="0C0C0019" w:tentative="1">
      <w:start w:val="1"/>
      <w:numFmt w:val="lowerLetter"/>
      <w:lvlText w:val="%5."/>
      <w:lvlJc w:val="left"/>
      <w:pPr>
        <w:ind w:left="3661" w:hanging="360"/>
      </w:pPr>
    </w:lvl>
    <w:lvl w:ilvl="5" w:tplc="0C0C001B" w:tentative="1">
      <w:start w:val="1"/>
      <w:numFmt w:val="lowerRoman"/>
      <w:lvlText w:val="%6."/>
      <w:lvlJc w:val="right"/>
      <w:pPr>
        <w:ind w:left="4381" w:hanging="180"/>
      </w:pPr>
    </w:lvl>
    <w:lvl w:ilvl="6" w:tplc="0C0C000F" w:tentative="1">
      <w:start w:val="1"/>
      <w:numFmt w:val="decimal"/>
      <w:lvlText w:val="%7."/>
      <w:lvlJc w:val="left"/>
      <w:pPr>
        <w:ind w:left="5101" w:hanging="360"/>
      </w:pPr>
    </w:lvl>
    <w:lvl w:ilvl="7" w:tplc="0C0C0019" w:tentative="1">
      <w:start w:val="1"/>
      <w:numFmt w:val="lowerLetter"/>
      <w:lvlText w:val="%8."/>
      <w:lvlJc w:val="left"/>
      <w:pPr>
        <w:ind w:left="5821" w:hanging="360"/>
      </w:pPr>
    </w:lvl>
    <w:lvl w:ilvl="8" w:tplc="0C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3ABF6747"/>
    <w:multiLevelType w:val="hybridMultilevel"/>
    <w:tmpl w:val="968C124E"/>
    <w:lvl w:ilvl="0" w:tplc="121AC5A6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6282"/>
    <w:multiLevelType w:val="hybridMultilevel"/>
    <w:tmpl w:val="15A2291A"/>
    <w:lvl w:ilvl="0" w:tplc="7D4E95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C55A0"/>
    <w:multiLevelType w:val="hybridMultilevel"/>
    <w:tmpl w:val="0E1C8DE4"/>
    <w:lvl w:ilvl="0" w:tplc="C96001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6536">
    <w:abstractNumId w:val="3"/>
  </w:num>
  <w:num w:numId="2" w16cid:durableId="753360036">
    <w:abstractNumId w:val="2"/>
  </w:num>
  <w:num w:numId="3" w16cid:durableId="2064329338">
    <w:abstractNumId w:val="0"/>
  </w:num>
  <w:num w:numId="4" w16cid:durableId="39062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9B7"/>
    <w:rsid w:val="00013EDF"/>
    <w:rsid w:val="00021A47"/>
    <w:rsid w:val="00041622"/>
    <w:rsid w:val="00062F2A"/>
    <w:rsid w:val="000C5B01"/>
    <w:rsid w:val="00191D6F"/>
    <w:rsid w:val="00195919"/>
    <w:rsid w:val="001A7E20"/>
    <w:rsid w:val="001C1A04"/>
    <w:rsid w:val="0023169D"/>
    <w:rsid w:val="0023644F"/>
    <w:rsid w:val="002C09A1"/>
    <w:rsid w:val="002C55AE"/>
    <w:rsid w:val="002F4BFB"/>
    <w:rsid w:val="0035478D"/>
    <w:rsid w:val="003871E9"/>
    <w:rsid w:val="003D2314"/>
    <w:rsid w:val="004066CB"/>
    <w:rsid w:val="00417AD4"/>
    <w:rsid w:val="004B4947"/>
    <w:rsid w:val="004B7BD9"/>
    <w:rsid w:val="004F15E4"/>
    <w:rsid w:val="0050387D"/>
    <w:rsid w:val="00515AFE"/>
    <w:rsid w:val="005224DC"/>
    <w:rsid w:val="00533B8F"/>
    <w:rsid w:val="00560A44"/>
    <w:rsid w:val="00573C44"/>
    <w:rsid w:val="005A6898"/>
    <w:rsid w:val="0063375C"/>
    <w:rsid w:val="00666569"/>
    <w:rsid w:val="006A0CCD"/>
    <w:rsid w:val="007A19B7"/>
    <w:rsid w:val="007E00BB"/>
    <w:rsid w:val="00816E99"/>
    <w:rsid w:val="00915686"/>
    <w:rsid w:val="00951F30"/>
    <w:rsid w:val="00996465"/>
    <w:rsid w:val="00AB0ABD"/>
    <w:rsid w:val="00AB55EF"/>
    <w:rsid w:val="00B01F88"/>
    <w:rsid w:val="00B22CF9"/>
    <w:rsid w:val="00B60DA3"/>
    <w:rsid w:val="00B65B33"/>
    <w:rsid w:val="00B75D60"/>
    <w:rsid w:val="00B8087B"/>
    <w:rsid w:val="00BB389A"/>
    <w:rsid w:val="00BC22FE"/>
    <w:rsid w:val="00BD6C0C"/>
    <w:rsid w:val="00C07064"/>
    <w:rsid w:val="00C619B5"/>
    <w:rsid w:val="00CB5AA2"/>
    <w:rsid w:val="00D3776E"/>
    <w:rsid w:val="00D52125"/>
    <w:rsid w:val="00DA3FA9"/>
    <w:rsid w:val="00DB09D8"/>
    <w:rsid w:val="00E71973"/>
    <w:rsid w:val="00E7276A"/>
    <w:rsid w:val="00EA7E63"/>
    <w:rsid w:val="00F10E52"/>
    <w:rsid w:val="00F402B0"/>
    <w:rsid w:val="00F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800C"/>
  <w15:chartTrackingRefBased/>
  <w15:docId w15:val="{8E790233-8BA5-43F3-B747-586AB0B0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919"/>
    <w:pPr>
      <w:spacing w:after="0" w:line="300" w:lineRule="auto"/>
      <w:jc w:val="both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D6F"/>
    <w:pPr>
      <w:keepNext/>
      <w:keepLines/>
      <w:spacing w:after="120"/>
      <w:jc w:val="center"/>
      <w:outlineLvl w:val="0"/>
    </w:pPr>
    <w:rPr>
      <w:rFonts w:eastAsiaTheme="majorEastAsia" w:cstheme="majorBidi"/>
      <w:b/>
      <w:cap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D6F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D4"/>
    <w:pPr>
      <w:keepNext/>
      <w:keepLines/>
      <w:spacing w:after="24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9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9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9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9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9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9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D6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1D6F"/>
    <w:rPr>
      <w:rFonts w:ascii="Times New Roman" w:eastAsiaTheme="majorEastAsia" w:hAnsi="Times New Roman" w:cstheme="majorBidi"/>
      <w:b/>
      <w:cap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D6F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D4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7D"/>
    <w:pPr>
      <w:numPr>
        <w:ilvl w:val="1"/>
      </w:numPr>
      <w:spacing w:line="360" w:lineRule="auto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87D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9B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9B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9B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9B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9B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9B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A1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9B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A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9B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A1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ssimT1/SEG3125_project1/tree/main/Part%203" TargetMode="External"/><Relationship Id="rId5" Type="http://schemas.openxmlformats.org/officeDocument/2006/relationships/hyperlink" Target="https://nassimt1.github.io/SEG3125_project1/Part%2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550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Tiraoui</dc:creator>
  <cp:keywords/>
  <dc:description/>
  <cp:lastModifiedBy>Nassim Tiraoui</cp:lastModifiedBy>
  <cp:revision>48</cp:revision>
  <dcterms:created xsi:type="dcterms:W3CDTF">2024-06-08T18:53:00Z</dcterms:created>
  <dcterms:modified xsi:type="dcterms:W3CDTF">2024-06-08T19:50:00Z</dcterms:modified>
</cp:coreProperties>
</file>