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EB677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2987F8F" w14:textId="77777777"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4F62567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0551A230" w:rsidR="00905D49" w:rsidRPr="006D602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7437CC">
        <w:rPr>
          <w:b/>
          <w:color w:val="000000" w:themeColor="text1"/>
          <w:sz w:val="28"/>
          <w:szCs w:val="28"/>
        </w:rPr>
        <w:t>2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3B655889" w:rsidR="00760CB5" w:rsidRPr="00FF0560" w:rsidRDefault="00905D49" w:rsidP="00FF056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 xml:space="preserve">Тема: </w:t>
      </w:r>
      <w:r w:rsidR="007437CC">
        <w:rPr>
          <w:rStyle w:val="afe"/>
          <w:smallCaps w:val="0"/>
          <w:color w:val="000000" w:themeColor="text1"/>
          <w:sz w:val="28"/>
          <w:szCs w:val="28"/>
        </w:rPr>
        <w:t>Одномерные статистические массивы</w:t>
      </w: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78189723" w:rsidR="007F6E90" w:rsidRPr="006D6020" w:rsidRDefault="007F6E90" w:rsidP="0096408A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96408A">
              <w:rPr>
                <w:color w:val="000000" w:themeColor="text1"/>
                <w:sz w:val="28"/>
                <w:szCs w:val="28"/>
              </w:rPr>
              <w:t>ка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  <w:r w:rsidR="007437CC">
              <w:rPr>
                <w:sz w:val="28"/>
                <w:szCs w:val="28"/>
              </w:rPr>
              <w:t>4372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6FD29CAE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0F3EDB2" w14:textId="13594B4A" w:rsidR="007F6E90" w:rsidRPr="006A4BCC" w:rsidRDefault="007437CC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Кубрина</w:t>
            </w:r>
            <w:proofErr w:type="spellEnd"/>
            <w:r>
              <w:rPr>
                <w:sz w:val="28"/>
                <w:szCs w:val="28"/>
              </w:rPr>
              <w:t xml:space="preserve"> А.А.</w:t>
            </w: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1120469B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508A866" w14:textId="1F1D991B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FF0560">
              <w:rPr>
                <w:sz w:val="28"/>
                <w:szCs w:val="28"/>
              </w:rPr>
              <w:t>Глущенко А.</w:t>
            </w:r>
            <w:r w:rsidR="00F64CB6">
              <w:rPr>
                <w:sz w:val="28"/>
                <w:szCs w:val="28"/>
              </w:rPr>
              <w:t xml:space="preserve"> Г.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7D1C0267" w:rsidR="00E12A69" w:rsidRPr="007437CC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>
        <w:rPr>
          <w:bCs/>
          <w:color w:val="000000" w:themeColor="text1"/>
          <w:sz w:val="28"/>
          <w:szCs w:val="28"/>
          <w:lang w:val="en-US"/>
        </w:rPr>
        <w:t>2</w:t>
      </w:r>
      <w:r w:rsidR="007437CC">
        <w:rPr>
          <w:bCs/>
          <w:color w:val="000000" w:themeColor="text1"/>
          <w:sz w:val="28"/>
          <w:szCs w:val="28"/>
        </w:rPr>
        <w:t>4</w:t>
      </w:r>
    </w:p>
    <w:p w14:paraId="39AA7639" w14:textId="77777777" w:rsidR="00B27337" w:rsidRPr="00B27337" w:rsidRDefault="007C11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3D90DE77" w14:textId="5C07E062" w:rsidR="009C1091" w:rsidRDefault="0096408A" w:rsidP="0096408A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Pr="0096408A">
        <w:rPr>
          <w:color w:val="000000" w:themeColor="text1"/>
          <w:sz w:val="28"/>
          <w:szCs w:val="28"/>
        </w:rPr>
        <w:t xml:space="preserve">зучение </w:t>
      </w:r>
      <w:r w:rsidR="007437CC">
        <w:rPr>
          <w:color w:val="000000" w:themeColor="text1"/>
          <w:sz w:val="28"/>
          <w:szCs w:val="28"/>
        </w:rPr>
        <w:t>одномерных статистических массивов.</w:t>
      </w:r>
    </w:p>
    <w:p w14:paraId="2F03DED6" w14:textId="77777777" w:rsidR="0096408A" w:rsidRPr="0096408A" w:rsidRDefault="0096408A" w:rsidP="009640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D7BC7E4" w14:textId="4C42E67B" w:rsidR="00B27337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6A0076D8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Одномерные статические массивы являются одним из основных инструментов для хранения и обработки данных в языке программирования C++. Они позволяют организовать данные одного типа в упорядоченную последовательность, что делает работу с ними более удобной и эффективной. В этом отчете мы рассмотрим основные характеристики одномерных статических массивов, их использование, преимущества и недостатки, а также примеры кода.</w:t>
      </w:r>
    </w:p>
    <w:p w14:paraId="2EDC34CE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50E291BC" w14:textId="3A39EC58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1. Определение и структура одномерных статических массивов</w:t>
      </w:r>
    </w:p>
    <w:p w14:paraId="1EFDBD67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0757E5AC" w14:textId="5B2CB6D2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1.1. Определение</w:t>
      </w:r>
    </w:p>
    <w:p w14:paraId="5212B560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32C4FF10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Одномерный статический массив — это коллекция элементов одного типа, хранящихся в непрерывной области памяти. Размер массива задается во время компиляции и остается фиксированным в течение всего времени выполнения программы.</w:t>
      </w:r>
    </w:p>
    <w:p w14:paraId="4A79E4D3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414C4E97" w14:textId="5D6E81BC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1.2. Объявление массива</w:t>
      </w:r>
    </w:p>
    <w:p w14:paraId="276FCBD3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06EB36BF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Для объявления одномерного статического массива в C++ используется следующий синтаксис:</w:t>
      </w:r>
    </w:p>
    <w:p w14:paraId="089FEFBE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7ABD01E5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proofErr w:type="spellStart"/>
      <w:r w:rsidRPr="007437CC">
        <w:rPr>
          <w:sz w:val="28"/>
          <w:szCs w:val="28"/>
        </w:rPr>
        <w:t>тип_данных</w:t>
      </w:r>
      <w:proofErr w:type="spellEnd"/>
      <w:r w:rsidRPr="007437CC">
        <w:rPr>
          <w:sz w:val="28"/>
          <w:szCs w:val="28"/>
        </w:rPr>
        <w:t xml:space="preserve"> </w:t>
      </w:r>
      <w:proofErr w:type="spellStart"/>
      <w:r w:rsidRPr="007437CC">
        <w:rPr>
          <w:sz w:val="28"/>
          <w:szCs w:val="28"/>
        </w:rPr>
        <w:t>имя_массива</w:t>
      </w:r>
      <w:proofErr w:type="spellEnd"/>
      <w:r w:rsidRPr="007437CC">
        <w:rPr>
          <w:sz w:val="28"/>
          <w:szCs w:val="28"/>
        </w:rPr>
        <w:t>[размер];</w:t>
      </w:r>
    </w:p>
    <w:p w14:paraId="2627E507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401525CA" w14:textId="360A1FD3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Пример:</w:t>
      </w:r>
    </w:p>
    <w:p w14:paraId="6539AF6D" w14:textId="0FEDEF83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proofErr w:type="spellStart"/>
      <w:r w:rsidRPr="007437CC">
        <w:rPr>
          <w:sz w:val="28"/>
          <w:szCs w:val="28"/>
        </w:rPr>
        <w:t>int</w:t>
      </w:r>
      <w:proofErr w:type="spellEnd"/>
      <w:r w:rsidRPr="007437CC">
        <w:rPr>
          <w:sz w:val="28"/>
          <w:szCs w:val="28"/>
        </w:rPr>
        <w:t xml:space="preserve"> </w:t>
      </w:r>
      <w:proofErr w:type="spellStart"/>
      <w:proofErr w:type="gramStart"/>
      <w:r w:rsidRPr="007437CC">
        <w:rPr>
          <w:sz w:val="28"/>
          <w:szCs w:val="28"/>
        </w:rPr>
        <w:t>numbers</w:t>
      </w:r>
      <w:proofErr w:type="spellEnd"/>
      <w:r w:rsidRPr="007437CC">
        <w:rPr>
          <w:sz w:val="28"/>
          <w:szCs w:val="28"/>
        </w:rPr>
        <w:t>[</w:t>
      </w:r>
      <w:proofErr w:type="gramEnd"/>
      <w:r w:rsidRPr="007437CC">
        <w:rPr>
          <w:sz w:val="28"/>
          <w:szCs w:val="28"/>
        </w:rPr>
        <w:t>5]; // Объявление массива из 5 целых чисел</w:t>
      </w:r>
    </w:p>
    <w:p w14:paraId="710BC641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6BC1ADC3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lastRenderedPageBreak/>
        <w:t xml:space="preserve">В данном примере </w:t>
      </w:r>
      <w:proofErr w:type="spellStart"/>
      <w:r w:rsidRPr="007437CC">
        <w:rPr>
          <w:sz w:val="28"/>
          <w:szCs w:val="28"/>
        </w:rPr>
        <w:t>numbers</w:t>
      </w:r>
      <w:proofErr w:type="spellEnd"/>
      <w:r w:rsidRPr="007437CC">
        <w:rPr>
          <w:sz w:val="28"/>
          <w:szCs w:val="28"/>
        </w:rPr>
        <w:t xml:space="preserve"> — это массив, который может хранить 5 целых чисел.</w:t>
      </w:r>
    </w:p>
    <w:p w14:paraId="0033FF50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65D66213" w14:textId="7373F544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2. Инициализация массивов</w:t>
      </w:r>
    </w:p>
    <w:p w14:paraId="6C7D4DB7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1E1B5367" w14:textId="4295281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2.1. Инициализация при объявлении</w:t>
      </w:r>
    </w:p>
    <w:p w14:paraId="195B5BE1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60E088D3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Массивы можно инициализировать сразу при их объявлении:</w:t>
      </w:r>
    </w:p>
    <w:p w14:paraId="20EDE870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6C80AE36" w14:textId="043F6AB9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proofErr w:type="spellStart"/>
      <w:r w:rsidRPr="007437CC">
        <w:rPr>
          <w:sz w:val="28"/>
          <w:szCs w:val="28"/>
        </w:rPr>
        <w:t>int</w:t>
      </w:r>
      <w:proofErr w:type="spellEnd"/>
      <w:r w:rsidRPr="007437CC">
        <w:rPr>
          <w:sz w:val="28"/>
          <w:szCs w:val="28"/>
        </w:rPr>
        <w:t xml:space="preserve"> </w:t>
      </w:r>
      <w:proofErr w:type="spellStart"/>
      <w:proofErr w:type="gramStart"/>
      <w:r w:rsidRPr="007437CC">
        <w:rPr>
          <w:sz w:val="28"/>
          <w:szCs w:val="28"/>
        </w:rPr>
        <w:t>numbers</w:t>
      </w:r>
      <w:proofErr w:type="spellEnd"/>
      <w:r w:rsidRPr="007437CC">
        <w:rPr>
          <w:sz w:val="28"/>
          <w:szCs w:val="28"/>
        </w:rPr>
        <w:t>[</w:t>
      </w:r>
      <w:proofErr w:type="gramEnd"/>
      <w:r w:rsidRPr="007437CC">
        <w:rPr>
          <w:sz w:val="28"/>
          <w:szCs w:val="28"/>
        </w:rPr>
        <w:t>5] = {1, 2, 3, 4, 5}; // Инициализация массива значениями</w:t>
      </w:r>
    </w:p>
    <w:p w14:paraId="1FA8438E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153474D5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Если количество инициализируемых элементов меньше размера массива, оставшиеся элементы будут инициализированы нулями:</w:t>
      </w:r>
    </w:p>
    <w:p w14:paraId="1872C57B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060EB8B5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  <w:lang w:val="en-US"/>
        </w:rPr>
      </w:pPr>
      <w:r w:rsidRPr="007437CC">
        <w:rPr>
          <w:sz w:val="28"/>
          <w:szCs w:val="28"/>
          <w:lang w:val="en-US"/>
        </w:rPr>
        <w:t xml:space="preserve">int </w:t>
      </w:r>
      <w:proofErr w:type="gramStart"/>
      <w:r w:rsidRPr="007437CC">
        <w:rPr>
          <w:sz w:val="28"/>
          <w:szCs w:val="28"/>
          <w:lang w:val="en-US"/>
        </w:rPr>
        <w:t>numbers[</w:t>
      </w:r>
      <w:proofErr w:type="gramEnd"/>
      <w:r w:rsidRPr="007437CC">
        <w:rPr>
          <w:sz w:val="28"/>
          <w:szCs w:val="28"/>
          <w:lang w:val="en-US"/>
        </w:rPr>
        <w:t xml:space="preserve">5] = {1, 2}; // numbers[2], numbers[3], numbers[4] </w:t>
      </w:r>
      <w:r w:rsidRPr="007437CC">
        <w:rPr>
          <w:sz w:val="28"/>
          <w:szCs w:val="28"/>
        </w:rPr>
        <w:t>будут</w:t>
      </w:r>
      <w:r w:rsidRPr="007437CC">
        <w:rPr>
          <w:sz w:val="28"/>
          <w:szCs w:val="28"/>
          <w:lang w:val="en-US"/>
        </w:rPr>
        <w:t xml:space="preserve"> </w:t>
      </w:r>
      <w:r w:rsidRPr="007437CC">
        <w:rPr>
          <w:sz w:val="28"/>
          <w:szCs w:val="28"/>
        </w:rPr>
        <w:t>равны</w:t>
      </w:r>
      <w:r w:rsidRPr="007437CC">
        <w:rPr>
          <w:sz w:val="28"/>
          <w:szCs w:val="28"/>
          <w:lang w:val="en-US"/>
        </w:rPr>
        <w:t xml:space="preserve"> 0</w:t>
      </w:r>
    </w:p>
    <w:p w14:paraId="4A9618F9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7B48F27A" w14:textId="6F2FD3E4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2.2. Частичная инициализация</w:t>
      </w:r>
    </w:p>
    <w:p w14:paraId="388B3359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4F3DAF14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Если массив не полностью инициализирован, то неуказанные элементы получают значение по умолчанию:</w:t>
      </w:r>
    </w:p>
    <w:p w14:paraId="0C7272A0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1DA42E3B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proofErr w:type="spellStart"/>
      <w:r w:rsidRPr="007437CC">
        <w:rPr>
          <w:sz w:val="28"/>
          <w:szCs w:val="28"/>
        </w:rPr>
        <w:t>int</w:t>
      </w:r>
      <w:proofErr w:type="spellEnd"/>
      <w:r w:rsidRPr="007437CC">
        <w:rPr>
          <w:sz w:val="28"/>
          <w:szCs w:val="28"/>
        </w:rPr>
        <w:t xml:space="preserve"> </w:t>
      </w:r>
      <w:proofErr w:type="spellStart"/>
      <w:proofErr w:type="gramStart"/>
      <w:r w:rsidRPr="007437CC">
        <w:rPr>
          <w:sz w:val="28"/>
          <w:szCs w:val="28"/>
        </w:rPr>
        <w:t>numbers</w:t>
      </w:r>
      <w:proofErr w:type="spellEnd"/>
      <w:r w:rsidRPr="007437CC">
        <w:rPr>
          <w:sz w:val="28"/>
          <w:szCs w:val="28"/>
        </w:rPr>
        <w:t>[</w:t>
      </w:r>
      <w:proofErr w:type="gramEnd"/>
      <w:r w:rsidRPr="007437CC">
        <w:rPr>
          <w:sz w:val="28"/>
          <w:szCs w:val="28"/>
        </w:rPr>
        <w:t>5] = {}; // Все элементы будут равны 0</w:t>
      </w:r>
    </w:p>
    <w:p w14:paraId="760EB1C4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2CC69ED8" w14:textId="18E0D45B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3. Доступ к элементам массива</w:t>
      </w:r>
    </w:p>
    <w:p w14:paraId="5AC89B02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5CEF940F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Доступ к элементам массива осуществляется с помощью индексов. Индексация начинается с нуля:</w:t>
      </w:r>
    </w:p>
    <w:p w14:paraId="6E0FF8B6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75C54238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7437CC">
        <w:rPr>
          <w:sz w:val="28"/>
          <w:szCs w:val="28"/>
        </w:rPr>
        <w:t>numbers</w:t>
      </w:r>
      <w:proofErr w:type="spellEnd"/>
      <w:r w:rsidRPr="007437CC">
        <w:rPr>
          <w:sz w:val="28"/>
          <w:szCs w:val="28"/>
        </w:rPr>
        <w:t>[</w:t>
      </w:r>
      <w:proofErr w:type="gramEnd"/>
      <w:r w:rsidRPr="007437CC">
        <w:rPr>
          <w:sz w:val="28"/>
          <w:szCs w:val="28"/>
        </w:rPr>
        <w:t>0] = 10; // Присвоение значения первому элементу</w:t>
      </w:r>
    </w:p>
    <w:p w14:paraId="2B8A51F6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proofErr w:type="spellStart"/>
      <w:r w:rsidRPr="007437CC">
        <w:rPr>
          <w:sz w:val="28"/>
          <w:szCs w:val="28"/>
        </w:rPr>
        <w:t>int</w:t>
      </w:r>
      <w:proofErr w:type="spellEnd"/>
      <w:r w:rsidRPr="007437CC">
        <w:rPr>
          <w:sz w:val="28"/>
          <w:szCs w:val="28"/>
        </w:rPr>
        <w:t xml:space="preserve"> </w:t>
      </w:r>
      <w:proofErr w:type="spellStart"/>
      <w:r w:rsidRPr="007437CC">
        <w:rPr>
          <w:sz w:val="28"/>
          <w:szCs w:val="28"/>
        </w:rPr>
        <w:t>firstElement</w:t>
      </w:r>
      <w:proofErr w:type="spellEnd"/>
      <w:r w:rsidRPr="007437CC">
        <w:rPr>
          <w:sz w:val="28"/>
          <w:szCs w:val="28"/>
        </w:rPr>
        <w:t xml:space="preserve"> = </w:t>
      </w:r>
      <w:proofErr w:type="spellStart"/>
      <w:proofErr w:type="gramStart"/>
      <w:r w:rsidRPr="007437CC">
        <w:rPr>
          <w:sz w:val="28"/>
          <w:szCs w:val="28"/>
        </w:rPr>
        <w:t>numbers</w:t>
      </w:r>
      <w:proofErr w:type="spellEnd"/>
      <w:r w:rsidRPr="007437CC">
        <w:rPr>
          <w:sz w:val="28"/>
          <w:szCs w:val="28"/>
        </w:rPr>
        <w:t>[</w:t>
      </w:r>
      <w:proofErr w:type="gramEnd"/>
      <w:r w:rsidRPr="007437CC">
        <w:rPr>
          <w:sz w:val="28"/>
          <w:szCs w:val="28"/>
        </w:rPr>
        <w:t>0]; // Получение значения первого элемента</w:t>
      </w:r>
    </w:p>
    <w:p w14:paraId="74770854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1587870A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0B543C50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Для обхода массива можно использовать цикл:</w:t>
      </w:r>
    </w:p>
    <w:p w14:paraId="399A8CF3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791E0F7B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  <w:lang w:val="en-US"/>
        </w:rPr>
      </w:pPr>
      <w:r w:rsidRPr="007437CC">
        <w:rPr>
          <w:sz w:val="28"/>
          <w:szCs w:val="28"/>
          <w:lang w:val="en-US"/>
        </w:rPr>
        <w:t xml:space="preserve">for (int </w:t>
      </w:r>
      <w:proofErr w:type="spellStart"/>
      <w:r w:rsidRPr="007437CC">
        <w:rPr>
          <w:sz w:val="28"/>
          <w:szCs w:val="28"/>
          <w:lang w:val="en-US"/>
        </w:rPr>
        <w:t>i</w:t>
      </w:r>
      <w:proofErr w:type="spellEnd"/>
      <w:r w:rsidRPr="007437CC">
        <w:rPr>
          <w:sz w:val="28"/>
          <w:szCs w:val="28"/>
          <w:lang w:val="en-US"/>
        </w:rPr>
        <w:t xml:space="preserve"> = 0; </w:t>
      </w:r>
      <w:proofErr w:type="spellStart"/>
      <w:r w:rsidRPr="007437CC">
        <w:rPr>
          <w:sz w:val="28"/>
          <w:szCs w:val="28"/>
          <w:lang w:val="en-US"/>
        </w:rPr>
        <w:t>i</w:t>
      </w:r>
      <w:proofErr w:type="spellEnd"/>
      <w:r w:rsidRPr="007437CC">
        <w:rPr>
          <w:sz w:val="28"/>
          <w:szCs w:val="28"/>
          <w:lang w:val="en-US"/>
        </w:rPr>
        <w:t xml:space="preserve"> &lt; 5; </w:t>
      </w:r>
      <w:proofErr w:type="spellStart"/>
      <w:r w:rsidRPr="007437CC">
        <w:rPr>
          <w:sz w:val="28"/>
          <w:szCs w:val="28"/>
          <w:lang w:val="en-US"/>
        </w:rPr>
        <w:t>i</w:t>
      </w:r>
      <w:proofErr w:type="spellEnd"/>
      <w:r w:rsidRPr="007437CC">
        <w:rPr>
          <w:sz w:val="28"/>
          <w:szCs w:val="28"/>
          <w:lang w:val="en-US"/>
        </w:rPr>
        <w:t>+</w:t>
      </w:r>
      <w:proofErr w:type="gramStart"/>
      <w:r w:rsidRPr="007437CC">
        <w:rPr>
          <w:sz w:val="28"/>
          <w:szCs w:val="28"/>
          <w:lang w:val="en-US"/>
        </w:rPr>
        <w:t>+) {</w:t>
      </w:r>
      <w:proofErr w:type="gramEnd"/>
    </w:p>
    <w:p w14:paraId="1144CD49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  <w:lang w:val="en-US"/>
        </w:rPr>
      </w:pPr>
      <w:r w:rsidRPr="007437CC">
        <w:rPr>
          <w:sz w:val="28"/>
          <w:szCs w:val="28"/>
          <w:lang w:val="en-US"/>
        </w:rPr>
        <w:t xml:space="preserve">    </w:t>
      </w:r>
      <w:proofErr w:type="gramStart"/>
      <w:r w:rsidRPr="007437CC">
        <w:rPr>
          <w:sz w:val="28"/>
          <w:szCs w:val="28"/>
          <w:lang w:val="en-US"/>
        </w:rPr>
        <w:t>std::</w:t>
      </w:r>
      <w:proofErr w:type="spellStart"/>
      <w:proofErr w:type="gramEnd"/>
      <w:r w:rsidRPr="007437CC">
        <w:rPr>
          <w:sz w:val="28"/>
          <w:szCs w:val="28"/>
          <w:lang w:val="en-US"/>
        </w:rPr>
        <w:t>cout</w:t>
      </w:r>
      <w:proofErr w:type="spellEnd"/>
      <w:r w:rsidRPr="007437CC">
        <w:rPr>
          <w:sz w:val="28"/>
          <w:szCs w:val="28"/>
          <w:lang w:val="en-US"/>
        </w:rPr>
        <w:t xml:space="preserve"> &lt;&lt; numbers[</w:t>
      </w:r>
      <w:proofErr w:type="spellStart"/>
      <w:r w:rsidRPr="007437CC">
        <w:rPr>
          <w:sz w:val="28"/>
          <w:szCs w:val="28"/>
          <w:lang w:val="en-US"/>
        </w:rPr>
        <w:t>i</w:t>
      </w:r>
      <w:proofErr w:type="spellEnd"/>
      <w:r w:rsidRPr="007437CC">
        <w:rPr>
          <w:sz w:val="28"/>
          <w:szCs w:val="28"/>
          <w:lang w:val="en-US"/>
        </w:rPr>
        <w:t xml:space="preserve">] &lt;&lt; " "; // </w:t>
      </w:r>
      <w:r w:rsidRPr="007437CC">
        <w:rPr>
          <w:sz w:val="28"/>
          <w:szCs w:val="28"/>
        </w:rPr>
        <w:t>Вывод</w:t>
      </w:r>
      <w:r w:rsidRPr="007437CC">
        <w:rPr>
          <w:sz w:val="28"/>
          <w:szCs w:val="28"/>
          <w:lang w:val="en-US"/>
        </w:rPr>
        <w:t xml:space="preserve"> </w:t>
      </w:r>
      <w:r w:rsidRPr="007437CC">
        <w:rPr>
          <w:sz w:val="28"/>
          <w:szCs w:val="28"/>
        </w:rPr>
        <w:t>всех</w:t>
      </w:r>
      <w:r w:rsidRPr="007437CC">
        <w:rPr>
          <w:sz w:val="28"/>
          <w:szCs w:val="28"/>
          <w:lang w:val="en-US"/>
        </w:rPr>
        <w:t xml:space="preserve"> </w:t>
      </w:r>
      <w:r w:rsidRPr="007437CC">
        <w:rPr>
          <w:sz w:val="28"/>
          <w:szCs w:val="28"/>
        </w:rPr>
        <w:t>элементов</w:t>
      </w:r>
      <w:r w:rsidRPr="007437CC">
        <w:rPr>
          <w:sz w:val="28"/>
          <w:szCs w:val="28"/>
          <w:lang w:val="en-US"/>
        </w:rPr>
        <w:t xml:space="preserve"> </w:t>
      </w:r>
      <w:r w:rsidRPr="007437CC">
        <w:rPr>
          <w:sz w:val="28"/>
          <w:szCs w:val="28"/>
        </w:rPr>
        <w:t>массива</w:t>
      </w:r>
    </w:p>
    <w:p w14:paraId="178416B4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}</w:t>
      </w:r>
    </w:p>
    <w:p w14:paraId="4167BF2C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478BB38C" w14:textId="3D73B413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4. Преимущества и недостатки статических массивов</w:t>
      </w:r>
    </w:p>
    <w:p w14:paraId="5573E8E3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5ABA1CF0" w14:textId="1AD00F40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4.1. Преимущества</w:t>
      </w:r>
    </w:p>
    <w:p w14:paraId="30F5002D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421481C9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• Простота использования: Статические массивы легко объявлять и использовать в коде.</w:t>
      </w:r>
    </w:p>
    <w:p w14:paraId="27C3C1C8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1BEDCD41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 xml:space="preserve">• Быстрый доступ: Доступ к элементам массива осуществляется за константное время </w:t>
      </w:r>
      <w:proofErr w:type="gramStart"/>
      <w:r w:rsidRPr="007437CC">
        <w:rPr>
          <w:sz w:val="28"/>
          <w:szCs w:val="28"/>
        </w:rPr>
        <w:t>O(</w:t>
      </w:r>
      <w:proofErr w:type="gramEnd"/>
      <w:r w:rsidRPr="007437CC">
        <w:rPr>
          <w:sz w:val="28"/>
          <w:szCs w:val="28"/>
        </w:rPr>
        <w:t>1).</w:t>
      </w:r>
    </w:p>
    <w:p w14:paraId="0CE807EA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3C84528E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• Эффективное использование памяти: Память выделяется единожды, что делает работу с памятью более предсказуемой.</w:t>
      </w:r>
    </w:p>
    <w:p w14:paraId="3B5FF46B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6B3076C0" w14:textId="3AE5D5A1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4.2. Недостатки</w:t>
      </w:r>
    </w:p>
    <w:p w14:paraId="3D488156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21969523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• Фиксированный размер: Размер массива необходимо задавать заранее, что может привести к неэффективному использованию памяти.</w:t>
      </w:r>
    </w:p>
    <w:p w14:paraId="28E431D7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5558BB94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t>• Отсутствие динамичности</w:t>
      </w:r>
      <w:proofErr w:type="gramStart"/>
      <w:r w:rsidRPr="007437CC">
        <w:rPr>
          <w:sz w:val="28"/>
          <w:szCs w:val="28"/>
        </w:rPr>
        <w:t>: Необходимо</w:t>
      </w:r>
      <w:proofErr w:type="gramEnd"/>
      <w:r w:rsidRPr="007437CC">
        <w:rPr>
          <w:sz w:val="28"/>
          <w:szCs w:val="28"/>
        </w:rPr>
        <w:t xml:space="preserve"> использовать другие структуры данных (например, динамические массивы или контейнеры STL), если требуется изменяемый размер.</w:t>
      </w:r>
    </w:p>
    <w:p w14:paraId="4820F8A1" w14:textId="77777777" w:rsidR="007437CC" w:rsidRPr="007437CC" w:rsidRDefault="007437CC" w:rsidP="007437CC">
      <w:pPr>
        <w:spacing w:line="360" w:lineRule="auto"/>
        <w:jc w:val="both"/>
        <w:rPr>
          <w:sz w:val="28"/>
          <w:szCs w:val="28"/>
        </w:rPr>
      </w:pPr>
    </w:p>
    <w:p w14:paraId="4F5E64D7" w14:textId="33EF067D" w:rsidR="0096408A" w:rsidRPr="00C22521" w:rsidRDefault="007437CC" w:rsidP="007437CC">
      <w:pPr>
        <w:spacing w:line="360" w:lineRule="auto"/>
        <w:jc w:val="both"/>
        <w:rPr>
          <w:sz w:val="28"/>
          <w:szCs w:val="28"/>
        </w:rPr>
      </w:pPr>
      <w:r w:rsidRPr="007437CC">
        <w:rPr>
          <w:sz w:val="28"/>
          <w:szCs w:val="28"/>
        </w:rPr>
        <w:lastRenderedPageBreak/>
        <w:t>• Отсутствие встроенных методов</w:t>
      </w:r>
      <w:proofErr w:type="gramStart"/>
      <w:r w:rsidRPr="007437CC">
        <w:rPr>
          <w:sz w:val="28"/>
          <w:szCs w:val="28"/>
        </w:rPr>
        <w:t>: В отличие от</w:t>
      </w:r>
      <w:proofErr w:type="gramEnd"/>
      <w:r w:rsidRPr="007437CC">
        <w:rPr>
          <w:sz w:val="28"/>
          <w:szCs w:val="28"/>
        </w:rPr>
        <w:t xml:space="preserve"> контейнеров STL, статические массивы не имеют встроенных методов для работы с данными (например, сортировка или поиск).</w:t>
      </w:r>
    </w:p>
    <w:p w14:paraId="3E38A013" w14:textId="77777777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  <w:r w:rsidR="00B27337">
        <w:rPr>
          <w:b/>
          <w:sz w:val="28"/>
          <w:szCs w:val="28"/>
        </w:rPr>
        <w:t>.</w:t>
      </w:r>
    </w:p>
    <w:p w14:paraId="6DE7C682" w14:textId="77777777" w:rsidR="007437CC" w:rsidRPr="007437CC" w:rsidRDefault="007437CC" w:rsidP="007437CC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KZ"/>
        </w:rPr>
      </w:pPr>
      <w:r w:rsidRPr="007437CC">
        <w:rPr>
          <w:color w:val="000000" w:themeColor="text1"/>
          <w:sz w:val="28"/>
          <w:szCs w:val="28"/>
          <w:lang w:val="ru-KZ"/>
        </w:rPr>
        <w:t>Необходимо написать программу, которая:</w:t>
      </w:r>
    </w:p>
    <w:p w14:paraId="6FB75BF0" w14:textId="77777777" w:rsidR="007437CC" w:rsidRPr="007437CC" w:rsidRDefault="007437CC" w:rsidP="007437CC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KZ"/>
        </w:rPr>
      </w:pPr>
      <w:r w:rsidRPr="007437CC">
        <w:rPr>
          <w:color w:val="000000" w:themeColor="text1"/>
          <w:sz w:val="28"/>
          <w:szCs w:val="28"/>
          <w:lang w:val="ru-KZ"/>
        </w:rPr>
        <w:t>1)    Создает целочисленный массив размерности </w:t>
      </w:r>
      <w:r w:rsidRPr="007437CC">
        <w:rPr>
          <w:i/>
          <w:iCs/>
          <w:color w:val="000000" w:themeColor="text1"/>
          <w:sz w:val="28"/>
          <w:szCs w:val="28"/>
          <w:lang w:val="ru-KZ"/>
        </w:rPr>
        <w:t>N</w:t>
      </w:r>
      <w:r w:rsidRPr="007437CC">
        <w:rPr>
          <w:color w:val="000000" w:themeColor="text1"/>
          <w:sz w:val="28"/>
          <w:szCs w:val="28"/>
          <w:lang w:val="ru-KZ"/>
        </w:rPr>
        <w:t> = 100. Элементы массивы должны принимать случайное значение в диапазоне от -99 до 99.</w:t>
      </w:r>
    </w:p>
    <w:p w14:paraId="684F09FC" w14:textId="77777777" w:rsidR="007437CC" w:rsidRPr="007437CC" w:rsidRDefault="007437CC" w:rsidP="007437CC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KZ"/>
        </w:rPr>
      </w:pPr>
      <w:r w:rsidRPr="007437CC">
        <w:rPr>
          <w:color w:val="000000" w:themeColor="text1"/>
          <w:sz w:val="28"/>
          <w:szCs w:val="28"/>
          <w:lang w:val="ru-KZ"/>
        </w:rPr>
        <w:t xml:space="preserve">2)    Отсортировать заданный в пункте 1 массив […] сортировкой (от меньшего к большему). Определить время, затраченное на сортировку, используя библиотеку </w:t>
      </w:r>
      <w:proofErr w:type="spellStart"/>
      <w:r w:rsidRPr="007437CC">
        <w:rPr>
          <w:color w:val="000000" w:themeColor="text1"/>
          <w:sz w:val="28"/>
          <w:szCs w:val="28"/>
          <w:lang w:val="ru-KZ"/>
        </w:rPr>
        <w:t>chrono</w:t>
      </w:r>
      <w:proofErr w:type="spellEnd"/>
      <w:r w:rsidRPr="007437CC">
        <w:rPr>
          <w:color w:val="000000" w:themeColor="text1"/>
          <w:sz w:val="28"/>
          <w:szCs w:val="28"/>
          <w:lang w:val="ru-KZ"/>
        </w:rPr>
        <w:t>.</w:t>
      </w:r>
    </w:p>
    <w:p w14:paraId="3B3EF5DE" w14:textId="77777777" w:rsidR="007437CC" w:rsidRPr="007437CC" w:rsidRDefault="007437CC" w:rsidP="007437CC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KZ"/>
        </w:rPr>
      </w:pPr>
      <w:r w:rsidRPr="007437CC">
        <w:rPr>
          <w:color w:val="000000" w:themeColor="text1"/>
          <w:sz w:val="28"/>
          <w:szCs w:val="28"/>
          <w:lang w:val="ru-KZ"/>
        </w:rPr>
        <w:t xml:space="preserve">3)    Найти максимальный и минимальный элемент массива. Подсчитайте время поиска этих элементов в отсортированном массиве и неотсортированном, используя библиотеку </w:t>
      </w:r>
      <w:proofErr w:type="spellStart"/>
      <w:r w:rsidRPr="007437CC">
        <w:rPr>
          <w:color w:val="000000" w:themeColor="text1"/>
          <w:sz w:val="28"/>
          <w:szCs w:val="28"/>
          <w:lang w:val="ru-KZ"/>
        </w:rPr>
        <w:t>chrono</w:t>
      </w:r>
      <w:proofErr w:type="spellEnd"/>
      <w:r w:rsidRPr="007437CC">
        <w:rPr>
          <w:color w:val="000000" w:themeColor="text1"/>
          <w:sz w:val="28"/>
          <w:szCs w:val="28"/>
          <w:lang w:val="ru-KZ"/>
        </w:rPr>
        <w:t>.</w:t>
      </w:r>
    </w:p>
    <w:p w14:paraId="796B2002" w14:textId="77777777" w:rsidR="007437CC" w:rsidRPr="007437CC" w:rsidRDefault="007437CC" w:rsidP="007437CC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KZ"/>
        </w:rPr>
      </w:pPr>
      <w:r w:rsidRPr="007437CC">
        <w:rPr>
          <w:color w:val="000000" w:themeColor="text1"/>
          <w:sz w:val="28"/>
          <w:szCs w:val="28"/>
          <w:lang w:val="ru-KZ"/>
        </w:rPr>
        <w:t>4)    Выводит среднее значение (если необходимо, число нужно округлить) максимального и минимального значения в отсортированном и неотсортированном. Выводит индексы всех элементов, которые равны этому значению, и их количество. Подсчитайте время поиска.</w:t>
      </w:r>
    </w:p>
    <w:p w14:paraId="1DB7EF2E" w14:textId="77777777" w:rsidR="007437CC" w:rsidRPr="007437CC" w:rsidRDefault="007437CC" w:rsidP="007437CC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KZ"/>
        </w:rPr>
      </w:pPr>
      <w:r w:rsidRPr="007437CC">
        <w:rPr>
          <w:color w:val="000000" w:themeColor="text1"/>
          <w:sz w:val="28"/>
          <w:szCs w:val="28"/>
          <w:lang w:val="ru-KZ"/>
        </w:rPr>
        <w:t>5)    Выводит количество элементов в отсортированном массиве, которые меньше числа </w:t>
      </w:r>
      <w:r w:rsidRPr="007437CC">
        <w:rPr>
          <w:i/>
          <w:iCs/>
          <w:color w:val="000000" w:themeColor="text1"/>
          <w:sz w:val="28"/>
          <w:szCs w:val="28"/>
          <w:lang w:val="ru-KZ"/>
        </w:rPr>
        <w:t>a</w:t>
      </w:r>
      <w:r w:rsidRPr="007437CC">
        <w:rPr>
          <w:color w:val="000000" w:themeColor="text1"/>
          <w:sz w:val="28"/>
          <w:szCs w:val="28"/>
          <w:lang w:val="ru-KZ"/>
        </w:rPr>
        <w:t>, которое инициализируется пользователем.</w:t>
      </w:r>
    </w:p>
    <w:p w14:paraId="345F7454" w14:textId="77777777" w:rsidR="007437CC" w:rsidRPr="007437CC" w:rsidRDefault="007437CC" w:rsidP="007437CC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KZ"/>
        </w:rPr>
      </w:pPr>
      <w:r w:rsidRPr="007437CC">
        <w:rPr>
          <w:color w:val="000000" w:themeColor="text1"/>
          <w:sz w:val="28"/>
          <w:szCs w:val="28"/>
          <w:lang w:val="ru-KZ"/>
        </w:rPr>
        <w:t>6)    Выводит количество элементов в отсортированном массиве, которые больше числа </w:t>
      </w:r>
      <w:r w:rsidRPr="007437CC">
        <w:rPr>
          <w:i/>
          <w:iCs/>
          <w:color w:val="000000" w:themeColor="text1"/>
          <w:sz w:val="28"/>
          <w:szCs w:val="28"/>
          <w:lang w:val="ru-KZ"/>
        </w:rPr>
        <w:t>b</w:t>
      </w:r>
      <w:r w:rsidRPr="007437CC">
        <w:rPr>
          <w:color w:val="000000" w:themeColor="text1"/>
          <w:sz w:val="28"/>
          <w:szCs w:val="28"/>
          <w:lang w:val="ru-KZ"/>
        </w:rPr>
        <w:t>, которое инициализируется пользователем.</w:t>
      </w:r>
    </w:p>
    <w:p w14:paraId="4CFE9255" w14:textId="77777777" w:rsidR="007437CC" w:rsidRPr="007437CC" w:rsidRDefault="007437CC" w:rsidP="007437CC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KZ"/>
        </w:rPr>
      </w:pPr>
      <w:r w:rsidRPr="007437CC">
        <w:rPr>
          <w:color w:val="000000" w:themeColor="text1"/>
          <w:sz w:val="28"/>
          <w:szCs w:val="28"/>
          <w:lang w:val="ru-KZ"/>
        </w:rPr>
        <w:t>7)    Выводит информацию о том, есть ли введенное пользователем число в отсортированном массиве. Реализуйте алгоритм бинарного поиска. Сравните скорость его работы с обычным перебором. (*)</w:t>
      </w:r>
    </w:p>
    <w:p w14:paraId="5D409C39" w14:textId="77777777" w:rsidR="007437CC" w:rsidRPr="007437CC" w:rsidRDefault="007437CC" w:rsidP="007437CC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KZ"/>
        </w:rPr>
      </w:pPr>
      <w:r w:rsidRPr="007437CC">
        <w:rPr>
          <w:color w:val="000000" w:themeColor="text1"/>
          <w:sz w:val="28"/>
          <w:szCs w:val="28"/>
          <w:lang w:val="ru-KZ"/>
        </w:rPr>
        <w:t xml:space="preserve">8)     Меняет местами элементы массива, индексы которых вводит пользователь. Выведите скорость обмена, используя библиотеку </w:t>
      </w:r>
      <w:proofErr w:type="spellStart"/>
      <w:r w:rsidRPr="007437CC">
        <w:rPr>
          <w:color w:val="000000" w:themeColor="text1"/>
          <w:sz w:val="28"/>
          <w:szCs w:val="28"/>
          <w:lang w:val="ru-KZ"/>
        </w:rPr>
        <w:t>chrono</w:t>
      </w:r>
      <w:proofErr w:type="spellEnd"/>
      <w:r w:rsidRPr="007437CC">
        <w:rPr>
          <w:color w:val="000000" w:themeColor="text1"/>
          <w:sz w:val="28"/>
          <w:szCs w:val="28"/>
          <w:lang w:val="ru-KZ"/>
        </w:rPr>
        <w:t>.</w:t>
      </w:r>
    </w:p>
    <w:p w14:paraId="36713712" w14:textId="77777777" w:rsidR="00056A7E" w:rsidRPr="007437CC" w:rsidRDefault="00056A7E" w:rsidP="00135367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KZ"/>
        </w:rPr>
      </w:pPr>
    </w:p>
    <w:p w14:paraId="0E2D81EE" w14:textId="77777777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37C52EE7" w14:textId="1EF0066E" w:rsidR="007765D9" w:rsidRDefault="007765D9" w:rsidP="008A32DB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Код программы представлен в приложении А.</w:t>
      </w:r>
    </w:p>
    <w:p w14:paraId="5FD6B61A" w14:textId="45D8DDBA" w:rsidR="008A32DB" w:rsidRDefault="007765D9" w:rsidP="008A32DB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Блок скриншотов работы программы</w:t>
      </w:r>
    </w:p>
    <w:p w14:paraId="1FD2E08F" w14:textId="77777777" w:rsidR="008A32DB" w:rsidRDefault="008A32DB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5972AF0" wp14:editId="31303023">
            <wp:extent cx="4937760" cy="2364214"/>
            <wp:effectExtent l="0" t="0" r="0" b="0"/>
            <wp:docPr id="17132579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119" cy="236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054E" w14:textId="610FFCB1" w:rsidR="008A32DB" w:rsidRDefault="008A32DB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786BD2D" wp14:editId="19D96E7B">
            <wp:extent cx="4953000" cy="2368558"/>
            <wp:effectExtent l="0" t="0" r="0" b="0"/>
            <wp:docPr id="19939557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169" cy="237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D579A" w14:textId="7933733D" w:rsidR="007765D9" w:rsidRDefault="008A32DB" w:rsidP="008A32DB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A0E00BF" wp14:editId="2C3EBCFE">
            <wp:extent cx="5029200" cy="1064712"/>
            <wp:effectExtent l="0" t="0" r="0" b="2540"/>
            <wp:docPr id="184886068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53" cy="107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E6D8" w14:textId="77777777" w:rsidR="00D52B75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0D1FF6A0" w14:textId="19343205" w:rsidR="008D55BE" w:rsidRDefault="007437CC" w:rsidP="008D55BE">
      <w:pPr>
        <w:pStyle w:val="Times142"/>
        <w:spacing w:line="360" w:lineRule="auto"/>
        <w:ind w:firstLine="0"/>
        <w:jc w:val="center"/>
        <w:rPr>
          <w:bCs/>
          <w:szCs w:val="28"/>
        </w:rPr>
      </w:pPr>
      <w:r w:rsidRPr="007437CC">
        <w:rPr>
          <w:bCs/>
          <w:szCs w:val="28"/>
        </w:rPr>
        <w:t>Одномерные статические массивы являются важным инструментом для организации данных в C++. Они просты в использовании и обеспечивают быстрый доступ к элементам. Однако их фиксированный размер и отсутствие динамичности могут ограничивать применение в некоторых ситуациях. Для более сложных задач рекомендуется использовать динамические структуры данных или контейнеры стандартной библиотеки.</w:t>
      </w:r>
      <w:r w:rsidR="00B27337" w:rsidRPr="00C22521">
        <w:rPr>
          <w:bCs/>
          <w:szCs w:val="28"/>
        </w:rPr>
        <w:br w:type="page"/>
      </w:r>
    </w:p>
    <w:p w14:paraId="655FB778" w14:textId="597F8BB8" w:rsidR="00416255" w:rsidRPr="0096408A" w:rsidRDefault="006C2947" w:rsidP="00416255">
      <w:pPr>
        <w:pStyle w:val="Times142"/>
        <w:spacing w:line="360" w:lineRule="auto"/>
        <w:ind w:firstLine="0"/>
        <w:jc w:val="center"/>
        <w:rPr>
          <w:rStyle w:val="afe"/>
          <w:bCs w:val="0"/>
          <w:caps/>
        </w:rPr>
      </w:pPr>
      <w:r>
        <w:rPr>
          <w:rStyle w:val="afe"/>
          <w:bCs w:val="0"/>
          <w:caps/>
        </w:rPr>
        <w:lastRenderedPageBreak/>
        <w:t>Приложение</w:t>
      </w:r>
      <w:r w:rsidRPr="0096408A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А</w:t>
      </w:r>
    </w:p>
    <w:p w14:paraId="5483E03F" w14:textId="27ADE092" w:rsidR="00416255" w:rsidRPr="0096408A" w:rsidRDefault="00EA14B2" w:rsidP="00741D4F">
      <w:pPr>
        <w:pStyle w:val="Times142"/>
        <w:spacing w:line="360" w:lineRule="auto"/>
        <w:ind w:firstLine="0"/>
        <w:jc w:val="center"/>
        <w:rPr>
          <w:b/>
          <w:caps/>
          <w:smallCaps/>
          <w:spacing w:val="5"/>
        </w:rPr>
      </w:pPr>
      <w:r>
        <w:rPr>
          <w:rStyle w:val="afe"/>
          <w:bCs w:val="0"/>
          <w:caps/>
        </w:rPr>
        <w:t>рабочий</w:t>
      </w:r>
      <w:r w:rsidRPr="0096408A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код</w:t>
      </w:r>
      <w:r w:rsidRPr="0096408A">
        <w:rPr>
          <w:rStyle w:val="afe"/>
          <w:bCs w:val="0"/>
          <w:caps/>
        </w:rPr>
        <w:t xml:space="preserve"> </w:t>
      </w:r>
    </w:p>
    <w:p w14:paraId="4205FAA8" w14:textId="77777777" w:rsidR="005F25CE" w:rsidRPr="0096408A" w:rsidRDefault="005F25CE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27A30CF1" w14:textId="63A0119E" w:rsidR="00812820" w:rsidRDefault="001D1416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470432F5" wp14:editId="5141F68B">
            <wp:extent cx="3954780" cy="4089137"/>
            <wp:effectExtent l="0" t="0" r="7620" b="6985"/>
            <wp:docPr id="16374247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29" cy="409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1ECD" w14:textId="3C18A019" w:rsidR="001D1416" w:rsidRDefault="001D1416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72E0B2F6" wp14:editId="4CB383E3">
            <wp:extent cx="5356979" cy="3429000"/>
            <wp:effectExtent l="0" t="0" r="0" b="0"/>
            <wp:docPr id="23647308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241" cy="343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B37E" w14:textId="77777777" w:rsidR="001D1416" w:rsidRDefault="001D1416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63DF776F" w14:textId="1185FDC9" w:rsidR="001D1416" w:rsidRDefault="001D1416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lastRenderedPageBreak/>
        <w:drawing>
          <wp:inline distT="0" distB="0" distL="0" distR="0" wp14:anchorId="31766DB7" wp14:editId="51178B60">
            <wp:extent cx="4064894" cy="3848100"/>
            <wp:effectExtent l="0" t="0" r="0" b="0"/>
            <wp:docPr id="15115414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568" cy="385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0929FF3F" wp14:editId="127572C8">
            <wp:extent cx="5648178" cy="3017520"/>
            <wp:effectExtent l="0" t="0" r="0" b="0"/>
            <wp:docPr id="5011405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92" cy="302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F902" w14:textId="1CCE40C6" w:rsidR="001D1416" w:rsidRPr="007437CC" w:rsidRDefault="001D1416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lastRenderedPageBreak/>
        <w:drawing>
          <wp:inline distT="0" distB="0" distL="0" distR="0" wp14:anchorId="4479F4C5" wp14:editId="2D4B4157">
            <wp:extent cx="5087896" cy="2689860"/>
            <wp:effectExtent l="0" t="0" r="0" b="0"/>
            <wp:docPr id="20837201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589" cy="269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01B72411" wp14:editId="6D7E9962">
            <wp:extent cx="5021580" cy="3043002"/>
            <wp:effectExtent l="0" t="0" r="7620" b="5080"/>
            <wp:docPr id="45461607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054" cy="304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5304" w14:textId="31D6FFF6" w:rsidR="00812820" w:rsidRPr="007437CC" w:rsidRDefault="001D1416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lastRenderedPageBreak/>
        <w:drawing>
          <wp:inline distT="0" distB="0" distL="0" distR="0" wp14:anchorId="4A3F5B4D" wp14:editId="07FC3AD2">
            <wp:extent cx="4137660" cy="3881602"/>
            <wp:effectExtent l="0" t="0" r="0" b="5080"/>
            <wp:docPr id="204069337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3" cy="388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195A6" w14:textId="77777777" w:rsidR="00812820" w:rsidRPr="007437CC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41B6C8F0" w14:textId="24AF8EA4" w:rsidR="00812820" w:rsidRPr="007437CC" w:rsidRDefault="001D1416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667FB4CA" wp14:editId="0617D9B1">
            <wp:extent cx="6347894" cy="3474720"/>
            <wp:effectExtent l="0" t="0" r="0" b="0"/>
            <wp:docPr id="164446398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918" cy="348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6B8B" w14:textId="77777777" w:rsidR="00812820" w:rsidRPr="007437CC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7AF56A7D" w14:textId="77777777" w:rsidR="00812820" w:rsidRPr="007437CC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34034A0D" w14:textId="77777777" w:rsidR="00812820" w:rsidRPr="007437CC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7D3CAC4F" w14:textId="77777777" w:rsidR="00812820" w:rsidRPr="007437CC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1BAB5FDE" w14:textId="77777777" w:rsidR="00812820" w:rsidRPr="007437CC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26C8ACDE" w14:textId="1B88FEE1" w:rsidR="005C5100" w:rsidRPr="007437CC" w:rsidRDefault="005C5100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1A6CA9D" w14:textId="61398388" w:rsidR="0096408A" w:rsidRPr="007437CC" w:rsidRDefault="001D1416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lastRenderedPageBreak/>
        <w:drawing>
          <wp:inline distT="0" distB="0" distL="0" distR="0" wp14:anchorId="23B2A097" wp14:editId="063F49F6">
            <wp:extent cx="5040155" cy="4130040"/>
            <wp:effectExtent l="0" t="0" r="8255" b="3810"/>
            <wp:docPr id="15967385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077" cy="413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1526" w14:textId="02A069A8" w:rsidR="0096408A" w:rsidRPr="007437CC" w:rsidRDefault="001D1416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3184D3CE" wp14:editId="06763D99">
            <wp:extent cx="5455920" cy="2663413"/>
            <wp:effectExtent l="0" t="0" r="0" b="3810"/>
            <wp:docPr id="2075295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361" cy="266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1CF41" w14:textId="471D463C" w:rsidR="0096408A" w:rsidRPr="007437CC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91C37EA" w14:textId="2B8DB8FC" w:rsidR="0096408A" w:rsidRPr="007437CC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6FE5FA7" w14:textId="3026546C" w:rsidR="0096408A" w:rsidRPr="007437CC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9818D99" w14:textId="2F14B04D" w:rsidR="0096408A" w:rsidRPr="007437CC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7BC58AF" w14:textId="7642CFF4" w:rsidR="0096408A" w:rsidRPr="007437CC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C30B3A8" w14:textId="5462D98A" w:rsidR="0096408A" w:rsidRPr="007437CC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6F405F11" w14:textId="7A4B9FFE" w:rsidR="0096408A" w:rsidRPr="007437CC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245C64A" w14:textId="6B3A9C52" w:rsidR="0096408A" w:rsidRPr="007437CC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28BDDA4" w14:textId="616E7863" w:rsidR="0096408A" w:rsidRPr="007437CC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5A2A73FC" w14:textId="77777777" w:rsidR="00345474" w:rsidRDefault="00345474" w:rsidP="004029BB">
      <w:pPr>
        <w:pStyle w:val="afb"/>
        <w:keepNext/>
        <w:spacing w:after="120"/>
        <w:ind w:firstLine="0"/>
        <w:rPr>
          <w:rStyle w:val="afe"/>
          <w:bCs w:val="0"/>
          <w:caps/>
          <w:sz w:val="28"/>
        </w:rPr>
      </w:pPr>
    </w:p>
    <w:sectPr w:rsidR="00345474" w:rsidSect="0059669B">
      <w:headerReference w:type="default" r:id="rId21"/>
      <w:footerReference w:type="default" r:id="rId22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D4ECC5" w14:textId="77777777" w:rsidR="00B57A32" w:rsidRDefault="00B57A32" w:rsidP="0098338E">
      <w:r>
        <w:separator/>
      </w:r>
    </w:p>
  </w:endnote>
  <w:endnote w:type="continuationSeparator" w:id="0">
    <w:p w14:paraId="2570EF03" w14:textId="77777777" w:rsidR="00B57A32" w:rsidRDefault="00B57A32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FEB33" w14:textId="2E082052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7765D9">
      <w:rPr>
        <w:noProof/>
      </w:rPr>
      <w:t>6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7E78D7" w14:textId="77777777" w:rsidR="00B57A32" w:rsidRDefault="00B57A32" w:rsidP="0098338E">
      <w:r>
        <w:separator/>
      </w:r>
    </w:p>
  </w:footnote>
  <w:footnote w:type="continuationSeparator" w:id="0">
    <w:p w14:paraId="5BA7A0DD" w14:textId="77777777" w:rsidR="00B57A32" w:rsidRDefault="00B57A32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597404284">
    <w:abstractNumId w:val="8"/>
  </w:num>
  <w:num w:numId="2" w16cid:durableId="1968580469">
    <w:abstractNumId w:val="0"/>
  </w:num>
  <w:num w:numId="3" w16cid:durableId="1858234132">
    <w:abstractNumId w:val="6"/>
  </w:num>
  <w:num w:numId="4" w16cid:durableId="642077899">
    <w:abstractNumId w:val="13"/>
  </w:num>
  <w:num w:numId="5" w16cid:durableId="1373723684">
    <w:abstractNumId w:val="2"/>
  </w:num>
  <w:num w:numId="6" w16cid:durableId="1127511711">
    <w:abstractNumId w:val="1"/>
  </w:num>
  <w:num w:numId="7" w16cid:durableId="991834347">
    <w:abstractNumId w:val="4"/>
  </w:num>
  <w:num w:numId="8" w16cid:durableId="952784822">
    <w:abstractNumId w:val="11"/>
  </w:num>
  <w:num w:numId="9" w16cid:durableId="997344137">
    <w:abstractNumId w:val="7"/>
  </w:num>
  <w:num w:numId="10" w16cid:durableId="1623195767">
    <w:abstractNumId w:val="10"/>
  </w:num>
  <w:num w:numId="11" w16cid:durableId="1086993620">
    <w:abstractNumId w:val="12"/>
  </w:num>
  <w:num w:numId="12" w16cid:durableId="939530602">
    <w:abstractNumId w:val="9"/>
  </w:num>
  <w:num w:numId="13" w16cid:durableId="407657660">
    <w:abstractNumId w:val="3"/>
  </w:num>
  <w:num w:numId="14" w16cid:durableId="1235161125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5F6"/>
    <w:rsid w:val="000F13C1"/>
    <w:rsid w:val="000F289D"/>
    <w:rsid w:val="000F3810"/>
    <w:rsid w:val="000F52D3"/>
    <w:rsid w:val="000F5520"/>
    <w:rsid w:val="000F5E31"/>
    <w:rsid w:val="000F5E72"/>
    <w:rsid w:val="000F5F59"/>
    <w:rsid w:val="000F6514"/>
    <w:rsid w:val="000F6CD9"/>
    <w:rsid w:val="000F755E"/>
    <w:rsid w:val="000F79AD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1A3E"/>
    <w:rsid w:val="00142EE3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407B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1416"/>
    <w:rsid w:val="001D3DC9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7399"/>
    <w:rsid w:val="002304B6"/>
    <w:rsid w:val="00232D58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20"/>
    <w:rsid w:val="00261A20"/>
    <w:rsid w:val="00262646"/>
    <w:rsid w:val="00263976"/>
    <w:rsid w:val="00263D6C"/>
    <w:rsid w:val="00264368"/>
    <w:rsid w:val="0026552B"/>
    <w:rsid w:val="00265596"/>
    <w:rsid w:val="002665F5"/>
    <w:rsid w:val="002669F8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7B86"/>
    <w:rsid w:val="0029030C"/>
    <w:rsid w:val="00290BAC"/>
    <w:rsid w:val="0029106B"/>
    <w:rsid w:val="0029355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48C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3719"/>
    <w:rsid w:val="005C5100"/>
    <w:rsid w:val="005C5B34"/>
    <w:rsid w:val="005C63AA"/>
    <w:rsid w:val="005D2E59"/>
    <w:rsid w:val="005D4CC0"/>
    <w:rsid w:val="005D6576"/>
    <w:rsid w:val="005D75E6"/>
    <w:rsid w:val="005E2A00"/>
    <w:rsid w:val="005E3BFE"/>
    <w:rsid w:val="005E45B9"/>
    <w:rsid w:val="005E4DAF"/>
    <w:rsid w:val="005E54F3"/>
    <w:rsid w:val="005E61D5"/>
    <w:rsid w:val="005E6758"/>
    <w:rsid w:val="005E6F5A"/>
    <w:rsid w:val="005E73AC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58E"/>
    <w:rsid w:val="00646C72"/>
    <w:rsid w:val="00650FE1"/>
    <w:rsid w:val="006513E2"/>
    <w:rsid w:val="0065364C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651F"/>
    <w:rsid w:val="00720137"/>
    <w:rsid w:val="00720941"/>
    <w:rsid w:val="007212A2"/>
    <w:rsid w:val="007226F1"/>
    <w:rsid w:val="00722BF7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37CC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7AAA"/>
    <w:rsid w:val="007604B4"/>
    <w:rsid w:val="0076065A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2DB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55BE"/>
    <w:rsid w:val="008D653F"/>
    <w:rsid w:val="008D7CF8"/>
    <w:rsid w:val="008D7E58"/>
    <w:rsid w:val="008E0C6D"/>
    <w:rsid w:val="008E1D47"/>
    <w:rsid w:val="008E2B95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60C"/>
    <w:rsid w:val="0093057B"/>
    <w:rsid w:val="009306E4"/>
    <w:rsid w:val="00933339"/>
    <w:rsid w:val="00933CB4"/>
    <w:rsid w:val="00935088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4DD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5E55"/>
    <w:rsid w:val="00B76F65"/>
    <w:rsid w:val="00B80F42"/>
    <w:rsid w:val="00B80F8F"/>
    <w:rsid w:val="00B82553"/>
    <w:rsid w:val="00B83532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A4D"/>
    <w:rsid w:val="00BC40AB"/>
    <w:rsid w:val="00BC4DB3"/>
    <w:rsid w:val="00BC6575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F0346"/>
    <w:rsid w:val="00BF10C2"/>
    <w:rsid w:val="00BF110F"/>
    <w:rsid w:val="00BF25A8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3752"/>
    <w:rsid w:val="00C93AE6"/>
    <w:rsid w:val="00C97357"/>
    <w:rsid w:val="00C9778B"/>
    <w:rsid w:val="00C97B93"/>
    <w:rsid w:val="00CA07E7"/>
    <w:rsid w:val="00CA2345"/>
    <w:rsid w:val="00CA3E6E"/>
    <w:rsid w:val="00CA4C1A"/>
    <w:rsid w:val="00CA5167"/>
    <w:rsid w:val="00CA653E"/>
    <w:rsid w:val="00CA73C6"/>
    <w:rsid w:val="00CB05A6"/>
    <w:rsid w:val="00CB0C8F"/>
    <w:rsid w:val="00CB1C8E"/>
    <w:rsid w:val="00CB2255"/>
    <w:rsid w:val="00CB3145"/>
    <w:rsid w:val="00CB3A10"/>
    <w:rsid w:val="00CB4F11"/>
    <w:rsid w:val="00CB5896"/>
    <w:rsid w:val="00CB62DB"/>
    <w:rsid w:val="00CB6443"/>
    <w:rsid w:val="00CB7364"/>
    <w:rsid w:val="00CC0F55"/>
    <w:rsid w:val="00CC3557"/>
    <w:rsid w:val="00CC4BD0"/>
    <w:rsid w:val="00CC5C07"/>
    <w:rsid w:val="00CC5D05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46EE"/>
    <w:rsid w:val="00D67768"/>
    <w:rsid w:val="00D70484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F13"/>
    <w:rsid w:val="00D919D8"/>
    <w:rsid w:val="00D92089"/>
    <w:rsid w:val="00D93E32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5975"/>
    <w:rsid w:val="00E45FD6"/>
    <w:rsid w:val="00E46655"/>
    <w:rsid w:val="00E46B7D"/>
    <w:rsid w:val="00E47F07"/>
    <w:rsid w:val="00E52BEF"/>
    <w:rsid w:val="00E533C9"/>
    <w:rsid w:val="00E55FAF"/>
    <w:rsid w:val="00E56EE2"/>
    <w:rsid w:val="00E5726C"/>
    <w:rsid w:val="00E60E9D"/>
    <w:rsid w:val="00E623C0"/>
    <w:rsid w:val="00E62D3D"/>
    <w:rsid w:val="00E64889"/>
    <w:rsid w:val="00E65BD7"/>
    <w:rsid w:val="00E6709D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5394"/>
    <w:rsid w:val="00F05399"/>
    <w:rsid w:val="00F05DA4"/>
    <w:rsid w:val="00F0636C"/>
    <w:rsid w:val="00F06599"/>
    <w:rsid w:val="00F070C9"/>
    <w:rsid w:val="00F114CB"/>
    <w:rsid w:val="00F1305F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1E4D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601E"/>
    <w:rsid w:val="00FB0197"/>
    <w:rsid w:val="00FB0DAB"/>
    <w:rsid w:val="00FB2492"/>
    <w:rsid w:val="00FB38B3"/>
    <w:rsid w:val="00FB39A3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360"/>
        <w:tab w:val="num" w:pos="720"/>
      </w:tabs>
      <w:spacing w:before="100" w:beforeAutospacing="1" w:after="100" w:afterAutospacing="1"/>
      <w:ind w:left="720" w:firstLine="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B920E-3A1D-4C00-AF05-F61000AA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638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Nastya Kubrina</cp:lastModifiedBy>
  <cp:revision>2</cp:revision>
  <cp:lastPrinted>2015-07-17T09:06:00Z</cp:lastPrinted>
  <dcterms:created xsi:type="dcterms:W3CDTF">2024-11-02T21:56:00Z</dcterms:created>
  <dcterms:modified xsi:type="dcterms:W3CDTF">2024-11-02T21:56:00Z</dcterms:modified>
</cp:coreProperties>
</file>