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E8C05" w14:textId="3224ED76" w:rsidR="00AE0701" w:rsidRDefault="00EC45CC">
      <w:r>
        <w:t>Test string1</w:t>
      </w:r>
      <w:bookmarkStart w:id="0" w:name="_GoBack"/>
      <w:bookmarkEnd w:id="0"/>
    </w:p>
    <w:sectPr w:rsidR="00AE070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8C"/>
    <w:rsid w:val="00AE0701"/>
    <w:rsid w:val="00EC45CC"/>
    <w:rsid w:val="00FE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1A2003D"/>
  <w15:chartTrackingRefBased/>
  <w15:docId w15:val="{EF0E8D10-A56E-4452-A22C-FDE427A8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Nastassia Zharnasek</dc:creator>
  <cp:keywords/>
  <dc:description/>
  <cp:lastModifiedBy>Nastassia Zharnasek</cp:lastModifiedBy>
  <cp:revision>2</cp:revision>
  <dcterms:created xsi:type="dcterms:W3CDTF">2019-01-14T13:28:00Z</dcterms:created>
  <dcterms:modified xsi:type="dcterms:W3CDTF">2019-01-14T13:28:00Z</dcterms:modified>
</cp:coreProperties>
</file>