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360" w:lineRule="auto"/>
        <w:ind w:left="708" w:right="128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widowControl w:val="0"/>
        <w:spacing w:after="0" w:line="360" w:lineRule="auto"/>
        <w:ind w:left="708" w:right="128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44140" cy="2537460"/>
            <wp:effectExtent b="0" l="0" r="0" t="0"/>
            <wp:docPr descr="https://lh4.googleusercontent.com/XAEKEPrR-ouRcn9cZcsn-JlW2vR_YoJTFyPtpfnnvd5Q2nJ-PB8zG4GWfRMIbdqfnQxWBNiLwnvxPIeNrbycFPHwuCzKEqy_J8C36q-lvlFho4EwrB_a0uLsRZLNoeCWhetoxfUgJnDyGKWea4qh" id="1" name="image2.png"/>
            <a:graphic>
              <a:graphicData uri="http://schemas.openxmlformats.org/drawingml/2006/picture">
                <pic:pic>
                  <pic:nvPicPr>
                    <pic:cNvPr descr="https://lh4.googleusercontent.com/XAEKEPrR-ouRcn9cZcsn-JlW2vR_YoJTFyPtpfnnvd5Q2nJ-PB8zG4GWfRMIbdqfnQxWBNiLwnvxPIeNrbycFPHwuCzKEqy_J8C36q-lvlFho4EwrB_a0uLsRZLNoeCWhetoxfUgJnDyGKWea4qh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537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360" w:lineRule="auto"/>
        <w:ind w:right="3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5">
      <w:pPr>
        <w:widowControl w:val="0"/>
        <w:spacing w:after="0" w:line="360" w:lineRule="auto"/>
        <w:ind w:right="3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 виконання лабораторної роботи № 9</w:t>
      </w:r>
    </w:p>
    <w:p w:rsidR="00000000" w:rsidDel="00000000" w:rsidP="00000000" w:rsidRDefault="00000000" w:rsidRPr="00000000" w14:paraId="00000006">
      <w:pPr>
        <w:widowControl w:val="0"/>
        <w:spacing w:after="0" w:line="360" w:lineRule="auto"/>
        <w:ind w:right="3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</w:t>
      </w:r>
    </w:p>
    <w:p w:rsidR="00000000" w:rsidDel="00000000" w:rsidP="00000000" w:rsidRDefault="00000000" w:rsidRPr="00000000" w14:paraId="00000007">
      <w:pPr>
        <w:widowControl w:val="0"/>
        <w:spacing w:after="0" w:line="360" w:lineRule="auto"/>
        <w:ind w:right="3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«Спеціалізовані мови програмування»</w:t>
      </w:r>
    </w:p>
    <w:p w:rsidR="00000000" w:rsidDel="00000000" w:rsidP="00000000" w:rsidRDefault="00000000" w:rsidRPr="00000000" w14:paraId="00000008">
      <w:pPr>
        <w:widowControl w:val="0"/>
        <w:spacing w:after="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гр. ІТ-31</w:t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Анастасія КАМІНОВСЬКА</w:t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 </w:t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60" w:lineRule="auto"/>
        <w:ind w:left="809" w:right="80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15">
      <w:pPr>
        <w:tabs>
          <w:tab w:val="left" w:leader="none" w:pos="5635"/>
        </w:tabs>
        <w:rPr/>
        <w:sectPr>
          <w:footerReference r:id="rId7" w:type="default"/>
          <w:pgSz w:h="16840" w:w="11910" w:orient="portrait"/>
          <w:pgMar w:bottom="850" w:top="850" w:left="1417" w:right="850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та рефакторінг програмно-інформаційного продукту засобами Python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програмно-інформаційного продукту засобами Python</w:t>
      </w:r>
    </w:p>
    <w:p w:rsidR="00000000" w:rsidDel="00000000" w:rsidP="00000000" w:rsidRDefault="00000000" w:rsidRPr="00000000" w14:paraId="00000018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2. Зробити рефакторінг додатків, які були зроблені в лб 1-8, для підтримки можливості запуску через Runner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3. Зробити рефакторинг додатків, які були зроблені в лб 1-8, використовуючи багаторівневу архітектуру додатків (див. приклад нижче) та принципи об’єктно-орієнтованого підходу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5. Додати логування функцій в класи бібліотеки програмного продукту використовуючи https://docs.python.org/uk/3/howto/logging.html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7. Документація та код програмного продукту має бути розміщено в GIT repo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9. Підготуйте звіт до лабораторной роботи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"""Required modules"""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unittest</w:t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logging.config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dictConfig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share.console_io.console_output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ConsoleOutput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share.console_io.console_input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ConsoleInput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share.config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Config</w:t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share.menu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Menu, menu_item</w:t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subsystems.lab1.main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main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lab1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subsystems.lab2.main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main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lab2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subsystems.lab3.src.ascii_art_maker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AsciiArtMaker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subsystems.lab4.src.core.app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App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subsystems.lab4.src.core.console_inputter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ConsoleInputter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subsystems.lab4.src.core.graphic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Graphic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subsystems.lab5.main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main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lab5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subsystems.lab6.main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main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lab6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subsystems.lab7.main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main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lab7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subsystems.lab8.main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main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lab8</w:t>
      </w:r>
    </w:p>
    <w:p w:rsidR="00000000" w:rsidDel="00000000" w:rsidP="00000000" w:rsidRDefault="00000000" w:rsidRPr="00000000" w14:paraId="0000003D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"""Facade for running Python scripts through a console menu"""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"Python Runner"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 a subsystem to run"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"""Start to show the menu to allow script selection"""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.show()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@menu_item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"Calulator"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lab1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"""Lab 1 Standard Python Calculator"""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lab1()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@menu_item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"OOP Calulator"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lab2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"""Lab2 OOP Calculator"""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lab2()</w:t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@menu_item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"ASCII Arts"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lab3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"""Lab3 ACSII Arts"""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art_maker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AsciiArtMaker()</w:t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art_maker.run()</w:t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@menu_item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"ASCII Art without libs"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lab4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"""Lab4 ASCII Art no libraries"""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inputter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ConsoleInputter()</w:t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size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os.get_terminal_size() </w:t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outputter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Graphic(size.columns, size.lines)</w:t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app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App(inputter, outputter)</w:t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app.run()</w:t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@menu_item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"ASCII Art 3D"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lab5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"""Lab5 ASCII Art 3D"""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lab5()</w:t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@menu_item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"Unit tests"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lab6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"""Lab6 Unit tests with oop calulator"""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lab6()</w:t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@menu_item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"API"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lab7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"""Lab7 Api"""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lab7()</w:t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@menu_item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"CSV visualizer"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lab8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"""Lab8 CSV visualizer"""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lab8()</w:t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-&gt;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 Main function to run as script from shell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config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Config(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"config.json"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dictConfig(config[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"logging"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runner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Runner()</w:t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runner.run()</w:t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main()</w:t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menu = ConsoleMenu("Runner")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menu.append_item(FunctionItem("Calculator", lab1.main.main))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menu.append_item(FunctionItem("OOP Calculator", lab2.main.main))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menu.append_item(FunctionItem("ASCII Art", lab3.main.main))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menu.append_item(FunctionItem("2D ASCII Art without additional libraries", lab4.main.main))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menu.append_item(FunctionItem("3D ASCII Arts", lab5.main.main))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menu.append_item(FunctionItem("Unit tests", lab6.main.main))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menu.append_item(FunctionItem("API requests", lab7.main.main))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menu.append_item(FunctionItem("Visualize csv files", lab8.main.main))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menu.show()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4169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 – Результат виконання програми</w:t>
      </w:r>
    </w:p>
    <w:p w:rsidR="00000000" w:rsidDel="00000000" w:rsidP="00000000" w:rsidRDefault="00000000" w:rsidRPr="00000000" w14:paraId="0000009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даній лабораторній роботі розроблено програмно-інформаційний продукт засобами Python.</w:t>
      </w:r>
    </w:p>
    <w:sectPr>
      <w:type w:val="nextPage"/>
      <w:pgSz w:h="16840" w:w="11910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