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8C94" w14:textId="54FF515D" w:rsidR="003153A6" w:rsidRDefault="009A7593" w:rsidP="000433B0">
      <w:pPr>
        <w:jc w:val="center"/>
      </w:pPr>
      <w:r>
        <w:t>Реляционная модель пр</w:t>
      </w:r>
      <w:r w:rsidR="000F2C2C">
        <w:t>иложения</w:t>
      </w:r>
      <w:r>
        <w:t xml:space="preserve">:  </w:t>
      </w:r>
      <w:r w:rsidR="001D1752">
        <w:t>Веб крипто-биржа</w:t>
      </w:r>
      <w:r>
        <w:t xml:space="preserve"> (</w:t>
      </w:r>
      <w:proofErr w:type="spellStart"/>
      <w:r w:rsidR="001D1752">
        <w:rPr>
          <w:lang w:val="en-US"/>
        </w:rPr>
        <w:t>WebC</w:t>
      </w:r>
      <w:r w:rsidR="001D1752" w:rsidRPr="001D1752">
        <w:rPr>
          <w:lang w:val="en-US"/>
        </w:rPr>
        <w:t>rypto</w:t>
      </w:r>
      <w:r w:rsidR="001D1752">
        <w:rPr>
          <w:lang w:val="en-US"/>
        </w:rPr>
        <w:t>Exchanger</w:t>
      </w:r>
      <w:proofErr w:type="spellEnd"/>
      <w:r>
        <w:t>)</w:t>
      </w:r>
    </w:p>
    <w:p w14:paraId="01842C5F" w14:textId="38DF3A2B" w:rsidR="008048AC" w:rsidRDefault="00B035A6">
      <w:r>
        <w:rPr>
          <w:noProof/>
        </w:rPr>
        <w:drawing>
          <wp:inline distT="0" distB="0" distL="0" distR="0" wp14:anchorId="66C768C6" wp14:editId="4944BFDE">
            <wp:extent cx="6296025" cy="3362325"/>
            <wp:effectExtent l="57150" t="5715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37" t="25790" r="22993" b="7252"/>
                    <a:stretch/>
                  </pic:blipFill>
                  <pic:spPr bwMode="auto">
                    <a:xfrm>
                      <a:off x="0" y="0"/>
                      <a:ext cx="6323308" cy="3376895"/>
                    </a:xfrm>
                    <a:prstGeom prst="rect">
                      <a:avLst/>
                    </a:prstGeom>
                    <a:ln w="0" cap="sq" cmpd="sng" algn="ctr">
                      <a:gradFill flip="none" rotWithShape="1">
                        <a:gsLst>
                          <a:gs pos="0">
                            <a:srgbClr val="4F81BD">
                              <a:lumMod val="5000"/>
                              <a:lumOff val="95000"/>
                            </a:srgbClr>
                          </a:gs>
                          <a:gs pos="74000">
                            <a:srgbClr val="4F81BD">
                              <a:lumMod val="45000"/>
                              <a:lumOff val="55000"/>
                            </a:srgbClr>
                          </a:gs>
                          <a:gs pos="83000">
                            <a:srgbClr val="4F81BD">
                              <a:lumMod val="45000"/>
                              <a:lumOff val="55000"/>
                            </a:srgbClr>
                          </a:gs>
                          <a:gs pos="100000">
                            <a:srgbClr val="4F81BD">
                              <a:lumMod val="30000"/>
                              <a:lumOff val="70000"/>
                            </a:srgbClr>
                          </a:gs>
                        </a:gsLst>
                        <a:lin ang="5400000" scaled="1"/>
                        <a:tileRect/>
                      </a:gra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DA051" w14:textId="7F78488C" w:rsidR="008048AC" w:rsidRDefault="00EE6E48">
      <w:r>
        <w:t>Л</w:t>
      </w:r>
      <w:r w:rsidR="008048AC">
        <w:t>огика работы приложения:</w:t>
      </w:r>
    </w:p>
    <w:p w14:paraId="4B3AC657" w14:textId="33901525" w:rsidR="0075066E" w:rsidRDefault="008048AC">
      <w:r>
        <w:t xml:space="preserve">Приложение предназначено для </w:t>
      </w:r>
      <w:r w:rsidR="009162B3">
        <w:t xml:space="preserve">микрофинансовой организации по оказанию </w:t>
      </w:r>
      <w:r>
        <w:t>электронн</w:t>
      </w:r>
      <w:r w:rsidR="00613D76">
        <w:t>ых</w:t>
      </w:r>
      <w:r>
        <w:t xml:space="preserve">  </w:t>
      </w:r>
      <w:r w:rsidR="009162B3">
        <w:t xml:space="preserve">услуг: </w:t>
      </w:r>
      <w:r>
        <w:t>покупк</w:t>
      </w:r>
      <w:r w:rsidR="00AD306E">
        <w:t>а</w:t>
      </w:r>
      <w:r w:rsidR="00AD306E" w:rsidRPr="00AD306E">
        <w:t xml:space="preserve"> </w:t>
      </w:r>
      <w:r w:rsidRPr="008048AC">
        <w:t>/</w:t>
      </w:r>
      <w:r>
        <w:t>продаж</w:t>
      </w:r>
      <w:r w:rsidR="00AD306E">
        <w:rPr>
          <w:lang w:val="en-US"/>
        </w:rPr>
        <w:t>a</w:t>
      </w:r>
      <w:r>
        <w:t xml:space="preserve"> </w:t>
      </w:r>
      <w:r w:rsidR="00EE6E48">
        <w:t>крипто-</w:t>
      </w:r>
      <w:r>
        <w:t xml:space="preserve">валюты </w:t>
      </w:r>
      <w:r w:rsidR="00982A29">
        <w:t xml:space="preserve">зарегистрированным </w:t>
      </w:r>
      <w:r>
        <w:t xml:space="preserve">клиентам. </w:t>
      </w:r>
      <w:r w:rsidR="00613D76">
        <w:t>Д</w:t>
      </w:r>
      <w:r w:rsidR="0075066E">
        <w:t>омашн</w:t>
      </w:r>
      <w:r w:rsidR="00613D76">
        <w:t>яя</w:t>
      </w:r>
      <w:r w:rsidR="0075066E">
        <w:t xml:space="preserve"> </w:t>
      </w:r>
      <w:r w:rsidR="00EE6E48">
        <w:rPr>
          <w:lang w:val="en-US"/>
        </w:rPr>
        <w:t>web</w:t>
      </w:r>
      <w:r w:rsidR="00EE6E48" w:rsidRPr="00EE6E48">
        <w:t>-</w:t>
      </w:r>
      <w:r w:rsidR="0075066E">
        <w:t>страниц</w:t>
      </w:r>
      <w:r w:rsidR="00613D76">
        <w:t>а</w:t>
      </w:r>
      <w:r w:rsidR="0075066E">
        <w:t xml:space="preserve"> </w:t>
      </w:r>
      <w:r w:rsidR="00EE6E48">
        <w:t xml:space="preserve">приложения </w:t>
      </w:r>
      <w:r w:rsidR="0075066E">
        <w:t>(</w:t>
      </w:r>
      <w:r w:rsidR="0075066E">
        <w:rPr>
          <w:lang w:val="en-US"/>
        </w:rPr>
        <w:t>home</w:t>
      </w:r>
      <w:r w:rsidR="0075066E" w:rsidRPr="0075066E">
        <w:t>)</w:t>
      </w:r>
      <w:r w:rsidR="0075066E">
        <w:t xml:space="preserve">, </w:t>
      </w:r>
      <w:r w:rsidR="00613D76">
        <w:t>доступна всем анонимным пользователям. На ней</w:t>
      </w:r>
      <w:r w:rsidR="0075066E">
        <w:t xml:space="preserve"> представлена таблица всех</w:t>
      </w:r>
      <w:r w:rsidR="00EE6E48">
        <w:t xml:space="preserve"> зарегистрированных</w:t>
      </w:r>
      <w:r w:rsidR="00E41E8E">
        <w:t xml:space="preserve"> в системе</w:t>
      </w:r>
      <w:r w:rsidR="0075066E">
        <w:t xml:space="preserve"> </w:t>
      </w:r>
      <w:r w:rsidR="00EE6E48">
        <w:t>крипто-</w:t>
      </w:r>
      <w:r w:rsidR="0075066E">
        <w:t xml:space="preserve">валют, а также </w:t>
      </w:r>
      <w:r w:rsidR="00EE6E48">
        <w:t xml:space="preserve">их </w:t>
      </w:r>
      <w:r w:rsidR="0075066E">
        <w:t>курс</w:t>
      </w:r>
      <w:r w:rsidR="00AD306E">
        <w:t xml:space="preserve">ы: </w:t>
      </w:r>
      <w:r w:rsidR="0075066E">
        <w:t>продаж</w:t>
      </w:r>
      <w:r w:rsidR="00AD306E">
        <w:t xml:space="preserve">и, </w:t>
      </w:r>
      <w:r w:rsidR="0075066E">
        <w:t>покупк</w:t>
      </w:r>
      <w:r w:rsidR="00AD306E">
        <w:t>и, биржевой курс.</w:t>
      </w:r>
      <w:r w:rsidR="0075066E">
        <w:t xml:space="preserve"> Пользователь может просмотреть таблицу и принять решение о покупке</w:t>
      </w:r>
      <w:r w:rsidR="0075066E" w:rsidRPr="0075066E">
        <w:t>/</w:t>
      </w:r>
      <w:r w:rsidR="0075066E">
        <w:t xml:space="preserve">продаже какой-либо из </w:t>
      </w:r>
      <w:r w:rsidR="00AD306E">
        <w:t>крипто-</w:t>
      </w:r>
      <w:r w:rsidR="00AA10CD">
        <w:t>валют, если условия ему подходят</w:t>
      </w:r>
      <w:r w:rsidR="0075066E">
        <w:t>.</w:t>
      </w:r>
    </w:p>
    <w:p w14:paraId="60CA2CE2" w14:textId="03B2B386" w:rsidR="00B11600" w:rsidRPr="00B11600" w:rsidRDefault="00EE6E48">
      <w:r>
        <w:t>Для успешного выполнения операции, клиент должен зарегистрироваться</w:t>
      </w:r>
      <w:r w:rsidR="00B11600" w:rsidRPr="00B11600">
        <w:t xml:space="preserve"> </w:t>
      </w:r>
      <w:r>
        <w:t>в систем</w:t>
      </w:r>
      <w:r w:rsidR="00B11600">
        <w:t>е</w:t>
      </w:r>
      <w:r>
        <w:t>, указать свой логин</w:t>
      </w:r>
      <w:r w:rsidR="00B11600">
        <w:t xml:space="preserve">, </w:t>
      </w:r>
      <w:r>
        <w:t xml:space="preserve">пароль, </w:t>
      </w:r>
      <w:r>
        <w:rPr>
          <w:lang w:val="en-US"/>
        </w:rPr>
        <w:t>e</w:t>
      </w:r>
      <w:r w:rsidRPr="008048AC">
        <w:t>-</w:t>
      </w:r>
      <w:r>
        <w:rPr>
          <w:lang w:val="en-US"/>
        </w:rPr>
        <w:t>mail</w:t>
      </w:r>
      <w:r>
        <w:t xml:space="preserve">, крипто-валютный счет и банковский рублевый счет (через </w:t>
      </w:r>
      <w:r w:rsidR="00B035A6">
        <w:t>к</w:t>
      </w:r>
      <w:r>
        <w:t>оторы</w:t>
      </w:r>
      <w:r w:rsidR="00B035A6">
        <w:t>е</w:t>
      </w:r>
      <w:r>
        <w:t xml:space="preserve"> будут проводиться операции)</w:t>
      </w:r>
      <w:r w:rsidRPr="008048AC">
        <w:t xml:space="preserve">. </w:t>
      </w:r>
      <w:r>
        <w:t xml:space="preserve">При этом автоматически клиенту назначается роль </w:t>
      </w:r>
      <w:r w:rsidRPr="008048AC">
        <w:t>“</w:t>
      </w:r>
      <w:r>
        <w:rPr>
          <w:lang w:val="en-US"/>
        </w:rPr>
        <w:t>Client</w:t>
      </w:r>
      <w:r w:rsidRPr="008048AC">
        <w:t xml:space="preserve">” </w:t>
      </w:r>
      <w:r>
        <w:t xml:space="preserve">из таблицы </w:t>
      </w:r>
      <w:r>
        <w:rPr>
          <w:lang w:val="en-US"/>
        </w:rPr>
        <w:t>Roles</w:t>
      </w:r>
      <w:r>
        <w:t>.</w:t>
      </w:r>
      <w:r w:rsidRPr="008048AC">
        <w:t xml:space="preserve"> </w:t>
      </w:r>
      <w:r>
        <w:t xml:space="preserve">Эти данные и </w:t>
      </w:r>
      <w:r>
        <w:rPr>
          <w:lang w:val="en-US"/>
        </w:rPr>
        <w:t>hash</w:t>
      </w:r>
      <w:r w:rsidRPr="008048AC">
        <w:t xml:space="preserve"> </w:t>
      </w:r>
      <w:r>
        <w:t xml:space="preserve">пароля будут сохранены в приложении в таблице </w:t>
      </w:r>
      <w:r>
        <w:rPr>
          <w:lang w:val="en-US"/>
        </w:rPr>
        <w:t>User</w:t>
      </w:r>
      <w:r w:rsidRPr="008048AC">
        <w:t xml:space="preserve">. </w:t>
      </w:r>
      <w:r>
        <w:t xml:space="preserve"> В дальнейшем клиент будет иметь возможность изменить свои учетные данные, оставить примечание.</w:t>
      </w:r>
      <w:r w:rsidR="00B11600">
        <w:t xml:space="preserve"> После регистрации в приложении, клиенту будет доступна форма входа с </w:t>
      </w:r>
      <w:proofErr w:type="spellStart"/>
      <w:r w:rsidR="00982A29">
        <w:t>аунтификацией</w:t>
      </w:r>
      <w:proofErr w:type="spellEnd"/>
      <w:r w:rsidR="00982A29">
        <w:t xml:space="preserve"> по паролю</w:t>
      </w:r>
      <w:r w:rsidR="00B11600">
        <w:t>.</w:t>
      </w:r>
      <w:r w:rsidR="00982A29" w:rsidRPr="00982A29">
        <w:t xml:space="preserve"> </w:t>
      </w:r>
      <w:r w:rsidR="00982A29">
        <w:t xml:space="preserve">В таблице </w:t>
      </w:r>
      <w:r w:rsidR="00982A29">
        <w:rPr>
          <w:lang w:val="en-US"/>
        </w:rPr>
        <w:t>User</w:t>
      </w:r>
      <w:r w:rsidR="00982A29">
        <w:t xml:space="preserve"> также фиксируется дата-время</w:t>
      </w:r>
      <w:r w:rsidR="00613D76">
        <w:t xml:space="preserve"> (</w:t>
      </w:r>
      <w:r w:rsidR="00613D76">
        <w:rPr>
          <w:lang w:val="en-US"/>
        </w:rPr>
        <w:t>UTC</w:t>
      </w:r>
      <w:r w:rsidR="00613D76">
        <w:t>)</w:t>
      </w:r>
      <w:r w:rsidR="00982A29">
        <w:t xml:space="preserve"> последнего входа клиента </w:t>
      </w:r>
      <w:r w:rsidR="00982A29" w:rsidRPr="00B11600">
        <w:t>(</w:t>
      </w:r>
      <w:r w:rsidR="00982A29">
        <w:t>без привязки к местному временному поясу</w:t>
      </w:r>
      <w:r w:rsidR="00AE366E">
        <w:t xml:space="preserve"> клиента</w:t>
      </w:r>
      <w:r w:rsidR="00982A29" w:rsidRPr="00B11600">
        <w:t>).</w:t>
      </w:r>
    </w:p>
    <w:p w14:paraId="062AC0B0" w14:textId="244B6577" w:rsidR="00D614CC" w:rsidRDefault="00AA4284">
      <w:r>
        <w:t>После входа, клиенту</w:t>
      </w:r>
      <w:r w:rsidR="0075066E">
        <w:t xml:space="preserve"> также</w:t>
      </w:r>
      <w:r>
        <w:t xml:space="preserve"> будет доступна </w:t>
      </w:r>
      <w:r w:rsidR="002277D7">
        <w:rPr>
          <w:lang w:val="en-US"/>
        </w:rPr>
        <w:t>web</w:t>
      </w:r>
      <w:r w:rsidR="002277D7" w:rsidRPr="009407A0">
        <w:t>-</w:t>
      </w:r>
      <w:r>
        <w:t>страница</w:t>
      </w:r>
      <w:r w:rsidR="009162B3">
        <w:t xml:space="preserve"> «История операций»</w:t>
      </w:r>
      <w:r>
        <w:t xml:space="preserve"> на которой будут </w:t>
      </w:r>
      <w:r w:rsidR="00D614CC">
        <w:t>отображены</w:t>
      </w:r>
      <w:r>
        <w:t xml:space="preserve"> все </w:t>
      </w:r>
      <w:r w:rsidR="00882256">
        <w:t xml:space="preserve">его </w:t>
      </w:r>
      <w:r>
        <w:t xml:space="preserve">операции </w:t>
      </w:r>
      <w:r w:rsidR="00D614CC">
        <w:t>п</w:t>
      </w:r>
      <w:r>
        <w:t>окупки</w:t>
      </w:r>
      <w:r w:rsidR="00D614CC">
        <w:t xml:space="preserve"> </w:t>
      </w:r>
      <w:r w:rsidRPr="00AA4284">
        <w:t>/</w:t>
      </w:r>
      <w:r w:rsidR="00B11600">
        <w:t xml:space="preserve"> </w:t>
      </w:r>
      <w:r>
        <w:t xml:space="preserve">продажи </w:t>
      </w:r>
      <w:r w:rsidR="00B11600">
        <w:t>кри</w:t>
      </w:r>
      <w:r w:rsidR="00AD306E">
        <w:t>п</w:t>
      </w:r>
      <w:r w:rsidR="00B11600">
        <w:t>то-</w:t>
      </w:r>
      <w:r>
        <w:t>валют в обратном хронологическом порядке</w:t>
      </w:r>
      <w:r w:rsidR="00D614CC">
        <w:t>.</w:t>
      </w:r>
      <w:r w:rsidR="00B11600">
        <w:t xml:space="preserve"> </w:t>
      </w:r>
      <w:r w:rsidR="009407A0">
        <w:t>Для хранения этой</w:t>
      </w:r>
      <w:r w:rsidR="00B11600">
        <w:t xml:space="preserve"> истори</w:t>
      </w:r>
      <w:r w:rsidR="009407A0">
        <w:t xml:space="preserve">и предназначена </w:t>
      </w:r>
      <w:r w:rsidR="00B11600">
        <w:t>таблиц</w:t>
      </w:r>
      <w:r w:rsidR="009407A0">
        <w:t>а</w:t>
      </w:r>
      <w:r w:rsidR="00B11600">
        <w:t xml:space="preserve"> </w:t>
      </w:r>
      <w:r w:rsidR="00B11600">
        <w:rPr>
          <w:lang w:val="en-US"/>
        </w:rPr>
        <w:t>Transactions</w:t>
      </w:r>
      <w:r w:rsidR="00B11600" w:rsidRPr="00B11600">
        <w:t>.</w:t>
      </w:r>
      <w:r w:rsidR="00D614CC">
        <w:t xml:space="preserve"> </w:t>
      </w:r>
    </w:p>
    <w:p w14:paraId="5E72A798" w14:textId="79CDFE56" w:rsidR="00AA4284" w:rsidRDefault="00D614CC">
      <w:r>
        <w:t>Для выполнения операций покупки</w:t>
      </w:r>
      <w:r w:rsidRPr="00D614CC">
        <w:t>/</w:t>
      </w:r>
      <w:r>
        <w:t>продажи, клиенту будет доступн</w:t>
      </w:r>
      <w:r w:rsidR="0075066E">
        <w:t>ы</w:t>
      </w:r>
      <w:r>
        <w:t xml:space="preserve"> специальн</w:t>
      </w:r>
      <w:r w:rsidR="0075066E">
        <w:t>ые</w:t>
      </w:r>
      <w:r>
        <w:t xml:space="preserve"> </w:t>
      </w:r>
      <w:r w:rsidR="00B035A6">
        <w:rPr>
          <w:lang w:val="en-US"/>
        </w:rPr>
        <w:t>web</w:t>
      </w:r>
      <w:r w:rsidR="00B035A6" w:rsidRPr="00B035A6">
        <w:t>-</w:t>
      </w:r>
      <w:r>
        <w:t>форм</w:t>
      </w:r>
      <w:r w:rsidR="0075066E">
        <w:t>ы</w:t>
      </w:r>
      <w:r>
        <w:t xml:space="preserve"> –</w:t>
      </w:r>
      <w:r w:rsidR="0075066E">
        <w:t>«Продажа», «Покупка»</w:t>
      </w:r>
      <w:r w:rsidRPr="00D614CC">
        <w:t xml:space="preserve">, </w:t>
      </w:r>
      <w:r>
        <w:t>где он сможет</w:t>
      </w:r>
      <w:r w:rsidR="0075066E">
        <w:t xml:space="preserve"> выбрать </w:t>
      </w:r>
      <w:r w:rsidR="00B11600">
        <w:t>крипто-</w:t>
      </w:r>
      <w:r w:rsidR="0075066E">
        <w:t>валюту</w:t>
      </w:r>
      <w:r w:rsidR="009407A0">
        <w:t xml:space="preserve"> из списка</w:t>
      </w:r>
      <w:r w:rsidR="00B11600">
        <w:t xml:space="preserve">, ввести </w:t>
      </w:r>
      <w:r>
        <w:t>сумму в</w:t>
      </w:r>
      <w:r w:rsidR="0075066E">
        <w:t xml:space="preserve"> </w:t>
      </w:r>
      <w:r w:rsidR="00B11600">
        <w:t>крипто-</w:t>
      </w:r>
      <w:r w:rsidR="0075066E">
        <w:t>валюте, сумма в рублях будет автоматически по</w:t>
      </w:r>
      <w:r w:rsidR="00B11600">
        <w:t xml:space="preserve">дсчитана, согласно </w:t>
      </w:r>
      <w:r w:rsidR="00E41E8E">
        <w:t>её</w:t>
      </w:r>
      <w:r w:rsidR="00B11600">
        <w:t xml:space="preserve"> курсу</w:t>
      </w:r>
      <w:r>
        <w:t xml:space="preserve">. После подтверждения </w:t>
      </w:r>
      <w:r w:rsidR="0075066E">
        <w:t>операции</w:t>
      </w:r>
      <w:r w:rsidR="0059775C">
        <w:t xml:space="preserve">, </w:t>
      </w:r>
      <w:r w:rsidR="008B531F">
        <w:t>клиент</w:t>
      </w:r>
      <w:r w:rsidR="0059775C">
        <w:t xml:space="preserve"> получит сообщение, что транзакция прошла успешно</w:t>
      </w:r>
      <w:r w:rsidR="008B531F">
        <w:t xml:space="preserve"> </w:t>
      </w:r>
      <w:r w:rsidR="000F2C2C">
        <w:t xml:space="preserve">при этом </w:t>
      </w:r>
      <w:r w:rsidR="008B531F">
        <w:t xml:space="preserve"> </w:t>
      </w:r>
      <w:r w:rsidR="000F2C2C">
        <w:t xml:space="preserve">изменения будут </w:t>
      </w:r>
      <w:r w:rsidR="00AE366E">
        <w:t xml:space="preserve">отражены </w:t>
      </w:r>
      <w:r w:rsidR="00AD306E">
        <w:t>на</w:t>
      </w:r>
      <w:r w:rsidR="000F2C2C">
        <w:t xml:space="preserve"> </w:t>
      </w:r>
      <w:r w:rsidR="00AE366E">
        <w:t xml:space="preserve">балансах </w:t>
      </w:r>
      <w:r w:rsidR="000F2C2C">
        <w:t xml:space="preserve">его </w:t>
      </w:r>
      <w:r w:rsidR="00AE366E">
        <w:t>счетов (</w:t>
      </w:r>
      <w:r w:rsidR="000F2C2C">
        <w:t>крипто-валютном и рублевом</w:t>
      </w:r>
      <w:r w:rsidR="00AE366E">
        <w:t xml:space="preserve">, соответственно в табл.  </w:t>
      </w:r>
      <w:r w:rsidR="000F2C2C">
        <w:rPr>
          <w:lang w:val="en-US"/>
        </w:rPr>
        <w:t>User</w:t>
      </w:r>
      <w:r w:rsidR="00AD306E">
        <w:t>.</w:t>
      </w:r>
      <w:r w:rsidR="00AD306E">
        <w:rPr>
          <w:lang w:val="en-US"/>
        </w:rPr>
        <w:t>balance</w:t>
      </w:r>
      <w:r w:rsidR="00AD306E" w:rsidRPr="00AD306E">
        <w:t>_</w:t>
      </w:r>
      <w:proofErr w:type="spellStart"/>
      <w:r w:rsidR="00AD306E">
        <w:rPr>
          <w:lang w:val="en-US"/>
        </w:rPr>
        <w:t>curr</w:t>
      </w:r>
      <w:proofErr w:type="spellEnd"/>
      <w:r w:rsidR="00AD306E" w:rsidRPr="00AD306E">
        <w:t xml:space="preserve">, </w:t>
      </w:r>
      <w:r w:rsidR="00AD306E">
        <w:rPr>
          <w:lang w:val="en-US"/>
        </w:rPr>
        <w:t>User</w:t>
      </w:r>
      <w:r w:rsidR="00AD306E" w:rsidRPr="00AD306E">
        <w:t>.</w:t>
      </w:r>
      <w:r w:rsidR="00AD306E">
        <w:rPr>
          <w:lang w:val="en-US"/>
        </w:rPr>
        <w:t>balance</w:t>
      </w:r>
      <w:r w:rsidR="00AD306E" w:rsidRPr="00AD306E">
        <w:t>_</w:t>
      </w:r>
      <w:proofErr w:type="spellStart"/>
      <w:r w:rsidR="00AD306E">
        <w:rPr>
          <w:lang w:val="en-US"/>
        </w:rPr>
        <w:t>rubl</w:t>
      </w:r>
      <w:proofErr w:type="spellEnd"/>
      <w:r w:rsidR="000F2C2C" w:rsidRPr="00AD306E">
        <w:t>)</w:t>
      </w:r>
      <w:r w:rsidR="00747168">
        <w:t xml:space="preserve">. </w:t>
      </w:r>
    </w:p>
    <w:p w14:paraId="485FCE0A" w14:textId="0045CF33" w:rsidR="00882256" w:rsidRDefault="00882256">
      <w:r>
        <w:t xml:space="preserve">Для пользователя с ролью </w:t>
      </w:r>
      <w:r>
        <w:rPr>
          <w:lang w:val="en-US"/>
        </w:rPr>
        <w:t>Admin</w:t>
      </w:r>
      <w:r w:rsidRPr="00882256">
        <w:t xml:space="preserve"> </w:t>
      </w:r>
      <w:r>
        <w:t>будут доступны формы</w:t>
      </w:r>
      <w:r w:rsidR="009162B3" w:rsidRPr="009162B3">
        <w:t xml:space="preserve">: </w:t>
      </w:r>
      <w:r>
        <w:t xml:space="preserve"> </w:t>
      </w:r>
      <w:r w:rsidR="000433B0">
        <w:t>редактирования</w:t>
      </w:r>
      <w:r>
        <w:t xml:space="preserve"> видов операций</w:t>
      </w:r>
      <w:r w:rsidR="00613D76">
        <w:t xml:space="preserve"> (продажа, покупка и др.)</w:t>
      </w:r>
      <w:r>
        <w:t xml:space="preserve"> </w:t>
      </w:r>
      <w:r w:rsidR="009162B3">
        <w:t>и ролей</w:t>
      </w:r>
      <w:r w:rsidR="00613D76">
        <w:t xml:space="preserve"> (</w:t>
      </w:r>
      <w:r w:rsidR="00613D76">
        <w:rPr>
          <w:lang w:val="en-US"/>
        </w:rPr>
        <w:t>Client</w:t>
      </w:r>
      <w:r w:rsidR="00613D76" w:rsidRPr="00613D76">
        <w:t xml:space="preserve">, </w:t>
      </w:r>
      <w:r w:rsidR="00613D76">
        <w:rPr>
          <w:lang w:val="en-US"/>
        </w:rPr>
        <w:t>Admin</w:t>
      </w:r>
      <w:r w:rsidR="00613D76">
        <w:t>)</w:t>
      </w:r>
      <w:r w:rsidR="009162B3">
        <w:t>, соответственно</w:t>
      </w:r>
      <w:r w:rsidR="00613D76">
        <w:t xml:space="preserve"> в</w:t>
      </w:r>
      <w:r w:rsidR="009162B3">
        <w:t xml:space="preserve">  </w:t>
      </w:r>
      <w:r w:rsidR="000433B0">
        <w:t>табл</w:t>
      </w:r>
      <w:r w:rsidR="009407A0">
        <w:t>иц</w:t>
      </w:r>
      <w:r w:rsidR="00613D76">
        <w:t>ах</w:t>
      </w:r>
      <w:r w:rsidR="000433B0">
        <w:t xml:space="preserve"> </w:t>
      </w:r>
      <w:r w:rsidR="000433B0">
        <w:rPr>
          <w:lang w:val="en-US"/>
        </w:rPr>
        <w:t>Kind</w:t>
      </w:r>
      <w:r w:rsidR="000433B0" w:rsidRPr="000433B0">
        <w:t>_</w:t>
      </w:r>
      <w:r w:rsidR="000433B0">
        <w:rPr>
          <w:lang w:val="en-US"/>
        </w:rPr>
        <w:t>o</w:t>
      </w:r>
      <w:r>
        <w:rPr>
          <w:lang w:val="en-US"/>
        </w:rPr>
        <w:t>perations</w:t>
      </w:r>
      <w:r w:rsidR="009162B3">
        <w:t xml:space="preserve"> и </w:t>
      </w:r>
      <w:r w:rsidR="009162B3">
        <w:rPr>
          <w:lang w:val="en-US"/>
        </w:rPr>
        <w:t>Roles</w:t>
      </w:r>
      <w:r w:rsidRPr="00882256">
        <w:t xml:space="preserve"> </w:t>
      </w:r>
      <w:r>
        <w:t>и форма изменения</w:t>
      </w:r>
      <w:r w:rsidRPr="00882256">
        <w:t>/</w:t>
      </w:r>
      <w:r w:rsidR="00AE366E">
        <w:t>добавления</w:t>
      </w:r>
      <w:r>
        <w:t xml:space="preserve"> видов </w:t>
      </w:r>
      <w:r w:rsidR="000433B0">
        <w:t>крипто-</w:t>
      </w:r>
      <w:r>
        <w:t>валют (</w:t>
      </w:r>
      <w:r w:rsidR="000433B0">
        <w:t xml:space="preserve">табл. </w:t>
      </w:r>
      <w:r w:rsidR="00AD306E">
        <w:rPr>
          <w:lang w:val="en-US"/>
        </w:rPr>
        <w:t>Kind</w:t>
      </w:r>
      <w:r w:rsidR="00AD306E" w:rsidRPr="00AD306E">
        <w:t>_</w:t>
      </w:r>
      <w:r w:rsidR="000433B0">
        <w:t>с</w:t>
      </w:r>
      <w:proofErr w:type="spellStart"/>
      <w:r>
        <w:rPr>
          <w:lang w:val="en-US"/>
        </w:rPr>
        <w:t>urrency</w:t>
      </w:r>
      <w:proofErr w:type="spellEnd"/>
      <w:r>
        <w:t>)</w:t>
      </w:r>
      <w:r w:rsidRPr="00882256">
        <w:t xml:space="preserve">. </w:t>
      </w:r>
      <w:r>
        <w:t xml:space="preserve">В этой форме </w:t>
      </w:r>
      <w:r>
        <w:rPr>
          <w:lang w:val="en-US"/>
        </w:rPr>
        <w:t>Admin</w:t>
      </w:r>
      <w:r w:rsidRPr="00882256">
        <w:t xml:space="preserve"> </w:t>
      </w:r>
      <w:r>
        <w:t>сможет</w:t>
      </w:r>
      <w:r w:rsidR="000433B0">
        <w:t xml:space="preserve"> добавлять крипто-валюту,</w:t>
      </w:r>
      <w:r>
        <w:t xml:space="preserve">  </w:t>
      </w:r>
      <w:r w:rsidR="000433B0">
        <w:t xml:space="preserve">редактировать </w:t>
      </w:r>
      <w:r>
        <w:t xml:space="preserve">полное и краткое </w:t>
      </w:r>
      <w:r w:rsidR="009407A0">
        <w:t>её название</w:t>
      </w:r>
      <w:r>
        <w:t xml:space="preserve">, а также </w:t>
      </w:r>
      <w:r w:rsidR="000433B0">
        <w:t>менять</w:t>
      </w:r>
      <w:r>
        <w:t xml:space="preserve"> </w:t>
      </w:r>
      <w:r w:rsidR="000433B0">
        <w:t>курсы продажи</w:t>
      </w:r>
      <w:r w:rsidR="000B0AB5">
        <w:t xml:space="preserve"> </w:t>
      </w:r>
      <w:r w:rsidR="000433B0" w:rsidRPr="000433B0">
        <w:t>/</w:t>
      </w:r>
      <w:r w:rsidR="000B0AB5">
        <w:t xml:space="preserve"> </w:t>
      </w:r>
      <w:r w:rsidR="000433B0">
        <w:t>покупки</w:t>
      </w:r>
      <w:r w:rsidR="000B0AB5">
        <w:t xml:space="preserve"> и </w:t>
      </w:r>
      <w:r w:rsidR="000433B0">
        <w:t>биржевой</w:t>
      </w:r>
      <w:r w:rsidR="000B0AB5">
        <w:t xml:space="preserve"> курс</w:t>
      </w:r>
      <w:r w:rsidR="000433B0">
        <w:t xml:space="preserve"> </w:t>
      </w:r>
      <w:r w:rsidR="00AE366E">
        <w:t>крипто-</w:t>
      </w:r>
      <w:r>
        <w:t>валюты.</w:t>
      </w:r>
    </w:p>
    <w:sectPr w:rsidR="00882256" w:rsidSect="009A7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415EE" w14:textId="77777777" w:rsidR="00D62B98" w:rsidRDefault="00D62B98" w:rsidP="006238C8">
      <w:pPr>
        <w:spacing w:after="0" w:line="240" w:lineRule="auto"/>
      </w:pPr>
      <w:r>
        <w:separator/>
      </w:r>
    </w:p>
  </w:endnote>
  <w:endnote w:type="continuationSeparator" w:id="0">
    <w:p w14:paraId="71B46E36" w14:textId="77777777" w:rsidR="00D62B98" w:rsidRDefault="00D62B98" w:rsidP="0062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B73C" w14:textId="77777777" w:rsidR="00D62B98" w:rsidRDefault="00D62B98" w:rsidP="006238C8">
      <w:pPr>
        <w:spacing w:after="0" w:line="240" w:lineRule="auto"/>
      </w:pPr>
      <w:r>
        <w:separator/>
      </w:r>
    </w:p>
  </w:footnote>
  <w:footnote w:type="continuationSeparator" w:id="0">
    <w:p w14:paraId="2FBA2D0B" w14:textId="77777777" w:rsidR="00D62B98" w:rsidRDefault="00D62B98" w:rsidP="0062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6E8"/>
    <w:multiLevelType w:val="hybridMultilevel"/>
    <w:tmpl w:val="7BE46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89B"/>
    <w:multiLevelType w:val="hybridMultilevel"/>
    <w:tmpl w:val="CDF4A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61E0"/>
    <w:multiLevelType w:val="hybridMultilevel"/>
    <w:tmpl w:val="D852780E"/>
    <w:lvl w:ilvl="0" w:tplc="59DE06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Menl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86CF9"/>
    <w:multiLevelType w:val="hybridMultilevel"/>
    <w:tmpl w:val="6F629A76"/>
    <w:lvl w:ilvl="0" w:tplc="192AA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E4C67"/>
    <w:multiLevelType w:val="hybridMultilevel"/>
    <w:tmpl w:val="55EA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C27"/>
    <w:rsid w:val="000107B9"/>
    <w:rsid w:val="000433B0"/>
    <w:rsid w:val="000B0AB5"/>
    <w:rsid w:val="000E06FB"/>
    <w:rsid w:val="000F2C2C"/>
    <w:rsid w:val="00122938"/>
    <w:rsid w:val="001876C2"/>
    <w:rsid w:val="001A1DED"/>
    <w:rsid w:val="001C609A"/>
    <w:rsid w:val="001D1752"/>
    <w:rsid w:val="0020601D"/>
    <w:rsid w:val="002277D7"/>
    <w:rsid w:val="002D26EC"/>
    <w:rsid w:val="00304BAF"/>
    <w:rsid w:val="003153A6"/>
    <w:rsid w:val="00321543"/>
    <w:rsid w:val="00355024"/>
    <w:rsid w:val="0035755F"/>
    <w:rsid w:val="003A5340"/>
    <w:rsid w:val="003D34AF"/>
    <w:rsid w:val="003E2331"/>
    <w:rsid w:val="003F7D30"/>
    <w:rsid w:val="0044140A"/>
    <w:rsid w:val="00465B7D"/>
    <w:rsid w:val="004716EA"/>
    <w:rsid w:val="004F4348"/>
    <w:rsid w:val="00550B4F"/>
    <w:rsid w:val="00570306"/>
    <w:rsid w:val="0059775C"/>
    <w:rsid w:val="005B3DFA"/>
    <w:rsid w:val="00613D76"/>
    <w:rsid w:val="006238C8"/>
    <w:rsid w:val="006456B6"/>
    <w:rsid w:val="00651B56"/>
    <w:rsid w:val="0067430C"/>
    <w:rsid w:val="00694436"/>
    <w:rsid w:val="006B69BB"/>
    <w:rsid w:val="006D59D3"/>
    <w:rsid w:val="006D6266"/>
    <w:rsid w:val="00747168"/>
    <w:rsid w:val="0074746F"/>
    <w:rsid w:val="0075066E"/>
    <w:rsid w:val="007909B2"/>
    <w:rsid w:val="007A4F1B"/>
    <w:rsid w:val="007C3B7F"/>
    <w:rsid w:val="007C769F"/>
    <w:rsid w:val="007F101C"/>
    <w:rsid w:val="007F5D39"/>
    <w:rsid w:val="008048AC"/>
    <w:rsid w:val="0087400C"/>
    <w:rsid w:val="00882256"/>
    <w:rsid w:val="008B531F"/>
    <w:rsid w:val="008D23E2"/>
    <w:rsid w:val="008E06B3"/>
    <w:rsid w:val="008F38AC"/>
    <w:rsid w:val="009144D5"/>
    <w:rsid w:val="009162B3"/>
    <w:rsid w:val="009407A0"/>
    <w:rsid w:val="0095141B"/>
    <w:rsid w:val="00982A29"/>
    <w:rsid w:val="009A7593"/>
    <w:rsid w:val="00A546A6"/>
    <w:rsid w:val="00A8167B"/>
    <w:rsid w:val="00AA10CD"/>
    <w:rsid w:val="00AA4284"/>
    <w:rsid w:val="00AD306E"/>
    <w:rsid w:val="00AE366E"/>
    <w:rsid w:val="00B035A6"/>
    <w:rsid w:val="00B11600"/>
    <w:rsid w:val="00B13060"/>
    <w:rsid w:val="00B17409"/>
    <w:rsid w:val="00B27272"/>
    <w:rsid w:val="00BC7D80"/>
    <w:rsid w:val="00C01438"/>
    <w:rsid w:val="00CD7B86"/>
    <w:rsid w:val="00CF4FD1"/>
    <w:rsid w:val="00D27148"/>
    <w:rsid w:val="00D31F92"/>
    <w:rsid w:val="00D614CC"/>
    <w:rsid w:val="00D62B98"/>
    <w:rsid w:val="00D95C58"/>
    <w:rsid w:val="00DB22CB"/>
    <w:rsid w:val="00E41E8E"/>
    <w:rsid w:val="00E659B3"/>
    <w:rsid w:val="00E904F7"/>
    <w:rsid w:val="00E921A1"/>
    <w:rsid w:val="00E94D02"/>
    <w:rsid w:val="00EA4DE1"/>
    <w:rsid w:val="00EB5C27"/>
    <w:rsid w:val="00ED2822"/>
    <w:rsid w:val="00EE6E48"/>
    <w:rsid w:val="00F0225D"/>
    <w:rsid w:val="00F166AC"/>
    <w:rsid w:val="00F53A7B"/>
    <w:rsid w:val="00F62916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1EE8E"/>
  <w15:chartTrackingRefBased/>
  <w15:docId w15:val="{B236D3A1-7FD6-40A8-BF26-A945356B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C8"/>
  </w:style>
  <w:style w:type="paragraph" w:styleId="Footer">
    <w:name w:val="footer"/>
    <w:basedOn w:val="Normal"/>
    <w:link w:val="FooterChar"/>
    <w:uiPriority w:val="99"/>
    <w:unhideWhenUsed/>
    <w:rsid w:val="0062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C8"/>
  </w:style>
  <w:style w:type="character" w:styleId="Hyperlink">
    <w:name w:val="Hyperlink"/>
    <w:basedOn w:val="DefaultParagraphFont"/>
    <w:uiPriority w:val="99"/>
    <w:unhideWhenUsed/>
    <w:rsid w:val="00B272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27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944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DefaultParagraphFont"/>
    <w:rsid w:val="003E2331"/>
  </w:style>
  <w:style w:type="character" w:customStyle="1" w:styleId="hljs-name">
    <w:name w:val="hljs-name"/>
    <w:basedOn w:val="DefaultParagraphFont"/>
    <w:rsid w:val="003E2331"/>
  </w:style>
  <w:style w:type="character" w:customStyle="1" w:styleId="hljs-attr">
    <w:name w:val="hljs-attr"/>
    <w:basedOn w:val="DefaultParagraphFont"/>
    <w:rsid w:val="003E2331"/>
  </w:style>
  <w:style w:type="character" w:customStyle="1" w:styleId="hljs-string">
    <w:name w:val="hljs-string"/>
    <w:basedOn w:val="DefaultParagraphFont"/>
    <w:rsid w:val="003E2331"/>
  </w:style>
  <w:style w:type="character" w:customStyle="1" w:styleId="javascript">
    <w:name w:val="javascript"/>
    <w:basedOn w:val="DefaultParagraphFont"/>
    <w:rsid w:val="003E2331"/>
  </w:style>
  <w:style w:type="character" w:customStyle="1" w:styleId="hljs-builtin">
    <w:name w:val="hljs-built_in"/>
    <w:basedOn w:val="DefaultParagraphFont"/>
    <w:rsid w:val="003E2331"/>
  </w:style>
  <w:style w:type="character" w:customStyle="1" w:styleId="hljs-function">
    <w:name w:val="hljs-function"/>
    <w:basedOn w:val="DefaultParagraphFont"/>
    <w:rsid w:val="003E2331"/>
  </w:style>
  <w:style w:type="character" w:customStyle="1" w:styleId="hljs-keyword">
    <w:name w:val="hljs-keyword"/>
    <w:basedOn w:val="DefaultParagraphFont"/>
    <w:rsid w:val="003E2331"/>
  </w:style>
  <w:style w:type="character" w:customStyle="1" w:styleId="hljs-comment">
    <w:name w:val="hljs-comment"/>
    <w:basedOn w:val="DefaultParagraphFont"/>
    <w:rsid w:val="003E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BA448-97D6-4009-BB00-F26EFEDE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Konovalov, Sergey - Contractor {PI}</dc:creator>
  <cp:keywords/>
  <dc:description/>
  <cp:lastModifiedBy>Konovalov, Sergey - Contractor {PI}</cp:lastModifiedBy>
  <cp:revision>3</cp:revision>
  <dcterms:created xsi:type="dcterms:W3CDTF">2020-03-15T08:30:00Z</dcterms:created>
  <dcterms:modified xsi:type="dcterms:W3CDTF">2020-03-15T10:12:00Z</dcterms:modified>
</cp:coreProperties>
</file>