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D71BF" w14:textId="626B95B1" w:rsidR="00A964F0" w:rsidRDefault="00CB760D" w:rsidP="00A964F0">
      <w:pPr>
        <w:pStyle w:val="Heading1"/>
        <w:rPr>
          <w:lang w:val="en-US"/>
        </w:rPr>
      </w:pPr>
      <w:r>
        <w:rPr>
          <w:lang w:val="en-US"/>
        </w:rPr>
        <w:t>Course Details</w:t>
      </w:r>
    </w:p>
    <w:p w14:paraId="545A80C4" w14:textId="7EBCBC76" w:rsidR="00CB760D" w:rsidRDefault="00CB760D" w:rsidP="00CB760D">
      <w:pPr>
        <w:pStyle w:val="Heading2"/>
        <w:rPr>
          <w:lang w:val="en-US"/>
        </w:rPr>
      </w:pPr>
      <w:r>
        <w:rPr>
          <w:lang w:val="en-US"/>
        </w:rPr>
        <w:t xml:space="preserve">Course Title: </w:t>
      </w:r>
      <w:r w:rsidRPr="00CB760D">
        <w:rPr>
          <w:lang w:val="en-US"/>
        </w:rPr>
        <w:t>Master CAN development from beginner to expert</w:t>
      </w:r>
    </w:p>
    <w:p w14:paraId="29970257" w14:textId="0620C828" w:rsidR="00CB760D" w:rsidRDefault="00CB760D" w:rsidP="00CB760D">
      <w:pPr>
        <w:pStyle w:val="Heading2"/>
        <w:rPr>
          <w:lang w:val="en-US"/>
        </w:rPr>
      </w:pPr>
      <w:r>
        <w:rPr>
          <w:lang w:val="en-US"/>
        </w:rPr>
        <w:t xml:space="preserve">Course Link: </w:t>
      </w:r>
      <w:hyperlink r:id="rId5" w:history="1">
        <w:r w:rsidRPr="009746AF">
          <w:rPr>
            <w:rStyle w:val="Hyperlink"/>
            <w:lang w:val="en-US"/>
          </w:rPr>
          <w:t>https://www.udemy.com/course/canpart2-master-candevelopment-beginner-expert/?referralCode=16815E1D156712C414CE</w:t>
        </w:r>
      </w:hyperlink>
      <w:r>
        <w:rPr>
          <w:lang w:val="en-US"/>
        </w:rPr>
        <w:t xml:space="preserve"> </w:t>
      </w:r>
    </w:p>
    <w:p w14:paraId="32AB64B9" w14:textId="4AC68DF4" w:rsidR="00CB760D" w:rsidRDefault="00CB760D" w:rsidP="00CB760D">
      <w:pPr>
        <w:pStyle w:val="Heading2"/>
        <w:rPr>
          <w:lang w:val="en-US"/>
        </w:rPr>
      </w:pPr>
      <w:r>
        <w:rPr>
          <w:lang w:val="en-US"/>
        </w:rPr>
        <w:t>Course Discount Coupon Details : In the blogpost whose link given below has discount coupon details</w:t>
      </w:r>
    </w:p>
    <w:p w14:paraId="3E40AD98" w14:textId="492E7D52" w:rsidR="00CB760D" w:rsidRDefault="00CB760D" w:rsidP="00CB760D">
      <w:pPr>
        <w:rPr>
          <w:lang w:val="en-US"/>
        </w:rPr>
      </w:pPr>
      <w:r>
        <w:rPr>
          <w:lang w:val="en-US"/>
        </w:rPr>
        <w:t xml:space="preserve">Blogpost Link: </w:t>
      </w:r>
      <w:hyperlink r:id="rId6" w:history="1">
        <w:r w:rsidRPr="009746AF">
          <w:rPr>
            <w:rStyle w:val="Hyperlink"/>
            <w:lang w:val="en-US"/>
          </w:rPr>
          <w:t>https://vichara-manthana.blogspot.com/2020/12/automotive-udemy-courses-bestsellers.html</w:t>
        </w:r>
      </w:hyperlink>
      <w:r>
        <w:rPr>
          <w:lang w:val="en-US"/>
        </w:rPr>
        <w:t xml:space="preserve"> </w:t>
      </w:r>
    </w:p>
    <w:p w14:paraId="178A9D31" w14:textId="1AEFC29B" w:rsidR="00CB760D" w:rsidRPr="00CB760D" w:rsidRDefault="00CB760D" w:rsidP="00CB760D">
      <w:pPr>
        <w:pStyle w:val="NoSpacing"/>
        <w:rPr>
          <w:lang w:val="en-US"/>
        </w:rPr>
      </w:pPr>
      <w:r>
        <w:rPr>
          <w:lang w:val="en-US"/>
        </w:rPr>
        <w:t xml:space="preserve">This blog post contains Course links and discount coupons for all my </w:t>
      </w:r>
      <w:proofErr w:type="spellStart"/>
      <w:r>
        <w:rPr>
          <w:lang w:val="en-US"/>
        </w:rPr>
        <w:t>udemy</w:t>
      </w:r>
      <w:proofErr w:type="spellEnd"/>
      <w:r>
        <w:rPr>
          <w:lang w:val="en-US"/>
        </w:rPr>
        <w:t xml:space="preserve"> courses. </w:t>
      </w:r>
      <w:bookmarkStart w:id="0" w:name="_GoBack"/>
      <w:bookmarkEnd w:id="0"/>
    </w:p>
    <w:p w14:paraId="268D4781" w14:textId="77777777" w:rsidR="00A964F0" w:rsidRDefault="00A964F0" w:rsidP="00A964F0">
      <w:pPr>
        <w:pStyle w:val="Heading1"/>
        <w:rPr>
          <w:lang w:val="en-US"/>
        </w:rPr>
      </w:pPr>
    </w:p>
    <w:p w14:paraId="0AE76D34" w14:textId="6F017909" w:rsidR="00A964F0" w:rsidRDefault="00A964F0" w:rsidP="00A964F0">
      <w:pPr>
        <w:pStyle w:val="Heading1"/>
        <w:rPr>
          <w:lang w:val="en-US"/>
        </w:rPr>
      </w:pPr>
      <w:r>
        <w:rPr>
          <w:lang w:val="en-US"/>
        </w:rPr>
        <w:t>Syllabus of CAN 2: Master CAN Development Course</w:t>
      </w:r>
    </w:p>
    <w:p w14:paraId="4BEED85D" w14:textId="493B8198" w:rsidR="00017CE0" w:rsidRDefault="00017CE0" w:rsidP="00017CE0">
      <w:pPr>
        <w:pStyle w:val="Heading2"/>
        <w:rPr>
          <w:lang w:val="en-US"/>
        </w:rPr>
      </w:pPr>
      <w:r>
        <w:rPr>
          <w:lang w:val="en-US"/>
        </w:rPr>
        <w:t>Section 1</w:t>
      </w:r>
      <w:r w:rsidR="00723640">
        <w:rPr>
          <w:lang w:val="en-US"/>
        </w:rPr>
        <w:t>: Introduction</w:t>
      </w:r>
    </w:p>
    <w:p w14:paraId="7FFBF5F1" w14:textId="2FD15164" w:rsidR="00017CE0" w:rsidRDefault="00017CE0" w:rsidP="00017CE0">
      <w:pPr>
        <w:pStyle w:val="Heading3"/>
        <w:rPr>
          <w:lang w:val="en-US"/>
        </w:rPr>
      </w:pPr>
      <w:r>
        <w:rPr>
          <w:lang w:val="en-US"/>
        </w:rPr>
        <w:t>Lecture 1: Course Instructor Introduction</w:t>
      </w:r>
    </w:p>
    <w:p w14:paraId="0C2C2A25" w14:textId="0D67BFC0" w:rsidR="00017CE0" w:rsidRDefault="00017CE0" w:rsidP="00017CE0">
      <w:pPr>
        <w:pStyle w:val="Heading3"/>
        <w:rPr>
          <w:lang w:val="en-US"/>
        </w:rPr>
      </w:pPr>
      <w:r>
        <w:rPr>
          <w:lang w:val="en-US"/>
        </w:rPr>
        <w:t>Lecture 2: Course Pre-Requisites</w:t>
      </w:r>
    </w:p>
    <w:p w14:paraId="6033F001" w14:textId="113F561A" w:rsidR="00017CE0" w:rsidRDefault="00017CE0" w:rsidP="00017CE0">
      <w:pPr>
        <w:pStyle w:val="Heading3"/>
        <w:rPr>
          <w:lang w:val="en-US"/>
        </w:rPr>
      </w:pPr>
      <w:r>
        <w:rPr>
          <w:lang w:val="en-US"/>
        </w:rPr>
        <w:t>Lecture 3: Course Overview</w:t>
      </w:r>
    </w:p>
    <w:p w14:paraId="45D6F09F" w14:textId="61D9E10C" w:rsidR="00723640" w:rsidRDefault="00723640" w:rsidP="00723640">
      <w:pPr>
        <w:rPr>
          <w:lang w:val="en-US"/>
        </w:rPr>
      </w:pPr>
    </w:p>
    <w:p w14:paraId="7E9B68AA" w14:textId="79D5EEFD" w:rsidR="00723640" w:rsidRDefault="00723640" w:rsidP="00723640">
      <w:pPr>
        <w:pStyle w:val="Heading2"/>
        <w:rPr>
          <w:lang w:val="en-US"/>
        </w:rPr>
      </w:pPr>
      <w:r>
        <w:rPr>
          <w:lang w:val="en-US"/>
        </w:rPr>
        <w:t>Section 2: Can Node Basics</w:t>
      </w:r>
    </w:p>
    <w:p w14:paraId="1F3E5B52" w14:textId="5C53F734" w:rsidR="00723640" w:rsidRDefault="00723640" w:rsidP="00723640">
      <w:pPr>
        <w:pStyle w:val="Heading3"/>
        <w:rPr>
          <w:lang w:val="en-US"/>
        </w:rPr>
      </w:pPr>
      <w:r>
        <w:rPr>
          <w:lang w:val="en-US"/>
        </w:rPr>
        <w:t>Lecture 1: Elements of a CAN Node</w:t>
      </w:r>
      <w:r w:rsidR="00E7080A">
        <w:rPr>
          <w:lang w:val="en-US"/>
        </w:rPr>
        <w:t xml:space="preserve"> – 14m</w:t>
      </w:r>
      <w:r w:rsidR="001C681D">
        <w:rPr>
          <w:lang w:val="en-US"/>
        </w:rPr>
        <w:t xml:space="preserve"> </w:t>
      </w:r>
      <w:r w:rsidR="00E7080A">
        <w:rPr>
          <w:lang w:val="en-US"/>
        </w:rPr>
        <w:t>58s</w:t>
      </w:r>
    </w:p>
    <w:p w14:paraId="2144AFFD" w14:textId="1C3F6128" w:rsidR="00723640" w:rsidRDefault="00723640" w:rsidP="00723640">
      <w:pPr>
        <w:pStyle w:val="Heading3"/>
        <w:rPr>
          <w:lang w:val="en-US"/>
        </w:rPr>
      </w:pPr>
      <w:r>
        <w:rPr>
          <w:lang w:val="en-US"/>
        </w:rPr>
        <w:t xml:space="preserve">Lecture 2: CAN Transceiver </w:t>
      </w:r>
      <w:r w:rsidR="00E7080A">
        <w:rPr>
          <w:lang w:val="en-US"/>
        </w:rPr>
        <w:t>– 31m</w:t>
      </w:r>
      <w:r w:rsidR="001C681D">
        <w:rPr>
          <w:lang w:val="en-US"/>
        </w:rPr>
        <w:t xml:space="preserve"> </w:t>
      </w:r>
      <w:r w:rsidR="00E7080A">
        <w:rPr>
          <w:lang w:val="en-US"/>
        </w:rPr>
        <w:t>58s</w:t>
      </w:r>
    </w:p>
    <w:p w14:paraId="3B6845DE" w14:textId="1002A1A0" w:rsidR="00723640" w:rsidRDefault="00723640" w:rsidP="00723640">
      <w:pPr>
        <w:pStyle w:val="Heading3"/>
        <w:rPr>
          <w:lang w:val="en-US"/>
        </w:rPr>
      </w:pPr>
      <w:r>
        <w:rPr>
          <w:lang w:val="en-US"/>
        </w:rPr>
        <w:t>Lecture 3: CAN Controller</w:t>
      </w:r>
      <w:r w:rsidR="00E7080A">
        <w:rPr>
          <w:lang w:val="en-US"/>
        </w:rPr>
        <w:t xml:space="preserve"> – 1h</w:t>
      </w:r>
      <w:r w:rsidR="001C681D">
        <w:rPr>
          <w:lang w:val="en-US"/>
        </w:rPr>
        <w:t xml:space="preserve"> </w:t>
      </w:r>
      <w:r w:rsidR="00E7080A">
        <w:rPr>
          <w:lang w:val="en-US"/>
        </w:rPr>
        <w:t>3m</w:t>
      </w:r>
      <w:r w:rsidR="001C681D">
        <w:rPr>
          <w:lang w:val="en-US"/>
        </w:rPr>
        <w:t xml:space="preserve"> </w:t>
      </w:r>
      <w:r w:rsidR="00E7080A">
        <w:rPr>
          <w:lang w:val="en-US"/>
        </w:rPr>
        <w:t>10s</w:t>
      </w:r>
    </w:p>
    <w:p w14:paraId="29D877CA" w14:textId="0BA1BB27" w:rsidR="004A36B4" w:rsidRDefault="004A36B4" w:rsidP="004A36B4">
      <w:pPr>
        <w:pStyle w:val="Heading3"/>
        <w:rPr>
          <w:lang w:val="en-US"/>
        </w:rPr>
      </w:pPr>
      <w:r>
        <w:rPr>
          <w:lang w:val="en-US"/>
        </w:rPr>
        <w:t>Lecture 4: Basic CAN vs Full CAN</w:t>
      </w:r>
      <w:r w:rsidR="00044E7B">
        <w:rPr>
          <w:lang w:val="en-US"/>
        </w:rPr>
        <w:t xml:space="preserve"> – 17m 23s</w:t>
      </w:r>
    </w:p>
    <w:p w14:paraId="33E28470" w14:textId="3E62A453" w:rsidR="00B42C64" w:rsidRDefault="00B42C64" w:rsidP="00B42C64">
      <w:pPr>
        <w:pStyle w:val="Heading3"/>
        <w:rPr>
          <w:lang w:val="en-US"/>
        </w:rPr>
      </w:pPr>
      <w:r>
        <w:rPr>
          <w:lang w:val="en-US"/>
        </w:rPr>
        <w:t xml:space="preserve">Lecture 5: CAN </w:t>
      </w:r>
      <w:r w:rsidR="00364D4B">
        <w:rPr>
          <w:lang w:val="en-US"/>
        </w:rPr>
        <w:t xml:space="preserve">Acceptance </w:t>
      </w:r>
      <w:r>
        <w:rPr>
          <w:lang w:val="en-US"/>
        </w:rPr>
        <w:t>Filtering</w:t>
      </w:r>
      <w:r w:rsidR="00044E7B">
        <w:rPr>
          <w:lang w:val="en-US"/>
        </w:rPr>
        <w:t xml:space="preserve"> </w:t>
      </w:r>
      <w:r w:rsidR="00A11FC4">
        <w:rPr>
          <w:lang w:val="en-US"/>
        </w:rPr>
        <w:t>– 14m 1s</w:t>
      </w:r>
    </w:p>
    <w:p w14:paraId="0431B381" w14:textId="09F52F83" w:rsidR="00B42C64" w:rsidRPr="00B42C64" w:rsidRDefault="00B42C64" w:rsidP="00B42C64">
      <w:pPr>
        <w:pStyle w:val="Heading3"/>
        <w:rPr>
          <w:lang w:val="en-US"/>
        </w:rPr>
      </w:pPr>
      <w:r>
        <w:rPr>
          <w:lang w:val="en-US"/>
        </w:rPr>
        <w:t>Lecture 6: CAN Processing – Interrupt Vs Polling</w:t>
      </w:r>
      <w:r w:rsidR="00382ED0">
        <w:rPr>
          <w:lang w:val="en-US"/>
        </w:rPr>
        <w:t xml:space="preserve"> – 38m 12s</w:t>
      </w:r>
    </w:p>
    <w:p w14:paraId="56B88C50" w14:textId="02C893F4" w:rsidR="00723640" w:rsidRDefault="00723640" w:rsidP="00723640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454286">
        <w:rPr>
          <w:lang w:val="en-US"/>
        </w:rPr>
        <w:t>7</w:t>
      </w:r>
      <w:r>
        <w:rPr>
          <w:lang w:val="en-US"/>
        </w:rPr>
        <w:t>: CAN Mailbox Structure</w:t>
      </w:r>
    </w:p>
    <w:p w14:paraId="1679307D" w14:textId="509F0194" w:rsidR="00723640" w:rsidRDefault="00723640" w:rsidP="00723640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454286">
        <w:rPr>
          <w:lang w:val="en-US"/>
        </w:rPr>
        <w:t>8</w:t>
      </w:r>
      <w:r>
        <w:rPr>
          <w:lang w:val="en-US"/>
        </w:rPr>
        <w:t>: Autosar Comstack structure and overview</w:t>
      </w:r>
      <w:r w:rsidR="00090CAD">
        <w:rPr>
          <w:lang w:val="en-US"/>
        </w:rPr>
        <w:t xml:space="preserve"> – 9m 21s</w:t>
      </w:r>
    </w:p>
    <w:p w14:paraId="0748F72A" w14:textId="153EC679" w:rsidR="001F32CD" w:rsidRDefault="001F32CD" w:rsidP="001F32CD">
      <w:pPr>
        <w:rPr>
          <w:lang w:val="en-US"/>
        </w:rPr>
      </w:pPr>
    </w:p>
    <w:p w14:paraId="2450DCFC" w14:textId="61CECF9F" w:rsidR="001F32CD" w:rsidRDefault="001F32CD" w:rsidP="001F32CD">
      <w:pPr>
        <w:pStyle w:val="Heading2"/>
        <w:rPr>
          <w:lang w:val="en-US"/>
        </w:rPr>
      </w:pPr>
      <w:r>
        <w:rPr>
          <w:lang w:val="en-US"/>
        </w:rPr>
        <w:t>Section 3: CAN Bit timing parameters</w:t>
      </w:r>
    </w:p>
    <w:p w14:paraId="55FFF0A2" w14:textId="79DFBB2C" w:rsidR="00B56380" w:rsidRDefault="00B56380" w:rsidP="00B56380">
      <w:pPr>
        <w:pStyle w:val="Heading3"/>
        <w:rPr>
          <w:lang w:val="en-US"/>
        </w:rPr>
      </w:pPr>
      <w:r>
        <w:rPr>
          <w:lang w:val="en-US"/>
        </w:rPr>
        <w:t>Lecture 1: Recap of CAN Bit segments and Baud rate</w:t>
      </w:r>
    </w:p>
    <w:p w14:paraId="673A9E27" w14:textId="3A069709" w:rsidR="00B56380" w:rsidRDefault="00B56380" w:rsidP="00B56380">
      <w:pPr>
        <w:pStyle w:val="Heading3"/>
        <w:rPr>
          <w:lang w:val="en-US"/>
        </w:rPr>
      </w:pPr>
      <w:r>
        <w:rPr>
          <w:lang w:val="en-US"/>
        </w:rPr>
        <w:t>Lecture 2: Time Quanta [T</w:t>
      </w:r>
      <w:r w:rsidR="00674B4A">
        <w:rPr>
          <w:lang w:val="en-US"/>
        </w:rPr>
        <w:t>Q</w:t>
      </w:r>
      <w:r>
        <w:rPr>
          <w:lang w:val="en-US"/>
        </w:rPr>
        <w:t>]</w:t>
      </w:r>
    </w:p>
    <w:p w14:paraId="7ECC2FC6" w14:textId="52864EF0" w:rsidR="001C4BBB" w:rsidRPr="001C4BBB" w:rsidRDefault="001C4BBB" w:rsidP="001C4BBB">
      <w:pPr>
        <w:pStyle w:val="Heading3"/>
        <w:rPr>
          <w:lang w:val="en-US"/>
        </w:rPr>
      </w:pPr>
      <w:r>
        <w:rPr>
          <w:lang w:val="en-US"/>
        </w:rPr>
        <w:t xml:space="preserve">Lecture 3: Bit Sampling </w:t>
      </w:r>
      <w:r w:rsidR="005958A8">
        <w:rPr>
          <w:lang w:val="en-US"/>
        </w:rPr>
        <w:t xml:space="preserve">and </w:t>
      </w:r>
      <w:r>
        <w:rPr>
          <w:lang w:val="en-US"/>
        </w:rPr>
        <w:t>Strategies</w:t>
      </w:r>
    </w:p>
    <w:p w14:paraId="58E42DAC" w14:textId="64BD0137" w:rsidR="00B56380" w:rsidRDefault="00B56380" w:rsidP="00B56380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1C4BBB">
        <w:rPr>
          <w:lang w:val="en-US"/>
        </w:rPr>
        <w:t>4</w:t>
      </w:r>
      <w:r>
        <w:rPr>
          <w:lang w:val="en-US"/>
        </w:rPr>
        <w:t>: Clock frequency and BRP [Baud Rate Prescalar]</w:t>
      </w:r>
    </w:p>
    <w:p w14:paraId="3BF6D422" w14:textId="2175B1F1" w:rsidR="00B56380" w:rsidRDefault="00B56380" w:rsidP="00B56380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1C4BBB">
        <w:rPr>
          <w:lang w:val="en-US"/>
        </w:rPr>
        <w:t>5</w:t>
      </w:r>
      <w:r>
        <w:rPr>
          <w:lang w:val="en-US"/>
        </w:rPr>
        <w:t xml:space="preserve">: </w:t>
      </w:r>
      <w:r w:rsidR="008F6ECE">
        <w:rPr>
          <w:lang w:val="en-US"/>
        </w:rPr>
        <w:t xml:space="preserve">Can driver configuration for </w:t>
      </w:r>
      <w:r w:rsidR="00EC0FEC">
        <w:rPr>
          <w:lang w:val="en-US"/>
        </w:rPr>
        <w:t>baud rate</w:t>
      </w:r>
      <w:r>
        <w:rPr>
          <w:lang w:val="en-US"/>
        </w:rPr>
        <w:t xml:space="preserve"> </w:t>
      </w:r>
    </w:p>
    <w:p w14:paraId="1A33B71E" w14:textId="031B0643" w:rsidR="00302AB8" w:rsidRPr="00302AB8" w:rsidRDefault="00302AB8" w:rsidP="00A52BD5">
      <w:pPr>
        <w:pStyle w:val="Heading3"/>
        <w:rPr>
          <w:lang w:val="en-US"/>
        </w:rPr>
      </w:pPr>
      <w:r>
        <w:rPr>
          <w:lang w:val="en-US"/>
        </w:rPr>
        <w:t>Lecture 6: Equating baud rate for nodes with different clock frequencies</w:t>
      </w:r>
    </w:p>
    <w:p w14:paraId="3B0D03D1" w14:textId="0B637175" w:rsidR="003A3AEB" w:rsidRDefault="003A3AEB" w:rsidP="003A3AEB">
      <w:pPr>
        <w:rPr>
          <w:lang w:val="en-US"/>
        </w:rPr>
      </w:pPr>
    </w:p>
    <w:p w14:paraId="0104598B" w14:textId="0875AE94" w:rsidR="003A3AEB" w:rsidRDefault="003A3AEB" w:rsidP="003A3AEB">
      <w:pPr>
        <w:pStyle w:val="Heading2"/>
        <w:rPr>
          <w:lang w:val="en-US"/>
        </w:rPr>
      </w:pPr>
      <w:r>
        <w:rPr>
          <w:lang w:val="en-US"/>
        </w:rPr>
        <w:lastRenderedPageBreak/>
        <w:t>Section 4: Synchronization in CAN protocol.</w:t>
      </w:r>
    </w:p>
    <w:p w14:paraId="25B70A95" w14:textId="406B9A59" w:rsidR="003A3AEB" w:rsidRDefault="003A3AEB" w:rsidP="003A3AEB">
      <w:pPr>
        <w:pStyle w:val="Heading3"/>
        <w:rPr>
          <w:lang w:val="en-US"/>
        </w:rPr>
      </w:pPr>
      <w:r>
        <w:rPr>
          <w:lang w:val="en-US"/>
        </w:rPr>
        <w:t xml:space="preserve">Lecture 1: </w:t>
      </w:r>
      <w:r w:rsidR="00D45257">
        <w:rPr>
          <w:lang w:val="en-US"/>
        </w:rPr>
        <w:t>Need for Synchronization in CAN</w:t>
      </w:r>
    </w:p>
    <w:p w14:paraId="76BF00B0" w14:textId="3D6A7DAE" w:rsidR="00D45257" w:rsidRPr="00D45257" w:rsidRDefault="00D45257" w:rsidP="00D45257">
      <w:pPr>
        <w:pStyle w:val="Heading3"/>
        <w:rPr>
          <w:lang w:val="en-US"/>
        </w:rPr>
      </w:pPr>
      <w:r>
        <w:rPr>
          <w:lang w:val="en-US"/>
        </w:rPr>
        <w:t>Lecture 2: Hard Synchronization in CAN</w:t>
      </w:r>
    </w:p>
    <w:p w14:paraId="2D13F875" w14:textId="566343A1" w:rsidR="001E7495" w:rsidRDefault="001E7495" w:rsidP="001E7495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D45257">
        <w:rPr>
          <w:lang w:val="en-US"/>
        </w:rPr>
        <w:t>3</w:t>
      </w:r>
      <w:r>
        <w:rPr>
          <w:lang w:val="en-US"/>
        </w:rPr>
        <w:t>: Re-Synchronization in CAN</w:t>
      </w:r>
    </w:p>
    <w:p w14:paraId="249CAC44" w14:textId="499E0016" w:rsidR="001E7495" w:rsidRDefault="001E7495" w:rsidP="001E7495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D45257">
        <w:rPr>
          <w:lang w:val="en-US"/>
        </w:rPr>
        <w:t>4</w:t>
      </w:r>
      <w:r>
        <w:rPr>
          <w:lang w:val="en-US"/>
        </w:rPr>
        <w:t>: Bit stuffing and maximum tolerance for Re-synchronization</w:t>
      </w:r>
    </w:p>
    <w:p w14:paraId="33EA92AD" w14:textId="467CA63C" w:rsidR="001E7495" w:rsidRDefault="001E7495" w:rsidP="001E7495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D45257">
        <w:rPr>
          <w:lang w:val="en-US"/>
        </w:rPr>
        <w:t>5</w:t>
      </w:r>
      <w:r>
        <w:rPr>
          <w:lang w:val="en-US"/>
        </w:rPr>
        <w:t>: Synchronization Jump Width [SJW] and its configuration in Can Driver</w:t>
      </w:r>
    </w:p>
    <w:p w14:paraId="7E44983E" w14:textId="68DACAD7" w:rsidR="00A12779" w:rsidRDefault="00A12779" w:rsidP="00A12779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D45257">
        <w:rPr>
          <w:lang w:val="en-US"/>
        </w:rPr>
        <w:t>6</w:t>
      </w:r>
      <w:r>
        <w:rPr>
          <w:lang w:val="en-US"/>
        </w:rPr>
        <w:t>: Re-Synchronization Usecase – Positive Phase Error</w:t>
      </w:r>
    </w:p>
    <w:p w14:paraId="3C6F9A3D" w14:textId="409887B1" w:rsidR="00A12779" w:rsidRDefault="00A12779" w:rsidP="00A12779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D45257">
        <w:rPr>
          <w:lang w:val="en-US"/>
        </w:rPr>
        <w:t>7</w:t>
      </w:r>
      <w:r>
        <w:rPr>
          <w:lang w:val="en-US"/>
        </w:rPr>
        <w:t>: Re-Synchronization Usecase – Negative Phase Error</w:t>
      </w:r>
    </w:p>
    <w:p w14:paraId="38EB586B" w14:textId="37ABC728" w:rsidR="0076794E" w:rsidRDefault="0076794E" w:rsidP="0076794E">
      <w:pPr>
        <w:rPr>
          <w:lang w:val="en-US"/>
        </w:rPr>
      </w:pPr>
    </w:p>
    <w:p w14:paraId="54040B8B" w14:textId="053BDF91" w:rsidR="0076794E" w:rsidRDefault="0076794E" w:rsidP="0076794E">
      <w:pPr>
        <w:pStyle w:val="Heading2"/>
        <w:rPr>
          <w:lang w:val="en-US"/>
        </w:rPr>
      </w:pPr>
      <w:r>
        <w:rPr>
          <w:lang w:val="en-US"/>
        </w:rPr>
        <w:t>Section 5: CAN DBC and Comstack in Davinci Configurator Pro</w:t>
      </w:r>
    </w:p>
    <w:p w14:paraId="64FC7AAA" w14:textId="2BB8D38C" w:rsidR="0076794E" w:rsidRDefault="0076794E" w:rsidP="0076794E">
      <w:pPr>
        <w:pStyle w:val="Heading3"/>
        <w:rPr>
          <w:lang w:val="en-US"/>
        </w:rPr>
      </w:pPr>
      <w:r>
        <w:rPr>
          <w:lang w:val="en-US"/>
        </w:rPr>
        <w:t xml:space="preserve">Lecture 1: </w:t>
      </w:r>
      <w:r w:rsidR="00E002AC">
        <w:rPr>
          <w:lang w:val="en-US"/>
        </w:rPr>
        <w:t>CAN Database</w:t>
      </w:r>
    </w:p>
    <w:p w14:paraId="4F62EC8E" w14:textId="7A21D7BE" w:rsidR="0076794E" w:rsidRDefault="0076794E" w:rsidP="0076794E">
      <w:pPr>
        <w:pStyle w:val="Heading3"/>
        <w:rPr>
          <w:lang w:val="en-US"/>
        </w:rPr>
      </w:pPr>
      <w:r>
        <w:rPr>
          <w:lang w:val="en-US"/>
        </w:rPr>
        <w:t xml:space="preserve">Lecture 2: </w:t>
      </w:r>
      <w:r w:rsidR="0017773C" w:rsidRPr="0017773C">
        <w:rPr>
          <w:lang w:val="en-US"/>
        </w:rPr>
        <w:t>Various Can Databases in Automotive Industry</w:t>
      </w:r>
    </w:p>
    <w:p w14:paraId="7F5E9AAB" w14:textId="475466F1" w:rsidR="004B1EEE" w:rsidRDefault="004B1EEE" w:rsidP="004B1EEE">
      <w:pPr>
        <w:pStyle w:val="Heading3"/>
        <w:rPr>
          <w:lang w:val="en-US"/>
        </w:rPr>
      </w:pPr>
      <w:r>
        <w:rPr>
          <w:lang w:val="en-US"/>
        </w:rPr>
        <w:t xml:space="preserve">Lecture 3: </w:t>
      </w:r>
      <w:r w:rsidRPr="004B1EEE">
        <w:rPr>
          <w:lang w:val="en-US"/>
        </w:rPr>
        <w:t>CAN Database components and Our Setup</w:t>
      </w:r>
    </w:p>
    <w:p w14:paraId="0BFE0EE9" w14:textId="54CB8C2E" w:rsidR="004B1EEE" w:rsidRDefault="004B1EEE" w:rsidP="004B1EEE">
      <w:pPr>
        <w:pStyle w:val="Heading3"/>
        <w:rPr>
          <w:lang w:val="en-US"/>
        </w:rPr>
      </w:pPr>
      <w:r>
        <w:rPr>
          <w:lang w:val="en-US"/>
        </w:rPr>
        <w:t>Lecture 4: CAN DBC structure in text editor</w:t>
      </w:r>
    </w:p>
    <w:p w14:paraId="1FCD9E86" w14:textId="7E98DA23" w:rsidR="004B1EEE" w:rsidRPr="004B1EEE" w:rsidRDefault="004B1EEE" w:rsidP="004B1EEE">
      <w:pPr>
        <w:pStyle w:val="Heading3"/>
        <w:rPr>
          <w:lang w:val="en-US"/>
        </w:rPr>
      </w:pPr>
      <w:r>
        <w:rPr>
          <w:lang w:val="en-US"/>
        </w:rPr>
        <w:t>Lecture 5: CAN DBC structure in CANDB++ Tool</w:t>
      </w:r>
    </w:p>
    <w:p w14:paraId="2E955461" w14:textId="2AE83E1C" w:rsidR="0076794E" w:rsidRDefault="0076794E" w:rsidP="0076794E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4B1EEE">
        <w:rPr>
          <w:lang w:val="en-US"/>
        </w:rPr>
        <w:t>6</w:t>
      </w:r>
      <w:r>
        <w:rPr>
          <w:lang w:val="en-US"/>
        </w:rPr>
        <w:t>: Editing CAN DBC</w:t>
      </w:r>
    </w:p>
    <w:p w14:paraId="2AA373BE" w14:textId="71BE0B32" w:rsidR="004B1EEE" w:rsidRDefault="004B1EEE" w:rsidP="004B1EEE">
      <w:pPr>
        <w:pStyle w:val="Heading3"/>
        <w:rPr>
          <w:lang w:val="en-US"/>
        </w:rPr>
      </w:pPr>
      <w:r>
        <w:rPr>
          <w:lang w:val="en-US"/>
        </w:rPr>
        <w:t xml:space="preserve">Lecture 7: </w:t>
      </w:r>
      <w:r w:rsidR="00FC1839">
        <w:rPr>
          <w:lang w:val="en-US"/>
        </w:rPr>
        <w:t xml:space="preserve">Signal </w:t>
      </w:r>
      <w:r>
        <w:rPr>
          <w:lang w:val="en-US"/>
        </w:rPr>
        <w:t xml:space="preserve">Properties </w:t>
      </w:r>
      <w:r w:rsidR="00FC1839">
        <w:rPr>
          <w:lang w:val="en-US"/>
        </w:rPr>
        <w:t>in a</w:t>
      </w:r>
      <w:r>
        <w:rPr>
          <w:lang w:val="en-US"/>
        </w:rPr>
        <w:t xml:space="preserve"> DBC </w:t>
      </w:r>
      <w:r w:rsidR="00FC1839">
        <w:rPr>
          <w:lang w:val="en-US"/>
        </w:rPr>
        <w:t>File</w:t>
      </w:r>
    </w:p>
    <w:p w14:paraId="22C061F2" w14:textId="2B620E0B" w:rsidR="00FC1839" w:rsidRPr="00FC1839" w:rsidRDefault="00FC1839" w:rsidP="00FC1839">
      <w:pPr>
        <w:pStyle w:val="Heading3"/>
        <w:rPr>
          <w:lang w:val="en-US"/>
        </w:rPr>
      </w:pPr>
      <w:r>
        <w:rPr>
          <w:lang w:val="en-US"/>
        </w:rPr>
        <w:t>Lecture 8: Message Properties in a DBC File</w:t>
      </w:r>
    </w:p>
    <w:p w14:paraId="4EABAB50" w14:textId="78A75210" w:rsidR="004B1EEE" w:rsidRPr="004B1EEE" w:rsidRDefault="004B1EEE" w:rsidP="004B1EEE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FC1839">
        <w:rPr>
          <w:lang w:val="en-US"/>
        </w:rPr>
        <w:t>9</w:t>
      </w:r>
      <w:r>
        <w:rPr>
          <w:lang w:val="en-US"/>
        </w:rPr>
        <w:t>: DBC Attributes</w:t>
      </w:r>
    </w:p>
    <w:p w14:paraId="572587E3" w14:textId="4FC57DBC" w:rsidR="00017CE0" w:rsidRPr="00017CE0" w:rsidRDefault="0076794E" w:rsidP="00ED2927">
      <w:pPr>
        <w:pStyle w:val="Heading3"/>
        <w:rPr>
          <w:lang w:val="en-US"/>
        </w:rPr>
      </w:pPr>
      <w:r>
        <w:rPr>
          <w:lang w:val="en-US"/>
        </w:rPr>
        <w:t xml:space="preserve">Lecture </w:t>
      </w:r>
      <w:r w:rsidR="00FC1839">
        <w:rPr>
          <w:lang w:val="en-US"/>
        </w:rPr>
        <w:t>10</w:t>
      </w:r>
      <w:r>
        <w:rPr>
          <w:lang w:val="en-US"/>
        </w:rPr>
        <w:t xml:space="preserve">: Comstack configuration  in Davinci Configurator Pro </w:t>
      </w:r>
      <w:r w:rsidR="0087694F">
        <w:rPr>
          <w:lang w:val="en-US"/>
        </w:rPr>
        <w:t>using DBC</w:t>
      </w:r>
    </w:p>
    <w:p w14:paraId="378F59A4" w14:textId="77777777" w:rsidR="00017CE0" w:rsidRDefault="00017CE0" w:rsidP="00017CE0">
      <w:pPr>
        <w:pStyle w:val="NoSpacing"/>
        <w:rPr>
          <w:lang w:val="en-US"/>
        </w:rPr>
      </w:pPr>
    </w:p>
    <w:p w14:paraId="200AF261" w14:textId="77777777" w:rsidR="00017CE0" w:rsidRPr="00017CE0" w:rsidRDefault="00017CE0" w:rsidP="00017CE0">
      <w:pPr>
        <w:pStyle w:val="NoSpacing"/>
        <w:rPr>
          <w:lang w:val="en-US"/>
        </w:rPr>
      </w:pPr>
    </w:p>
    <w:sectPr w:rsidR="00017CE0" w:rsidRPr="0001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2F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3DD9"/>
    <w:rsid w:val="00017CE0"/>
    <w:rsid w:val="00044E7B"/>
    <w:rsid w:val="00090CAD"/>
    <w:rsid w:val="0017773C"/>
    <w:rsid w:val="001C4BBB"/>
    <w:rsid w:val="001C681D"/>
    <w:rsid w:val="001E7495"/>
    <w:rsid w:val="001F32CD"/>
    <w:rsid w:val="002826A6"/>
    <w:rsid w:val="00302AB8"/>
    <w:rsid w:val="00364D4B"/>
    <w:rsid w:val="00382ED0"/>
    <w:rsid w:val="003A3AEB"/>
    <w:rsid w:val="003F2C04"/>
    <w:rsid w:val="00454286"/>
    <w:rsid w:val="004A36B4"/>
    <w:rsid w:val="004B1EEE"/>
    <w:rsid w:val="00553DD9"/>
    <w:rsid w:val="005640E3"/>
    <w:rsid w:val="005958A8"/>
    <w:rsid w:val="00674B4A"/>
    <w:rsid w:val="00723640"/>
    <w:rsid w:val="0076794E"/>
    <w:rsid w:val="00796C8C"/>
    <w:rsid w:val="007A2FCA"/>
    <w:rsid w:val="007D2B7F"/>
    <w:rsid w:val="0087694F"/>
    <w:rsid w:val="008D527D"/>
    <w:rsid w:val="008F6ECE"/>
    <w:rsid w:val="00A11FC4"/>
    <w:rsid w:val="00A12779"/>
    <w:rsid w:val="00A52BD5"/>
    <w:rsid w:val="00A964F0"/>
    <w:rsid w:val="00AA7BE2"/>
    <w:rsid w:val="00B42C64"/>
    <w:rsid w:val="00B56380"/>
    <w:rsid w:val="00CB760D"/>
    <w:rsid w:val="00D45257"/>
    <w:rsid w:val="00E002AC"/>
    <w:rsid w:val="00E7080A"/>
    <w:rsid w:val="00EC0FEC"/>
    <w:rsid w:val="00ED2927"/>
    <w:rsid w:val="00FC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8AC3E"/>
  <w15:chartTrackingRefBased/>
  <w15:docId w15:val="{F222B87D-2B1B-4076-AE51-89200F97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4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C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7BE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17CE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CE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964F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B76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6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chara-manthana.blogspot.com/2020/12/automotive-udemy-courses-bestsellers.html" TargetMode="External"/><Relationship Id="rId5" Type="http://schemas.openxmlformats.org/officeDocument/2006/relationships/hyperlink" Target="https://www.udemy.com/course/canpart2-master-candevelopment-beginner-expert/?referralCode=16815E1D156712C414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BHAT, Shyam</cp:lastModifiedBy>
  <cp:revision>39</cp:revision>
  <dcterms:created xsi:type="dcterms:W3CDTF">2023-04-16T09:34:00Z</dcterms:created>
  <dcterms:modified xsi:type="dcterms:W3CDTF">2024-07-03T10:40:00Z</dcterms:modified>
</cp:coreProperties>
</file>