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C3E" w:rsidRPr="00CC2E31" w:rsidRDefault="00387C3E" w:rsidP="00CC2E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hAnsi="Times New Roman" w:cs="Times New Roman"/>
          <w:sz w:val="28"/>
          <w:szCs w:val="28"/>
        </w:rPr>
        <w:t>Введение</w:t>
      </w:r>
    </w:p>
    <w:p w:rsidR="00011DC9" w:rsidRPr="00CC2E31" w:rsidRDefault="00011DC9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руководство предназначено для пользователей и администраторов подсистемы хранения данных (ПХД) системы контроля качества (СКК) печатных плат (ПП). ПХД обеспечивает надежное и структурированное хранение данных, генерируемых в процессе контроля качества ПП, включая результаты измерений, изображения, отчеты и другие важные артефакты. Руководство описывает функциональность ПХД, процедуры ее использования и администрирования, а также содержит информацию о настройке и обслуживании.</w:t>
      </w:r>
    </w:p>
    <w:p w:rsidR="00CC2E31" w:rsidRDefault="00011DC9" w:rsidP="00CC2E3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Целевая аудитория</w:t>
      </w:r>
      <w:r w:rsid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C2E31" w:rsidRDefault="00011DC9" w:rsidP="00CC2E3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Пользователи: Инженеры контроля качества, операторы оборудования для</w:t>
      </w:r>
      <w:r w:rsid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контроля ПП, аналитики данных.</w:t>
      </w:r>
    </w:p>
    <w:p w:rsidR="00011DC9" w:rsidRPr="00CC2E31" w:rsidRDefault="00011DC9" w:rsidP="00CC2E3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Администраторы: Системные администраторы, администраторы баз данных, специалисты по информационным технологиям, ответственные за поддержку и обслуживание СКК.</w:t>
      </w:r>
    </w:p>
    <w:p w:rsidR="00011DC9" w:rsidRPr="00CC2E31" w:rsidRDefault="00011DC9" w:rsidP="00CC2E31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hAnsi="Times New Roman" w:cs="Times New Roman"/>
          <w:sz w:val="28"/>
          <w:szCs w:val="28"/>
        </w:rPr>
        <w:t>Обзор подсистемы хранения данных</w:t>
      </w:r>
    </w:p>
    <w:p w:rsidR="00CC2E31" w:rsidRPr="00CC2E31" w:rsidRDefault="00CC2E31" w:rsidP="00CC2E31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ПХД</w:t>
      </w:r>
    </w:p>
    <w:p w:rsidR="00CC2E31" w:rsidRPr="00CC2E31" w:rsidRDefault="00011DC9" w:rsidP="00CC2E31">
      <w:pPr>
        <w:pStyle w:val="a3"/>
        <w:numPr>
          <w:ilvl w:val="0"/>
          <w:numId w:val="4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Централизованное хранен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ие данных контроля качества ПП.</w:t>
      </w:r>
    </w:p>
    <w:p w:rsidR="00CC2E31" w:rsidRPr="00CC2E31" w:rsidRDefault="00011DC9" w:rsidP="00CC2E31">
      <w:pPr>
        <w:pStyle w:val="a3"/>
        <w:numPr>
          <w:ilvl w:val="0"/>
          <w:numId w:val="4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доступности д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анных для анализа и отчетности.</w:t>
      </w:r>
    </w:p>
    <w:p w:rsidR="00CC2E31" w:rsidRPr="00CC2E31" w:rsidRDefault="00011DC9" w:rsidP="00CC2E31">
      <w:pPr>
        <w:pStyle w:val="a3"/>
        <w:numPr>
          <w:ilvl w:val="0"/>
          <w:numId w:val="4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Гарантия це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лостности и сохранности данных.</w:t>
      </w:r>
    </w:p>
    <w:p w:rsidR="00CC2E31" w:rsidRPr="00CC2E31" w:rsidRDefault="00011DC9" w:rsidP="00CC2E31">
      <w:pPr>
        <w:pStyle w:val="a3"/>
        <w:numPr>
          <w:ilvl w:val="0"/>
          <w:numId w:val="4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поиска и извлечения данных.</w:t>
      </w:r>
    </w:p>
    <w:p w:rsidR="00CC2E31" w:rsidRPr="00CC2E31" w:rsidRDefault="00011DC9" w:rsidP="00CC2E31">
      <w:pPr>
        <w:pStyle w:val="a3"/>
        <w:numPr>
          <w:ilvl w:val="0"/>
          <w:numId w:val="4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ауд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 процесса контроля качества.</w:t>
      </w:r>
    </w:p>
    <w:p w:rsidR="00CC2E31" w:rsidRPr="00CC2E31" w:rsidRDefault="00CC2E31" w:rsidP="00CC2E31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ПХД</w:t>
      </w:r>
    </w:p>
    <w:p w:rsidR="00CC2E31" w:rsidRPr="00CC2E31" w:rsidRDefault="00011DC9" w:rsidP="00CC2E31">
      <w:pPr>
        <w:pStyle w:val="a3"/>
        <w:numPr>
          <w:ilvl w:val="0"/>
          <w:numId w:val="5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используемой СУБД (например, </w:t>
      </w:r>
      <w:proofErr w:type="spell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Pos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tgreSQL</w:t>
      </w:r>
      <w:proofErr w:type="spellEnd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MS SQL </w:t>
      </w:r>
      <w:proofErr w:type="spellStart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C2E31" w:rsidRPr="00CC2E31" w:rsidRDefault="00011DC9" w:rsidP="00CC2E31">
      <w:pPr>
        <w:pStyle w:val="a3"/>
        <w:numPr>
          <w:ilvl w:val="0"/>
          <w:numId w:val="5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базы данных (таблицы, поля, связи). (Пр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иложение</w:t>
      </w:r>
      <w:proofErr w:type="gramStart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: Схема базы данных).</w:t>
      </w:r>
    </w:p>
    <w:p w:rsidR="00CC2E31" w:rsidRPr="00CC2E31" w:rsidRDefault="00011DC9" w:rsidP="00CC2E31">
      <w:pPr>
        <w:pStyle w:val="a3"/>
        <w:numPr>
          <w:ilvl w:val="0"/>
          <w:numId w:val="5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другими компонентами СКК (наприм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ер, система</w:t>
      </w:r>
      <w:proofErr w:type="gramEnd"/>
    </w:p>
    <w:p w:rsidR="00CC2E31" w:rsidRPr="00CC2E31" w:rsidRDefault="00011DC9" w:rsidP="00CC2E31">
      <w:pPr>
        <w:pStyle w:val="a3"/>
        <w:numPr>
          <w:ilvl w:val="0"/>
          <w:numId w:val="5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 оборудов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анием, система анализа данных).</w:t>
      </w:r>
    </w:p>
    <w:p w:rsidR="00CC2E31" w:rsidRPr="00CC2E31" w:rsidRDefault="00011DC9" w:rsidP="00CC2E31">
      <w:pPr>
        <w:pStyle w:val="a3"/>
        <w:numPr>
          <w:ilvl w:val="0"/>
          <w:numId w:val="5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взаимодействия компонентов ПХД.</w:t>
      </w:r>
    </w:p>
    <w:p w:rsidR="00CC2E31" w:rsidRPr="00CC2E31" w:rsidRDefault="00CC2E31" w:rsidP="00CC2E31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Состав хранимых данных</w:t>
      </w:r>
    </w:p>
    <w:p w:rsidR="00CC2E31" w:rsidRPr="00CC2E31" w:rsidRDefault="00011DC9" w:rsidP="00CC2E31">
      <w:pPr>
        <w:pStyle w:val="a3"/>
        <w:numPr>
          <w:ilvl w:val="0"/>
          <w:numId w:val="6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автоматичес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ких оптических инспекций (AOI).</w:t>
      </w:r>
    </w:p>
    <w:p w:rsidR="00CC2E31" w:rsidRPr="00CC2E31" w:rsidRDefault="00011DC9" w:rsidP="00CC2E31">
      <w:pPr>
        <w:pStyle w:val="a3"/>
        <w:numPr>
          <w:ilvl w:val="0"/>
          <w:numId w:val="6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рентгеновских инспекций (AXI).</w:t>
      </w:r>
    </w:p>
    <w:p w:rsidR="00CC2E31" w:rsidRPr="00CC2E31" w:rsidRDefault="00011DC9" w:rsidP="00CC2E31">
      <w:pPr>
        <w:pStyle w:val="a3"/>
        <w:numPr>
          <w:ilvl w:val="0"/>
          <w:numId w:val="6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электрического тестирования (</w:t>
      </w:r>
      <w:proofErr w:type="spell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In-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Circuit</w:t>
      </w:r>
      <w:proofErr w:type="spellEnd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Functional</w:t>
      </w:r>
      <w:proofErr w:type="spellEnd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C2E31" w:rsidRPr="00CC2E31" w:rsidRDefault="00011DC9" w:rsidP="00CC2E31">
      <w:pPr>
        <w:pStyle w:val="a3"/>
        <w:numPr>
          <w:ilvl w:val="0"/>
          <w:numId w:val="6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ПП (микрофотографии, сканы).</w:t>
      </w:r>
    </w:p>
    <w:p w:rsidR="00CC2E31" w:rsidRPr="00CC2E31" w:rsidRDefault="00011DC9" w:rsidP="00CC2E31">
      <w:pPr>
        <w:pStyle w:val="a3"/>
        <w:numPr>
          <w:ilvl w:val="0"/>
          <w:numId w:val="6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Отчеты о несоответствиях (дефектах).</w:t>
      </w:r>
    </w:p>
    <w:p w:rsidR="00CC2E31" w:rsidRPr="00CC2E31" w:rsidRDefault="00CC2E31" w:rsidP="00CC2E31">
      <w:pPr>
        <w:pStyle w:val="a3"/>
        <w:numPr>
          <w:ilvl w:val="0"/>
          <w:numId w:val="6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партиях ПП.</w:t>
      </w:r>
    </w:p>
    <w:p w:rsidR="00CC2E31" w:rsidRPr="00CC2E31" w:rsidRDefault="00011DC9" w:rsidP="00CC2E31">
      <w:pPr>
        <w:pStyle w:val="a3"/>
        <w:numPr>
          <w:ilvl w:val="0"/>
          <w:numId w:val="6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</w:t>
      </w:r>
      <w:r w:rsidR="00CC2E31"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етры технологического процесса.</w:t>
      </w:r>
    </w:p>
    <w:p w:rsidR="00011DC9" w:rsidRPr="00CC2E31" w:rsidRDefault="00011DC9" w:rsidP="00CC2E31">
      <w:pPr>
        <w:pStyle w:val="a3"/>
        <w:numPr>
          <w:ilvl w:val="0"/>
          <w:numId w:val="6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Метаданные, описывающие данные (дата, время, оператор, оборудование и т.д.).</w:t>
      </w:r>
    </w:p>
    <w:p w:rsidR="00387C3E" w:rsidRPr="00CC2E31" w:rsidRDefault="00011DC9" w:rsidP="00CC2E31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hAnsi="Times New Roman" w:cs="Times New Roman"/>
          <w:sz w:val="28"/>
          <w:szCs w:val="28"/>
        </w:rPr>
        <w:t>Функциональные возможности для пользователей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данным: Описание интерфейса пользователя.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Ролевая модель доступа (права доступа для разных категорий пользователей).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Оператор: Просмотр результатов контроля, загрузка данных.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Инженер: Анализ данных, формирование отчетов, редактирование метаданных (с ограничениями)</w:t>
      </w:r>
      <w:proofErr w:type="gram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.А</w:t>
      </w:r>
      <w:proofErr w:type="gramEnd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дминистратор: Полный доступ ко всем данным и функциям управления.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данных:</w:t>
      </w:r>
    </w:p>
    <w:p w:rsidR="00CC2E31" w:rsidRPr="00CC2E31" w:rsidRDefault="00CC2E31" w:rsidP="00CC2E31">
      <w:pPr>
        <w:pStyle w:val="a3"/>
        <w:numPr>
          <w:ilvl w:val="0"/>
          <w:numId w:val="7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возможностей поиска по различным критериям (номер партии, дата, тип теста, тип дефекта и т.д.).</w:t>
      </w:r>
    </w:p>
    <w:p w:rsidR="00CC2E31" w:rsidRPr="00CC2E31" w:rsidRDefault="00CC2E31" w:rsidP="00CC2E31">
      <w:pPr>
        <w:pStyle w:val="a3"/>
        <w:numPr>
          <w:ilvl w:val="0"/>
          <w:numId w:val="7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фильтров и расширенных запросов.</w:t>
      </w:r>
    </w:p>
    <w:p w:rsidR="00CC2E31" w:rsidRPr="00CC2E31" w:rsidRDefault="00CC2E31" w:rsidP="00CC2E31">
      <w:pPr>
        <w:pStyle w:val="a3"/>
        <w:numPr>
          <w:ilvl w:val="0"/>
          <w:numId w:val="7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поисковых запросов.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данных:</w:t>
      </w:r>
    </w:p>
    <w:p w:rsidR="00CC2E31" w:rsidRPr="00CC2E31" w:rsidRDefault="00CC2E31" w:rsidP="00CC2E31">
      <w:pPr>
        <w:pStyle w:val="a3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результатов контроля в удобном формате (таблицы, графики, изображения).</w:t>
      </w:r>
    </w:p>
    <w:p w:rsidR="00CC2E31" w:rsidRPr="00CC2E31" w:rsidRDefault="00CC2E31" w:rsidP="00CC2E31">
      <w:pPr>
        <w:pStyle w:val="a3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данных (гистограммы, диаграммы рассеяния).</w:t>
      </w:r>
    </w:p>
    <w:p w:rsidR="00CC2E31" w:rsidRPr="00CC2E31" w:rsidRDefault="00CC2E31" w:rsidP="00CC2E31">
      <w:pPr>
        <w:pStyle w:val="a3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системами анализа данных (экспорт данных в </w:t>
      </w:r>
      <w:proofErr w:type="spell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, CSV, специализированные пакеты статистического анализа).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Формирование отчетов:</w:t>
      </w:r>
    </w:p>
    <w:p w:rsidR="00CC2E31" w:rsidRPr="00CC2E31" w:rsidRDefault="00CC2E31" w:rsidP="00CC2E31">
      <w:pPr>
        <w:pStyle w:val="a3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стандартных отчетов (отчеты о дефектах, отчеты о соответствии, отчеты о тенденциях).</w:t>
      </w:r>
    </w:p>
    <w:p w:rsidR="00CC2E31" w:rsidRPr="00CC2E31" w:rsidRDefault="00CC2E31" w:rsidP="00CC2E31">
      <w:pPr>
        <w:pStyle w:val="a3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шаблонов отчетов.</w:t>
      </w:r>
    </w:p>
    <w:p w:rsidR="00CC2E31" w:rsidRPr="00CC2E31" w:rsidRDefault="00CC2E31" w:rsidP="00CC2E31">
      <w:pPr>
        <w:pStyle w:val="a3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Экспорт отчетов в различные форматы (PDF, </w:t>
      </w:r>
      <w:proofErr w:type="spell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данных (в случае необходимости ручной загрузки):</w:t>
      </w:r>
    </w:p>
    <w:p w:rsidR="00CC2E31" w:rsidRPr="00CC2E31" w:rsidRDefault="00CC2E31" w:rsidP="00CC2E31">
      <w:pPr>
        <w:pStyle w:val="a3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Инструкции по загрузке данных в ПХД (формат файлов, правила </w:t>
      </w:r>
      <w:proofErr w:type="spell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C2E31" w:rsidRPr="00CC2E31" w:rsidRDefault="00CC2E31" w:rsidP="00CC2E31">
      <w:pPr>
        <w:pStyle w:val="a3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загрузочных файлов.</w:t>
      </w:r>
    </w:p>
    <w:p w:rsidR="007A713F" w:rsidRPr="00CC2E31" w:rsidRDefault="00011DC9" w:rsidP="00CC2E31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hAnsi="Times New Roman" w:cs="Times New Roman"/>
          <w:sz w:val="28"/>
          <w:szCs w:val="28"/>
        </w:rPr>
        <w:t>Администрирование подсистемы хранения данных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Администрирование ПХД включает в себя широкий спектр задач, направленных на обеспечение стабильной, безопасной и эффективной работы системы.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направления:</w:t>
      </w:r>
    </w:p>
    <w:p w:rsidR="00CC2E31" w:rsidRPr="00CC2E31" w:rsidRDefault="00CC2E31" w:rsidP="00CC2E31">
      <w:pPr>
        <w:pStyle w:val="a3"/>
        <w:numPr>
          <w:ilvl w:val="0"/>
          <w:numId w:val="9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ПХД.</w:t>
      </w:r>
    </w:p>
    <w:p w:rsidR="00CC2E31" w:rsidRPr="00CC2E31" w:rsidRDefault="00CC2E31" w:rsidP="00CC2E31">
      <w:pPr>
        <w:pStyle w:val="a3"/>
        <w:numPr>
          <w:ilvl w:val="0"/>
          <w:numId w:val="9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пользователями и правами доступа.</w:t>
      </w:r>
    </w:p>
    <w:p w:rsidR="00CC2E31" w:rsidRPr="00CC2E31" w:rsidRDefault="00CC2E31" w:rsidP="00CC2E31">
      <w:pPr>
        <w:pStyle w:val="a3"/>
        <w:numPr>
          <w:ilvl w:val="0"/>
          <w:numId w:val="9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Резервное копирование и восстановление данных.</w:t>
      </w:r>
    </w:p>
    <w:p w:rsidR="00CC2E31" w:rsidRPr="00CC2E31" w:rsidRDefault="00CC2E31" w:rsidP="00CC2E31">
      <w:pPr>
        <w:pStyle w:val="a3"/>
        <w:numPr>
          <w:ilvl w:val="0"/>
          <w:numId w:val="9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производительности ПХД.</w:t>
      </w:r>
    </w:p>
    <w:p w:rsidR="00CC2E31" w:rsidRPr="00CC2E31" w:rsidRDefault="00CC2E31" w:rsidP="00CC2E31">
      <w:pPr>
        <w:pStyle w:val="a3"/>
        <w:numPr>
          <w:ilvl w:val="0"/>
          <w:numId w:val="9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Обслуживание БД.</w:t>
      </w:r>
    </w:p>
    <w:p w:rsidR="00CC2E31" w:rsidRPr="00CC2E31" w:rsidRDefault="00CC2E31" w:rsidP="00CC2E31">
      <w:pPr>
        <w:pStyle w:val="a3"/>
        <w:numPr>
          <w:ilvl w:val="0"/>
          <w:numId w:val="9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программного обеспечения ПХД.</w:t>
      </w:r>
    </w:p>
    <w:p w:rsidR="00011DC9" w:rsidRPr="00CC2E31" w:rsidRDefault="00011DC9" w:rsidP="00CC2E31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hAnsi="Times New Roman" w:cs="Times New Roman"/>
          <w:sz w:val="28"/>
          <w:szCs w:val="28"/>
        </w:rPr>
        <w:t>Техническая информация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хранения данных СКК печатных плат предназначена для надежного и безопасного хранения информации, получаемой в процессе контроля качества печатных плат. ПХД обеспечивает централизованное хранение данных, удобный доступ к ним и возможность их анализа. Аппаратные требования к ПХД включают в себя:</w:t>
      </w:r>
    </w:p>
    <w:p w:rsidR="00CC2E31" w:rsidRPr="00CC2E31" w:rsidRDefault="00CC2E31" w:rsidP="00CC2E31">
      <w:pPr>
        <w:pStyle w:val="a3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с многоядерным процессором.</w:t>
      </w:r>
    </w:p>
    <w:p w:rsidR="00CC2E31" w:rsidRPr="00CC2E31" w:rsidRDefault="00CC2E31" w:rsidP="00CC2E31">
      <w:pPr>
        <w:pStyle w:val="a3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Оперативной памятью (минимум 16 ГБ, рекомендуется 32 ГБ или более).</w:t>
      </w:r>
    </w:p>
    <w:p w:rsidR="00CC2E31" w:rsidRPr="00CC2E31" w:rsidRDefault="00CC2E31" w:rsidP="00CC2E31">
      <w:pPr>
        <w:pStyle w:val="a3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Достаточным дисковым пространством для хранения данных контроля качества, резервных копий и журналов событий.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сетевого соединения необходимо высокоскоростное подключение (минимум 1 Гбит/с) и надежная сетевая инфраструктура с резервированием.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Программные требования включают в себя стабильную и поддерживаемую серверную операционную систему и систему управления базами данных, в зависимости от требований к производительности, </w:t>
      </w:r>
      <w:proofErr w:type="spell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масштабируемости</w:t>
      </w:r>
      <w:proofErr w:type="spellEnd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стоимости. 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Дополнительное ПО зависит от функциональности ПХД и может включать в себя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веб-серверы</w:t>
      </w:r>
      <w:proofErr w:type="spellEnd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, языки программирования и библиотеки для работы с изображениями или анализа данных.</w:t>
      </w:r>
      <w:proofErr w:type="gramEnd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API  предоставляет программный интерфейс для взаимодействия с ПХД из других систем. Схема БД содержит описание таблиц, полей, связей между таблицами, типы данных полей, индексы и ограничения целостности.</w:t>
      </w:r>
    </w:p>
    <w:p w:rsidR="00011DC9" w:rsidRPr="00CC2E31" w:rsidRDefault="00011DC9" w:rsidP="00CC2E31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hAnsi="Times New Roman" w:cs="Times New Roman"/>
          <w:sz w:val="28"/>
          <w:szCs w:val="28"/>
        </w:rPr>
        <w:t>Устранение неполадок</w:t>
      </w:r>
    </w:p>
    <w:p w:rsidR="00CC2E31" w:rsidRPr="00CC2E31" w:rsidRDefault="00CC2E31" w:rsidP="00CC2E31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Проблемы с подключением к БД могут быть вызваны неправильными параметрами подключения, проблемами с сетью или недоступностью сервера базы данных. Для их устранения необходимо проверить параметры подключения, убедиться в доступности сервера базы данных и проверить сетевое соединение. </w:t>
      </w:r>
    </w:p>
    <w:p w:rsidR="00CC2E31" w:rsidRPr="00CC2E31" w:rsidRDefault="00CC2E31" w:rsidP="00CC2E31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с производительностью могут быть связаны с высокой загрузкой ресурсов сервера, неоптимизированными запросами к базе данных, недостатком памяти или фрагментацией диска. В этом случае необходимо проверить загрузку ресурсов сервера, оптимизировать запросы к базе данных, увеличить объем памяти.</w:t>
      </w:r>
    </w:p>
    <w:p w:rsidR="00CC2E31" w:rsidRPr="00CC2E31" w:rsidRDefault="00CC2E31" w:rsidP="00CC2E31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Проблемы с загрузкой данных могут быть вызваны неправильным форматом данных, ошибками в данных или проблемами с правами доступа. Решением является проверка формата данных, исправление ошибок в данных и проверка прав доступа. </w:t>
      </w:r>
    </w:p>
    <w:p w:rsidR="00CC2E31" w:rsidRPr="00CC2E31" w:rsidRDefault="00CC2E31" w:rsidP="00CC2E31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Проблемы с формированием отчетов могут быть связаны с ошибками в шаблонах отчетов, проблемами с подключением к базе данных или недостаточностью прав доступа. Необходимо проверить шаблоны отчетов, подключение к базе данных и права доступа. </w:t>
      </w:r>
    </w:p>
    <w:p w:rsidR="00CC2E31" w:rsidRPr="00CC2E31" w:rsidRDefault="00CC2E31" w:rsidP="00CC2E31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Ошибки программного обеспечения могут быть вызваны ошибками в коде, конфликтами с другими программами или устаревшими версиями программного обеспечения. В данном случае необходимо обновить программное обеспечение, проверить наличие конфликтов с другими программами и, при необходимости, обратиться в службу поддержки. 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диагностики проблем рекомендуется использовать журналы событий, инструменты мониторинга производительности и средства диагностики СУБД. При обращении в службу поддержки необходимо собрать подробную информацию о проблеме, включая описание, шаги для воспроизведения, </w:t>
      </w:r>
      <w:proofErr w:type="spell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скриншоты</w:t>
      </w:r>
      <w:proofErr w:type="spellEnd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</w:t>
      </w:r>
      <w:proofErr w:type="spellEnd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ошибок и информацию о версии программного обеспечения.</w:t>
      </w:r>
    </w:p>
    <w:p w:rsidR="00011DC9" w:rsidRPr="00CC2E31" w:rsidRDefault="00011DC9" w:rsidP="00CC2E31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2E31">
        <w:rPr>
          <w:rFonts w:ascii="Times New Roman" w:hAnsi="Times New Roman" w:cs="Times New Roman"/>
          <w:sz w:val="28"/>
          <w:szCs w:val="28"/>
        </w:rPr>
        <w:t>Рекомендации по безопасности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обеспечения безопасности необходимо использовать надежные пароли и требовать регулярную смену паролей. Рекомендуется ограничивать количество неудачных попыток входа и использовать многофакторную аутентификацию. 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защиты от несанкционированного доступа необходимо настроить брандмауэр, установить и регулярно обновлять </w:t>
      </w:r>
      <w:proofErr w:type="gramStart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антивирусное</w:t>
      </w:r>
      <w:proofErr w:type="gramEnd"/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ПО, использовать систему обнаружения вторжений и регулярно обновлять ПО.</w:t>
      </w:r>
    </w:p>
    <w:p w:rsidR="00CC2E31" w:rsidRPr="00CC2E31" w:rsidRDefault="00CC2E31" w:rsidP="00CC2E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защиты данных необходимо использовать шифрование данных при хранении и передаче. Для безопасного удалённого доступа рекомендуется использовать VPN.  Необходимо проводить регулярный аудит безопасности и анализ журналов безопасности для выявления уязвимостей и подозрительной активности. </w:t>
      </w:r>
    </w:p>
    <w:sectPr w:rsidR="00CC2E31" w:rsidRPr="00CC2E31" w:rsidSect="007A7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2A42"/>
    <w:multiLevelType w:val="multilevel"/>
    <w:tmpl w:val="4C18A21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>
    <w:nsid w:val="231A4C84"/>
    <w:multiLevelType w:val="hybridMultilevel"/>
    <w:tmpl w:val="41A6DA8E"/>
    <w:lvl w:ilvl="0" w:tplc="A0AEA82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232570C5"/>
    <w:multiLevelType w:val="hybridMultilevel"/>
    <w:tmpl w:val="EC680C32"/>
    <w:lvl w:ilvl="0" w:tplc="A0AEA8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B203C7"/>
    <w:multiLevelType w:val="hybridMultilevel"/>
    <w:tmpl w:val="562C2D98"/>
    <w:lvl w:ilvl="0" w:tplc="A0AEA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26E7B"/>
    <w:multiLevelType w:val="hybridMultilevel"/>
    <w:tmpl w:val="B6080068"/>
    <w:lvl w:ilvl="0" w:tplc="A0AEA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C3044"/>
    <w:multiLevelType w:val="hybridMultilevel"/>
    <w:tmpl w:val="B34AD012"/>
    <w:lvl w:ilvl="0" w:tplc="A0AEA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F2EE6"/>
    <w:multiLevelType w:val="hybridMultilevel"/>
    <w:tmpl w:val="10CA5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E540DFF"/>
    <w:multiLevelType w:val="multilevel"/>
    <w:tmpl w:val="4C18A21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>
    <w:nsid w:val="62F3528E"/>
    <w:multiLevelType w:val="hybridMultilevel"/>
    <w:tmpl w:val="96EC86B4"/>
    <w:lvl w:ilvl="0" w:tplc="A0AEA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D5822"/>
    <w:multiLevelType w:val="hybridMultilevel"/>
    <w:tmpl w:val="D7AA2022"/>
    <w:lvl w:ilvl="0" w:tplc="E0A00D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37061A1"/>
    <w:multiLevelType w:val="hybridMultilevel"/>
    <w:tmpl w:val="5704B7EA"/>
    <w:lvl w:ilvl="0" w:tplc="A0AEA8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387C3E"/>
    <w:rsid w:val="00011DC9"/>
    <w:rsid w:val="00387C3E"/>
    <w:rsid w:val="007A713F"/>
    <w:rsid w:val="00CC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C3E"/>
    <w:pPr>
      <w:ind w:left="720"/>
      <w:contextualSpacing/>
    </w:pPr>
  </w:style>
  <w:style w:type="character" w:customStyle="1" w:styleId="is-markup">
    <w:name w:val="is-markup"/>
    <w:basedOn w:val="a0"/>
    <w:rsid w:val="00011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Алексеев</dc:creator>
  <cp:lastModifiedBy>Андрей Алексеев</cp:lastModifiedBy>
  <cp:revision>1</cp:revision>
  <dcterms:created xsi:type="dcterms:W3CDTF">2025-06-11T12:34:00Z</dcterms:created>
  <dcterms:modified xsi:type="dcterms:W3CDTF">2025-06-11T13:43:00Z</dcterms:modified>
</cp:coreProperties>
</file>