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32895" w:rsidRPr="00090600" w:rsidRDefault="00232895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ПП по ПМ.10</w:t>
      </w:r>
      <w:r w:rsidR="00046ED5" w:rsidRPr="00D610EE">
        <w:rPr>
          <w:rFonts w:ascii="Times New Roman" w:hAnsi="Times New Roman" w:cs="Times New Roman"/>
          <w:b/>
        </w:rPr>
        <w:t xml:space="preserve"> Администри</w:t>
      </w:r>
      <w:r w:rsidR="002524FC">
        <w:rPr>
          <w:rFonts w:ascii="Times New Roman" w:hAnsi="Times New Roman" w:cs="Times New Roman"/>
          <w:b/>
        </w:rPr>
        <w:t>рование информационных ресурсов</w:t>
      </w:r>
    </w:p>
    <w:p w:rsidR="00046ED5" w:rsidRDefault="00046ED5" w:rsidP="0067465A">
      <w:pPr>
        <w:jc w:val="center"/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Выполнил</w:t>
      </w:r>
      <w:r w:rsidR="00706DA4">
        <w:rPr>
          <w:rFonts w:ascii="Times New Roman" w:hAnsi="Times New Roman" w:cs="Times New Roman"/>
        </w:rPr>
        <w:t xml:space="preserve"> студент 4 курса группы ИС-41</w:t>
      </w:r>
    </w:p>
    <w:p w:rsidR="0067465A" w:rsidRPr="0067465A" w:rsidRDefault="00706DA4" w:rsidP="00674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Абрамова Анастасия Дмитриевна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67465A" w:rsidRPr="0067465A" w:rsidRDefault="00706DA4" w:rsidP="00706DA4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место практики: ООО «</w:t>
      </w:r>
      <w:proofErr w:type="spellStart"/>
      <w:r>
        <w:rPr>
          <w:rFonts w:ascii="Times New Roman" w:hAnsi="Times New Roman" w:cs="Times New Roman"/>
        </w:rPr>
        <w:t>Малленом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Системс</w:t>
      </w:r>
      <w:proofErr w:type="spellEnd"/>
      <w:r>
        <w:rPr>
          <w:rFonts w:ascii="Times New Roman" w:hAnsi="Times New Roman" w:cs="Times New Roman"/>
        </w:rPr>
        <w:t>»</w:t>
      </w:r>
    </w:p>
    <w:p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 w:rsidSect="00D16836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 w:rsidR="00706DA4">
        <w:rPr>
          <w:rFonts w:ascii="Times New Roman" w:hAnsi="Times New Roman" w:cs="Times New Roman"/>
        </w:rPr>
        <w:t>19» января</w:t>
      </w:r>
      <w:r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046ED5" w:rsidRDefault="00706DA4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«01» </w:t>
      </w:r>
      <w:proofErr w:type="spellStart"/>
      <w:r>
        <w:rPr>
          <w:rFonts w:ascii="Times New Roman" w:hAnsi="Times New Roman" w:cs="Times New Roman"/>
        </w:rPr>
        <w:t>фквраля</w:t>
      </w:r>
      <w:proofErr w:type="spellEnd"/>
      <w:r w:rsidR="00046ED5"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</w:t>
      </w:r>
      <w:proofErr w:type="gramStart"/>
      <w:r>
        <w:rPr>
          <w:rFonts w:ascii="Times New Roman" w:hAnsi="Times New Roman" w:cs="Times New Roman"/>
        </w:rPr>
        <w:t>от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lastRenderedPageBreak/>
        <w:t xml:space="preserve">Руководитель практики </w:t>
      </w:r>
      <w:proofErr w:type="gramStart"/>
      <w:r w:rsidR="00694CCE" w:rsidRPr="00694CCE">
        <w:rPr>
          <w:rFonts w:ascii="Times New Roman" w:hAnsi="Times New Roman" w:cs="Times New Roman"/>
        </w:rPr>
        <w:t>от</w:t>
      </w:r>
      <w:proofErr w:type="gramEnd"/>
      <w:r w:rsidR="00694CCE" w:rsidRPr="00694CCE">
        <w:rPr>
          <w:rFonts w:ascii="Times New Roman" w:hAnsi="Times New Roman" w:cs="Times New Roman"/>
        </w:rPr>
        <w:t xml:space="preserve"> </w:t>
      </w:r>
    </w:p>
    <w:p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4910E3">
        <w:rPr>
          <w:rFonts w:ascii="Times New Roman" w:hAnsi="Times New Roman" w:cs="Times New Roman"/>
        </w:rPr>
        <w:t>Материкова А.А.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2524FC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706DA4" w:rsidRDefault="00706DA4" w:rsidP="00694CCE">
      <w:pPr>
        <w:spacing w:after="120" w:line="0" w:lineRule="atLeast"/>
        <w:rPr>
          <w:rFonts w:ascii="Times New Roman" w:hAnsi="Times New Roman" w:cs="Times New Roman"/>
        </w:rPr>
      </w:pPr>
    </w:p>
    <w:p w:rsidR="00706DA4" w:rsidRDefault="00706DA4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</w:t>
      </w:r>
      <w:r w:rsidR="002524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Череповец</w:t>
      </w:r>
    </w:p>
    <w:p w:rsidR="00F27773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2524FC">
        <w:rPr>
          <w:rFonts w:ascii="Times New Roman" w:hAnsi="Times New Roman" w:cs="Times New Roman"/>
        </w:rPr>
        <w:t>6</w:t>
      </w:r>
      <w:bookmarkStart w:id="0" w:name="_GoBack"/>
      <w:bookmarkEnd w:id="0"/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2"/>
          <w:szCs w:val="22"/>
        </w:rPr>
        <w:id w:val="1037181266"/>
        <w:docPartObj>
          <w:docPartGallery w:val="Table of Contents"/>
          <w:docPartUnique/>
        </w:docPartObj>
      </w:sdtPr>
      <w:sdtContent>
        <w:p w:rsidR="008F3CF8" w:rsidRPr="0038452B" w:rsidRDefault="008F3CF8" w:rsidP="00BF6C23">
          <w:pPr>
            <w:pStyle w:val="a9"/>
            <w:spacing w:before="0" w:line="360" w:lineRule="auto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38452B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</w:p>
        <w:p w:rsidR="0038452B" w:rsidRPr="00BF6C23" w:rsidRDefault="0038452B" w:rsidP="00BF6C23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:rsidR="00BF6C23" w:rsidRPr="00BF6C23" w:rsidRDefault="00285DEB" w:rsidP="00BF6C2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F6C2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8F3CF8" w:rsidRPr="00BF6C2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F6C2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352980" w:history="1"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_Toc220352980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285DEB" w:rsidP="00BF6C23">
          <w:pPr>
            <w:pStyle w:val="11"/>
            <w:tabs>
              <w:tab w:val="left" w:pos="110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1" w:history="1"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BF6C23"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ОБЩАЯ ХАРАКТЕРИСТИКА ПРЕДПРИЯТИЯ (ОРГАНИЗАЦИИ)</w: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_Toc220352981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285DEB" w:rsidP="00BF6C23">
          <w:pPr>
            <w:pStyle w:val="11"/>
            <w:tabs>
              <w:tab w:val="left" w:pos="132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2" w:history="1"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BF6C23"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Краткая характеристика организации</w: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_Toc220352982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285DEB" w:rsidP="00BF6C23">
          <w:pPr>
            <w:pStyle w:val="11"/>
            <w:tabs>
              <w:tab w:val="left" w:pos="132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3" w:history="1"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BF6C23"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Роль информационных ресурсов и ИТ-инфраструктуры в работе организации</w: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_Toc220352983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285DEB" w:rsidP="00BF6C23">
          <w:pPr>
            <w:pStyle w:val="11"/>
            <w:tabs>
              <w:tab w:val="left" w:pos="132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4" w:history="1"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BF6C23"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Цели и задачи перед вами на период практики</w: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_Toc220352984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285DEB" w:rsidP="00BF6C23">
          <w:pPr>
            <w:pStyle w:val="11"/>
            <w:tabs>
              <w:tab w:val="left" w:pos="132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5" w:history="1"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="00BF6C23"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Нормативные документы (локальные акты, регламенты, стандарты) регулирующие работу с информационными ресурсами в организации</w: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_Toc220352985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285DEB" w:rsidP="00BF6C23">
          <w:pPr>
            <w:pStyle w:val="11"/>
            <w:tabs>
              <w:tab w:val="left" w:pos="110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6" w:history="1"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BF6C23"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АДМИНИСТРИРОВАНИЕ ИНФОРМАЦИОННЫХ РЕСУРСОВ</w: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_Toc220352986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285DEB" w:rsidP="00BF6C23">
          <w:pPr>
            <w:pStyle w:val="11"/>
            <w:tabs>
              <w:tab w:val="left" w:pos="132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7" w:history="1"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BF6C23"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Информационные ресурсы и инфраструктура</w: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_Toc220352987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285DEB" w:rsidP="00BF6C23">
          <w:pPr>
            <w:pStyle w:val="11"/>
            <w:tabs>
              <w:tab w:val="left" w:pos="132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8" w:history="1"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BF6C23"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Безопасность информационных ресурсов</w: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_Toc220352988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285DEB" w:rsidP="00BF6C23">
          <w:pPr>
            <w:pStyle w:val="11"/>
            <w:tabs>
              <w:tab w:val="left" w:pos="132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9" w:history="1"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BF6C23"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Автоматизация и оптимизация процессов</w: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_Toc220352989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285DEB" w:rsidP="00BF6C23">
          <w:pPr>
            <w:pStyle w:val="11"/>
            <w:tabs>
              <w:tab w:val="left" w:pos="110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90" w:history="1"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BF6C23"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ВЫПОЛНЯЕМЫЕ ЗАДАНИЯ</w: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_Toc220352990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285DEB" w:rsidP="00BF6C2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91" w:history="1"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_Toc220352991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285DEB" w:rsidP="00BF6C2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92" w:history="1"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_Toc220352992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F3CF8" w:rsidRPr="008F3CF8" w:rsidRDefault="00285DEB" w:rsidP="00BF6C23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BF6C2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F27773" w:rsidRPr="008F3CF8" w:rsidRDefault="00F277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3CF8">
        <w:rPr>
          <w:rFonts w:ascii="Times New Roman" w:hAnsi="Times New Roman" w:cs="Times New Roman"/>
          <w:sz w:val="28"/>
          <w:szCs w:val="28"/>
        </w:rPr>
        <w:br w:type="page"/>
      </w:r>
    </w:p>
    <w:p w:rsidR="00F27773" w:rsidRPr="008F3CF8" w:rsidRDefault="0028276C" w:rsidP="008F3CF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" w:name="_Toc220352980"/>
      <w:r w:rsidRPr="008F3CF8">
        <w:rPr>
          <w:rFonts w:ascii="Times New Roman" w:hAnsi="Times New Roman" w:cs="Times New Roman"/>
          <w:b w:val="0"/>
          <w:color w:val="auto"/>
        </w:rPr>
        <w:lastRenderedPageBreak/>
        <w:t>ВВЕДЕНИЕ</w:t>
      </w:r>
      <w:bookmarkEnd w:id="1"/>
      <w:r w:rsidR="00F27773" w:rsidRPr="008F3CF8">
        <w:rPr>
          <w:rFonts w:ascii="Times New Roman" w:hAnsi="Times New Roman" w:cs="Times New Roman"/>
          <w:b w:val="0"/>
          <w:color w:val="auto"/>
        </w:rPr>
        <w:t xml:space="preserve"> 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Место прохождения практики: ООО «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Системс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». Сроки прохождения практики: с 19.01.2026 по 01.02.2026. 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Цель: получение практических навыков в области управления информационными ресурсами, а также углубление теоретических знаний, полученных в процессе обучения.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Задачи:</w:t>
      </w:r>
    </w:p>
    <w:p w:rsidR="00975C73" w:rsidRPr="008F3CF8" w:rsidRDefault="00975C73" w:rsidP="008F3CF8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Провести анализ средств, методов и информационных технологий сбора и обработки информации в организации.</w:t>
      </w:r>
    </w:p>
    <w:p w:rsidR="00975C73" w:rsidRPr="008F3CF8" w:rsidRDefault="00975C73" w:rsidP="008F3CF8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Провести сбор, анализ и подготовку техдокументации к обработке в ИС информации.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Системс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– ведущая российская компания в области разработки и внедрения систем компьютерного зрения, промышленной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на основе технологий машинного зрения и искусственного интеллекта (машинное обучение, нейронные сети глубокого обучения) и интеллектуальной обработки данных.</w:t>
      </w:r>
    </w:p>
    <w:p w:rsidR="0028276C" w:rsidRPr="008F3CF8" w:rsidRDefault="0028276C" w:rsidP="008F3CF8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br w:type="page"/>
      </w:r>
    </w:p>
    <w:p w:rsidR="00F27773" w:rsidRPr="008F3CF8" w:rsidRDefault="0028276C" w:rsidP="0038452B">
      <w:pPr>
        <w:pStyle w:val="1"/>
        <w:numPr>
          <w:ilvl w:val="0"/>
          <w:numId w:val="7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 w:val="0"/>
          <w:color w:val="auto"/>
        </w:rPr>
      </w:pPr>
      <w:bookmarkStart w:id="2" w:name="_Toc220352981"/>
      <w:r w:rsidRPr="008F3CF8">
        <w:rPr>
          <w:rFonts w:ascii="Times New Roman" w:hAnsi="Times New Roman" w:cs="Times New Roman"/>
          <w:b w:val="0"/>
          <w:color w:val="auto"/>
        </w:rPr>
        <w:lastRenderedPageBreak/>
        <w:t>ОБЩАЯ ХАРАКТЕРИСТИКА ПРЕДПРИЯТИЯ (ОРГАНИЗАЦИИ</w:t>
      </w:r>
      <w:r w:rsidR="00F27773" w:rsidRPr="008F3CF8">
        <w:rPr>
          <w:rFonts w:ascii="Times New Roman" w:hAnsi="Times New Roman" w:cs="Times New Roman"/>
          <w:b w:val="0"/>
          <w:color w:val="auto"/>
        </w:rPr>
        <w:t>)</w:t>
      </w:r>
      <w:bookmarkEnd w:id="2"/>
    </w:p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8276C" w:rsidRDefault="0028276C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3" w:name="_Toc220352982"/>
      <w:r w:rsidRPr="008F3CF8">
        <w:rPr>
          <w:rFonts w:ascii="Times New Roman" w:hAnsi="Times New Roman" w:cs="Times New Roman"/>
          <w:b w:val="0"/>
          <w:color w:val="auto"/>
        </w:rPr>
        <w:t>Краткая характеристика организации</w:t>
      </w:r>
      <w:bookmarkEnd w:id="3"/>
      <w:r w:rsidRPr="008F3CF8">
        <w:rPr>
          <w:rFonts w:ascii="Times New Roman" w:hAnsi="Times New Roman" w:cs="Times New Roman"/>
          <w:b w:val="0"/>
          <w:color w:val="auto"/>
        </w:rPr>
        <w:t xml:space="preserve"> </w:t>
      </w:r>
    </w:p>
    <w:p w:rsidR="0038452B" w:rsidRPr="0038452B" w:rsidRDefault="0038452B" w:rsidP="0038452B"/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F3CF8">
        <w:rPr>
          <w:rFonts w:ascii="Times New Roman" w:hAnsi="Times New Roman" w:cs="Times New Roman"/>
          <w:sz w:val="28"/>
          <w:szCs w:val="28"/>
          <w:lang w:eastAsia="ru-RU"/>
        </w:rPr>
        <w:t>Малленом</w:t>
      </w:r>
      <w:proofErr w:type="spellEnd"/>
      <w:r w:rsidRPr="008F3CF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eastAsia="ru-RU"/>
        </w:rPr>
        <w:t>Системс</w:t>
      </w:r>
      <w:proofErr w:type="spellEnd"/>
      <w:r w:rsidRPr="008F3CF8">
        <w:rPr>
          <w:rFonts w:ascii="Times New Roman" w:hAnsi="Times New Roman" w:cs="Times New Roman"/>
          <w:sz w:val="28"/>
          <w:szCs w:val="28"/>
          <w:lang w:eastAsia="ru-RU"/>
        </w:rPr>
        <w:t xml:space="preserve"> – ведущая российская компания в области разработки и внедрения систем компьютерного зрения, промышленной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eastAsia="ru-RU"/>
        </w:rPr>
        <w:t>видеоаналитики</w:t>
      </w:r>
      <w:proofErr w:type="spellEnd"/>
      <w:r w:rsidRPr="008F3CF8">
        <w:rPr>
          <w:rFonts w:ascii="Times New Roman" w:hAnsi="Times New Roman" w:cs="Times New Roman"/>
          <w:sz w:val="28"/>
          <w:szCs w:val="28"/>
          <w:lang w:eastAsia="ru-RU"/>
        </w:rPr>
        <w:t xml:space="preserve"> на основе технологий машинного зрения и искусственного интеллекта (машинное обучение, нейронные сети глубокого обучения) и интеллектуальной обработки данных.</w:t>
      </w:r>
    </w:p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Компания ориентирована на наукоемкие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>ИТ-проекты</w:t>
      </w:r>
      <w:proofErr w:type="spellEnd"/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повышения эффективности и безопасности промышленных предприятий в различных отраслях.</w:t>
      </w:r>
    </w:p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86824" w:rsidRPr="008F3CF8" w:rsidRDefault="00F2777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92922" cy="3083442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рганизационная структура компании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477" cy="308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773" w:rsidRDefault="00586824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Организационная структура компании</w:t>
      </w:r>
    </w:p>
    <w:p w:rsidR="0038452B" w:rsidRPr="0038452B" w:rsidRDefault="0038452B" w:rsidP="0038452B"/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4" w:name="_Toc220352983"/>
      <w:r w:rsidRPr="008F3CF8">
        <w:rPr>
          <w:rFonts w:ascii="Times New Roman" w:hAnsi="Times New Roman" w:cs="Times New Roman"/>
          <w:b w:val="0"/>
          <w:color w:val="auto"/>
        </w:rPr>
        <w:t xml:space="preserve">Роль информационных ресурсов и </w:t>
      </w:r>
      <w:proofErr w:type="spellStart"/>
      <w:r w:rsidRPr="008F3CF8">
        <w:rPr>
          <w:rFonts w:ascii="Times New Roman" w:hAnsi="Times New Roman" w:cs="Times New Roman"/>
          <w:b w:val="0"/>
          <w:color w:val="auto"/>
        </w:rPr>
        <w:t>ИТ-инфраструктуры</w:t>
      </w:r>
      <w:proofErr w:type="spellEnd"/>
      <w:r w:rsidRPr="008F3CF8">
        <w:rPr>
          <w:rFonts w:ascii="Times New Roman" w:hAnsi="Times New Roman" w:cs="Times New Roman"/>
          <w:b w:val="0"/>
          <w:color w:val="auto"/>
        </w:rPr>
        <w:t xml:space="preserve"> в работе организации</w:t>
      </w:r>
      <w:bookmarkEnd w:id="4"/>
    </w:p>
    <w:p w:rsidR="0038452B" w:rsidRPr="0038452B" w:rsidRDefault="0038452B" w:rsidP="0038452B"/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CF8">
        <w:rPr>
          <w:rFonts w:ascii="Times New Roman" w:hAnsi="Times New Roman" w:cs="Times New Roman"/>
          <w:sz w:val="28"/>
          <w:szCs w:val="28"/>
        </w:rPr>
        <w:lastRenderedPageBreak/>
        <w:t>ИТ-инфраструктура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</w:t>
      </w:r>
      <w:r w:rsidRPr="008F3CF8">
        <w:rPr>
          <w:rFonts w:ascii="Times New Roman" w:hAnsi="Times New Roman" w:cs="Times New Roman"/>
          <w:bCs/>
          <w:sz w:val="28"/>
          <w:szCs w:val="28"/>
        </w:rPr>
        <w:t>организации</w:t>
      </w:r>
      <w:r w:rsidRPr="008F3CF8">
        <w:rPr>
          <w:rFonts w:ascii="Times New Roman" w:hAnsi="Times New Roman" w:cs="Times New Roman"/>
          <w:sz w:val="28"/>
          <w:szCs w:val="28"/>
        </w:rPr>
        <w:t xml:space="preserve"> построена с акцентом на безопасность, отказоустойчивость и соответствие требованиям законодательства РФ (ФЗ-152, ФСТЭК). Основные компоненты включают серверный кластер, развернутый на физических серверах с четкой сегментацией: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веб-серверы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для обработки внешних запросов, серверы приложений для </w:t>
      </w:r>
      <w:proofErr w:type="spellStart"/>
      <w:proofErr w:type="gramStart"/>
      <w:r w:rsidRPr="008F3CF8">
        <w:rPr>
          <w:rFonts w:ascii="Times New Roman" w:hAnsi="Times New Roman" w:cs="Times New Roman"/>
          <w:sz w:val="28"/>
          <w:szCs w:val="28"/>
        </w:rPr>
        <w:t>бизнес-логики</w:t>
      </w:r>
      <w:proofErr w:type="spellEnd"/>
      <w:proofErr w:type="gramEnd"/>
      <w:r w:rsidRPr="008F3CF8">
        <w:rPr>
          <w:rFonts w:ascii="Times New Roman" w:hAnsi="Times New Roman" w:cs="Times New Roman"/>
          <w:sz w:val="28"/>
          <w:szCs w:val="28"/>
        </w:rPr>
        <w:t xml:space="preserve"> и CRM, а также выделенные кластеры баз данных. Сетевая инфраструктура построена на оборудовании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Cisco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с разделением </w:t>
      </w:r>
      <w:proofErr w:type="gramStart"/>
      <w:r w:rsidRPr="008F3CF8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8F3CF8">
        <w:rPr>
          <w:rFonts w:ascii="Times New Roman" w:hAnsi="Times New Roman" w:cs="Times New Roman"/>
          <w:sz w:val="28"/>
          <w:szCs w:val="28"/>
        </w:rPr>
        <w:t xml:space="preserve"> защищенные VLAN и контролем доступа через корпоративные межсетевые экраны.</w:t>
      </w:r>
    </w:p>
    <w:p w:rsidR="00A54CF9" w:rsidRPr="008F3CF8" w:rsidRDefault="00A54CF9" w:rsidP="008F3CF8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F3CF8">
        <w:rPr>
          <w:sz w:val="28"/>
          <w:szCs w:val="28"/>
        </w:rPr>
        <w:t>Типы информационных ресурсов:</w:t>
      </w:r>
    </w:p>
    <w:p w:rsidR="00A54CF9" w:rsidRPr="008F3CF8" w:rsidRDefault="00A54CF9" w:rsidP="0038452B">
      <w:pPr>
        <w:pStyle w:val="a3"/>
        <w:numPr>
          <w:ilvl w:val="0"/>
          <w:numId w:val="12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8F3CF8">
        <w:rPr>
          <w:sz w:val="28"/>
          <w:szCs w:val="28"/>
        </w:rPr>
        <w:t>Веб-сайт</w:t>
      </w:r>
      <w:proofErr w:type="spellEnd"/>
      <w:r w:rsidRPr="008F3CF8">
        <w:rPr>
          <w:sz w:val="28"/>
          <w:szCs w:val="28"/>
        </w:rPr>
        <w:t xml:space="preserve">: Официальный сайт </w:t>
      </w:r>
      <w:proofErr w:type="spellStart"/>
      <w:r w:rsidRPr="008F3CF8">
        <w:rPr>
          <w:sz w:val="28"/>
          <w:szCs w:val="28"/>
        </w:rPr>
        <w:t>Mallenom</w:t>
      </w:r>
      <w:proofErr w:type="spellEnd"/>
      <w:r w:rsidRPr="008F3CF8">
        <w:rPr>
          <w:sz w:val="28"/>
          <w:szCs w:val="28"/>
        </w:rPr>
        <w:t xml:space="preserve"> </w:t>
      </w:r>
      <w:proofErr w:type="spellStart"/>
      <w:r w:rsidRPr="008F3CF8">
        <w:rPr>
          <w:sz w:val="28"/>
          <w:szCs w:val="28"/>
        </w:rPr>
        <w:t>System</w:t>
      </w:r>
      <w:proofErr w:type="spellEnd"/>
      <w:r w:rsidRPr="008F3CF8">
        <w:rPr>
          <w:sz w:val="28"/>
          <w:szCs w:val="28"/>
        </w:rPr>
        <w:t>.</w:t>
      </w:r>
    </w:p>
    <w:p w:rsidR="00A54CF9" w:rsidRPr="008F3CF8" w:rsidRDefault="00A54CF9" w:rsidP="0038452B">
      <w:pPr>
        <w:pStyle w:val="a3"/>
        <w:numPr>
          <w:ilvl w:val="0"/>
          <w:numId w:val="12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sz w:val="28"/>
          <w:szCs w:val="28"/>
        </w:rPr>
        <w:t>CRM-система: Битрикс24(облачная или коробочная версия — из сообщения не ясно).</w:t>
      </w:r>
    </w:p>
    <w:p w:rsidR="00A54CF9" w:rsidRPr="008F3CF8" w:rsidRDefault="00A54CF9" w:rsidP="0038452B">
      <w:pPr>
        <w:pStyle w:val="a3"/>
        <w:numPr>
          <w:ilvl w:val="0"/>
          <w:numId w:val="12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sz w:val="28"/>
          <w:szCs w:val="28"/>
        </w:rPr>
        <w:t xml:space="preserve">Системы управления базами данных (СУБД): Используются две основные реляционные базы данных: </w:t>
      </w:r>
      <w:proofErr w:type="spellStart"/>
      <w:r w:rsidRPr="008F3CF8">
        <w:rPr>
          <w:sz w:val="28"/>
          <w:szCs w:val="28"/>
        </w:rPr>
        <w:t>Microsoft</w:t>
      </w:r>
      <w:proofErr w:type="spellEnd"/>
      <w:r w:rsidRPr="008F3CF8">
        <w:rPr>
          <w:sz w:val="28"/>
          <w:szCs w:val="28"/>
        </w:rPr>
        <w:t xml:space="preserve"> SQL </w:t>
      </w:r>
      <w:proofErr w:type="spellStart"/>
      <w:r w:rsidRPr="008F3CF8">
        <w:rPr>
          <w:sz w:val="28"/>
          <w:szCs w:val="28"/>
        </w:rPr>
        <w:t>Server</w:t>
      </w:r>
      <w:proofErr w:type="spellEnd"/>
      <w:r w:rsidRPr="008F3CF8">
        <w:rPr>
          <w:sz w:val="28"/>
          <w:szCs w:val="28"/>
        </w:rPr>
        <w:t xml:space="preserve"> и </w:t>
      </w:r>
      <w:proofErr w:type="spellStart"/>
      <w:r w:rsidRPr="008F3CF8">
        <w:rPr>
          <w:sz w:val="28"/>
          <w:szCs w:val="28"/>
        </w:rPr>
        <w:t>PostgreSQL</w:t>
      </w:r>
      <w:proofErr w:type="spellEnd"/>
      <w:r w:rsidRPr="008F3CF8">
        <w:rPr>
          <w:sz w:val="28"/>
          <w:szCs w:val="28"/>
        </w:rPr>
        <w:t xml:space="preserve">. Это говорит о возможном наличии как </w:t>
      </w:r>
      <w:proofErr w:type="spellStart"/>
      <w:r w:rsidRPr="008F3CF8">
        <w:rPr>
          <w:sz w:val="28"/>
          <w:szCs w:val="28"/>
        </w:rPr>
        <w:t>Windows</w:t>
      </w:r>
      <w:proofErr w:type="spellEnd"/>
      <w:r w:rsidRPr="008F3CF8">
        <w:rPr>
          <w:sz w:val="28"/>
          <w:szCs w:val="28"/>
        </w:rPr>
        <w:t>-, так и Linux-ориентированных сервисов.</w:t>
      </w:r>
    </w:p>
    <w:p w:rsidR="00A54CF9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Резервное копирование осуществляется штатными средствами самих СУБД. </w:t>
      </w:r>
      <w:r w:rsidRPr="008F3CF8">
        <w:rPr>
          <w:rStyle w:val="a6"/>
          <w:rFonts w:ascii="Times New Roman" w:hAnsi="Times New Roman" w:cs="Times New Roman"/>
          <w:b w:val="0"/>
          <w:sz w:val="28"/>
          <w:szCs w:val="28"/>
        </w:rPr>
        <w:t>Объекты копирования:</w:t>
      </w:r>
      <w:r w:rsidRPr="008F3CF8">
        <w:rPr>
          <w:rFonts w:ascii="Times New Roman" w:hAnsi="Times New Roman" w:cs="Times New Roman"/>
          <w:sz w:val="28"/>
          <w:szCs w:val="28"/>
        </w:rPr>
        <w:t xml:space="preserve"> Политики резервного копирования настроены для </w:t>
      </w:r>
      <w:r w:rsidRPr="008F3CF8">
        <w:rPr>
          <w:rStyle w:val="a6"/>
          <w:rFonts w:ascii="Times New Roman" w:hAnsi="Times New Roman" w:cs="Times New Roman"/>
          <w:b w:val="0"/>
          <w:sz w:val="28"/>
          <w:szCs w:val="28"/>
        </w:rPr>
        <w:t xml:space="preserve">MS SQL </w:t>
      </w:r>
      <w:proofErr w:type="spellStart"/>
      <w:r w:rsidRPr="008F3CF8">
        <w:rPr>
          <w:rStyle w:val="a6"/>
          <w:rFonts w:ascii="Times New Roman" w:hAnsi="Times New Roman" w:cs="Times New Roman"/>
          <w:b w:val="0"/>
          <w:sz w:val="28"/>
          <w:szCs w:val="28"/>
        </w:rPr>
        <w:t>Server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F3CF8">
        <w:rPr>
          <w:rStyle w:val="a6"/>
          <w:rFonts w:ascii="Times New Roman" w:hAnsi="Times New Roman" w:cs="Times New Roman"/>
          <w:b w:val="0"/>
          <w:sz w:val="28"/>
          <w:szCs w:val="28"/>
        </w:rPr>
        <w:t>PostgreSQL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</w:p>
    <w:p w:rsidR="0038452B" w:rsidRPr="008F3CF8" w:rsidRDefault="0038452B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5" w:name="_Toc220352984"/>
      <w:r w:rsidRPr="008F3CF8">
        <w:rPr>
          <w:rFonts w:ascii="Times New Roman" w:hAnsi="Times New Roman" w:cs="Times New Roman"/>
          <w:b w:val="0"/>
          <w:color w:val="auto"/>
        </w:rPr>
        <w:t>Цели и задачи перед вами на период практики</w:t>
      </w:r>
      <w:bookmarkEnd w:id="5"/>
    </w:p>
    <w:p w:rsidR="0038452B" w:rsidRPr="0038452B" w:rsidRDefault="0038452B" w:rsidP="0038452B"/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Цель: получение практических навыков в области управления информационными ресурсами, а также углубление теоретических знаний, полученных в процессе обучения.</w:t>
      </w:r>
    </w:p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Задачи:</w:t>
      </w:r>
    </w:p>
    <w:p w:rsidR="00A54CF9" w:rsidRPr="008F3CF8" w:rsidRDefault="00A54CF9" w:rsidP="0038452B">
      <w:pPr>
        <w:pStyle w:val="a3"/>
        <w:numPr>
          <w:ilvl w:val="0"/>
          <w:numId w:val="16"/>
        </w:numPr>
        <w:spacing w:line="360" w:lineRule="auto"/>
        <w:ind w:left="0" w:firstLine="0"/>
        <w:contextualSpacing w:val="0"/>
        <w:jc w:val="both"/>
        <w:rPr>
          <w:bCs/>
          <w:sz w:val="28"/>
          <w:szCs w:val="28"/>
        </w:rPr>
      </w:pPr>
      <w:r w:rsidRPr="008F3CF8">
        <w:rPr>
          <w:bCs/>
          <w:sz w:val="28"/>
          <w:szCs w:val="28"/>
        </w:rPr>
        <w:t>Провести анализ средств, методов и информационных технологий сбора и обработки информации в организации.</w:t>
      </w:r>
    </w:p>
    <w:p w:rsidR="00A54CF9" w:rsidRPr="0038452B" w:rsidRDefault="00A54CF9" w:rsidP="0038452B">
      <w:pPr>
        <w:pStyle w:val="a3"/>
        <w:numPr>
          <w:ilvl w:val="0"/>
          <w:numId w:val="16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lastRenderedPageBreak/>
        <w:t>Провести сбор, анализ и подготовку техдокументации к обработке в ИС информации.</w:t>
      </w:r>
    </w:p>
    <w:p w:rsidR="0038452B" w:rsidRPr="008F3CF8" w:rsidRDefault="0038452B" w:rsidP="0038452B">
      <w:pPr>
        <w:pStyle w:val="a3"/>
        <w:spacing w:line="360" w:lineRule="auto"/>
        <w:ind w:left="709"/>
        <w:contextualSpacing w:val="0"/>
        <w:jc w:val="both"/>
        <w:rPr>
          <w:sz w:val="28"/>
          <w:szCs w:val="28"/>
        </w:rPr>
      </w:pPr>
    </w:p>
    <w:p w:rsidR="00F27773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6" w:name="_Toc220352985"/>
      <w:r w:rsidRPr="008F3CF8">
        <w:rPr>
          <w:rFonts w:ascii="Times New Roman" w:hAnsi="Times New Roman" w:cs="Times New Roman"/>
          <w:b w:val="0"/>
          <w:color w:val="auto"/>
        </w:rPr>
        <w:t>Нормативные документы (локальные акты, регламенты, стандарты) регулирующие работу с информационными ресурсами в организации</w:t>
      </w:r>
      <w:bookmarkEnd w:id="6"/>
    </w:p>
    <w:p w:rsidR="0038452B" w:rsidRPr="0038452B" w:rsidRDefault="0038452B" w:rsidP="0038452B"/>
    <w:p w:rsidR="00A54CF9" w:rsidRPr="008F3CF8" w:rsidRDefault="00A54CF9" w:rsidP="0038452B">
      <w:pPr>
        <w:pStyle w:val="a3"/>
        <w:numPr>
          <w:ilvl w:val="0"/>
          <w:numId w:val="14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rStyle w:val="a6"/>
          <w:b w:val="0"/>
          <w:sz w:val="28"/>
          <w:szCs w:val="28"/>
        </w:rPr>
        <w:t>Внутренние документы Оператора</w:t>
      </w:r>
      <w:r w:rsidRPr="008F3CF8">
        <w:rPr>
          <w:sz w:val="28"/>
          <w:szCs w:val="28"/>
        </w:rPr>
        <w:t>: Уставные документы организации, договоры с субъектами персональных данных, а также сама Политика конфиденциальности, которая определяет порядок обработки и защиты данных.</w:t>
      </w:r>
    </w:p>
    <w:p w:rsidR="00A54CF9" w:rsidRPr="008F3CF8" w:rsidRDefault="00A54CF9" w:rsidP="0038452B">
      <w:pPr>
        <w:pStyle w:val="a3"/>
        <w:numPr>
          <w:ilvl w:val="0"/>
          <w:numId w:val="14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rStyle w:val="a6"/>
          <w:b w:val="0"/>
          <w:sz w:val="28"/>
          <w:szCs w:val="28"/>
        </w:rPr>
        <w:t>Локальные регламенты и стандарты безопасности</w:t>
      </w:r>
      <w:r w:rsidRPr="008F3CF8">
        <w:rPr>
          <w:sz w:val="28"/>
          <w:szCs w:val="28"/>
        </w:rPr>
        <w:t xml:space="preserve">, разработанные на основе требований законодательства, включая Постановление Правительства РФ № 1119, Приказ ФСТЭК России № 21 и Приказ </w:t>
      </w:r>
      <w:proofErr w:type="spellStart"/>
      <w:r w:rsidRPr="008F3CF8">
        <w:rPr>
          <w:sz w:val="28"/>
          <w:szCs w:val="28"/>
        </w:rPr>
        <w:t>Роскомнадзора</w:t>
      </w:r>
      <w:proofErr w:type="spellEnd"/>
      <w:r w:rsidRPr="008F3CF8">
        <w:rPr>
          <w:sz w:val="28"/>
          <w:szCs w:val="28"/>
        </w:rPr>
        <w:t xml:space="preserve"> № 996, которые устанавливают обязательные меры по защите данных в информационных системах.</w:t>
      </w:r>
    </w:p>
    <w:p w:rsidR="0028276C" w:rsidRPr="008F3CF8" w:rsidRDefault="00A54CF9" w:rsidP="0038452B">
      <w:pPr>
        <w:pStyle w:val="a3"/>
        <w:numPr>
          <w:ilvl w:val="0"/>
          <w:numId w:val="14"/>
        </w:numPr>
        <w:spacing w:line="360" w:lineRule="auto"/>
        <w:ind w:left="0" w:firstLine="0"/>
        <w:contextualSpacing w:val="0"/>
        <w:jc w:val="both"/>
        <w:rPr>
          <w:rFonts w:eastAsiaTheme="majorEastAsia"/>
          <w:bCs/>
          <w:sz w:val="28"/>
          <w:szCs w:val="28"/>
        </w:rPr>
      </w:pPr>
      <w:r w:rsidRPr="008F3CF8">
        <w:rPr>
          <w:rStyle w:val="a6"/>
          <w:b w:val="0"/>
          <w:sz w:val="28"/>
          <w:szCs w:val="28"/>
        </w:rPr>
        <w:t>Политики и соглашения сторонних сервисов</w:t>
      </w:r>
      <w:r w:rsidRPr="008F3CF8">
        <w:rPr>
          <w:sz w:val="28"/>
          <w:szCs w:val="28"/>
        </w:rPr>
        <w:t>, которые регулируют взаимодействие с третьими лицами в соответствии с их пользовательскими соглашениями и политиками конфиденциальности.</w:t>
      </w:r>
    </w:p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br w:type="page"/>
      </w:r>
    </w:p>
    <w:p w:rsidR="0028276C" w:rsidRDefault="00F27773" w:rsidP="0038452B">
      <w:pPr>
        <w:pStyle w:val="1"/>
        <w:numPr>
          <w:ilvl w:val="0"/>
          <w:numId w:val="7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 w:val="0"/>
          <w:color w:val="auto"/>
        </w:rPr>
      </w:pPr>
      <w:bookmarkStart w:id="7" w:name="_Toc220352986"/>
      <w:r w:rsidRPr="008F3CF8">
        <w:rPr>
          <w:rFonts w:ascii="Times New Roman" w:hAnsi="Times New Roman" w:cs="Times New Roman"/>
          <w:b w:val="0"/>
          <w:color w:val="auto"/>
        </w:rPr>
        <w:lastRenderedPageBreak/>
        <w:t>А</w:t>
      </w:r>
      <w:r w:rsidR="0028276C" w:rsidRPr="008F3CF8">
        <w:rPr>
          <w:rFonts w:ascii="Times New Roman" w:hAnsi="Times New Roman" w:cs="Times New Roman"/>
          <w:b w:val="0"/>
          <w:color w:val="auto"/>
        </w:rPr>
        <w:t>ДМИНИСТРИРОВАНИЕ ИНФОРМАЦИОННЫХ РЕСУРСОВ</w:t>
      </w:r>
      <w:bookmarkEnd w:id="7"/>
    </w:p>
    <w:p w:rsidR="0038452B" w:rsidRPr="0038452B" w:rsidRDefault="0038452B" w:rsidP="0038452B"/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8" w:name="_Toc220352987"/>
      <w:r w:rsidRPr="008F3CF8">
        <w:rPr>
          <w:rFonts w:ascii="Times New Roman" w:hAnsi="Times New Roman" w:cs="Times New Roman"/>
          <w:b w:val="0"/>
          <w:color w:val="auto"/>
        </w:rPr>
        <w:t>Информационные ресурсы и инфраструктура</w:t>
      </w:r>
      <w:bookmarkEnd w:id="8"/>
    </w:p>
    <w:p w:rsidR="0038452B" w:rsidRPr="0038452B" w:rsidRDefault="0038452B" w:rsidP="0038452B"/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Администрирование инфраструктуры автоматизировано с помощью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Ansible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для конфигурационного управления,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Zabbix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для мониторинга доступности и ресурсов, а сетевое оборудование управляется через CLI и SNMP с хранением конфигураций в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 Резервное копирование данных организовано по правилу 3-2-1: для </w:t>
      </w:r>
      <w:r w:rsidRPr="008F3CF8">
        <w:rPr>
          <w:rFonts w:ascii="Times New Roman" w:hAnsi="Times New Roman" w:cs="Times New Roman"/>
          <w:bCs/>
          <w:sz w:val="28"/>
          <w:szCs w:val="28"/>
        </w:rPr>
        <w:t xml:space="preserve">MS SQL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используются </w:t>
      </w:r>
      <w:r w:rsidRPr="008F3CF8">
        <w:rPr>
          <w:rFonts w:ascii="Times New Roman" w:hAnsi="Times New Roman" w:cs="Times New Roman"/>
          <w:bCs/>
          <w:sz w:val="28"/>
          <w:szCs w:val="28"/>
        </w:rPr>
        <w:t xml:space="preserve">SQL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Maintenance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Plans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вместе с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Veeam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Backup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, а для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—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pg_dump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PgBackRest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с поддержкой восстановления на момент времени. Политика хранения включает ежедневные/еженедельные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бэкапы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на локальном хранилище и долгосрочное архивирование в облачное объектное хранилище.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Мониторинг работоспособности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ИТ-систем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осуществляется комплексно с использованием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в качестве единой платформы визуализации. В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агрегируются метрики из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Zabbix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(инфраструктурные показатели),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Prometheus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(метрики приложений) и экспортеров баз данных. Отслеживаются ключевые метрики: загрузка CPU/памяти/дисков, доступность сетевых узлов, время отклика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веб-сервисов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и API, количество ошибок 5xx, производительность СУБД (активные подключения, медленные запросы), а также показатели безопасности. Настраиваемые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обеспечивают реагирование на инциденты, что позволяет поддерживать высокий уровень доступности и производительности всех систем.</w:t>
      </w:r>
    </w:p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9" w:name="_Toc220352988"/>
      <w:r w:rsidRPr="008F3CF8">
        <w:rPr>
          <w:rFonts w:ascii="Times New Roman" w:hAnsi="Times New Roman" w:cs="Times New Roman"/>
          <w:b w:val="0"/>
          <w:color w:val="auto"/>
        </w:rPr>
        <w:t>Безопасность информационных ресурсов</w:t>
      </w:r>
      <w:bookmarkEnd w:id="9"/>
    </w:p>
    <w:p w:rsidR="0038452B" w:rsidRPr="0038452B" w:rsidRDefault="0038452B" w:rsidP="0038452B"/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Оператор принимает правовые, организационные и технические меры для безопасности персональных данных в соответствии с требованиями закона.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lastRenderedPageBreak/>
        <w:t xml:space="preserve">На периметре сети развернуты аппаратные межсетевые экраны уровня предприятия, осуществляющие фильтрацию трафика, сегментацию сети и предотвращение угроз. Все конечные точки защищены централизованным антивирусным решением с EDR-функционалом, обеспечивающим защиту от </w:t>
      </w:r>
      <w:proofErr w:type="gramStart"/>
      <w:r w:rsidRPr="008F3CF8">
        <w:rPr>
          <w:rFonts w:ascii="Times New Roman" w:hAnsi="Times New Roman" w:cs="Times New Roman"/>
          <w:sz w:val="28"/>
          <w:szCs w:val="28"/>
        </w:rPr>
        <w:t>вредоносного</w:t>
      </w:r>
      <w:proofErr w:type="gramEnd"/>
      <w:r w:rsidRPr="008F3CF8">
        <w:rPr>
          <w:rFonts w:ascii="Times New Roman" w:hAnsi="Times New Roman" w:cs="Times New Roman"/>
          <w:sz w:val="28"/>
          <w:szCs w:val="28"/>
        </w:rPr>
        <w:t xml:space="preserve"> ПО, контроль устройств и мониторинг подозрительной активности. Для выявления аномалий и атак в реальном времени в ключевых сегментах сети внедрены системы обнаружения и предотвращения вторжений, интегрированные с SIEM-системой.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Доступ к информационным ресурсам организован на основе строгой </w:t>
      </w:r>
      <w:r w:rsidRPr="008F3CF8">
        <w:rPr>
          <w:rFonts w:ascii="Times New Roman" w:hAnsi="Times New Roman" w:cs="Times New Roman"/>
          <w:bCs/>
          <w:sz w:val="28"/>
          <w:szCs w:val="28"/>
        </w:rPr>
        <w:t>ролевой модели</w:t>
      </w:r>
      <w:r w:rsidRPr="008F3CF8">
        <w:rPr>
          <w:rFonts w:ascii="Times New Roman" w:hAnsi="Times New Roman" w:cs="Times New Roman"/>
          <w:sz w:val="28"/>
          <w:szCs w:val="28"/>
        </w:rPr>
        <w:t>. Права назначаются в соответствии с должностными обязанностями. Основным методом аутентификации является единая учетная запись, используемая для входа во все корпоративные системы. Для доступа к критически важным ресурсам обязательна </w:t>
      </w:r>
      <w:r w:rsidRPr="008F3CF8">
        <w:rPr>
          <w:rFonts w:ascii="Times New Roman" w:hAnsi="Times New Roman" w:cs="Times New Roman"/>
          <w:bCs/>
          <w:sz w:val="28"/>
          <w:szCs w:val="28"/>
        </w:rPr>
        <w:t xml:space="preserve">двухфакторная аутентификация. </w:t>
      </w:r>
      <w:r w:rsidRPr="008F3CF8">
        <w:rPr>
          <w:rFonts w:ascii="Times New Roman" w:hAnsi="Times New Roman" w:cs="Times New Roman"/>
          <w:sz w:val="28"/>
          <w:szCs w:val="28"/>
        </w:rPr>
        <w:t>Регулярно проводится аудит выданных прав и сессий доступа.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За время работы зафиксировано несколько незначительных инцидентов безопасности, классифицированных как низкоуровневые: попытки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фишинговых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атак на сотрудников и сканирование периметра сети. Серьезных утечек данных или успешных компрометаций систем не происходило. Каждый инцидент расследовался по внутреннему регламенту: изоляция затронутых узлов, анализ логов в SIEM-системе, определение вектора атаки и устранение уязвимости. Результаты расследования документировались, а на их основе обновлялись политики безопасности.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Обучение сотрудников по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проводится </w:t>
      </w:r>
      <w:r w:rsidRPr="008F3CF8">
        <w:rPr>
          <w:rFonts w:ascii="Times New Roman" w:hAnsi="Times New Roman" w:cs="Times New Roman"/>
          <w:bCs/>
          <w:sz w:val="28"/>
          <w:szCs w:val="28"/>
        </w:rPr>
        <w:t>регулярно и обязательно для всех</w:t>
      </w:r>
      <w:r w:rsidRPr="008F3CF8">
        <w:rPr>
          <w:rFonts w:ascii="Times New Roman" w:hAnsi="Times New Roman" w:cs="Times New Roman"/>
          <w:sz w:val="28"/>
          <w:szCs w:val="28"/>
        </w:rPr>
        <w:t>. Программа включает:</w:t>
      </w:r>
    </w:p>
    <w:p w:rsidR="00B114D4" w:rsidRPr="008F3CF8" w:rsidRDefault="00B114D4" w:rsidP="0038452B">
      <w:pPr>
        <w:pStyle w:val="a3"/>
        <w:numPr>
          <w:ilvl w:val="0"/>
          <w:numId w:val="18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>Вводный инструктаж</w:t>
      </w:r>
      <w:r w:rsidRPr="008F3CF8">
        <w:rPr>
          <w:sz w:val="28"/>
          <w:szCs w:val="28"/>
        </w:rPr>
        <w:t> для новых сотрудников по основам работы с данными, парольной политике и распознаванию угроз.</w:t>
      </w:r>
    </w:p>
    <w:p w:rsidR="00B114D4" w:rsidRPr="008F3CF8" w:rsidRDefault="00B114D4" w:rsidP="0038452B">
      <w:pPr>
        <w:pStyle w:val="a3"/>
        <w:numPr>
          <w:ilvl w:val="0"/>
          <w:numId w:val="18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>Ежегодные плановые тренировки</w:t>
      </w:r>
      <w:r w:rsidRPr="008F3CF8">
        <w:rPr>
          <w:sz w:val="28"/>
          <w:szCs w:val="28"/>
        </w:rPr>
        <w:t xml:space="preserve"> с использованием специализированных платформ, где моделируются </w:t>
      </w:r>
      <w:proofErr w:type="spellStart"/>
      <w:r w:rsidRPr="008F3CF8">
        <w:rPr>
          <w:sz w:val="28"/>
          <w:szCs w:val="28"/>
        </w:rPr>
        <w:t>фишинговые</w:t>
      </w:r>
      <w:proofErr w:type="spellEnd"/>
      <w:r w:rsidRPr="008F3CF8">
        <w:rPr>
          <w:sz w:val="28"/>
          <w:szCs w:val="28"/>
        </w:rPr>
        <w:t xml:space="preserve"> атаки, и оценивается реакция персонала.</w:t>
      </w:r>
    </w:p>
    <w:p w:rsidR="00B114D4" w:rsidRPr="008F3CF8" w:rsidRDefault="00B114D4" w:rsidP="0038452B">
      <w:pPr>
        <w:pStyle w:val="a3"/>
        <w:numPr>
          <w:ilvl w:val="0"/>
          <w:numId w:val="18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lastRenderedPageBreak/>
        <w:t xml:space="preserve">Рассылки и </w:t>
      </w:r>
      <w:proofErr w:type="spellStart"/>
      <w:r w:rsidRPr="008F3CF8">
        <w:rPr>
          <w:bCs/>
          <w:sz w:val="28"/>
          <w:szCs w:val="28"/>
        </w:rPr>
        <w:t>вебинары</w:t>
      </w:r>
      <w:proofErr w:type="spellEnd"/>
      <w:r w:rsidRPr="008F3CF8">
        <w:rPr>
          <w:sz w:val="28"/>
          <w:szCs w:val="28"/>
        </w:rPr>
        <w:t> по актуальным угрозам с примерами из реальной практики.</w:t>
      </w:r>
    </w:p>
    <w:p w:rsidR="00B114D4" w:rsidRPr="008F3CF8" w:rsidRDefault="00B114D4" w:rsidP="0038452B">
      <w:pPr>
        <w:pStyle w:val="a3"/>
        <w:numPr>
          <w:ilvl w:val="0"/>
          <w:numId w:val="18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>Тестирование знаний</w:t>
      </w:r>
      <w:r w:rsidRPr="008F3CF8">
        <w:rPr>
          <w:sz w:val="28"/>
          <w:szCs w:val="28"/>
        </w:rPr>
        <w:t> после обучения с обязательным прохождением для допуска к работе с системами, обрабатывающими персональные данные.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7773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0" w:name="_Toc220352989"/>
      <w:r w:rsidRPr="008F3CF8">
        <w:rPr>
          <w:rFonts w:ascii="Times New Roman" w:hAnsi="Times New Roman" w:cs="Times New Roman"/>
          <w:b w:val="0"/>
          <w:color w:val="auto"/>
        </w:rPr>
        <w:t>Автоматизация и оптимизация процессов</w:t>
      </w:r>
      <w:bookmarkEnd w:id="10"/>
    </w:p>
    <w:p w:rsidR="0038452B" w:rsidRPr="0038452B" w:rsidRDefault="0038452B" w:rsidP="0038452B"/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Оператор осуществляет автоматизированную обработку персональных данных. Также автоматизация процессов разработки 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</w:p>
    <w:p w:rsidR="00B114D4" w:rsidRPr="008F3CF8" w:rsidRDefault="00B114D4" w:rsidP="0038452B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Управление конфигурациями и обновлениями:</w:t>
      </w:r>
      <w:r w:rsidRPr="008F3CF8">
        <w:rPr>
          <w:rFonts w:ascii="Times New Roman" w:hAnsi="Times New Roman" w:cs="Times New Roman"/>
          <w:sz w:val="28"/>
          <w:szCs w:val="28"/>
        </w:rPr>
        <w:t> Стандартизация и массовое применение изменений на серверах выполняется с помощью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Ansible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114D4" w:rsidRPr="008F3CF8" w:rsidRDefault="00B114D4" w:rsidP="0038452B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Централизованный сбор и обработка логов:</w:t>
      </w:r>
      <w:r w:rsidRPr="008F3CF8">
        <w:rPr>
          <w:rFonts w:ascii="Times New Roman" w:hAnsi="Times New Roman" w:cs="Times New Roman"/>
          <w:sz w:val="28"/>
          <w:szCs w:val="28"/>
        </w:rPr>
        <w:t xml:space="preserve"> Все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с серверов, сетевого оборудования и приложений автоматически собираются в единую платформу </w:t>
      </w:r>
      <w:r w:rsidRPr="008F3CF8">
        <w:rPr>
          <w:rFonts w:ascii="Times New Roman" w:hAnsi="Times New Roman" w:cs="Times New Roman"/>
          <w:bCs/>
          <w:sz w:val="28"/>
          <w:szCs w:val="28"/>
        </w:rPr>
        <w:t>ELK-стек</w:t>
      </w:r>
      <w:r w:rsidRPr="008F3CF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114D4" w:rsidRPr="008F3CF8" w:rsidRDefault="00B114D4" w:rsidP="0038452B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Резервное копирование и проверка:</w:t>
      </w:r>
      <w:r w:rsidRPr="008F3CF8">
        <w:rPr>
          <w:rFonts w:ascii="Times New Roman" w:hAnsi="Times New Roman" w:cs="Times New Roman"/>
          <w:sz w:val="28"/>
          <w:szCs w:val="28"/>
        </w:rPr>
        <w:t xml:space="preserve"> Процесс создания, проверки целостности и частично очистки устаревших резервных копий также полностью автоматизирован с использованием связки средств 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скриптов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</w:p>
    <w:p w:rsidR="00B114D4" w:rsidRPr="008F3CF8" w:rsidRDefault="00B114D4" w:rsidP="0038452B">
      <w:pPr>
        <w:pStyle w:val="a3"/>
        <w:numPr>
          <w:ilvl w:val="0"/>
          <w:numId w:val="21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sz w:val="28"/>
          <w:szCs w:val="28"/>
        </w:rPr>
        <w:t xml:space="preserve">Для администрирования активно используется комбинация </w:t>
      </w:r>
      <w:proofErr w:type="spellStart"/>
      <w:r w:rsidRPr="008F3CF8">
        <w:rPr>
          <w:sz w:val="28"/>
          <w:szCs w:val="28"/>
        </w:rPr>
        <w:t>скриптов</w:t>
      </w:r>
      <w:proofErr w:type="spellEnd"/>
      <w:r w:rsidRPr="008F3CF8">
        <w:rPr>
          <w:sz w:val="28"/>
          <w:szCs w:val="28"/>
        </w:rPr>
        <w:t xml:space="preserve"> и систем </w:t>
      </w:r>
      <w:proofErr w:type="spellStart"/>
      <w:r w:rsidRPr="008F3CF8">
        <w:rPr>
          <w:sz w:val="28"/>
          <w:szCs w:val="28"/>
        </w:rPr>
        <w:t>оркестрации</w:t>
      </w:r>
      <w:proofErr w:type="spellEnd"/>
      <w:r w:rsidRPr="008F3CF8">
        <w:rPr>
          <w:sz w:val="28"/>
          <w:szCs w:val="28"/>
        </w:rPr>
        <w:t>:</w:t>
      </w:r>
    </w:p>
    <w:p w:rsidR="00B114D4" w:rsidRPr="008F3CF8" w:rsidRDefault="00B114D4" w:rsidP="0038452B">
      <w:pPr>
        <w:pStyle w:val="a3"/>
        <w:numPr>
          <w:ilvl w:val="0"/>
          <w:numId w:val="21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8F3CF8">
        <w:rPr>
          <w:bCs/>
          <w:sz w:val="28"/>
          <w:szCs w:val="28"/>
        </w:rPr>
        <w:t>Скрипты</w:t>
      </w:r>
      <w:proofErr w:type="spellEnd"/>
      <w:r w:rsidRPr="008F3CF8">
        <w:rPr>
          <w:bCs/>
          <w:sz w:val="28"/>
          <w:szCs w:val="28"/>
        </w:rPr>
        <w:t xml:space="preserve"> на </w:t>
      </w:r>
      <w:proofErr w:type="spellStart"/>
      <w:r w:rsidRPr="008F3CF8">
        <w:rPr>
          <w:bCs/>
          <w:sz w:val="28"/>
          <w:szCs w:val="28"/>
        </w:rPr>
        <w:t>Python</w:t>
      </w:r>
      <w:proofErr w:type="spellEnd"/>
      <w:r w:rsidRPr="008F3CF8">
        <w:rPr>
          <w:bCs/>
          <w:sz w:val="28"/>
          <w:szCs w:val="28"/>
        </w:rPr>
        <w:t xml:space="preserve"> и </w:t>
      </w:r>
      <w:proofErr w:type="spellStart"/>
      <w:r w:rsidRPr="008F3CF8">
        <w:rPr>
          <w:bCs/>
          <w:sz w:val="28"/>
          <w:szCs w:val="28"/>
        </w:rPr>
        <w:t>PowerShell</w:t>
      </w:r>
      <w:proofErr w:type="spellEnd"/>
      <w:r w:rsidRPr="008F3CF8">
        <w:rPr>
          <w:sz w:val="28"/>
          <w:szCs w:val="28"/>
        </w:rPr>
        <w:t xml:space="preserve"> применяются для специализированных задач: автоматизации рутинных отчетов, взаимодействия с API, администрирования </w:t>
      </w:r>
      <w:proofErr w:type="spellStart"/>
      <w:r w:rsidRPr="008F3CF8">
        <w:rPr>
          <w:sz w:val="28"/>
          <w:szCs w:val="28"/>
        </w:rPr>
        <w:t>Active</w:t>
      </w:r>
      <w:proofErr w:type="spellEnd"/>
      <w:r w:rsidRPr="008F3CF8">
        <w:rPr>
          <w:sz w:val="28"/>
          <w:szCs w:val="28"/>
        </w:rPr>
        <w:t xml:space="preserve"> </w:t>
      </w:r>
      <w:proofErr w:type="spellStart"/>
      <w:r w:rsidRPr="008F3CF8">
        <w:rPr>
          <w:sz w:val="28"/>
          <w:szCs w:val="28"/>
        </w:rPr>
        <w:t>Directory</w:t>
      </w:r>
      <w:proofErr w:type="spellEnd"/>
      <w:r w:rsidRPr="008F3CF8">
        <w:rPr>
          <w:sz w:val="28"/>
          <w:szCs w:val="28"/>
        </w:rPr>
        <w:t xml:space="preserve">, обработки данных и создания </w:t>
      </w:r>
      <w:proofErr w:type="spellStart"/>
      <w:r w:rsidRPr="008F3CF8">
        <w:rPr>
          <w:sz w:val="28"/>
          <w:szCs w:val="28"/>
        </w:rPr>
        <w:t>кастомных</w:t>
      </w:r>
      <w:proofErr w:type="spellEnd"/>
      <w:r w:rsidRPr="008F3CF8">
        <w:rPr>
          <w:sz w:val="28"/>
          <w:szCs w:val="28"/>
        </w:rPr>
        <w:t xml:space="preserve"> мониторинговых проверок в </w:t>
      </w:r>
      <w:proofErr w:type="spellStart"/>
      <w:r w:rsidRPr="008F3CF8">
        <w:rPr>
          <w:sz w:val="28"/>
          <w:szCs w:val="28"/>
        </w:rPr>
        <w:t>Zabbix</w:t>
      </w:r>
      <w:proofErr w:type="spellEnd"/>
      <w:r w:rsidRPr="008F3CF8">
        <w:rPr>
          <w:sz w:val="28"/>
          <w:szCs w:val="28"/>
        </w:rPr>
        <w:t>.</w:t>
      </w:r>
    </w:p>
    <w:p w:rsidR="00B114D4" w:rsidRPr="008F3CF8" w:rsidRDefault="00B114D4" w:rsidP="0038452B">
      <w:pPr>
        <w:pStyle w:val="a3"/>
        <w:numPr>
          <w:ilvl w:val="0"/>
          <w:numId w:val="21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 xml:space="preserve">Системы </w:t>
      </w:r>
      <w:proofErr w:type="spellStart"/>
      <w:r w:rsidRPr="008F3CF8">
        <w:rPr>
          <w:bCs/>
          <w:sz w:val="28"/>
          <w:szCs w:val="28"/>
        </w:rPr>
        <w:t>оркестрации</w:t>
      </w:r>
      <w:proofErr w:type="spellEnd"/>
      <w:r w:rsidRPr="008F3CF8">
        <w:rPr>
          <w:bCs/>
          <w:sz w:val="28"/>
          <w:szCs w:val="28"/>
        </w:rPr>
        <w:t>:</w:t>
      </w:r>
      <w:r w:rsidRPr="008F3CF8">
        <w:rPr>
          <w:sz w:val="28"/>
          <w:szCs w:val="28"/>
        </w:rPr>
        <w:t>  Управление жизненным циклом контейнеров, масштабирование и балансировка нагрузки между ними осуществляется с помощью </w:t>
      </w:r>
      <w:proofErr w:type="spellStart"/>
      <w:r w:rsidRPr="008F3CF8">
        <w:rPr>
          <w:bCs/>
          <w:sz w:val="28"/>
          <w:szCs w:val="28"/>
        </w:rPr>
        <w:t>Kubernetes</w:t>
      </w:r>
      <w:proofErr w:type="spellEnd"/>
      <w:r w:rsidRPr="008F3CF8">
        <w:rPr>
          <w:sz w:val="28"/>
          <w:szCs w:val="28"/>
        </w:rPr>
        <w:t xml:space="preserve">, развернутого в облачной среде. </w:t>
      </w:r>
    </w:p>
    <w:p w:rsidR="0028276C" w:rsidRPr="0038452B" w:rsidRDefault="00B114D4" w:rsidP="0038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>За время работы не было выявлено проблем.</w:t>
      </w:r>
    </w:p>
    <w:p w:rsidR="00F27773" w:rsidRPr="008F3CF8" w:rsidRDefault="0028276C" w:rsidP="0038452B">
      <w:pPr>
        <w:pStyle w:val="1"/>
        <w:numPr>
          <w:ilvl w:val="0"/>
          <w:numId w:val="7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 w:val="0"/>
          <w:color w:val="auto"/>
        </w:rPr>
      </w:pPr>
      <w:bookmarkStart w:id="11" w:name="_Toc220352990"/>
      <w:r w:rsidRPr="008F3CF8">
        <w:rPr>
          <w:rFonts w:ascii="Times New Roman" w:hAnsi="Times New Roman" w:cs="Times New Roman"/>
          <w:b w:val="0"/>
          <w:color w:val="auto"/>
        </w:rPr>
        <w:lastRenderedPageBreak/>
        <w:t>ВЫПОЛНЯЕМЫЕ ЗАДАНИЯ</w:t>
      </w:r>
      <w:bookmarkEnd w:id="11"/>
    </w:p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114D4" w:rsidRPr="008F3CF8" w:rsidRDefault="005A4F32" w:rsidP="008F3CF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По</w:t>
      </w:r>
      <w:r w:rsidR="00B114D4" w:rsidRPr="008F3CF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предметной о</w:t>
      </w:r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бласти «База данных автоматизации учета оплаты подачи воды, предоставляемых юридическим и физическим лицам организацией МКП Водоканал»</w:t>
      </w:r>
      <w:r w:rsidR="00586824" w:rsidRPr="008F3CF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я спроектировала базу данных и для неё создала физическую модель.</w:t>
      </w:r>
    </w:p>
    <w:p w:rsidR="00586824" w:rsidRPr="008F3CF8" w:rsidRDefault="005A4F3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656536" cy="3304748"/>
            <wp:effectExtent l="19050" t="0" r="1314" b="0"/>
            <wp:docPr id="1" name="Рисунок 0" descr="Диагра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.png"/>
                    <pic:cNvPicPr/>
                  </pic:nvPicPr>
                  <pic:blipFill>
                    <a:blip r:embed="rId10" cstate="print"/>
                    <a:srcRect r="14348" b="6739"/>
                    <a:stretch>
                      <a:fillRect/>
                    </a:stretch>
                  </pic:blipFill>
                  <pic:spPr>
                    <a:xfrm>
                      <a:off x="0" y="0"/>
                      <a:ext cx="5674328" cy="331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F32" w:rsidRPr="008F3CF8" w:rsidRDefault="00586824" w:rsidP="0038452B">
      <w:pPr>
        <w:pStyle w:val="a7"/>
        <w:spacing w:after="0" w:line="360" w:lineRule="auto"/>
        <w:jc w:val="center"/>
        <w:rPr>
          <w:rFonts w:ascii="Times New Roman" w:eastAsiaTheme="majorEastAsia" w:hAnsi="Times New Roman" w:cs="Times New Roman"/>
          <w:b w:val="0"/>
          <w:bCs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Физическая модель</w:t>
      </w:r>
    </w:p>
    <w:p w:rsidR="005A4F32" w:rsidRPr="008F3CF8" w:rsidRDefault="005A4F32" w:rsidP="008F3CF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 xml:space="preserve">Далее я реализовала современный и функциональный </w:t>
      </w:r>
      <w:proofErr w:type="spellStart"/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веб-сайт</w:t>
      </w:r>
      <w:proofErr w:type="spellEnd"/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, который предоставит удобный доступ к спроектированной базе данных.</w:t>
      </w:r>
    </w:p>
    <w:p w:rsidR="00586824" w:rsidRPr="0038452B" w:rsidRDefault="00586824" w:rsidP="003845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8F3CF8">
        <w:rPr>
          <w:rFonts w:ascii="Times New Roman" w:hAnsi="Times New Roman" w:cs="Times New Roman"/>
          <w:sz w:val="28"/>
          <w:szCs w:val="28"/>
        </w:rPr>
        <w:t xml:space="preserve">Я создала проект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  <w:lang w:val="en-US"/>
        </w:rPr>
        <w:t>VodocanalWeb</w:t>
      </w:r>
      <w:proofErr w:type="spellEnd"/>
      <w:r w:rsidR="00D16836" w:rsidRPr="00D16836">
        <w:rPr>
          <w:rFonts w:ascii="Times New Roman" w:hAnsi="Times New Roman" w:cs="Times New Roman"/>
          <w:sz w:val="28"/>
          <w:szCs w:val="28"/>
        </w:rPr>
        <w:t xml:space="preserve"> </w:t>
      </w:r>
      <w:r w:rsidR="00D16836">
        <w:rPr>
          <w:rFonts w:ascii="Times New Roman" w:hAnsi="Times New Roman" w:cs="Times New Roman"/>
          <w:sz w:val="28"/>
          <w:szCs w:val="28"/>
        </w:rPr>
        <w:t xml:space="preserve">и </w:t>
      </w:r>
      <w:r w:rsidRPr="008F3CF8">
        <w:rPr>
          <w:rFonts w:ascii="Times New Roman" w:hAnsi="Times New Roman" w:cs="Times New Roman"/>
          <w:sz w:val="28"/>
          <w:szCs w:val="28"/>
        </w:rPr>
        <w:t xml:space="preserve">установила необходимые пакеты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val="en-US"/>
        </w:rPr>
        <w:t>NuGet</w:t>
      </w:r>
      <w:proofErr w:type="spellEnd"/>
      <w:r w:rsidR="00D16836">
        <w:rPr>
          <w:rFonts w:ascii="Times New Roman" w:hAnsi="Times New Roman" w:cs="Times New Roman"/>
          <w:sz w:val="28"/>
          <w:szCs w:val="28"/>
        </w:rPr>
        <w:t>.</w:t>
      </w:r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r w:rsidR="00D16836">
        <w:rPr>
          <w:rFonts w:ascii="Times New Roman" w:hAnsi="Times New Roman" w:cs="Times New Roman"/>
          <w:sz w:val="28"/>
          <w:szCs w:val="28"/>
        </w:rPr>
        <w:t>Т</w:t>
      </w:r>
      <w:r w:rsidR="0038452B">
        <w:rPr>
          <w:rFonts w:ascii="Times New Roman" w:hAnsi="Times New Roman" w:cs="Times New Roman"/>
          <w:sz w:val="28"/>
          <w:szCs w:val="28"/>
        </w:rPr>
        <w:t xml:space="preserve">акже </w:t>
      </w:r>
      <w:r w:rsidR="00D16836">
        <w:rPr>
          <w:rFonts w:ascii="Times New Roman" w:hAnsi="Times New Roman" w:cs="Times New Roman"/>
          <w:sz w:val="28"/>
          <w:szCs w:val="28"/>
        </w:rPr>
        <w:t xml:space="preserve">я </w:t>
      </w:r>
      <w:r w:rsidRPr="008F3CF8">
        <w:rPr>
          <w:rFonts w:ascii="Times New Roman" w:hAnsi="Times New Roman" w:cs="Times New Roman"/>
          <w:sz w:val="28"/>
          <w:szCs w:val="28"/>
        </w:rPr>
        <w:t xml:space="preserve">создала необходимые </w:t>
      </w:r>
      <w:r w:rsidR="00AF39D1" w:rsidRPr="008F3CF8">
        <w:rPr>
          <w:rFonts w:ascii="Times New Roman" w:hAnsi="Times New Roman" w:cs="Times New Roman"/>
          <w:sz w:val="28"/>
          <w:szCs w:val="28"/>
        </w:rPr>
        <w:t xml:space="preserve">папки </w:t>
      </w:r>
      <w:r w:rsidR="00AF39D1" w:rsidRPr="008F3CF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r w:rsidR="00AF39D1" w:rsidRPr="008F3CF8">
        <w:rPr>
          <w:rFonts w:ascii="Times New Roman" w:hAnsi="Times New Roman" w:cs="Times New Roman"/>
          <w:sz w:val="28"/>
          <w:szCs w:val="28"/>
        </w:rPr>
        <w:t>файлами</w:t>
      </w:r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r w:rsidRPr="008F3CF8">
        <w:rPr>
          <w:rFonts w:ascii="Times New Roman" w:hAnsi="Times New Roman" w:cs="Times New Roman"/>
          <w:sz w:val="28"/>
          <w:szCs w:val="28"/>
          <w:lang w:val="en-US"/>
        </w:rPr>
        <w:t>Controllers</w:t>
      </w:r>
      <w:r w:rsidRPr="008F3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AF39D1" w:rsidRPr="008F3CF8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Account</w:t>
      </w:r>
      <w:r w:rsidRPr="008F3CF8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Controller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.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cs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8F3CF8">
        <w:rPr>
          <w:rFonts w:ascii="Times New Roman" w:hAnsi="Times New Roman" w:cs="Times New Roman"/>
          <w:sz w:val="28"/>
          <w:szCs w:val="28"/>
          <w:lang w:val="en-US"/>
        </w:rPr>
        <w:t>Controller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Pr="008F3CF8">
        <w:rPr>
          <w:rFonts w:ascii="Times New Roman" w:hAnsi="Times New Roman" w:cs="Times New Roman"/>
          <w:sz w:val="28"/>
          <w:szCs w:val="28"/>
          <w:lang w:val="en-US"/>
        </w:rPr>
        <w:t>Controller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AF39D1" w:rsidRPr="008F3CF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eastAsia="Times New Roman" w:hAnsi="Times New Roman" w:cs="Times New Roman"/>
          <w:sz w:val="28"/>
          <w:szCs w:val="28"/>
          <w:lang w:val="en-US"/>
        </w:rPr>
        <w:t>Subscriber</w:t>
      </w:r>
      <w:r w:rsidRPr="008F3CF8">
        <w:rPr>
          <w:rFonts w:ascii="Times New Roman" w:hAnsi="Times New Roman" w:cs="Times New Roman"/>
          <w:sz w:val="28"/>
          <w:szCs w:val="28"/>
          <w:lang w:val="en-US"/>
        </w:rPr>
        <w:t>sController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), </w:t>
      </w:r>
      <w:r w:rsidR="00AF39D1" w:rsidRPr="008F3CF8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r w:rsidR="00AF39D1" w:rsidRPr="008F3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Accrual.cs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ChangePasswordVieWodel.cs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DatabaseContext.cs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ViewModel.cs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HomeViewModel.cs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Meter.cs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MeterReading.cs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Payment.cs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Service.cs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Subscriber.cs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SubscriberType.cs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SystemLog.cs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User.cs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>)</w:t>
      </w:r>
      <w:r w:rsidR="00A82034" w:rsidRPr="008F3CF8">
        <w:rPr>
          <w:rFonts w:ascii="Times New Roman" w:hAnsi="Times New Roman" w:cs="Times New Roman"/>
          <w:sz w:val="28"/>
          <w:szCs w:val="28"/>
        </w:rPr>
        <w:t xml:space="preserve">, </w:t>
      </w:r>
      <w:r w:rsidR="006E2129" w:rsidRPr="008F3CF8">
        <w:rPr>
          <w:rFonts w:ascii="Times New Roman" w:hAnsi="Times New Roman" w:cs="Times New Roman"/>
          <w:sz w:val="28"/>
          <w:szCs w:val="28"/>
        </w:rPr>
        <w:t xml:space="preserve">и </w:t>
      </w:r>
      <w:r w:rsidR="00A82034" w:rsidRPr="008F3CF8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Account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Login.cshtml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Home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Contact.cshtml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Privacy.cshtml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About.cshtml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Privacy.cshtml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Shared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Error</w:t>
      </w:r>
      <w:proofErr w:type="gram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_Layout.cshtml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Subscribers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Details.cshtml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Edit.cshtml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Index.cshtml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)) </w:t>
      </w:r>
      <w:r w:rsidR="006E2129" w:rsidRPr="008F3CF8">
        <w:rPr>
          <w:rFonts w:ascii="Times New Roman" w:hAnsi="Times New Roman" w:cs="Times New Roman"/>
          <w:sz w:val="28"/>
          <w:szCs w:val="28"/>
        </w:rPr>
        <w:t xml:space="preserve">, </w:t>
      </w:r>
      <w:r w:rsidRPr="008F3CF8">
        <w:rPr>
          <w:rFonts w:ascii="Times New Roman" w:hAnsi="Times New Roman" w:cs="Times New Roman"/>
          <w:sz w:val="28"/>
          <w:szCs w:val="28"/>
        </w:rPr>
        <w:t xml:space="preserve">добавила в них данные, после </w:t>
      </w:r>
      <w:r w:rsidR="006E2129" w:rsidRPr="008F3CF8">
        <w:rPr>
          <w:rFonts w:ascii="Times New Roman" w:hAnsi="Times New Roman" w:cs="Times New Roman"/>
          <w:sz w:val="28"/>
          <w:szCs w:val="28"/>
        </w:rPr>
        <w:t>в</w:t>
      </w:r>
      <w:r w:rsidRPr="008F3CF8">
        <w:rPr>
          <w:rFonts w:ascii="Times New Roman" w:hAnsi="Times New Roman" w:cs="Times New Roman"/>
          <w:sz w:val="28"/>
          <w:szCs w:val="28"/>
        </w:rPr>
        <w:t xml:space="preserve"> файл</w:t>
      </w:r>
      <w:r w:rsidR="006E2129" w:rsidRPr="008F3CF8">
        <w:rPr>
          <w:rFonts w:ascii="Times New Roman" w:hAnsi="Times New Roman" w:cs="Times New Roman"/>
          <w:sz w:val="28"/>
          <w:szCs w:val="28"/>
        </w:rPr>
        <w:t>е</w:t>
      </w:r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appsettings.json</w:t>
      </w:r>
      <w:proofErr w:type="spellEnd"/>
      <w:r w:rsidR="006E2129" w:rsidRPr="008F3CF8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добавила свою строку подключения к БД.</w:t>
      </w:r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</w:p>
    <w:p w:rsidR="006E2129" w:rsidRPr="008F3CF8" w:rsidRDefault="00586824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629129" cy="3034495"/>
            <wp:effectExtent l="19050" t="0" r="0" b="0"/>
            <wp:docPr id="3" name="Рисунок 2" descr="Авториз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вторизация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480" cy="303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824" w:rsidRPr="008F3CF8" w:rsidRDefault="006E2129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Авторизация</w:t>
      </w:r>
    </w:p>
    <w:p w:rsidR="00B52BE2" w:rsidRPr="008F3CF8" w:rsidRDefault="00B52BE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77540"/>
            <wp:effectExtent l="19050" t="0" r="3175" b="0"/>
            <wp:docPr id="4" name="Рисунок 3" descr="Главна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лавная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129" w:rsidRPr="008F3CF8" w:rsidRDefault="00B52BE2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4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Главная страница</w:t>
      </w:r>
    </w:p>
    <w:p w:rsidR="00B52BE2" w:rsidRPr="008F3CF8" w:rsidRDefault="00B52BE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42137" cy="2511736"/>
            <wp:effectExtent l="19050" t="0" r="1313" b="0"/>
            <wp:docPr id="5" name="Рисунок 4" descr="Абонент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боненты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4761" cy="251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E2" w:rsidRPr="008F3CF8" w:rsidRDefault="00B52BE2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5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Абоненты</w:t>
      </w:r>
    </w:p>
    <w:p w:rsidR="00B52BE2" w:rsidRPr="008F3CF8" w:rsidRDefault="00B52BE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72757" cy="2868151"/>
            <wp:effectExtent l="19050" t="0" r="0" b="0"/>
            <wp:docPr id="6" name="Рисунок 5" descr="Контакт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нтакты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692" cy="287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E2" w:rsidRPr="008F3CF8" w:rsidRDefault="00B52BE2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6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Страница контактов</w:t>
      </w:r>
    </w:p>
    <w:p w:rsidR="003147D3" w:rsidRPr="008F3CF8" w:rsidRDefault="003147D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20963" cy="2538542"/>
            <wp:effectExtent l="19050" t="0" r="0" b="0"/>
            <wp:docPr id="7" name="Рисунок 6" descr="Ключевые_сотрудни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лючевые_сотрудники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906" cy="254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E2" w:rsidRPr="008F3CF8" w:rsidRDefault="003147D3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7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Ключевые сотрудники</w:t>
      </w:r>
    </w:p>
    <w:p w:rsidR="003147D3" w:rsidRPr="008F3CF8" w:rsidRDefault="003147D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640770" cy="3023284"/>
            <wp:effectExtent l="19050" t="0" r="0" b="0"/>
            <wp:docPr id="8" name="Рисунок 7" descr="Конфидециальност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нфидециальность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891" cy="302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7D3" w:rsidRPr="008F3CF8" w:rsidRDefault="003147D3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8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Страница конфиденциальности</w:t>
      </w:r>
    </w:p>
    <w:p w:rsidR="003147D3" w:rsidRPr="008F3CF8" w:rsidRDefault="003147D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66895" cy="3069924"/>
            <wp:effectExtent l="19050" t="0" r="5255" b="0"/>
            <wp:docPr id="9" name="Рисунок 8" descr="О_систем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_системе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086" cy="307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7D3" w:rsidRPr="008F3CF8" w:rsidRDefault="003147D3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9</w:t>
      </w:r>
      <w:r w:rsidR="00285DEB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3845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Страница о</w:t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системе</w:t>
      </w:r>
    </w:p>
    <w:p w:rsidR="00586824" w:rsidRPr="008F3CF8" w:rsidRDefault="00586824" w:rsidP="008F3CF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br w:type="page"/>
      </w:r>
    </w:p>
    <w:p w:rsidR="00975C73" w:rsidRPr="008F3CF8" w:rsidRDefault="0028276C" w:rsidP="0038452B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2" w:name="_Toc220352991"/>
      <w:r w:rsidRPr="008F3CF8">
        <w:rPr>
          <w:rFonts w:ascii="Times New Roman" w:hAnsi="Times New Roman" w:cs="Times New Roman"/>
          <w:b w:val="0"/>
          <w:color w:val="auto"/>
        </w:rPr>
        <w:lastRenderedPageBreak/>
        <w:t>ЗАКЛЮЧЕНИЕ</w:t>
      </w:r>
      <w:bookmarkEnd w:id="12"/>
    </w:p>
    <w:p w:rsidR="008F3CF8" w:rsidRPr="008F3CF8" w:rsidRDefault="008F3CF8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В ходе производственной практики были успешно выполнены поставленные задачи по администрированию информационных ресурсов в ООО «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Системс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В организации используется актуальный и функциональный технологический стек, включающий системы управления базами данных (MS SQL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), CRM-платформу Битрикс24 и внедряется система мониторинга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, что является сильной стороной. К области возможного улучшения можно отнести формализацию политик резервного копирования и документирование процедур администрирования.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Для повышения эффективности администрирования можно рекомендовать разработку детальных регламентов резервного копирования и восстановления данных, а также более глубокую интеграцию системы мониторинга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для автоматизации оповещения об инцидентах.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 Практика позволила применить теоретические знания, полученные в техникуме по предметам, связанным с сетевым администрированием, базами данных и основами информационной безопасности, в реальной рабочей среде.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Во время практики я приобрела практические навыки анализа </w:t>
      </w:r>
      <w:proofErr w:type="spellStart"/>
      <w:r w:rsidR="008F3CF8" w:rsidRPr="008F3CF8">
        <w:rPr>
          <w:rFonts w:ascii="Times New Roman" w:hAnsi="Times New Roman" w:cs="Times New Roman"/>
          <w:sz w:val="28"/>
          <w:szCs w:val="28"/>
        </w:rPr>
        <w:t>ИТ-инфраструктуры</w:t>
      </w:r>
      <w:proofErr w:type="spellEnd"/>
      <w:r w:rsidR="008F3CF8" w:rsidRPr="008F3CF8">
        <w:rPr>
          <w:rFonts w:ascii="Times New Roman" w:hAnsi="Times New Roman" w:cs="Times New Roman"/>
          <w:sz w:val="28"/>
          <w:szCs w:val="28"/>
        </w:rPr>
        <w:t xml:space="preserve">, поняла </w:t>
      </w:r>
      <w:r w:rsidRPr="008F3CF8">
        <w:rPr>
          <w:rFonts w:ascii="Times New Roman" w:hAnsi="Times New Roman" w:cs="Times New Roman"/>
          <w:sz w:val="28"/>
          <w:szCs w:val="28"/>
        </w:rPr>
        <w:t>принципы администрирования СУБД и основы построения систем мониторинга.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Наиболее ценным оказался опыт анализа компонентов информационной системы (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веб-сайт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, CRM, СУБД) с целью понимания их взаимосвязи и выявления общих процессов администрирования.</w:t>
      </w:r>
    </w:p>
    <w:p w:rsidR="001626F1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Для лучшей подготовки будущих специалистов можно рекомендовать уделить больше внимания в учебной программе практическим занятиям по работе с системами мониторинга (например,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), а также рассмотрению кейсов по построению отказоустойчивых и сопровождаемых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ИТ-инфраструктур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среднего масштаба.</w:t>
      </w:r>
      <w:r w:rsidR="001626F1" w:rsidRPr="008F3CF8">
        <w:rPr>
          <w:rFonts w:ascii="Times New Roman" w:hAnsi="Times New Roman" w:cs="Times New Roman"/>
          <w:sz w:val="28"/>
          <w:szCs w:val="28"/>
        </w:rPr>
        <w:br w:type="page"/>
      </w:r>
    </w:p>
    <w:p w:rsidR="001626F1" w:rsidRDefault="001626F1" w:rsidP="0038452B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3" w:name="_Toc206877605"/>
      <w:bookmarkStart w:id="14" w:name="_Toc220352992"/>
      <w:r w:rsidRPr="008F3CF8">
        <w:rPr>
          <w:rFonts w:ascii="Times New Roman" w:hAnsi="Times New Roman" w:cs="Times New Roman"/>
          <w:b w:val="0"/>
          <w:color w:val="auto"/>
        </w:rPr>
        <w:lastRenderedPageBreak/>
        <w:t>СПИСОК ИСПОЛЬЗУЕМЫХ ИСТОЧНИКОВ</w:t>
      </w:r>
      <w:bookmarkEnd w:id="13"/>
      <w:bookmarkEnd w:id="14"/>
    </w:p>
    <w:p w:rsidR="0038452B" w:rsidRPr="0038452B" w:rsidRDefault="0038452B" w:rsidP="0038452B"/>
    <w:p w:rsidR="008F3CF8" w:rsidRPr="008F3CF8" w:rsidRDefault="008F3CF8" w:rsidP="0038452B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proofErr w:type="spellStart"/>
      <w:r w:rsidRPr="008F3CF8">
        <w:rPr>
          <w:rStyle w:val="a8"/>
          <w:color w:val="auto"/>
          <w:sz w:val="28"/>
          <w:szCs w:val="28"/>
          <w:u w:val="none"/>
        </w:rPr>
        <w:t>GitHub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>/</w:t>
      </w:r>
      <w:proofErr w:type="spellStart"/>
      <w:r w:rsidRPr="008F3CF8">
        <w:rPr>
          <w:rStyle w:val="a8"/>
          <w:color w:val="auto"/>
          <w:sz w:val="28"/>
          <w:szCs w:val="28"/>
          <w:u w:val="none"/>
        </w:rPr>
        <w:t>репозиторий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 xml:space="preserve"> практики [Электронный ресурс] – режим доступа: https://github.com/</w:t>
      </w:r>
      <w:r w:rsidRPr="008F3CF8">
        <w:rPr>
          <w:rStyle w:val="a8"/>
          <w:color w:val="auto"/>
          <w:sz w:val="28"/>
          <w:szCs w:val="28"/>
          <w:u w:val="none"/>
          <w:lang w:val="en-US"/>
        </w:rPr>
        <w:t>Nasty</w:t>
      </w:r>
      <w:r w:rsidRPr="008F3CF8">
        <w:rPr>
          <w:rStyle w:val="a8"/>
          <w:color w:val="auto"/>
          <w:sz w:val="28"/>
          <w:szCs w:val="28"/>
          <w:u w:val="none"/>
        </w:rPr>
        <w:t>34</w:t>
      </w:r>
      <w:proofErr w:type="spellStart"/>
      <w:r w:rsidRPr="008F3CF8">
        <w:rPr>
          <w:rStyle w:val="a8"/>
          <w:color w:val="auto"/>
          <w:sz w:val="28"/>
          <w:szCs w:val="28"/>
          <w:u w:val="none"/>
          <w:lang w:val="en-US"/>
        </w:rPr>
        <w:t>AbR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>/</w:t>
      </w:r>
      <w:proofErr w:type="spellStart"/>
      <w:r w:rsidRPr="008F3CF8">
        <w:rPr>
          <w:rStyle w:val="a8"/>
          <w:color w:val="auto"/>
          <w:sz w:val="28"/>
          <w:szCs w:val="28"/>
          <w:u w:val="none"/>
        </w:rPr>
        <w:t>Practic</w:t>
      </w:r>
      <w:proofErr w:type="spellEnd"/>
      <w:r w:rsidRPr="008F3CF8">
        <w:rPr>
          <w:rStyle w:val="a8"/>
          <w:color w:val="auto"/>
          <w:sz w:val="28"/>
          <w:szCs w:val="28"/>
          <w:u w:val="none"/>
          <w:lang w:val="en-US"/>
        </w:rPr>
        <w:t>e</w:t>
      </w:r>
      <w:r w:rsidRPr="008F3CF8">
        <w:rPr>
          <w:rStyle w:val="a8"/>
          <w:color w:val="auto"/>
          <w:sz w:val="28"/>
          <w:szCs w:val="28"/>
          <w:u w:val="none"/>
        </w:rPr>
        <w:t>_PP10_IS41</w:t>
      </w:r>
    </w:p>
    <w:p w:rsidR="008F3CF8" w:rsidRPr="008F3CF8" w:rsidRDefault="008F3CF8" w:rsidP="0038452B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>Компания "</w:t>
      </w:r>
      <w:proofErr w:type="spellStart"/>
      <w:r w:rsidRPr="008F3CF8">
        <w:rPr>
          <w:rStyle w:val="a8"/>
          <w:color w:val="auto"/>
          <w:sz w:val="28"/>
          <w:szCs w:val="28"/>
          <w:u w:val="none"/>
        </w:rPr>
        <w:t>Малленом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 xml:space="preserve"> </w:t>
      </w:r>
      <w:proofErr w:type="spellStart"/>
      <w:r w:rsidRPr="008F3CF8">
        <w:rPr>
          <w:rStyle w:val="a8"/>
          <w:color w:val="auto"/>
          <w:sz w:val="28"/>
          <w:szCs w:val="28"/>
          <w:u w:val="none"/>
        </w:rPr>
        <w:t>Системс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>" [Электронный ресурс] – режим доступа: https://www.mallenom.ru/</w:t>
      </w:r>
    </w:p>
    <w:p w:rsidR="008F3CF8" w:rsidRPr="008F3CF8" w:rsidRDefault="008F3CF8" w:rsidP="0038452B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 xml:space="preserve">Официальный сайт </w:t>
      </w:r>
      <w:r w:rsidRPr="008F3CF8">
        <w:rPr>
          <w:rStyle w:val="a8"/>
          <w:color w:val="auto"/>
          <w:sz w:val="28"/>
          <w:szCs w:val="28"/>
          <w:u w:val="none"/>
          <w:lang w:val="en-US"/>
        </w:rPr>
        <w:t>Microsoft</w:t>
      </w:r>
      <w:r w:rsidRPr="008F3CF8">
        <w:rPr>
          <w:rStyle w:val="a8"/>
          <w:color w:val="auto"/>
          <w:sz w:val="28"/>
          <w:szCs w:val="28"/>
          <w:u w:val="none"/>
        </w:rPr>
        <w:t xml:space="preserve"> [Электронный ресурс] – режим доступа: </w:t>
      </w:r>
      <w:hyperlink r:id="rId18" w:history="1"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https</w:t>
        </w:r>
        <w:r w:rsidRPr="008F3CF8">
          <w:rPr>
            <w:rStyle w:val="a8"/>
            <w:color w:val="auto"/>
            <w:sz w:val="28"/>
            <w:szCs w:val="28"/>
            <w:u w:val="none"/>
          </w:rPr>
          <w:t>://</w:t>
        </w:r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www</w:t>
        </w:r>
        <w:r w:rsidRPr="008F3CF8">
          <w:rPr>
            <w:rStyle w:val="a8"/>
            <w:color w:val="auto"/>
            <w:sz w:val="28"/>
            <w:szCs w:val="28"/>
            <w:u w:val="none"/>
          </w:rPr>
          <w:t>.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microsoft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.</w:t>
        </w:r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com</w:t>
        </w:r>
        <w:r w:rsidRPr="008F3CF8">
          <w:rPr>
            <w:rStyle w:val="a8"/>
            <w:color w:val="auto"/>
            <w:sz w:val="28"/>
            <w:szCs w:val="28"/>
            <w:u w:val="none"/>
          </w:rPr>
          <w:t>/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-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/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sql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-</w:t>
        </w:r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server</w:t>
        </w:r>
      </w:hyperlink>
    </w:p>
    <w:p w:rsidR="008F3CF8" w:rsidRPr="008F3CF8" w:rsidRDefault="008F3CF8" w:rsidP="0038452B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 xml:space="preserve">Создание сайта [Электронный ресурс] – режим доступа: </w:t>
      </w:r>
      <w:hyperlink r:id="rId19" w:history="1">
        <w:r w:rsidRPr="008F3CF8">
          <w:rPr>
            <w:rStyle w:val="a8"/>
            <w:color w:val="auto"/>
            <w:sz w:val="28"/>
            <w:szCs w:val="28"/>
            <w:u w:val="none"/>
          </w:rPr>
          <w:t>https://learn.microsoft.com/ru-ru/iis/application-frameworks/scenario-build-an-aspnet-website-on-iis/overview-build-an-asp-net-website-on-iis</w:t>
        </w:r>
      </w:hyperlink>
    </w:p>
    <w:p w:rsidR="008F3CF8" w:rsidRPr="008F3CF8" w:rsidRDefault="008F3CF8" w:rsidP="0038452B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 xml:space="preserve">Установка пакетов и управление ими [Электронный ресурс] – режим доступа: </w:t>
      </w:r>
      <w:hyperlink r:id="rId20" w:history="1">
        <w:r w:rsidRPr="008F3CF8">
          <w:rPr>
            <w:rStyle w:val="a8"/>
            <w:color w:val="auto"/>
            <w:sz w:val="28"/>
            <w:szCs w:val="28"/>
          </w:rPr>
          <w:t>https://learn.microsoft.com/ru-ru/nuget/consume-packages/install-use-packages-visual-studio</w:t>
        </w:r>
      </w:hyperlink>
    </w:p>
    <w:p w:rsidR="008F3CF8" w:rsidRPr="008F3CF8" w:rsidRDefault="008F3CF8" w:rsidP="0038452B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 xml:space="preserve">Администрирование и управление базами данных [Электронный ресурс] – режим доступа: </w:t>
      </w:r>
      <w:hyperlink r:id="rId21" w:history="1">
        <w:r w:rsidRPr="008F3CF8">
          <w:rPr>
            <w:rStyle w:val="a8"/>
            <w:color w:val="auto"/>
            <w:sz w:val="28"/>
            <w:szCs w:val="28"/>
            <w:u w:val="none"/>
          </w:rPr>
          <w:t>https://sky.pro/wiki/sql/administrirovanie-i-upravlenie-bazami-dannyh-sovety-i-instrumenty/</w:t>
        </w:r>
      </w:hyperlink>
    </w:p>
    <w:p w:rsidR="00D610EE" w:rsidRPr="008F3CF8" w:rsidRDefault="00D610EE" w:rsidP="008F3CF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</w:p>
    <w:sectPr w:rsidR="00D610EE" w:rsidRPr="008F3CF8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42A4" w:rsidRDefault="00CF42A4" w:rsidP="0038452B">
      <w:pPr>
        <w:spacing w:after="0" w:line="240" w:lineRule="auto"/>
      </w:pPr>
      <w:r>
        <w:separator/>
      </w:r>
    </w:p>
  </w:endnote>
  <w:endnote w:type="continuationSeparator" w:id="0">
    <w:p w:rsidR="00CF42A4" w:rsidRDefault="00CF42A4" w:rsidP="00384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38604563"/>
      <w:docPartObj>
        <w:docPartGallery w:val="Page Numbers (Bottom of Page)"/>
        <w:docPartUnique/>
      </w:docPartObj>
    </w:sdtPr>
    <w:sdtContent>
      <w:p w:rsidR="00D16836" w:rsidRDefault="00D16836">
        <w:pPr>
          <w:pStyle w:val="ac"/>
          <w:jc w:val="center"/>
        </w:pPr>
        <w:r w:rsidRPr="00D1683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16836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D16836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D1683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D16836" w:rsidRDefault="00D16836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42A4" w:rsidRDefault="00CF42A4" w:rsidP="0038452B">
      <w:pPr>
        <w:spacing w:after="0" w:line="240" w:lineRule="auto"/>
      </w:pPr>
      <w:r>
        <w:separator/>
      </w:r>
    </w:p>
  </w:footnote>
  <w:footnote w:type="continuationSeparator" w:id="0">
    <w:p w:rsidR="00CF42A4" w:rsidRDefault="00CF42A4" w:rsidP="00384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B1B60"/>
    <w:multiLevelType w:val="hybridMultilevel"/>
    <w:tmpl w:val="AFD29D44"/>
    <w:lvl w:ilvl="0" w:tplc="33827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9D166B"/>
    <w:multiLevelType w:val="hybridMultilevel"/>
    <w:tmpl w:val="7E3E74D0"/>
    <w:lvl w:ilvl="0" w:tplc="33827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CA15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FC80188"/>
    <w:multiLevelType w:val="hybridMultilevel"/>
    <w:tmpl w:val="D8061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084DA1"/>
    <w:multiLevelType w:val="multilevel"/>
    <w:tmpl w:val="BC28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993E9F"/>
    <w:multiLevelType w:val="hybridMultilevel"/>
    <w:tmpl w:val="38AA3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C72628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8E921FB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34EE4AC6"/>
    <w:multiLevelType w:val="hybridMultilevel"/>
    <w:tmpl w:val="6C7E7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F90BA6"/>
    <w:multiLevelType w:val="hybridMultilevel"/>
    <w:tmpl w:val="FE58F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7F3DD9"/>
    <w:multiLevelType w:val="multilevel"/>
    <w:tmpl w:val="D7B843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06770E1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414942F7"/>
    <w:multiLevelType w:val="hybridMultilevel"/>
    <w:tmpl w:val="876E2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B34803"/>
    <w:multiLevelType w:val="hybridMultilevel"/>
    <w:tmpl w:val="BF78E926"/>
    <w:lvl w:ilvl="0" w:tplc="054A5C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A1A7E86"/>
    <w:multiLevelType w:val="multilevel"/>
    <w:tmpl w:val="9320DD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4B745789"/>
    <w:multiLevelType w:val="multilevel"/>
    <w:tmpl w:val="E03E4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53162C8D"/>
    <w:multiLevelType w:val="multilevel"/>
    <w:tmpl w:val="B034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5351939"/>
    <w:multiLevelType w:val="multilevel"/>
    <w:tmpl w:val="8004B1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55BE27B4"/>
    <w:multiLevelType w:val="hybridMultilevel"/>
    <w:tmpl w:val="9AB0E6EE"/>
    <w:lvl w:ilvl="0" w:tplc="33827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1D86D01"/>
    <w:multiLevelType w:val="hybridMultilevel"/>
    <w:tmpl w:val="0422CCFC"/>
    <w:lvl w:ilvl="0" w:tplc="320EA63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7DA7119"/>
    <w:multiLevelType w:val="multilevel"/>
    <w:tmpl w:val="B05091D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>
    <w:nsid w:val="70C62ED7"/>
    <w:multiLevelType w:val="hybridMultilevel"/>
    <w:tmpl w:val="383A9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14"/>
  </w:num>
  <w:num w:numId="4">
    <w:abstractNumId w:val="7"/>
  </w:num>
  <w:num w:numId="5">
    <w:abstractNumId w:val="6"/>
  </w:num>
  <w:num w:numId="6">
    <w:abstractNumId w:val="11"/>
  </w:num>
  <w:num w:numId="7">
    <w:abstractNumId w:val="20"/>
  </w:num>
  <w:num w:numId="8">
    <w:abstractNumId w:val="2"/>
  </w:num>
  <w:num w:numId="9">
    <w:abstractNumId w:val="1"/>
  </w:num>
  <w:num w:numId="10">
    <w:abstractNumId w:val="18"/>
  </w:num>
  <w:num w:numId="11">
    <w:abstractNumId w:val="0"/>
  </w:num>
  <w:num w:numId="12">
    <w:abstractNumId w:val="5"/>
  </w:num>
  <w:num w:numId="13">
    <w:abstractNumId w:val="4"/>
  </w:num>
  <w:num w:numId="14">
    <w:abstractNumId w:val="12"/>
  </w:num>
  <w:num w:numId="15">
    <w:abstractNumId w:val="8"/>
  </w:num>
  <w:num w:numId="16">
    <w:abstractNumId w:val="3"/>
  </w:num>
  <w:num w:numId="17">
    <w:abstractNumId w:val="16"/>
  </w:num>
  <w:num w:numId="18">
    <w:abstractNumId w:val="9"/>
  </w:num>
  <w:num w:numId="19">
    <w:abstractNumId w:val="13"/>
  </w:num>
  <w:num w:numId="20">
    <w:abstractNumId w:val="10"/>
  </w:num>
  <w:num w:numId="21">
    <w:abstractNumId w:val="21"/>
  </w:num>
  <w:num w:numId="2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465A"/>
    <w:rsid w:val="00046ED5"/>
    <w:rsid w:val="00090600"/>
    <w:rsid w:val="001626F1"/>
    <w:rsid w:val="001E0772"/>
    <w:rsid w:val="00232895"/>
    <w:rsid w:val="002524FC"/>
    <w:rsid w:val="0028276C"/>
    <w:rsid w:val="00285DEB"/>
    <w:rsid w:val="003147D3"/>
    <w:rsid w:val="0038452B"/>
    <w:rsid w:val="003969B4"/>
    <w:rsid w:val="00421F8C"/>
    <w:rsid w:val="004910E3"/>
    <w:rsid w:val="00586824"/>
    <w:rsid w:val="005A4F32"/>
    <w:rsid w:val="0067465A"/>
    <w:rsid w:val="00694CCE"/>
    <w:rsid w:val="006E2129"/>
    <w:rsid w:val="00706DA4"/>
    <w:rsid w:val="008B0B16"/>
    <w:rsid w:val="008F3CF8"/>
    <w:rsid w:val="009644D8"/>
    <w:rsid w:val="00975C73"/>
    <w:rsid w:val="00A050EF"/>
    <w:rsid w:val="00A54CF9"/>
    <w:rsid w:val="00A62E07"/>
    <w:rsid w:val="00A82034"/>
    <w:rsid w:val="00AF39D1"/>
    <w:rsid w:val="00B114D4"/>
    <w:rsid w:val="00B33CE6"/>
    <w:rsid w:val="00B52BE2"/>
    <w:rsid w:val="00BF6C23"/>
    <w:rsid w:val="00C24397"/>
    <w:rsid w:val="00CF42A4"/>
    <w:rsid w:val="00D16836"/>
    <w:rsid w:val="00D610EE"/>
    <w:rsid w:val="00E85FD1"/>
    <w:rsid w:val="00EA28FD"/>
    <w:rsid w:val="00F277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F277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F27773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List Paragraph"/>
    <w:basedOn w:val="a"/>
    <w:uiPriority w:val="34"/>
    <w:qFormat/>
    <w:rsid w:val="00F2777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277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F277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27773"/>
    <w:rPr>
      <w:rFonts w:ascii="Tahoma" w:eastAsia="Calibri" w:hAnsi="Tahoma" w:cs="Tahoma"/>
      <w:sz w:val="16"/>
      <w:szCs w:val="16"/>
    </w:rPr>
  </w:style>
  <w:style w:type="character" w:customStyle="1" w:styleId="is-markup">
    <w:name w:val="is-markup"/>
    <w:basedOn w:val="a0"/>
    <w:rsid w:val="00A54CF9"/>
  </w:style>
  <w:style w:type="paragraph" w:customStyle="1" w:styleId="ds-markdown-paragraph">
    <w:name w:val="ds-markdown-paragraph"/>
    <w:basedOn w:val="a"/>
    <w:rsid w:val="00A5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54CF9"/>
    <w:rPr>
      <w:b/>
      <w:bCs/>
    </w:rPr>
  </w:style>
  <w:style w:type="paragraph" w:styleId="a7">
    <w:name w:val="caption"/>
    <w:basedOn w:val="a"/>
    <w:next w:val="a"/>
    <w:uiPriority w:val="35"/>
    <w:unhideWhenUsed/>
    <w:qFormat/>
    <w:rsid w:val="00586824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Hyperlink"/>
    <w:basedOn w:val="a0"/>
    <w:uiPriority w:val="99"/>
    <w:unhideWhenUsed/>
    <w:rsid w:val="008F3CF8"/>
    <w:rPr>
      <w:color w:val="0000FF" w:themeColor="hyperlink"/>
      <w:u w:val="single"/>
    </w:rPr>
  </w:style>
  <w:style w:type="paragraph" w:styleId="a9">
    <w:name w:val="TOC Heading"/>
    <w:basedOn w:val="1"/>
    <w:next w:val="a"/>
    <w:uiPriority w:val="39"/>
    <w:semiHidden/>
    <w:unhideWhenUsed/>
    <w:qFormat/>
    <w:rsid w:val="008F3CF8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8452B"/>
    <w:pPr>
      <w:tabs>
        <w:tab w:val="left" w:pos="660"/>
        <w:tab w:val="right" w:leader="dot" w:pos="9345"/>
      </w:tabs>
      <w:spacing w:after="0" w:line="360" w:lineRule="auto"/>
      <w:ind w:firstLine="709"/>
    </w:pPr>
  </w:style>
  <w:style w:type="paragraph" w:styleId="aa">
    <w:name w:val="header"/>
    <w:basedOn w:val="a"/>
    <w:link w:val="ab"/>
    <w:uiPriority w:val="99"/>
    <w:semiHidden/>
    <w:unhideWhenUsed/>
    <w:rsid w:val="00384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38452B"/>
    <w:rPr>
      <w:rFonts w:ascii="Calibri" w:eastAsia="Calibri" w:hAnsi="Calibri" w:cs="Calibri"/>
    </w:rPr>
  </w:style>
  <w:style w:type="paragraph" w:styleId="ac">
    <w:name w:val="footer"/>
    <w:basedOn w:val="a"/>
    <w:link w:val="ad"/>
    <w:uiPriority w:val="99"/>
    <w:unhideWhenUsed/>
    <w:rsid w:val="00384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8452B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8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www.microsoft.com/ru-ru/sql-server" TargetMode="External"/><Relationship Id="rId3" Type="http://schemas.openxmlformats.org/officeDocument/2006/relationships/styles" Target="styles.xml"/><Relationship Id="rId21" Type="http://schemas.openxmlformats.org/officeDocument/2006/relationships/hyperlink" Target="https://sky.pro/wiki/sql/administrirovanie-i-upravlenie-bazami-dannyh-sovety-i-instrumenty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learn.microsoft.com/ru-ru/nuget/consume-packages/install-use-packages-visual-studi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learn.microsoft.com/ru-ru/iis/application-frameworks/scenario-build-an-aspnet-website-on-iis/overview-build-an-asp-net-website-on-ii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1F915E-AF98-4C31-8136-C1E819041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2273</Words>
  <Characters>12961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15204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Андрей Алексеев</cp:lastModifiedBy>
  <cp:revision>3</cp:revision>
  <dcterms:created xsi:type="dcterms:W3CDTF">2026-01-26T17:51:00Z</dcterms:created>
  <dcterms:modified xsi:type="dcterms:W3CDTF">2026-01-26T17:56:00Z</dcterms:modified>
</cp:coreProperties>
</file>