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Plain text</w:t>
      </w:r>
    </w:p>
    <w:p>
      <w:pPr>
        <w:pStyle w:val="Body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Italic text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Bold text</w:t>
      </w: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Underlined text</w:t>
      </w:r>
    </w:p>
    <w:p>
      <w:pPr>
        <w:pStyle w:val="Body"/>
        <w:rPr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Italic</w:t>
      </w:r>
      <w:r>
        <w:rPr>
          <w:sz w:val="26"/>
          <w:szCs w:val="26"/>
          <w:rtl w:val="0"/>
          <w:lang w:val="en-US"/>
        </w:rPr>
        <w:t xml:space="preserve"> nonitalic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Nonbold </w:t>
      </w:r>
      <w:r>
        <w:rPr>
          <w:b w:val="1"/>
          <w:bCs w:val="1"/>
          <w:sz w:val="28"/>
          <w:szCs w:val="28"/>
          <w:rtl w:val="0"/>
          <w:lang w:val="en-US"/>
        </w:rPr>
        <w:t>bold</w:t>
      </w: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rtl w:val="0"/>
          <w:lang w:val="en-US"/>
        </w:rPr>
        <w:t xml:space="preserve">Bold </w:t>
      </w:r>
      <w:r>
        <w:rPr>
          <w:b w:val="1"/>
          <w:bCs w:val="1"/>
          <w:u w:val="single"/>
          <w:rtl w:val="0"/>
          <w:lang w:val="en-US"/>
        </w:rPr>
        <w:t>boldUnderlined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  <w:r>
        <w:rPr>
          <w:rtl w:val="0"/>
        </w:rPr>
        <w:t>Left text</w:t>
      </w:r>
    </w:p>
    <w:p>
      <w:pPr>
        <w:pStyle w:val="Body"/>
        <w:jc w:val="center"/>
      </w:pPr>
      <w:r>
        <w:rPr>
          <w:rtl w:val="0"/>
          <w:lang w:val="en-US"/>
        </w:rPr>
        <w:t>Centered text</w:t>
      </w:r>
    </w:p>
    <w:p>
      <w:pPr>
        <w:pStyle w:val="Body"/>
        <w:jc w:val="right"/>
      </w:pPr>
      <w:r>
        <w:rPr>
          <w:rtl w:val="0"/>
          <w:lang w:val="en-US"/>
        </w:rPr>
        <w:t>Right text</w:t>
      </w:r>
    </w:p>
    <w:p>
      <w:pPr>
        <w:pStyle w:val="Body"/>
        <w:jc w:val="both"/>
      </w:pPr>
      <w:r>
        <w:rPr>
          <w:rtl w:val="0"/>
          <w:lang w:val="en-US"/>
        </w:rPr>
        <w:t>Text aligned to both borders</w:t>
      </w:r>
    </w:p>
    <w:p>
      <w:pPr>
        <w:pStyle w:val="Body"/>
        <w:jc w:val="both"/>
      </w:pPr>
      <w:r>
        <w:rPr>
          <w:rtl w:val="0"/>
          <w:lang w:val="en-US"/>
        </w:rPr>
        <w:t>Zero indent</w:t>
      </w:r>
    </w:p>
    <w:p>
      <w:pPr>
        <w:pStyle w:val="Body"/>
        <w:ind w:left="720"/>
        <w:jc w:val="both"/>
      </w:pPr>
      <w:r>
        <w:rPr>
          <w:rtl w:val="0"/>
          <w:lang w:val="en-US"/>
        </w:rPr>
        <w:t>One indent</w:t>
      </w:r>
    </w:p>
    <w:p>
      <w:pPr>
        <w:pStyle w:val="Body"/>
        <w:ind w:left="1440"/>
        <w:jc w:val="both"/>
      </w:pPr>
      <w:r>
        <w:rPr>
          <w:rtl w:val="0"/>
          <w:lang w:val="en-US"/>
        </w:rPr>
        <w:t>Two indents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