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A1" w:rsidRDefault="00B751A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0"/>
        <w:gridCol w:w="2589"/>
        <w:gridCol w:w="1276"/>
        <w:gridCol w:w="850"/>
        <w:gridCol w:w="3686"/>
        <w:gridCol w:w="1842"/>
        <w:gridCol w:w="1842"/>
        <w:gridCol w:w="1842"/>
      </w:tblGrid>
      <w:tr w:rsidR="00713A02" w:rsidTr="009E39C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3A02" w:rsidRDefault="00713A02" w:rsidP="0099368A">
            <w:pPr>
              <w:pStyle w:val="ad"/>
              <w:jc w:val="center"/>
            </w:pPr>
            <w:r>
              <w:t>№</w:t>
            </w:r>
          </w:p>
          <w:p w:rsidR="00713A02" w:rsidRDefault="00713A02" w:rsidP="0099368A">
            <w:pPr>
              <w:pStyle w:val="ad"/>
              <w:jc w:val="center"/>
            </w:pP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3A02">
              <w:rPr>
                <w:rFonts w:cs="Times New Roman"/>
                <w:b/>
                <w:sz w:val="20"/>
                <w:szCs w:val="20"/>
              </w:rPr>
              <w:t>Наименование товара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3A02">
              <w:rPr>
                <w:rFonts w:cs="Times New Roman"/>
                <w:b/>
                <w:sz w:val="20"/>
                <w:szCs w:val="20"/>
              </w:rPr>
              <w:t>Ед. измерения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3A02">
              <w:rPr>
                <w:rFonts w:cs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3A02" w:rsidRPr="00713A02" w:rsidRDefault="00713A02" w:rsidP="00713A02">
            <w:pPr>
              <w:pStyle w:val="ad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3A02">
              <w:rPr>
                <w:rFonts w:cs="Times New Roman"/>
                <w:b/>
                <w:sz w:val="20"/>
                <w:szCs w:val="20"/>
              </w:rPr>
              <w:t>Требования к качеству, техническим характеристикам товара, к его безопасности, функциональным характеристикам (потребительским свойствам) товара, отгрузке товара, и иные требования, связанные с определением соответствия поставляемого</w:t>
            </w:r>
            <w:r>
              <w:rPr>
                <w:rFonts w:cs="Times New Roman"/>
                <w:b/>
                <w:sz w:val="20"/>
                <w:szCs w:val="20"/>
              </w:rPr>
              <w:t xml:space="preserve"> товара потребностям Заказчика 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B751A1">
              <w:rPr>
                <w:rFonts w:cs="Times New Roman"/>
                <w:b/>
                <w:sz w:val="20"/>
                <w:szCs w:val="20"/>
              </w:rPr>
              <w:t>Наименование страны происхождения товара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B751A1" w:rsidRDefault="00713A02" w:rsidP="00713A02">
            <w:pPr>
              <w:pStyle w:val="a4"/>
              <w:jc w:val="center"/>
              <w:rPr>
                <w:b/>
              </w:rPr>
            </w:pPr>
            <w:r w:rsidRPr="00B751A1">
              <w:rPr>
                <w:b/>
              </w:rPr>
              <w:t>Наименование товара, маркировка</w:t>
            </w:r>
          </w:p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B751A1">
              <w:rPr>
                <w:rFonts w:cs="Times New Roman"/>
                <w:b/>
                <w:sz w:val="20"/>
                <w:szCs w:val="20"/>
              </w:rPr>
              <w:t>Технические характеристики предлагаемого товара</w:t>
            </w:r>
          </w:p>
        </w:tc>
      </w:tr>
      <w:tr w:rsidR="00713A02" w:rsidTr="009E39C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1.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Костюм мужской из термостойких материалов с постоянными защитными свойствами на утепляющей прокладке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Уровень защиты: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35 кал/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²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Комплектация для </w:t>
            </w: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II</w:t>
            </w: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климатических поясов: 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Куртка 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прямого силуэта  с воротником-стойкой со съемным утепленным капюшоном. По низу рукавов паты для регулировки ширины. Застёжка по борт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у-</w:t>
            </w:r>
            <w:proofErr w:type="gram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потайная. Спинка на кокетке. В нижней части спинок расположены паты для регулировки ширины изделия. Воротник 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-с</w:t>
            </w:r>
            <w:proofErr w:type="gram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тойка, клапаны накладных карманов застёгиваются с помощью контактной ленты.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Брюки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прямого силуэта с накладными боковыми карманами, с притачным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поясом. Застежка брюк на петли и пуговицы, с дополнительным ветрозащитным клапаном. Утепляющая прокладка брюк с широким притачным поясом, к которому пристёгиваются бретели из эластичной ленты.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Ткань: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Pr="00713A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HOMEKC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® Комфорт»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Утеплитель: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термостойкий утеплитель, 2 слоя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Застежка: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на пуговицах (куртка), на пуговицы (брюки)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Цвет: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синий с 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оранжевым</w:t>
            </w:r>
            <w:proofErr w:type="gramEnd"/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Световозвращающие</w:t>
            </w:r>
            <w:proofErr w:type="spellEnd"/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элементы: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 кокетке, по рукавам и внизу брюк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Нанесение логотипа на спине: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АО «Мордовская электросеть» - в три строки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Методом термопечати.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Цвет: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белый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Размер логотипа: 250Х114 мм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2.</w:t>
            </w:r>
          </w:p>
        </w:tc>
        <w:tc>
          <w:tcPr>
            <w:tcW w:w="2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Костюм летний  мужской из термостойких материалов с постоянными защитными свойствами «Ампер»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Уровень  защиты: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12 кал/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²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Комплектация: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куртка, полукомбинезон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Ткань: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«НОМЕКС ® Комфорт»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Застежка куртки: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на молнии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Цвет: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темно-синий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Нанесение логотипа на спине: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АО «Мордовская электросеть» - в три строки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Методом термопечати.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Цвет: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белый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Размер логотипа: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250Х114 мм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3.</w:t>
            </w:r>
          </w:p>
        </w:tc>
        <w:tc>
          <w:tcPr>
            <w:tcW w:w="2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 xml:space="preserve">Костюм мужской для защиты от общих производственных загрязнений и механических воздействий «Передовик»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</w:p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182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Комплектация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куртка, брюки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Ткань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: смесовая (полиэфир-70, хлопок-30%) 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пл.210 г/м², 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ВО</w:t>
            </w:r>
            <w:proofErr w:type="gramEnd"/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Куртка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прямого силуэта с застежкой на молнию с планкой на липучках, отложным воротником. Накладные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нагрудные и нижние карманы с клапанами</w:t>
            </w: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Полочки и спинка на кокетках. Регулировка по талии.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Световозвращающие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полосы. Рукава с манжетами на пуговицах.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Брюки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с застежкой на молнию, боковые карманы, усиления на коленях,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световозвращающие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полосы.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Основной цвет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темно-синий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Нанесение логотипа на спине: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АО «Мордовская электросеть» - в три строки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Методом термопечати.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Цвет: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белый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Размер логотипа: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250Х114 мм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4.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 xml:space="preserve">Костюм женский для защиты от общих производственных загрязнений и механических воздействий «Передовик»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Комплектация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куртка, брюки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Ткань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смесова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я(</w:t>
            </w:r>
            <w:proofErr w:type="gram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полиэфир-70, хлопок-30%)пл.210  г/м², ВО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Куртка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прямого силуэта с застежкой на молнию с планкой на липучках,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отложным воротником. Накладные нагрудные и нижние карманы с клапанами</w:t>
            </w: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Полочки и спинка на кокетках. Регулировка по талии.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Световозвращающие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полосы. Рукава с манжетами на пуговицах.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Брюки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с застежкой на молнию, боковые карманы, усиления на коленях,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световозвращающие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полосы.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Основной цвет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темно-синий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Нанесение логотипа на спине: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АО «Мордовская электросеть» - в три строки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Методом термопечати.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Цвет: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белый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Размер логотипа: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250Х114 мм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3A02" w:rsidTr="009E39C4">
        <w:trPr>
          <w:trHeight w:val="280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5.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Костюм сварщика со спилком мужской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Комплектация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куртка, брюки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Ткань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Брезент (51%лен, 49%хлопок), пл.530 г/м², ОП/спилок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Материал подкладка: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100%хлопок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Костюм с накладками из кожевенного спилка, ОП, толщина спилка 1,1-1,3мм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Куртка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с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супатной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застежкой, карманами в боковых швах.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Основной цвет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черный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6.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Халат для защиты от общих производственных загрязнений и механических воздействий</w:t>
            </w:r>
          </w:p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женский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Ткань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смесовая (полиэфир-65%, хлопок-35%)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Застежка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на пуговицах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Воротник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отложной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Карманы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: нижние накладные 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Ширина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 линии талии регулируется хлястиком 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Цвет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: темно-синий 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Нанесение логотипа на спине: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АО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«Мордовская электросеть» - в три строки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Методом термопечати.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Размер логотипа: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250Х114 мм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3A02" w:rsidTr="009E39C4">
        <w:trPr>
          <w:trHeight w:val="175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7.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Халат для защиты от общих производственных загрязнений и механических воздействий</w:t>
            </w:r>
          </w:p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женский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Ткань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смесовая (полиэфир-65%, хлопок-35%)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Застежка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на пуговицах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Воротник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отложной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Карманы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: нижние накладные 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Ширина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 линии талии регулируется хлястиком 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Цвет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белый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3A02" w:rsidTr="009E39C4">
        <w:trPr>
          <w:trHeight w:val="960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8.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Жилет сигнальный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Материал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: полиэфир-100%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Застежка: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на пуговицах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Цвет: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флуоресцентный оранжевый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3A02" w:rsidTr="009E39C4">
        <w:trPr>
          <w:trHeight w:val="23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9.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Плащ прорезиненный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Материал: </w:t>
            </w:r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>полиэфир-100%, ПВХ покрытие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Застежка:</w:t>
            </w:r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на кнопках с двойной планкой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Капюшон: </w:t>
            </w:r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>складывается в карман воротника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Защитные элементы:</w:t>
            </w:r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проклеенные швы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Регулировка по ширине:</w:t>
            </w:r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кнопки по низу рукавов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Карманы: </w:t>
            </w:r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>накладные с клапанами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Вентиляционные отверстия: </w:t>
            </w:r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>под проймой, под отлетной кокеткой – сетка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3A02" w:rsidTr="009E39C4">
        <w:trPr>
          <w:trHeight w:val="708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10.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Белье нательное хлопчатобумажное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Комплект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Комплектация: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фуфайка, кальсоны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Материал: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трикотаж, 150 г/м², хлопок – 100%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3A02" w:rsidTr="009E39C4">
        <w:trPr>
          <w:trHeight w:val="937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11.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Ботинки кожаные утепленные с 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защитным</w:t>
            </w:r>
            <w:proofErr w:type="gram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подноском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для защиты от повышенных температур на термостойкой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маслобензостойкой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подошве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Утеплитель: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искусственный мех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Подносок: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поликарбонат (200Дж)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Подошва: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нитрильная МБС, КЩС резина (от -35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°С</w:t>
            </w:r>
            <w:proofErr w:type="gram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до +300°С)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Особенности модели: </w:t>
            </w:r>
            <w:r w:rsidRPr="00713A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огнестойкая фурнитура, протектор против скольжения, отсутствие металлических </w:t>
            </w:r>
            <w:r w:rsidRPr="00713A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деталей, термостойкая кожа, на шнуровке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3A02" w:rsidTr="009E39C4">
        <w:trPr>
          <w:trHeight w:val="277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12.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Ботинки «Сварщик» зимние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000000"/>
                <w:sz w:val="20"/>
              </w:rPr>
              <w:t>Назначение:</w:t>
            </w:r>
            <w:r w:rsidRPr="00713A02">
              <w:rPr>
                <w:rFonts w:ascii="Times New Roman" w:hAnsi="Times New Roman"/>
                <w:color w:val="000000"/>
                <w:sz w:val="20"/>
              </w:rPr>
              <w:t xml:space="preserve"> для защиты от повышенных температур</w:t>
            </w:r>
          </w:p>
          <w:p w:rsidR="00713A02" w:rsidRPr="00713A02" w:rsidRDefault="00713A02" w:rsidP="0099368A">
            <w:pPr>
              <w:pStyle w:val="a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101010"/>
                <w:sz w:val="20"/>
              </w:rPr>
              <w:t>Верх:</w:t>
            </w:r>
            <w:r w:rsidRPr="00713A02">
              <w:rPr>
                <w:rFonts w:ascii="Times New Roman" w:hAnsi="Times New Roman"/>
                <w:color w:val="101010"/>
                <w:sz w:val="20"/>
              </w:rPr>
              <w:t xml:space="preserve"> натуральная кожа (2,0-2,2 мм), мягкий кант — </w:t>
            </w:r>
            <w:proofErr w:type="spellStart"/>
            <w:r w:rsidRPr="00713A02">
              <w:rPr>
                <w:rFonts w:ascii="Times New Roman" w:hAnsi="Times New Roman"/>
                <w:color w:val="101010"/>
                <w:sz w:val="20"/>
              </w:rPr>
              <w:t>винилискожа</w:t>
            </w:r>
            <w:proofErr w:type="spellEnd"/>
            <w:r w:rsidRPr="00713A02">
              <w:rPr>
                <w:rFonts w:ascii="Times New Roman" w:hAnsi="Times New Roman"/>
                <w:color w:val="101010"/>
                <w:sz w:val="20"/>
              </w:rPr>
              <w:t>.</w:t>
            </w:r>
            <w:r w:rsidRPr="00713A02">
              <w:rPr>
                <w:rFonts w:ascii="Times New Roman" w:hAnsi="Times New Roman"/>
                <w:color w:val="000000"/>
                <w:sz w:val="20"/>
              </w:rPr>
              <w:br/>
            </w:r>
            <w:r w:rsidRPr="00713A02">
              <w:rPr>
                <w:rFonts w:ascii="Times New Roman" w:hAnsi="Times New Roman"/>
                <w:b/>
                <w:bCs/>
                <w:color w:val="101010"/>
                <w:sz w:val="20"/>
              </w:rPr>
              <w:t>Подошва:</w:t>
            </w:r>
            <w:r w:rsidRPr="00713A02">
              <w:rPr>
                <w:rFonts w:ascii="Times New Roman" w:hAnsi="Times New Roman"/>
                <w:color w:val="101010"/>
                <w:sz w:val="20"/>
              </w:rPr>
              <w:t xml:space="preserve"> </w:t>
            </w:r>
            <w:proofErr w:type="spellStart"/>
            <w:r w:rsidRPr="00713A02">
              <w:rPr>
                <w:rFonts w:ascii="Times New Roman" w:hAnsi="Times New Roman"/>
                <w:color w:val="101010"/>
                <w:sz w:val="20"/>
              </w:rPr>
              <w:t>термополиуретан</w:t>
            </w:r>
            <w:proofErr w:type="spellEnd"/>
            <w:r w:rsidRPr="00713A02">
              <w:rPr>
                <w:rFonts w:ascii="Times New Roman" w:hAnsi="Times New Roman"/>
                <w:color w:val="101010"/>
                <w:sz w:val="20"/>
              </w:rPr>
              <w:t xml:space="preserve"> (ТПУ), температурный диапазон использования от- 45 до +130 С.</w:t>
            </w:r>
            <w:r w:rsidRPr="00713A02">
              <w:rPr>
                <w:rFonts w:ascii="Times New Roman" w:hAnsi="Times New Roman"/>
                <w:color w:val="000000"/>
                <w:sz w:val="20"/>
              </w:rPr>
              <w:br/>
            </w:r>
            <w:r w:rsidRPr="00713A02">
              <w:rPr>
                <w:rFonts w:ascii="Times New Roman" w:hAnsi="Times New Roman"/>
                <w:b/>
                <w:bCs/>
                <w:color w:val="101010"/>
                <w:sz w:val="20"/>
              </w:rPr>
              <w:t xml:space="preserve">Подносок: </w:t>
            </w:r>
            <w:r w:rsidRPr="00713A02">
              <w:rPr>
                <w:rFonts w:ascii="Times New Roman" w:hAnsi="Times New Roman"/>
                <w:color w:val="101010"/>
                <w:sz w:val="20"/>
              </w:rPr>
              <w:t>металлический, обеспечивает защиту от ударов носочной части энергией 200Дж</w:t>
            </w:r>
            <w:r w:rsidRPr="00713A02">
              <w:rPr>
                <w:rFonts w:ascii="Times New Roman" w:hAnsi="Times New Roman"/>
                <w:color w:val="000000"/>
                <w:sz w:val="20"/>
              </w:rPr>
              <w:br/>
            </w:r>
            <w:r w:rsidRPr="00713A02">
              <w:rPr>
                <w:rFonts w:ascii="Times New Roman" w:hAnsi="Times New Roman"/>
                <w:b/>
                <w:bCs/>
                <w:color w:val="101010"/>
                <w:sz w:val="20"/>
              </w:rPr>
              <w:t>Утеплитель:</w:t>
            </w:r>
            <w:r w:rsidRPr="00713A02">
              <w:rPr>
                <w:rFonts w:ascii="Times New Roman" w:hAnsi="Times New Roman"/>
                <w:color w:val="101010"/>
                <w:sz w:val="20"/>
              </w:rPr>
              <w:t xml:space="preserve"> высококачественный искусственный мех.</w:t>
            </w:r>
            <w:r w:rsidRPr="00713A02">
              <w:rPr>
                <w:rFonts w:ascii="Times New Roman" w:hAnsi="Times New Roman"/>
                <w:color w:val="000000"/>
                <w:sz w:val="20"/>
              </w:rPr>
              <w:br/>
            </w:r>
            <w:r w:rsidRPr="00713A02">
              <w:rPr>
                <w:rFonts w:ascii="Times New Roman" w:hAnsi="Times New Roman"/>
                <w:b/>
                <w:bCs/>
                <w:color w:val="101010"/>
                <w:sz w:val="20"/>
              </w:rPr>
              <w:t>Особенности:</w:t>
            </w:r>
            <w:r w:rsidRPr="00713A02">
              <w:rPr>
                <w:rFonts w:ascii="Times New Roman" w:hAnsi="Times New Roman"/>
                <w:color w:val="101010"/>
                <w:sz w:val="20"/>
              </w:rPr>
              <w:t xml:space="preserve"> легкая модель с защитным клапаном и системой «быстрый сброс»</w:t>
            </w:r>
            <w:r w:rsidRPr="00713A02">
              <w:rPr>
                <w:rFonts w:ascii="Times New Roman" w:hAnsi="Times New Roman"/>
                <w:color w:val="000000"/>
                <w:sz w:val="20"/>
              </w:rPr>
              <w:br/>
            </w:r>
            <w:r w:rsidRPr="00713A02">
              <w:rPr>
                <w:rFonts w:ascii="Times New Roman" w:hAnsi="Times New Roman"/>
                <w:b/>
                <w:bCs/>
                <w:color w:val="101010"/>
                <w:sz w:val="20"/>
              </w:rPr>
              <w:t>Рекомендуемая рабочая температура:</w:t>
            </w:r>
            <w:r w:rsidRPr="00713A02">
              <w:rPr>
                <w:rFonts w:ascii="Times New Roman" w:hAnsi="Times New Roman"/>
                <w:color w:val="101010"/>
                <w:sz w:val="20"/>
              </w:rPr>
              <w:t xml:space="preserve"> до -20</w:t>
            </w:r>
            <w:proofErr w:type="gramStart"/>
            <w:r w:rsidRPr="00713A02">
              <w:rPr>
                <w:rFonts w:ascii="Times New Roman" w:hAnsi="Times New Roman"/>
                <w:color w:val="101010"/>
                <w:sz w:val="20"/>
              </w:rPr>
              <w:t>°С</w:t>
            </w:r>
            <w:proofErr w:type="gramEnd"/>
            <w:r w:rsidRPr="00713A0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  <w:p w:rsidR="00713A02" w:rsidRPr="00713A02" w:rsidRDefault="00713A02" w:rsidP="0099368A">
            <w:pPr>
              <w:pStyle w:val="a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Цвет: </w:t>
            </w:r>
            <w:r w:rsidRPr="00713A02">
              <w:rPr>
                <w:rFonts w:ascii="Times New Roman" w:hAnsi="Times New Roman"/>
                <w:color w:val="000000"/>
                <w:sz w:val="20"/>
              </w:rPr>
              <w:t>черный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pStyle w:val="a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pStyle w:val="a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pStyle w:val="a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</w:tr>
      <w:tr w:rsidR="00713A02" w:rsidTr="009E39C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13.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Бахилы морозостойкие с плащевой надставкой мужские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Для защиты ног от пониженных температур 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proofErr w:type="gram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до - 30°С). 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Бахилы состоят из шипованной ПВХ галоши. Голенище из водоотталкивающей ткани  OXFORD, регулируемое шнурком, подкладка 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х/б</w:t>
            </w:r>
            <w:proofErr w:type="gram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. Вставной утепляющий чулок из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двухслойного нетканого полотна (100% шерсть) и войлочной стельки. 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14.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Сапоги зимние женские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Верх: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водоотталкивающий материал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Подошва: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морозостойкий ПВХ, глубокий протектор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Метод крепления: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литьевой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Утеплитель: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искусственный мех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15.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 xml:space="preserve">Полуботинки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Описание: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полуботинки из натуральной кожи и искусственных материалов, с глухим клапаном для защиты от пыли, с основной стелькой из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штробельного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материала, с вкладной стелькой из вспененного материала, с подкладкой из сетчатого дышащего материала, с жестким формированным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подноском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, удобная колодка анатомической формы.</w:t>
            </w:r>
            <w:proofErr w:type="gramEnd"/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Метод крепления: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литьевой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Материал подошвы: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ПУ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Свойства: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Нс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Нм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proofErr w:type="gram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16.</w:t>
            </w:r>
          </w:p>
        </w:tc>
        <w:tc>
          <w:tcPr>
            <w:tcW w:w="2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Галоши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Материал: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ПВХ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Цвет: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черный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17.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 xml:space="preserve">Ботинки кожаные с </w:t>
            </w:r>
            <w:proofErr w:type="gramStart"/>
            <w:r w:rsidRPr="00713A02">
              <w:rPr>
                <w:rFonts w:cs="Times New Roman"/>
                <w:sz w:val="20"/>
                <w:szCs w:val="20"/>
              </w:rPr>
              <w:t>защитным</w:t>
            </w:r>
            <w:proofErr w:type="gramEnd"/>
            <w:r w:rsidRPr="00713A02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713A02">
              <w:rPr>
                <w:rFonts w:cs="Times New Roman"/>
                <w:sz w:val="20"/>
                <w:szCs w:val="20"/>
              </w:rPr>
              <w:t>подноском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142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Верх: 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Ботинки из натуральной кожи и искусственных материалов, с комфортной мягкой вставкой и глухим клапаном для защиты от пыли, с основной стелькой из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штробельного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материала, с вкладной стелькой из вспененного материала, с подкладкой из сетчатого дышащего материала, с жестким формованным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подноском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, удобная колодка анатомической формы.</w:t>
            </w:r>
            <w:proofErr w:type="gramEnd"/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Подошва: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маслобензостойкость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кислощелочестойкость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, повышенная износоустойчивость, самоочищающийся профиль ходовой поверхности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Материал подошвы: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ПУ, Свойства: НС; НМ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;З</w:t>
            </w:r>
            <w:proofErr w:type="gramEnd"/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Метод крепления: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литьевой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18.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Ботинки «Сварщик»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Верх обуви: 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Кожа.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Высота: 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см.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Мягкий кант и клапан: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винилуретанискожа</w:t>
            </w:r>
            <w:proofErr w:type="spellEnd"/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или хромовый спилок. Глухой клапан.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Подносок: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металлический</w:t>
            </w:r>
            <w:proofErr w:type="gramEnd"/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Подкладка: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TIPICA</w:t>
            </w:r>
            <w:proofErr w:type="spellEnd"/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Метод крепления: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Литьевой. 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Цвет: 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Черный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19.</w:t>
            </w:r>
          </w:p>
        </w:tc>
        <w:tc>
          <w:tcPr>
            <w:tcW w:w="2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 xml:space="preserve">Краги </w:t>
            </w:r>
            <w:proofErr w:type="spellStart"/>
            <w:r w:rsidRPr="00713A02">
              <w:rPr>
                <w:rFonts w:cs="Times New Roman"/>
                <w:sz w:val="20"/>
                <w:szCs w:val="20"/>
              </w:rPr>
              <w:t>спилковые</w:t>
            </w:r>
            <w:proofErr w:type="spellEnd"/>
            <w:r w:rsidRPr="00713A02">
              <w:rPr>
                <w:rFonts w:cs="Times New Roman"/>
                <w:sz w:val="20"/>
                <w:szCs w:val="20"/>
              </w:rPr>
              <w:t xml:space="preserve"> пятипалые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Свойства: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защита рук от повышенных температур, искр, брызг расплавленного металла.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Материал: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спилок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Материал: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подкладка хлопок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20.</w:t>
            </w:r>
          </w:p>
        </w:tc>
        <w:tc>
          <w:tcPr>
            <w:tcW w:w="2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Рукавицы комбинированные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400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Ладонная часть рукавиц усилена брезентом для увеличения износоустойчивости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Свойства: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защита от истирания и механических воздействий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Материал покрытия: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брезент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Материал: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хлопок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Покрытие: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частичное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Цвет: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белый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21.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Рукавицы утепленные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Пар</w:t>
            </w:r>
          </w:p>
          <w:p w:rsidR="00713A02" w:rsidRPr="00713A02" w:rsidRDefault="00713A02" w:rsidP="009936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  <w:p w:rsidR="00713A02" w:rsidRPr="00713A02" w:rsidRDefault="00713A02" w:rsidP="009936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Свойства: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защита рук от пониженных температур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Материал: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плотная хлопчатобумажная ткань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Утеплитель: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ватин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22.</w:t>
            </w:r>
          </w:p>
        </w:tc>
        <w:tc>
          <w:tcPr>
            <w:tcW w:w="2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Перчатки хлопчатобумажные комбинированные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450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Свойства: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6-ти нитевые с защитным точечным напылением на наладоннике и широкой резинкой</w:t>
            </w:r>
          </w:p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Материал: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хлопок, ПАН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Материал покрытие: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ПВХ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Покрытие: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точечное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3A02" w:rsidTr="009E39C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23.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713A02">
            <w:pPr>
              <w:pStyle w:val="10"/>
              <w:widowControl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dashed" w:sz="1" w:space="3" w:color="CCCCCC"/>
                <w:right w:val="none" w:sz="0" w:space="0" w:color="000000"/>
              </w:pBdr>
              <w:spacing w:before="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 xml:space="preserve">Перчатки «Гранат» МБС ПВХ на хлопковой основе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250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Материал: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100% хлопок без начеса</w:t>
            </w: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Покрытие: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поливинилхлорид</w:t>
            </w:r>
            <w:proofErr w:type="gramStart"/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</w:t>
            </w:r>
            <w:proofErr w:type="gramEnd"/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блив: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однослойный поливинилхлорид, полный облив. </w:t>
            </w: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Рабочая поверхность: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гладкая</w:t>
            </w: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713A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Манжет:</w:t>
            </w:r>
            <w:r w:rsidRPr="00713A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трикотажная резинка</w:t>
            </w: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3A02" w:rsidTr="009E39C4">
        <w:trPr>
          <w:trHeight w:val="174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24.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713A02">
              <w:rPr>
                <w:rFonts w:cs="Times New Roman"/>
                <w:sz w:val="20"/>
                <w:szCs w:val="20"/>
              </w:rPr>
              <w:t>Перчатки диэлектрические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Пар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Свойства: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защита от поражения постоянным и переменным электрическим током промышленной частоты напряжения до 1000В как основное средство защиты, свыше 1000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В</w:t>
            </w:r>
            <w:proofErr w:type="gram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— как дополнительное 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Материал: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латекс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3A02" w:rsidTr="009E39C4">
        <w:trPr>
          <w:trHeight w:val="144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25.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 xml:space="preserve">Каска защитная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Материал корпуса: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полиэтилен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Комплектация: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подбородочный ремень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Материал оголовья: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текстильный материал, кожаная, впитывающая пот вставка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Температурный режим: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от -50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°С</w:t>
            </w:r>
            <w:proofErr w:type="gram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 до + 50°С 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Крепление других видов </w:t>
            </w:r>
            <w:proofErr w:type="gramStart"/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СИЗ</w:t>
            </w:r>
            <w:proofErr w:type="gramEnd"/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пазы для крепления наушников и щитков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Регулировка оголовья: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ленточная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Защита от тока: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В</w:t>
            </w:r>
            <w:proofErr w:type="gramEnd"/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Вес: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360 г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Срок эксплуатации: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Цвет: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оранжевый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3A02" w:rsidTr="009E39C4">
        <w:trPr>
          <w:trHeight w:val="644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26.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 xml:space="preserve">Каска защитная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Материал корпуса: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полиэтилен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Комплектация: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подбородочный ремень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Материал оголовья: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текстильный материал, кожаная, впитывающая пот вставка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Температурный режим: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от -50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°С</w:t>
            </w:r>
            <w:proofErr w:type="gram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 до + 50°С 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Крепление других видов </w:t>
            </w:r>
            <w:proofErr w:type="gramStart"/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СИЗ</w:t>
            </w:r>
            <w:proofErr w:type="gramEnd"/>
            <w:r w:rsidRPr="00713A02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пазы для крепления наушников и щитков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Регулировка оголовья: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ленточная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Защита от тока: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  <w:proofErr w:type="gram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В</w:t>
            </w:r>
            <w:proofErr w:type="gramEnd"/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Вес: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360 г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Срок эксплуатации: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Цвет: </w:t>
            </w:r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>белый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3A02" w:rsidTr="009E39C4">
        <w:trPr>
          <w:trHeight w:val="135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27.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Подшлемник под каску термостойкий утепленный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Материал: </w:t>
            </w:r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70% шерсть мериноса, 30% </w:t>
            </w:r>
            <w:proofErr w:type="spellStart"/>
            <w:r w:rsidRPr="00713A0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Protex</w:t>
            </w:r>
            <w:proofErr w:type="spellEnd"/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  <w:r w:rsidRPr="00713A0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Размер:</w:t>
            </w:r>
            <w:r w:rsidRPr="00713A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безразмерный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3A02" w:rsidTr="009E39C4">
        <w:trPr>
          <w:trHeight w:val="135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28.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Маска защитная для лица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Оптический класс: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№1 (не дает искажений, не имеет ограничений по длительности ношения)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Материал линзы: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поликарбонат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Размер: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230 х 370 мм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Толщина линзы: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2 мм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Крепление: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наголовное</w:t>
            </w:r>
            <w:proofErr w:type="spellEnd"/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крепление с храповиком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3A02" w:rsidTr="009E39C4">
        <w:trPr>
          <w:trHeight w:val="135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t>29.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Маска сварщика</w:t>
            </w:r>
            <w:r w:rsidRPr="00713A02">
              <w:rPr>
                <w:rFonts w:cs="Times New Roman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gramStart"/>
            <w:r w:rsidRPr="00713A02">
              <w:rPr>
                <w:rFonts w:cs="Times New Roman"/>
                <w:color w:val="222222"/>
                <w:sz w:val="20"/>
                <w:szCs w:val="20"/>
              </w:rPr>
              <w:t>СПЕЦ</w:t>
            </w:r>
            <w:proofErr w:type="gramEnd"/>
            <w:r w:rsidRPr="00713A02">
              <w:rPr>
                <w:rFonts w:cs="Times New Roman"/>
                <w:color w:val="222222"/>
                <w:sz w:val="20"/>
                <w:szCs w:val="20"/>
              </w:rPr>
              <w:t xml:space="preserve"> WM-300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0"/>
              <w:spacing w:before="192" w:line="266" w:lineRule="atLeast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Тип: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 xml:space="preserve"> маска хамелеон автоматический</w:t>
            </w:r>
          </w:p>
          <w:p w:rsidR="00713A02" w:rsidRPr="00713A02" w:rsidRDefault="00713A02" w:rsidP="0099368A">
            <w:pPr>
              <w:pStyle w:val="a0"/>
              <w:spacing w:line="266" w:lineRule="atLeast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Степень затемнения в просветленном состоянии: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>4 DIN</w:t>
            </w:r>
          </w:p>
          <w:p w:rsidR="00713A02" w:rsidRPr="00713A02" w:rsidRDefault="00713A02" w:rsidP="0099368A">
            <w:pPr>
              <w:pStyle w:val="a0"/>
              <w:spacing w:line="266" w:lineRule="atLeast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Скорость срабатывания светофильтра без регулировки: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 xml:space="preserve">0.2 </w:t>
            </w:r>
            <w:proofErr w:type="spellStart"/>
            <w:r w:rsidRPr="00713A02">
              <w:rPr>
                <w:rFonts w:ascii="Times New Roman" w:hAnsi="Times New Roman"/>
                <w:color w:val="222222"/>
                <w:sz w:val="20"/>
              </w:rPr>
              <w:t>мс</w:t>
            </w:r>
            <w:proofErr w:type="spellEnd"/>
          </w:p>
          <w:p w:rsidR="00713A02" w:rsidRPr="00713A02" w:rsidRDefault="00713A02" w:rsidP="00713A02">
            <w:pPr>
              <w:pStyle w:val="30"/>
              <w:widowControl/>
              <w:numPr>
                <w:ilvl w:val="2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after="0" w:line="266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Особенности</w:t>
            </w:r>
          </w:p>
          <w:p w:rsidR="00713A02" w:rsidRPr="00713A02" w:rsidRDefault="00713A02" w:rsidP="0099368A">
            <w:pPr>
              <w:pStyle w:val="a0"/>
              <w:spacing w:line="266" w:lineRule="atLeast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Конструктивные особенности: 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 xml:space="preserve">установка защитного стекла, смена 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lastRenderedPageBreak/>
              <w:t>светофильтра</w:t>
            </w:r>
          </w:p>
          <w:p w:rsidR="00713A02" w:rsidRPr="00713A02" w:rsidRDefault="00713A02" w:rsidP="0099368A">
            <w:pPr>
              <w:pStyle w:val="a0"/>
              <w:spacing w:line="266" w:lineRule="atLeast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Дополнительные </w:t>
            </w:r>
            <w:proofErr w:type="spellStart"/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функции</w:t>
            </w:r>
            <w:proofErr w:type="gramStart"/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: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>с</w:t>
            </w:r>
            <w:proofErr w:type="gramEnd"/>
            <w:r w:rsidRPr="00713A02">
              <w:rPr>
                <w:rFonts w:ascii="Times New Roman" w:hAnsi="Times New Roman"/>
                <w:color w:val="222222"/>
                <w:sz w:val="20"/>
              </w:rPr>
              <w:t>истема</w:t>
            </w:r>
            <w:proofErr w:type="spellEnd"/>
            <w:r w:rsidRPr="00713A02">
              <w:rPr>
                <w:rFonts w:ascii="Times New Roman" w:hAnsi="Times New Roman"/>
                <w:color w:val="222222"/>
                <w:sz w:val="20"/>
              </w:rPr>
              <w:t xml:space="preserve"> включения/выключения</w:t>
            </w:r>
          </w:p>
          <w:p w:rsidR="00713A02" w:rsidRPr="00713A02" w:rsidRDefault="00713A02" w:rsidP="0099368A">
            <w:pPr>
              <w:pStyle w:val="a0"/>
              <w:spacing w:line="266" w:lineRule="atLeast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Количество датчиков дуги: 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>2</w:t>
            </w:r>
          </w:p>
          <w:p w:rsidR="00713A02" w:rsidRPr="00713A02" w:rsidRDefault="00713A02" w:rsidP="0099368A">
            <w:pPr>
              <w:pStyle w:val="a0"/>
              <w:spacing w:line="266" w:lineRule="atLeast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Тип питания: 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>батарейка, солнечная батарея</w:t>
            </w:r>
          </w:p>
          <w:p w:rsidR="00713A02" w:rsidRPr="00713A02" w:rsidRDefault="00713A02" w:rsidP="0099368A">
            <w:pPr>
              <w:pStyle w:val="a0"/>
              <w:spacing w:line="266" w:lineRule="atLeast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Защитные свойства: 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>защита от брызг расплавленного металла, ударопрочный материал, защита от</w:t>
            </w:r>
            <w:proofErr w:type="gramStart"/>
            <w:r w:rsidRPr="00713A02">
              <w:rPr>
                <w:rFonts w:ascii="Times New Roman" w:hAnsi="Times New Roman"/>
                <w:color w:val="222222"/>
                <w:sz w:val="20"/>
              </w:rPr>
              <w:t xml:space="preserve"> У</w:t>
            </w:r>
            <w:proofErr w:type="gramEnd"/>
            <w:r w:rsidRPr="00713A02">
              <w:rPr>
                <w:rFonts w:ascii="Times New Roman" w:hAnsi="Times New Roman"/>
                <w:color w:val="222222"/>
                <w:sz w:val="20"/>
              </w:rPr>
              <w:t>ф/ИК лучей</w:t>
            </w:r>
          </w:p>
          <w:p w:rsidR="00713A02" w:rsidRPr="00713A02" w:rsidRDefault="00713A02" w:rsidP="0099368A">
            <w:pPr>
              <w:pStyle w:val="a0"/>
              <w:spacing w:line="266" w:lineRule="atLeast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Оптический класс: </w:t>
            </w:r>
            <w:r w:rsidRPr="00713A02">
              <w:rPr>
                <w:rFonts w:ascii="Times New Roman" w:hAnsi="Times New Roman"/>
                <w:bCs/>
                <w:color w:val="222222"/>
                <w:sz w:val="20"/>
              </w:rPr>
              <w:t>1/1/1/2</w:t>
            </w:r>
          </w:p>
          <w:p w:rsidR="00713A02" w:rsidRPr="00713A02" w:rsidRDefault="00713A02" w:rsidP="0099368A">
            <w:pPr>
              <w:pStyle w:val="a0"/>
              <w:spacing w:line="266" w:lineRule="atLeast"/>
              <w:ind w:right="96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Размеры картриджа (</w:t>
            </w:r>
            <w:proofErr w:type="spellStart"/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ДхШ</w:t>
            </w:r>
            <w:proofErr w:type="spellEnd"/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):</w:t>
            </w:r>
            <w:r w:rsidRPr="00713A02">
              <w:rPr>
                <w:rFonts w:ascii="Times New Roman" w:hAnsi="Times New Roman"/>
                <w:bCs/>
                <w:color w:val="222222"/>
                <w:sz w:val="20"/>
              </w:rPr>
              <w:t>90x110 мм</w:t>
            </w:r>
          </w:p>
          <w:p w:rsidR="00713A02" w:rsidRPr="00713A02" w:rsidRDefault="00713A02" w:rsidP="0099368A">
            <w:pPr>
              <w:pStyle w:val="a0"/>
              <w:spacing w:line="266" w:lineRule="atLeast"/>
              <w:ind w:right="96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Размеры смотрового окна (</w:t>
            </w:r>
            <w:proofErr w:type="spellStart"/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ДхШ</w:t>
            </w:r>
            <w:proofErr w:type="spellEnd"/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): 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>35x90 мм</w:t>
            </w:r>
          </w:p>
          <w:p w:rsidR="00713A02" w:rsidRPr="00713A02" w:rsidRDefault="00713A02" w:rsidP="0099368A">
            <w:pPr>
              <w:pStyle w:val="a0"/>
              <w:spacing w:line="266" w:lineRule="atLeast"/>
              <w:ind w:right="96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Цвет: 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>черный</w:t>
            </w:r>
          </w:p>
          <w:p w:rsidR="00713A02" w:rsidRPr="00713A02" w:rsidRDefault="00713A02" w:rsidP="0099368A">
            <w:pPr>
              <w:pStyle w:val="a0"/>
              <w:spacing w:line="266" w:lineRule="atLeast"/>
              <w:ind w:right="96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Температура эксплуатации: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>-5 - 55 °C</w:t>
            </w:r>
          </w:p>
          <w:p w:rsidR="00713A02" w:rsidRPr="00713A02" w:rsidRDefault="00713A02" w:rsidP="0099368A">
            <w:pPr>
              <w:pStyle w:val="a0"/>
              <w:spacing w:line="266" w:lineRule="atLeast"/>
              <w:ind w:right="96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Температура хранения: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>-20 - 70 °C</w:t>
            </w:r>
          </w:p>
          <w:p w:rsidR="00713A02" w:rsidRPr="00713A02" w:rsidRDefault="00713A02" w:rsidP="0099368A">
            <w:pPr>
              <w:pStyle w:val="a0"/>
              <w:spacing w:line="266" w:lineRule="atLeast"/>
              <w:ind w:right="96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Вес: </w:t>
            </w:r>
            <w:r w:rsidRPr="00713A02">
              <w:rPr>
                <w:rFonts w:ascii="Times New Roman" w:hAnsi="Times New Roman"/>
                <w:color w:val="222222"/>
                <w:sz w:val="20"/>
              </w:rPr>
              <w:t>460 г</w:t>
            </w:r>
          </w:p>
          <w:p w:rsidR="00713A02" w:rsidRPr="00713A02" w:rsidRDefault="00713A02" w:rsidP="0099368A">
            <w:pPr>
              <w:pStyle w:val="a0"/>
              <w:spacing w:line="266" w:lineRule="atLeast"/>
              <w:ind w:right="96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b/>
                <w:bCs/>
                <w:color w:val="222222"/>
                <w:sz w:val="20"/>
              </w:rPr>
              <w:t>Дополнительная информация:</w:t>
            </w:r>
          </w:p>
          <w:p w:rsidR="00713A02" w:rsidRPr="00713A02" w:rsidRDefault="00713A02" w:rsidP="0099368A">
            <w:pPr>
              <w:pStyle w:val="a0"/>
              <w:spacing w:line="266" w:lineRule="atLeast"/>
              <w:ind w:right="96"/>
              <w:rPr>
                <w:rFonts w:ascii="Times New Roman" w:hAnsi="Times New Roman"/>
                <w:sz w:val="20"/>
              </w:rPr>
            </w:pPr>
            <w:r w:rsidRPr="00713A02">
              <w:rPr>
                <w:rFonts w:ascii="Times New Roman" w:hAnsi="Times New Roman"/>
                <w:color w:val="222222"/>
                <w:sz w:val="20"/>
              </w:rPr>
              <w:t xml:space="preserve">маска имеет солнечную батарею и 2 </w:t>
            </w:r>
            <w:proofErr w:type="gramStart"/>
            <w:r w:rsidRPr="00713A02">
              <w:rPr>
                <w:rFonts w:ascii="Times New Roman" w:hAnsi="Times New Roman"/>
                <w:color w:val="222222"/>
                <w:sz w:val="20"/>
              </w:rPr>
              <w:t>литиевых</w:t>
            </w:r>
            <w:proofErr w:type="gramEnd"/>
            <w:r w:rsidRPr="00713A02">
              <w:rPr>
                <w:rFonts w:ascii="Times New Roman" w:hAnsi="Times New Roman"/>
                <w:color w:val="222222"/>
                <w:sz w:val="20"/>
              </w:rPr>
              <w:t xml:space="preserve"> батареи CR 1025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pStyle w:val="a0"/>
              <w:spacing w:before="192" w:line="266" w:lineRule="atLeas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pStyle w:val="a0"/>
              <w:spacing w:before="192" w:line="266" w:lineRule="atLeas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pStyle w:val="a0"/>
              <w:spacing w:before="192" w:line="266" w:lineRule="atLeas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</w:tr>
      <w:tr w:rsidR="00713A02" w:rsidTr="009E39C4">
        <w:trPr>
          <w:trHeight w:val="58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Default="00713A02" w:rsidP="0099368A">
            <w:pPr>
              <w:pStyle w:val="ad"/>
              <w:jc w:val="center"/>
            </w:pPr>
            <w:r>
              <w:lastRenderedPageBreak/>
              <w:t>30.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Очки защитные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pStyle w:val="ad"/>
              <w:jc w:val="center"/>
              <w:rPr>
                <w:rFonts w:cs="Times New Roman"/>
                <w:sz w:val="20"/>
                <w:szCs w:val="20"/>
              </w:rPr>
            </w:pPr>
            <w:r w:rsidRPr="00713A02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Оптический класс: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№1(не дает искажений, не имеет ограничений по длительности ношения)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Материал линзы: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поликарбонат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Материал оправы: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поликарбонат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Защита: 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>от механических воздействий</w:t>
            </w:r>
          </w:p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3A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Особенности дужек:</w:t>
            </w:r>
            <w:r w:rsidRPr="00713A02">
              <w:rPr>
                <w:rFonts w:ascii="Times New Roman" w:hAnsi="Times New Roman" w:cs="Times New Roman"/>
                <w:sz w:val="20"/>
                <w:szCs w:val="20"/>
              </w:rPr>
              <w:t xml:space="preserve"> вентиляционные отверстия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A02" w:rsidRPr="00713A02" w:rsidRDefault="00713A02" w:rsidP="0099368A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CF5D6D" w:rsidRPr="00B751A1" w:rsidRDefault="00CF5D6D" w:rsidP="00CF5D6D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F5D6D" w:rsidRPr="009D433F" w:rsidRDefault="00CF5D6D" w:rsidP="00CF5D6D">
      <w:pPr>
        <w:jc w:val="both"/>
      </w:pPr>
      <w:r w:rsidRPr="009D433F">
        <w:t>_____/_____________/</w:t>
      </w:r>
      <w:r w:rsidRPr="009D433F">
        <w:tab/>
      </w:r>
      <w:r w:rsidRPr="009D433F">
        <w:tab/>
      </w:r>
      <w:r w:rsidRPr="009D433F">
        <w:tab/>
        <w:t xml:space="preserve">           </w:t>
      </w:r>
    </w:p>
    <w:p w:rsidR="00CF5D6D" w:rsidRDefault="00CF5D6D" w:rsidP="00CF5D6D">
      <w:pPr>
        <w:jc w:val="both"/>
      </w:pPr>
      <w:r>
        <w:rPr>
          <w:vertAlign w:val="superscript"/>
        </w:rPr>
        <w:t xml:space="preserve">   </w:t>
      </w:r>
      <w:r w:rsidRPr="00830952">
        <w:rPr>
          <w:vertAlign w:val="superscript"/>
        </w:rPr>
        <w:t>(подпись руководителя, расшифровка подписи и</w:t>
      </w:r>
      <w:r w:rsidRPr="00830952">
        <w:t xml:space="preserve"> </w:t>
      </w:r>
      <w:r w:rsidRPr="00830952">
        <w:rPr>
          <w:vertAlign w:val="superscript"/>
        </w:rPr>
        <w:t>печать)</w:t>
      </w:r>
      <w:r w:rsidRPr="00830952">
        <w:t xml:space="preserve"> </w:t>
      </w:r>
      <w:r w:rsidRPr="004478F6">
        <w:t xml:space="preserve">    </w:t>
      </w:r>
    </w:p>
    <w:p w:rsidR="00CF5D6D" w:rsidRDefault="00CF5D6D"/>
    <w:sectPr w:rsidR="00CF5D6D" w:rsidSect="00820600">
      <w:headerReference w:type="default" r:id="rId8"/>
      <w:pgSz w:w="16838" w:h="11906" w:orient="landscape"/>
      <w:pgMar w:top="3258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1DD" w:rsidRDefault="000B41DD" w:rsidP="00820600">
      <w:pPr>
        <w:spacing w:after="0" w:line="240" w:lineRule="auto"/>
      </w:pPr>
      <w:r>
        <w:separator/>
      </w:r>
    </w:p>
  </w:endnote>
  <w:endnote w:type="continuationSeparator" w:id="0">
    <w:p w:rsidR="000B41DD" w:rsidRDefault="000B41DD" w:rsidP="0082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1DD" w:rsidRDefault="000B41DD" w:rsidP="00820600">
      <w:pPr>
        <w:spacing w:after="0" w:line="240" w:lineRule="auto"/>
      </w:pPr>
      <w:r>
        <w:separator/>
      </w:r>
    </w:p>
  </w:footnote>
  <w:footnote w:type="continuationSeparator" w:id="0">
    <w:p w:rsidR="000B41DD" w:rsidRDefault="000B41DD" w:rsidP="00820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600" w:rsidRDefault="00740F76" w:rsidP="00820600">
    <w:pPr>
      <w:pStyle w:val="a0"/>
      <w:jc w:val="right"/>
      <w:rPr>
        <w:rFonts w:ascii="Times New Roman" w:hAnsi="Times New Roman"/>
        <w:szCs w:val="24"/>
      </w:rPr>
    </w:pPr>
    <w:r>
      <w:t>Приложение № 3</w:t>
    </w:r>
  </w:p>
  <w:p w:rsidR="00820600" w:rsidRDefault="00820600" w:rsidP="00820600">
    <w:pPr>
      <w:jc w:val="center"/>
    </w:pPr>
    <w:r w:rsidRPr="00B26232">
      <w:t>ТЕХНИЧЕСКОЕ ПРЕДЛОЖЕНИЕ</w:t>
    </w:r>
  </w:p>
  <w:p w:rsidR="00820600" w:rsidRDefault="00820600" w:rsidP="00820600">
    <w:pPr>
      <w:pStyle w:val="1"/>
      <w:numPr>
        <w:ilvl w:val="0"/>
        <w:numId w:val="0"/>
      </w:numPr>
      <w:ind w:left="432"/>
      <w:jc w:val="both"/>
      <w:rPr>
        <w:b w:val="0"/>
        <w:sz w:val="24"/>
      </w:rPr>
    </w:pPr>
    <w:r w:rsidRPr="001B64EF">
      <w:rPr>
        <w:b w:val="0"/>
        <w:sz w:val="24"/>
      </w:rPr>
      <w:t>⃰   Участник, при заполнении технического предложения обязан заполнить часть «Предложение участника» (заполнены все поля), с указанием точного наименования, маркировки предлагаемого к поставке товара и его точных технических характеристик</w:t>
    </w:r>
    <w:r>
      <w:rPr>
        <w:b w:val="0"/>
        <w:sz w:val="24"/>
      </w:rPr>
      <w:t>,</w:t>
    </w:r>
    <w:r w:rsidRPr="001B64EF">
      <w:rPr>
        <w:b w:val="0"/>
        <w:sz w:val="24"/>
      </w:rPr>
      <w:t xml:space="preserve"> соответствующих треб</w:t>
    </w:r>
    <w:r>
      <w:rPr>
        <w:b w:val="0"/>
        <w:sz w:val="24"/>
      </w:rPr>
      <w:t xml:space="preserve">ованиям Заказчика. </w:t>
    </w:r>
    <w:r w:rsidRPr="001B64EF">
      <w:rPr>
        <w:b w:val="0"/>
        <w:sz w:val="24"/>
      </w:rPr>
      <w:t>При не заполнении, либо ненадлежащем заполнении указанных полей заявка признается не соответствующей требованиям извещения</w:t>
    </w:r>
  </w:p>
  <w:p w:rsidR="00820600" w:rsidRDefault="00820600" w:rsidP="00820600"/>
  <w:p w:rsidR="00820600" w:rsidRDefault="00820600" w:rsidP="00820600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CF70BC1"/>
    <w:multiLevelType w:val="multilevel"/>
    <w:tmpl w:val="5BEABA6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36"/>
        </w:tabs>
        <w:ind w:left="183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27"/>
        </w:tabs>
        <w:ind w:left="90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AF"/>
    <w:rsid w:val="00012D19"/>
    <w:rsid w:val="000B41DD"/>
    <w:rsid w:val="000D4DBA"/>
    <w:rsid w:val="001562AF"/>
    <w:rsid w:val="001D56C3"/>
    <w:rsid w:val="003B4733"/>
    <w:rsid w:val="004C26F3"/>
    <w:rsid w:val="005129F7"/>
    <w:rsid w:val="00713A02"/>
    <w:rsid w:val="00740F76"/>
    <w:rsid w:val="00820600"/>
    <w:rsid w:val="008D6B27"/>
    <w:rsid w:val="00B751A1"/>
    <w:rsid w:val="00CA2C22"/>
    <w:rsid w:val="00C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0"/>
    <w:link w:val="11"/>
    <w:qFormat/>
    <w:rsid w:val="00713A02"/>
    <w:pPr>
      <w:keepNext/>
      <w:widowControl w:val="0"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Mangal"/>
      <w:b/>
      <w:bCs/>
      <w:kern w:val="2"/>
      <w:sz w:val="48"/>
      <w:szCs w:val="48"/>
      <w:lang w:eastAsia="zh-CN" w:bidi="hi-IN"/>
    </w:rPr>
  </w:style>
  <w:style w:type="paragraph" w:styleId="30">
    <w:name w:val="heading 3"/>
    <w:basedOn w:val="a"/>
    <w:next w:val="a0"/>
    <w:link w:val="31"/>
    <w:qFormat/>
    <w:rsid w:val="00713A02"/>
    <w:pPr>
      <w:keepNext/>
      <w:widowControl w:val="0"/>
      <w:numPr>
        <w:ilvl w:val="2"/>
        <w:numId w:val="1"/>
      </w:numPr>
      <w:suppressAutoHyphens/>
      <w:spacing w:before="140" w:after="120" w:line="240" w:lineRule="auto"/>
      <w:outlineLvl w:val="2"/>
    </w:pPr>
    <w:rPr>
      <w:rFonts w:ascii="Liberation Serif" w:eastAsia="NSimSun" w:hAnsi="Liberation Serif" w:cs="Mangal"/>
      <w:b/>
      <w:bCs/>
      <w:kern w:val="2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Базовый"/>
    <w:uiPriority w:val="99"/>
    <w:rsid w:val="005129F7"/>
    <w:pPr>
      <w:widowControl w:val="0"/>
      <w:tabs>
        <w:tab w:val="left" w:pos="708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20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820600"/>
  </w:style>
  <w:style w:type="paragraph" w:styleId="a7">
    <w:name w:val="footer"/>
    <w:basedOn w:val="a"/>
    <w:link w:val="a8"/>
    <w:uiPriority w:val="99"/>
    <w:unhideWhenUsed/>
    <w:rsid w:val="00820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820600"/>
  </w:style>
  <w:style w:type="paragraph" w:styleId="a0">
    <w:name w:val="Body Text"/>
    <w:basedOn w:val="a"/>
    <w:link w:val="12"/>
    <w:rsid w:val="00820600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1"/>
    <w:uiPriority w:val="99"/>
    <w:semiHidden/>
    <w:rsid w:val="00820600"/>
  </w:style>
  <w:style w:type="character" w:customStyle="1" w:styleId="12">
    <w:name w:val="Основной текст Знак1"/>
    <w:link w:val="a0"/>
    <w:rsid w:val="00820600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1">
    <w:name w:val="Стиль1"/>
    <w:basedOn w:val="a"/>
    <w:qFormat/>
    <w:rsid w:val="00820600"/>
    <w:pPr>
      <w:keepNext/>
      <w:keepLines/>
      <w:widowControl w:val="0"/>
      <w:numPr>
        <w:numId w:val="1"/>
      </w:numPr>
      <w:suppressLineNumbers/>
      <w:suppressAutoHyphens/>
      <w:spacing w:after="6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3">
    <w:name w:val="Стиль3"/>
    <w:basedOn w:val="2"/>
    <w:rsid w:val="00820600"/>
    <w:pPr>
      <w:widowControl w:val="0"/>
      <w:numPr>
        <w:ilvl w:val="2"/>
        <w:numId w:val="1"/>
      </w:numPr>
      <w:tabs>
        <w:tab w:val="clear" w:pos="1127"/>
        <w:tab w:val="num" w:pos="360"/>
      </w:tabs>
      <w:adjustRightInd w:val="0"/>
      <w:spacing w:after="0" w:line="24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82060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820600"/>
  </w:style>
  <w:style w:type="paragraph" w:styleId="aa">
    <w:name w:val="Balloon Text"/>
    <w:basedOn w:val="a"/>
    <w:link w:val="ab"/>
    <w:uiPriority w:val="99"/>
    <w:semiHidden/>
    <w:unhideWhenUsed/>
    <w:rsid w:val="0074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40F76"/>
    <w:rPr>
      <w:rFonts w:ascii="Tahoma" w:hAnsi="Tahoma" w:cs="Tahoma"/>
      <w:sz w:val="16"/>
      <w:szCs w:val="16"/>
    </w:rPr>
  </w:style>
  <w:style w:type="character" w:styleId="ac">
    <w:name w:val="Strong"/>
    <w:qFormat/>
    <w:rsid w:val="00B751A1"/>
    <w:rPr>
      <w:b/>
      <w:bCs/>
    </w:rPr>
  </w:style>
  <w:style w:type="paragraph" w:customStyle="1" w:styleId="ad">
    <w:name w:val="Содержимое таблицы"/>
    <w:basedOn w:val="a"/>
    <w:rsid w:val="00B751A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zh-CN" w:bidi="hi-IN"/>
    </w:rPr>
  </w:style>
  <w:style w:type="character" w:customStyle="1" w:styleId="11">
    <w:name w:val="Заголовок 1 Знак"/>
    <w:basedOn w:val="a1"/>
    <w:link w:val="10"/>
    <w:rsid w:val="00713A02"/>
    <w:rPr>
      <w:rFonts w:ascii="Liberation Serif" w:eastAsia="NSimSun" w:hAnsi="Liberation Serif" w:cs="Mangal"/>
      <w:b/>
      <w:bCs/>
      <w:kern w:val="2"/>
      <w:sz w:val="48"/>
      <w:szCs w:val="48"/>
      <w:lang w:eastAsia="zh-CN" w:bidi="hi-IN"/>
    </w:rPr>
  </w:style>
  <w:style w:type="character" w:customStyle="1" w:styleId="31">
    <w:name w:val="Заголовок 3 Знак"/>
    <w:basedOn w:val="a1"/>
    <w:link w:val="30"/>
    <w:rsid w:val="00713A02"/>
    <w:rPr>
      <w:rFonts w:ascii="Liberation Serif" w:eastAsia="NSimSun" w:hAnsi="Liberation Serif" w:cs="Mangal"/>
      <w:b/>
      <w:bCs/>
      <w:kern w:val="2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0"/>
    <w:link w:val="11"/>
    <w:qFormat/>
    <w:rsid w:val="00713A02"/>
    <w:pPr>
      <w:keepNext/>
      <w:widowControl w:val="0"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Mangal"/>
      <w:b/>
      <w:bCs/>
      <w:kern w:val="2"/>
      <w:sz w:val="48"/>
      <w:szCs w:val="48"/>
      <w:lang w:eastAsia="zh-CN" w:bidi="hi-IN"/>
    </w:rPr>
  </w:style>
  <w:style w:type="paragraph" w:styleId="30">
    <w:name w:val="heading 3"/>
    <w:basedOn w:val="a"/>
    <w:next w:val="a0"/>
    <w:link w:val="31"/>
    <w:qFormat/>
    <w:rsid w:val="00713A02"/>
    <w:pPr>
      <w:keepNext/>
      <w:widowControl w:val="0"/>
      <w:numPr>
        <w:ilvl w:val="2"/>
        <w:numId w:val="1"/>
      </w:numPr>
      <w:suppressAutoHyphens/>
      <w:spacing w:before="140" w:after="120" w:line="240" w:lineRule="auto"/>
      <w:outlineLvl w:val="2"/>
    </w:pPr>
    <w:rPr>
      <w:rFonts w:ascii="Liberation Serif" w:eastAsia="NSimSun" w:hAnsi="Liberation Serif" w:cs="Mangal"/>
      <w:b/>
      <w:bCs/>
      <w:kern w:val="2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Базовый"/>
    <w:uiPriority w:val="99"/>
    <w:rsid w:val="005129F7"/>
    <w:pPr>
      <w:widowControl w:val="0"/>
      <w:tabs>
        <w:tab w:val="left" w:pos="708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20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820600"/>
  </w:style>
  <w:style w:type="paragraph" w:styleId="a7">
    <w:name w:val="footer"/>
    <w:basedOn w:val="a"/>
    <w:link w:val="a8"/>
    <w:uiPriority w:val="99"/>
    <w:unhideWhenUsed/>
    <w:rsid w:val="00820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820600"/>
  </w:style>
  <w:style w:type="paragraph" w:styleId="a0">
    <w:name w:val="Body Text"/>
    <w:basedOn w:val="a"/>
    <w:link w:val="12"/>
    <w:rsid w:val="00820600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1"/>
    <w:uiPriority w:val="99"/>
    <w:semiHidden/>
    <w:rsid w:val="00820600"/>
  </w:style>
  <w:style w:type="character" w:customStyle="1" w:styleId="12">
    <w:name w:val="Основной текст Знак1"/>
    <w:link w:val="a0"/>
    <w:rsid w:val="00820600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1">
    <w:name w:val="Стиль1"/>
    <w:basedOn w:val="a"/>
    <w:qFormat/>
    <w:rsid w:val="00820600"/>
    <w:pPr>
      <w:keepNext/>
      <w:keepLines/>
      <w:widowControl w:val="0"/>
      <w:numPr>
        <w:numId w:val="1"/>
      </w:numPr>
      <w:suppressLineNumbers/>
      <w:suppressAutoHyphens/>
      <w:spacing w:after="6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3">
    <w:name w:val="Стиль3"/>
    <w:basedOn w:val="2"/>
    <w:rsid w:val="00820600"/>
    <w:pPr>
      <w:widowControl w:val="0"/>
      <w:numPr>
        <w:ilvl w:val="2"/>
        <w:numId w:val="1"/>
      </w:numPr>
      <w:tabs>
        <w:tab w:val="clear" w:pos="1127"/>
        <w:tab w:val="num" w:pos="360"/>
      </w:tabs>
      <w:adjustRightInd w:val="0"/>
      <w:spacing w:after="0" w:line="24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82060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820600"/>
  </w:style>
  <w:style w:type="paragraph" w:styleId="aa">
    <w:name w:val="Balloon Text"/>
    <w:basedOn w:val="a"/>
    <w:link w:val="ab"/>
    <w:uiPriority w:val="99"/>
    <w:semiHidden/>
    <w:unhideWhenUsed/>
    <w:rsid w:val="0074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40F76"/>
    <w:rPr>
      <w:rFonts w:ascii="Tahoma" w:hAnsi="Tahoma" w:cs="Tahoma"/>
      <w:sz w:val="16"/>
      <w:szCs w:val="16"/>
    </w:rPr>
  </w:style>
  <w:style w:type="character" w:styleId="ac">
    <w:name w:val="Strong"/>
    <w:qFormat/>
    <w:rsid w:val="00B751A1"/>
    <w:rPr>
      <w:b/>
      <w:bCs/>
    </w:rPr>
  </w:style>
  <w:style w:type="paragraph" w:customStyle="1" w:styleId="ad">
    <w:name w:val="Содержимое таблицы"/>
    <w:basedOn w:val="a"/>
    <w:rsid w:val="00B751A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zh-CN" w:bidi="hi-IN"/>
    </w:rPr>
  </w:style>
  <w:style w:type="character" w:customStyle="1" w:styleId="11">
    <w:name w:val="Заголовок 1 Знак"/>
    <w:basedOn w:val="a1"/>
    <w:link w:val="10"/>
    <w:rsid w:val="00713A02"/>
    <w:rPr>
      <w:rFonts w:ascii="Liberation Serif" w:eastAsia="NSimSun" w:hAnsi="Liberation Serif" w:cs="Mangal"/>
      <w:b/>
      <w:bCs/>
      <w:kern w:val="2"/>
      <w:sz w:val="48"/>
      <w:szCs w:val="48"/>
      <w:lang w:eastAsia="zh-CN" w:bidi="hi-IN"/>
    </w:rPr>
  </w:style>
  <w:style w:type="character" w:customStyle="1" w:styleId="31">
    <w:name w:val="Заголовок 3 Знак"/>
    <w:basedOn w:val="a1"/>
    <w:link w:val="30"/>
    <w:rsid w:val="00713A02"/>
    <w:rPr>
      <w:rFonts w:ascii="Liberation Serif" w:eastAsia="NSimSun" w:hAnsi="Liberation Serif" w:cs="Mangal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maksimova_rm</dc:creator>
  <cp:keywords/>
  <dc:description/>
  <cp:lastModifiedBy>maksimova_rm</cp:lastModifiedBy>
  <cp:revision>11</cp:revision>
  <cp:lastPrinted>2019-03-13T11:48:00Z</cp:lastPrinted>
  <dcterms:created xsi:type="dcterms:W3CDTF">2019-03-13T11:35:00Z</dcterms:created>
  <dcterms:modified xsi:type="dcterms:W3CDTF">2019-09-27T07:24:00Z</dcterms:modified>
</cp:coreProperties>
</file>