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8E" w:rsidRPr="00EB3C8E" w:rsidRDefault="00EB3C8E" w:rsidP="00EB3C8E">
      <w:pPr>
        <w:widowControl w:val="0"/>
        <w:numPr>
          <w:ilvl w:val="1"/>
          <w:numId w:val="0"/>
        </w:numPr>
        <w:tabs>
          <w:tab w:val="left" w:pos="720"/>
          <w:tab w:val="num" w:pos="1134"/>
        </w:tabs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Коммерческое предложение (форма 2)</w:t>
      </w:r>
    </w:p>
    <w:p w:rsidR="00EB3C8E" w:rsidRPr="00EB3C8E" w:rsidRDefault="00723AB8" w:rsidP="00EB3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бланке 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3C8E" w:rsidRPr="00EB3C8E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«Стивидорная компания «Малый порт»</w:t>
      </w:r>
    </w:p>
    <w:p w:rsidR="00EB3C8E" w:rsidRPr="00EB3C8E" w:rsidRDefault="00EB3C8E" w:rsidP="00EB3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Дата, исх. номер</w:t>
      </w:r>
    </w:p>
    <w:p w:rsidR="00EB3C8E" w:rsidRPr="00EB3C8E" w:rsidRDefault="00EB3C8E" w:rsidP="00EB3C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07F0" w:rsidRDefault="00AD07F0" w:rsidP="00EB3C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07F0" w:rsidRDefault="00AD07F0" w:rsidP="00EB3C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B3C8E" w:rsidRPr="00EB3C8E" w:rsidRDefault="00EB3C8E" w:rsidP="00EB3C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КОММЕРЧЕСКОЕ ПРЕДЛОЖЕНИЕ</w:t>
      </w:r>
    </w:p>
    <w:p w:rsidR="00EB3C8E" w:rsidRPr="00EB3C8E" w:rsidRDefault="00EB3C8E" w:rsidP="003970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B3C8E" w:rsidRPr="004371CC" w:rsidRDefault="00EB3C8E" w:rsidP="0091190B">
      <w:pPr>
        <w:spacing w:after="0"/>
        <w:jc w:val="both"/>
        <w:rPr>
          <w:rFonts w:ascii="Times New Roman" w:hAnsi="Times New Roman" w:cs="Times New Roman"/>
          <w:snapToGrid w:val="0"/>
        </w:rPr>
      </w:pPr>
      <w:proofErr w:type="gramStart"/>
      <w:r w:rsidRPr="00E2775C">
        <w:rPr>
          <w:rFonts w:ascii="Times New Roman" w:eastAsia="Times New Roman" w:hAnsi="Times New Roman" w:cs="Times New Roman"/>
          <w:bCs/>
          <w:sz w:val="24"/>
          <w:szCs w:val="24"/>
        </w:rPr>
        <w:t xml:space="preserve">Изучив документацию </w:t>
      </w:r>
      <w:r w:rsidRPr="004371CC">
        <w:rPr>
          <w:rFonts w:ascii="Times New Roman" w:eastAsia="Times New Roman" w:hAnsi="Times New Roman" w:cs="Times New Roman"/>
          <w:bCs/>
          <w:sz w:val="24"/>
          <w:szCs w:val="24"/>
        </w:rPr>
        <w:t xml:space="preserve">о </w:t>
      </w:r>
      <w:r w:rsidR="00630A7B" w:rsidRPr="004371CC">
        <w:rPr>
          <w:rFonts w:ascii="Times New Roman" w:eastAsia="Times New Roman" w:hAnsi="Times New Roman" w:cs="Times New Roman"/>
          <w:bCs/>
          <w:sz w:val="24"/>
          <w:szCs w:val="24"/>
        </w:rPr>
        <w:t>закупке</w:t>
      </w:r>
      <w:r w:rsidRPr="004371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970DB" w:rsidRPr="004371CC">
        <w:rPr>
          <w:rFonts w:ascii="Times New Roman" w:hAnsi="Times New Roman" w:cs="Times New Roman"/>
          <w:sz w:val="24"/>
          <w:szCs w:val="24"/>
        </w:rPr>
        <w:t xml:space="preserve">на </w:t>
      </w:r>
      <w:r w:rsidR="00A07DDE" w:rsidRPr="00A07DDE">
        <w:rPr>
          <w:rFonts w:ascii="Times New Roman" w:hAnsi="Times New Roman" w:cs="Times New Roman"/>
          <w:sz w:val="24"/>
          <w:szCs w:val="24"/>
        </w:rPr>
        <w:t>выполнение работ по модернизации существующих подпорных стенок СП-1 до высоты 10 м. с использованием металлических конструкций, согласно техническому заданию</w:t>
      </w:r>
      <w:r w:rsidR="0091190B" w:rsidRPr="0091190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371CC" w:rsidRPr="00400A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371CC" w:rsidRPr="0091190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1190B">
        <w:rPr>
          <w:rFonts w:ascii="Times New Roman" w:eastAsia="Times New Roman" w:hAnsi="Times New Roman" w:cs="Times New Roman"/>
          <w:bCs/>
          <w:sz w:val="24"/>
          <w:szCs w:val="24"/>
        </w:rPr>
        <w:t>(наименование Участника размещения заказа)</w:t>
      </w:r>
      <w:r w:rsidR="0091190B" w:rsidRPr="0091190B">
        <w:rPr>
          <w:rFonts w:ascii="Times New Roman" w:eastAsia="Times New Roman" w:hAnsi="Times New Roman" w:cs="Times New Roman"/>
          <w:bCs/>
          <w:i/>
          <w:u w:val="single"/>
          <w:lang w:eastAsia="ru-RU"/>
        </w:rPr>
        <w:t xml:space="preserve"> </w:t>
      </w:r>
      <w:r w:rsidR="0091190B" w:rsidRPr="00EB3C8E">
        <w:rPr>
          <w:rFonts w:ascii="Times New Roman" w:eastAsia="Times New Roman" w:hAnsi="Times New Roman" w:cs="Times New Roman"/>
          <w:bCs/>
          <w:i/>
          <w:u w:val="single"/>
          <w:lang w:eastAsia="ru-RU"/>
        </w:rPr>
        <w:t>(наименование Участника размещения заказа)</w:t>
      </w:r>
      <w:r w:rsidR="0091190B" w:rsidRPr="00EB3C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371CC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лице </w:t>
      </w:r>
      <w:r w:rsidR="008B4E9E" w:rsidRPr="004371CC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(</w:t>
      </w:r>
      <w:r w:rsidRPr="004371CC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наименование должности руководителя, фамилия, имя, отчество)</w:t>
      </w:r>
      <w:r w:rsidRPr="004371CC">
        <w:rPr>
          <w:rFonts w:ascii="Times New Roman" w:eastAsia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4371CC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(Устава, доверенности)</w:t>
      </w:r>
      <w:r w:rsidRPr="004371CC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предлагает исполнить договор на следующих условиях:</w:t>
      </w:r>
      <w:proofErr w:type="gramEnd"/>
    </w:p>
    <w:p w:rsidR="00963AE6" w:rsidRDefault="00963AE6" w:rsidP="00E2775C">
      <w:pPr>
        <w:spacing w:after="0"/>
        <w:ind w:left="-142" w:firstLine="34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4766"/>
        <w:gridCol w:w="4216"/>
      </w:tblGrid>
      <w:tr w:rsidR="0091190B" w:rsidRPr="00EB3C8E" w:rsidTr="006B32BB">
        <w:tc>
          <w:tcPr>
            <w:tcW w:w="589" w:type="dxa"/>
            <w:vAlign w:val="center"/>
          </w:tcPr>
          <w:p w:rsidR="0091190B" w:rsidRPr="00EB3C8E" w:rsidRDefault="0091190B" w:rsidP="006B32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B3C8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 п/п</w:t>
            </w:r>
          </w:p>
        </w:tc>
        <w:tc>
          <w:tcPr>
            <w:tcW w:w="4766" w:type="dxa"/>
            <w:vAlign w:val="center"/>
          </w:tcPr>
          <w:p w:rsidR="0091190B" w:rsidRPr="00EB3C8E" w:rsidRDefault="0091190B" w:rsidP="006B32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B3C8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</w:t>
            </w:r>
            <w:r w:rsidRPr="0091190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ован</w:t>
            </w:r>
            <w:r w:rsidRPr="00EB3C8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ие </w:t>
            </w:r>
          </w:p>
          <w:p w:rsidR="0091190B" w:rsidRPr="00EB3C8E" w:rsidRDefault="0091190B" w:rsidP="006B32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16" w:type="dxa"/>
            <w:vAlign w:val="center"/>
          </w:tcPr>
          <w:p w:rsidR="0091190B" w:rsidRPr="00EB3C8E" w:rsidRDefault="0091190B" w:rsidP="00A07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B3C8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Цена </w:t>
            </w:r>
            <w:r w:rsidR="00A07DD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выполнения работ</w:t>
            </w:r>
            <w:r w:rsidR="00191FBF" w:rsidRPr="00EB3C8E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 (</w:t>
            </w:r>
            <w:r w:rsidRPr="00EB3C8E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в валюте договора </w:t>
            </w:r>
            <w:r w:rsidR="004B1F38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с</w:t>
            </w:r>
            <w:r w:rsidRPr="00EB3C8E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 НДС)</w:t>
            </w:r>
          </w:p>
        </w:tc>
      </w:tr>
      <w:tr w:rsidR="0091190B" w:rsidRPr="00EB3C8E" w:rsidTr="00191FBF">
        <w:trPr>
          <w:trHeight w:val="669"/>
        </w:trPr>
        <w:tc>
          <w:tcPr>
            <w:tcW w:w="589" w:type="dxa"/>
            <w:vAlign w:val="center"/>
          </w:tcPr>
          <w:p w:rsidR="0091190B" w:rsidRPr="00EB3C8E" w:rsidRDefault="0091190B" w:rsidP="00191FBF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B3C8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4766" w:type="dxa"/>
            <w:vAlign w:val="center"/>
          </w:tcPr>
          <w:p w:rsidR="0091190B" w:rsidRPr="0091190B" w:rsidRDefault="0091190B" w:rsidP="00191FBF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1190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Стоимость предложения</w:t>
            </w:r>
          </w:p>
        </w:tc>
        <w:tc>
          <w:tcPr>
            <w:tcW w:w="4216" w:type="dxa"/>
            <w:vAlign w:val="center"/>
          </w:tcPr>
          <w:p w:rsidR="0091190B" w:rsidRPr="00EB3C8E" w:rsidRDefault="0091190B" w:rsidP="00191FBF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</w:tbl>
    <w:p w:rsidR="00482BC6" w:rsidRDefault="00482BC6" w:rsidP="0054582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ar-SA"/>
        </w:rPr>
      </w:pPr>
    </w:p>
    <w:p w:rsidR="00FB659A" w:rsidRDefault="00A07DDE" w:rsidP="00FB659A">
      <w:pPr>
        <w:shd w:val="clear" w:color="auto" w:fill="FFFFFF"/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A07DDE">
        <w:rPr>
          <w:rFonts w:ascii="Times New Roman" w:hAnsi="Times New Roman" w:cs="Times New Roman"/>
          <w:i/>
          <w:sz w:val="16"/>
          <w:szCs w:val="16"/>
        </w:rPr>
        <w:t>Стоимость Работ включает в себя все расходы, которые может понести Подрядчик для надлежащего выполнения всего объема Работ, определенного условиями договора и приложениями к нему, в том числе стоимость материала для изготовления металлических конструкций, их доставка, работы по  монтажу металлических конструкций на существующие подпорные стенки СП-1, включая их перемещение по территории Заказчика, грузоподъемные механизмы, инструмент, оснастка, необходимые для модернизации подпорных стенок</w:t>
      </w:r>
      <w:proofErr w:type="gramEnd"/>
      <w:r w:rsidRPr="00A07DDE">
        <w:rPr>
          <w:rFonts w:ascii="Times New Roman" w:hAnsi="Times New Roman" w:cs="Times New Roman"/>
          <w:i/>
          <w:sz w:val="16"/>
          <w:szCs w:val="16"/>
        </w:rPr>
        <w:t xml:space="preserve"> СП-1, выезд специалистов Подрядчика, транспортные расходы, гарантийные обязательства, расходы на утилизацию отходов, а также иные выплаты, необходимые для исполнения обязательств Подрядчика по договору</w:t>
      </w:r>
      <w:r w:rsidR="00191FBF" w:rsidRPr="00191FBF">
        <w:rPr>
          <w:rFonts w:ascii="Times New Roman" w:hAnsi="Times New Roman" w:cs="Times New Roman"/>
          <w:i/>
          <w:sz w:val="16"/>
          <w:szCs w:val="16"/>
        </w:rPr>
        <w:t>.</w:t>
      </w:r>
    </w:p>
    <w:p w:rsidR="00FB659A" w:rsidRDefault="00FB659A" w:rsidP="00FB659A">
      <w:pPr>
        <w:shd w:val="clear" w:color="auto" w:fill="FFFFFF"/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FB659A" w:rsidRDefault="00FB659A" w:rsidP="00FB659A">
      <w:pPr>
        <w:shd w:val="clear" w:color="auto" w:fill="FFFFFF"/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FB659A" w:rsidRPr="00095A1A" w:rsidRDefault="009823AF" w:rsidP="00FB659A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  <w:r w:rsidRPr="00095A1A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В коммерческом предложении в обязательном порядке так же должны быть указаны </w:t>
      </w:r>
      <w:r w:rsidR="006637EE" w:rsidRPr="00095A1A">
        <w:rPr>
          <w:rFonts w:ascii="Times New Roman" w:hAnsi="Times New Roman" w:cs="Times New Roman"/>
          <w:b/>
          <w:i/>
          <w:sz w:val="24"/>
          <w:szCs w:val="24"/>
          <w:lang w:eastAsia="ar-SA"/>
        </w:rPr>
        <w:t>расчет стоимости</w:t>
      </w:r>
      <w:r w:rsidRPr="00095A1A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 (в соответствии с Приложением №1 к коммерческому предложению).</w:t>
      </w:r>
    </w:p>
    <w:p w:rsidR="00095A1A" w:rsidRPr="00095A1A" w:rsidRDefault="00095A1A" w:rsidP="00FB659A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ar-SA"/>
        </w:rPr>
        <w:t>К коммерческому предложению в обязательном порядке приложить локальный сметный расчет (Приложение №2 к коммерческому предложению)</w:t>
      </w:r>
    </w:p>
    <w:p w:rsidR="00E93F23" w:rsidRDefault="00E93F23" w:rsidP="00963AE6">
      <w:pPr>
        <w:spacing w:after="0" w:line="240" w:lineRule="auto"/>
        <w:ind w:left="-567" w:firstLine="283"/>
        <w:jc w:val="both"/>
        <w:rPr>
          <w:rFonts w:ascii="Times New Roman" w:hAnsi="Times New Roman" w:cs="Times New Roman"/>
          <w:i/>
          <w:sz w:val="16"/>
          <w:szCs w:val="16"/>
          <w:lang w:eastAsia="ar-SA"/>
        </w:rPr>
      </w:pPr>
    </w:p>
    <w:p w:rsidR="004371CC" w:rsidRDefault="004371CC" w:rsidP="00963AE6">
      <w:pPr>
        <w:spacing w:after="0" w:line="240" w:lineRule="auto"/>
        <w:ind w:left="-567" w:firstLine="283"/>
        <w:jc w:val="both"/>
        <w:rPr>
          <w:rFonts w:ascii="Times New Roman" w:hAnsi="Times New Roman" w:cs="Times New Roman"/>
          <w:i/>
          <w:sz w:val="16"/>
          <w:szCs w:val="16"/>
          <w:lang w:eastAsia="ar-SA"/>
        </w:rPr>
      </w:pPr>
    </w:p>
    <w:p w:rsidR="00FB659A" w:rsidRDefault="00FB659A" w:rsidP="00963AE6">
      <w:pPr>
        <w:spacing w:after="0" w:line="240" w:lineRule="auto"/>
        <w:ind w:left="-567" w:firstLine="283"/>
        <w:jc w:val="both"/>
        <w:rPr>
          <w:rFonts w:ascii="Times New Roman" w:hAnsi="Times New Roman" w:cs="Times New Roman"/>
          <w:i/>
          <w:sz w:val="16"/>
          <w:szCs w:val="16"/>
          <w:lang w:eastAsia="ar-SA"/>
        </w:rPr>
      </w:pPr>
    </w:p>
    <w:p w:rsidR="00FB659A" w:rsidRDefault="00FB659A" w:rsidP="00963AE6">
      <w:pPr>
        <w:spacing w:after="0" w:line="240" w:lineRule="auto"/>
        <w:ind w:left="-567" w:firstLine="283"/>
        <w:jc w:val="both"/>
        <w:rPr>
          <w:rFonts w:ascii="Times New Roman" w:hAnsi="Times New Roman" w:cs="Times New Roman"/>
          <w:i/>
          <w:sz w:val="16"/>
          <w:szCs w:val="16"/>
          <w:lang w:eastAsia="ar-SA"/>
        </w:rPr>
      </w:pPr>
    </w:p>
    <w:p w:rsidR="00FB659A" w:rsidRDefault="00FB659A" w:rsidP="00963AE6">
      <w:pPr>
        <w:spacing w:after="0" w:line="240" w:lineRule="auto"/>
        <w:ind w:left="-567" w:firstLine="283"/>
        <w:jc w:val="both"/>
        <w:rPr>
          <w:rFonts w:ascii="Times New Roman" w:hAnsi="Times New Roman" w:cs="Times New Roman"/>
          <w:i/>
          <w:sz w:val="16"/>
          <w:szCs w:val="16"/>
          <w:lang w:eastAsia="ar-SA"/>
        </w:rPr>
      </w:pPr>
    </w:p>
    <w:p w:rsidR="00FB659A" w:rsidRDefault="00FB659A" w:rsidP="00963AE6">
      <w:pPr>
        <w:spacing w:after="0" w:line="240" w:lineRule="auto"/>
        <w:ind w:left="-567" w:firstLine="283"/>
        <w:jc w:val="both"/>
        <w:rPr>
          <w:rFonts w:ascii="Times New Roman" w:hAnsi="Times New Roman" w:cs="Times New Roman"/>
          <w:i/>
          <w:sz w:val="16"/>
          <w:szCs w:val="16"/>
          <w:lang w:eastAsia="ar-SA"/>
        </w:rPr>
      </w:pPr>
    </w:p>
    <w:p w:rsidR="004371CC" w:rsidRDefault="004371CC" w:rsidP="00963AE6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3AB8" w:rsidRPr="00EB3C8E" w:rsidRDefault="00723AB8" w:rsidP="00723A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организации                   ________________________ (Ф.И.О.)</w:t>
      </w:r>
    </w:p>
    <w:p w:rsidR="00073D21" w:rsidRDefault="00723AB8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</w:t>
      </w:r>
      <w:r w:rsidRPr="00EB3C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МП</w:t>
      </w:r>
    </w:p>
    <w:p w:rsidR="004B1F38" w:rsidRDefault="004B1F38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B1F38" w:rsidRDefault="004B1F38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B1F38" w:rsidRDefault="004B1F38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59A" w:rsidRDefault="00FB659A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823AF" w:rsidRDefault="009823AF" w:rsidP="009823AF">
      <w:pPr>
        <w:autoSpaceDE w:val="0"/>
        <w:adjustRightInd w:val="0"/>
        <w:spacing w:after="0"/>
        <w:ind w:right="120"/>
        <w:contextualSpacing/>
        <w:jc w:val="right"/>
        <w:rPr>
          <w:bCs/>
        </w:rPr>
        <w:sectPr w:rsidR="009823AF" w:rsidSect="00545828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9823AF" w:rsidRDefault="009823AF" w:rsidP="009823AF">
      <w:pPr>
        <w:autoSpaceDE w:val="0"/>
        <w:adjustRightInd w:val="0"/>
        <w:spacing w:after="0"/>
        <w:ind w:right="120"/>
        <w:contextualSpacing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9823AF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Приложение 1 </w:t>
      </w:r>
    </w:p>
    <w:p w:rsidR="009823AF" w:rsidRPr="009823AF" w:rsidRDefault="009823AF" w:rsidP="009823AF">
      <w:pPr>
        <w:autoSpaceDE w:val="0"/>
        <w:adjustRightInd w:val="0"/>
        <w:spacing w:after="0"/>
        <w:ind w:right="120"/>
        <w:contextualSpacing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9823AF">
        <w:rPr>
          <w:rFonts w:ascii="Times New Roman" w:hAnsi="Times New Roman" w:cs="Times New Roman"/>
          <w:bCs/>
          <w:sz w:val="20"/>
          <w:szCs w:val="20"/>
        </w:rPr>
        <w:t xml:space="preserve">к </w:t>
      </w:r>
      <w:r>
        <w:rPr>
          <w:rFonts w:ascii="Times New Roman" w:hAnsi="Times New Roman" w:cs="Times New Roman"/>
          <w:bCs/>
          <w:sz w:val="20"/>
          <w:szCs w:val="20"/>
        </w:rPr>
        <w:t>Коммерческому предложению</w:t>
      </w:r>
      <w:r w:rsidRPr="009823AF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9823AF" w:rsidRPr="009823AF" w:rsidRDefault="009823AF" w:rsidP="009823AF">
      <w:pPr>
        <w:widowControl w:val="0"/>
        <w:shd w:val="clear" w:color="auto" w:fill="FFFFFF"/>
        <w:suppressAutoHyphens/>
        <w:autoSpaceDE w:val="0"/>
        <w:spacing w:after="0"/>
        <w:ind w:right="5" w:firstLine="567"/>
        <w:contextualSpacing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</w:p>
    <w:p w:rsidR="009823AF" w:rsidRPr="009823AF" w:rsidRDefault="009823AF" w:rsidP="009823AF">
      <w:pPr>
        <w:keepNext/>
        <w:suppressAutoHyphens/>
        <w:spacing w:after="0"/>
        <w:jc w:val="center"/>
        <w:rPr>
          <w:rFonts w:ascii="Times New Roman" w:hAnsi="Times New Roman" w:cs="Times New Roman"/>
          <w:b/>
          <w:sz w:val="20"/>
          <w:szCs w:val="20"/>
          <w:lang w:eastAsia="ar-SA"/>
        </w:rPr>
      </w:pPr>
    </w:p>
    <w:p w:rsidR="006637EE" w:rsidRDefault="006637EE" w:rsidP="006637EE">
      <w:pPr>
        <w:keepNext/>
        <w:suppressAutoHyphens/>
        <w:spacing w:after="0"/>
        <w:jc w:val="center"/>
        <w:rPr>
          <w:rFonts w:ascii="Times New Roman" w:hAnsi="Times New Roman" w:cs="Times New Roman"/>
          <w:b/>
          <w:lang w:eastAsia="ar-SA"/>
        </w:rPr>
      </w:pPr>
      <w:r>
        <w:rPr>
          <w:rFonts w:ascii="Times New Roman" w:hAnsi="Times New Roman" w:cs="Times New Roman"/>
          <w:b/>
          <w:lang w:eastAsia="ar-SA"/>
        </w:rPr>
        <w:t xml:space="preserve">РАСЧЕТ СТОИМОСТИ </w:t>
      </w:r>
    </w:p>
    <w:p w:rsidR="006637EE" w:rsidRDefault="006637EE" w:rsidP="006637EE">
      <w:pPr>
        <w:keepNext/>
        <w:suppressAutoHyphens/>
        <w:spacing w:after="0"/>
        <w:jc w:val="center"/>
        <w:rPr>
          <w:rFonts w:ascii="Times New Roman" w:hAnsi="Times New Roman" w:cs="Times New Roman"/>
          <w:b/>
          <w:lang w:eastAsia="ar-SA"/>
        </w:rPr>
      </w:pPr>
      <w:r>
        <w:rPr>
          <w:rFonts w:ascii="Times New Roman" w:hAnsi="Times New Roman" w:cs="Times New Roman"/>
          <w:b/>
          <w:lang w:eastAsia="ar-SA"/>
        </w:rPr>
        <w:t>(выполнения работ по</w:t>
      </w:r>
      <w:r>
        <w:t xml:space="preserve"> </w:t>
      </w:r>
      <w:r>
        <w:rPr>
          <w:rFonts w:ascii="Times New Roman" w:hAnsi="Times New Roman" w:cs="Times New Roman"/>
          <w:b/>
          <w:lang w:eastAsia="ar-SA"/>
        </w:rPr>
        <w:t>модернизации существующей подпорной стенки СП-1 до высоты 10м с использованием металлических конструкций в количестве 1 штуки)</w:t>
      </w:r>
    </w:p>
    <w:p w:rsidR="006637EE" w:rsidRDefault="006637EE" w:rsidP="006637EE">
      <w:pPr>
        <w:keepNext/>
        <w:suppressAutoHyphens/>
        <w:spacing w:after="0"/>
        <w:jc w:val="center"/>
        <w:rPr>
          <w:rFonts w:ascii="Times New Roman" w:hAnsi="Times New Roman" w:cs="Times New Roman"/>
          <w:b/>
          <w:lang w:eastAsia="ar-SA"/>
        </w:rPr>
      </w:pPr>
    </w:p>
    <w:p w:rsidR="006637EE" w:rsidRDefault="006637EE" w:rsidP="006637EE">
      <w:pPr>
        <w:keepNext/>
        <w:suppressAutoHyphens/>
        <w:spacing w:after="0"/>
        <w:rPr>
          <w:rFonts w:ascii="Times New Roman" w:hAnsi="Times New Roman" w:cs="Times New Roman"/>
          <w:b/>
          <w:lang w:eastAsia="ar-SA"/>
        </w:rPr>
      </w:pPr>
    </w:p>
    <w:p w:rsidR="006637EE" w:rsidRDefault="006637EE" w:rsidP="006637E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_____________________________________________________________________________</w:t>
      </w:r>
    </w:p>
    <w:p w:rsidR="009823AF" w:rsidRDefault="009823AF" w:rsidP="00982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637EE" w:rsidRDefault="006637EE" w:rsidP="00982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637EE" w:rsidRDefault="006637EE" w:rsidP="00982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823AF" w:rsidRPr="00EB3C8E" w:rsidRDefault="009823AF" w:rsidP="00982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организации                   ________________________ (Ф.И.О.)</w:t>
      </w:r>
    </w:p>
    <w:p w:rsidR="009823AF" w:rsidRDefault="009823AF" w:rsidP="009823A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B3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</w:t>
      </w:r>
      <w:r w:rsidRPr="00EB3C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МП</w:t>
      </w:r>
    </w:p>
    <w:p w:rsidR="009823AF" w:rsidRDefault="009823AF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6637EE" w:rsidRDefault="006637EE" w:rsidP="00E61E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sectPr w:rsidR="006637EE" w:rsidSect="00545828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095A1A" w:rsidRPr="00095A1A" w:rsidRDefault="00095A1A" w:rsidP="00095A1A">
      <w:pPr>
        <w:spacing w:after="0"/>
        <w:ind w:firstLine="567"/>
        <w:jc w:val="right"/>
        <w:rPr>
          <w:rFonts w:ascii="Times New Roman" w:hAnsi="Times New Roman" w:cs="Times New Roman"/>
        </w:rPr>
      </w:pPr>
      <w:r w:rsidRPr="00095A1A">
        <w:rPr>
          <w:rFonts w:ascii="Times New Roman" w:hAnsi="Times New Roman" w:cs="Times New Roman"/>
        </w:rPr>
        <w:lastRenderedPageBreak/>
        <w:t xml:space="preserve">Приложение № 2 </w:t>
      </w:r>
    </w:p>
    <w:p w:rsidR="00095A1A" w:rsidRPr="00095A1A" w:rsidRDefault="00095A1A" w:rsidP="00095A1A">
      <w:pPr>
        <w:spacing w:after="0"/>
        <w:ind w:firstLine="567"/>
        <w:jc w:val="right"/>
        <w:rPr>
          <w:rFonts w:ascii="Times New Roman" w:hAnsi="Times New Roman" w:cs="Times New Roman"/>
        </w:rPr>
      </w:pPr>
      <w:r w:rsidRPr="00095A1A">
        <w:rPr>
          <w:rFonts w:ascii="Times New Roman" w:hAnsi="Times New Roman" w:cs="Times New Roman"/>
        </w:rPr>
        <w:t>к Коммерческому предложению</w:t>
      </w:r>
    </w:p>
    <w:p w:rsidR="00095A1A" w:rsidRPr="00095A1A" w:rsidRDefault="00095A1A" w:rsidP="00095A1A">
      <w:pPr>
        <w:spacing w:after="0"/>
        <w:ind w:firstLine="567"/>
        <w:jc w:val="right"/>
        <w:rPr>
          <w:rFonts w:ascii="Times New Roman" w:hAnsi="Times New Roman" w:cs="Times New Roman"/>
        </w:rPr>
      </w:pPr>
    </w:p>
    <w:tbl>
      <w:tblPr>
        <w:tblStyle w:val="a3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4394"/>
      </w:tblGrid>
      <w:tr w:rsidR="00095A1A" w:rsidRPr="00095A1A" w:rsidTr="005A72D0">
        <w:tc>
          <w:tcPr>
            <w:tcW w:w="10456" w:type="dxa"/>
            <w:hideMark/>
          </w:tcPr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СОГЛАСОВАНО:          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«____»______________20__г.</w:t>
            </w:r>
          </w:p>
        </w:tc>
        <w:tc>
          <w:tcPr>
            <w:tcW w:w="4394" w:type="dxa"/>
            <w:hideMark/>
          </w:tcPr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b/>
                <w:sz w:val="20"/>
                <w:szCs w:val="20"/>
              </w:rPr>
              <w:t>УТВЕРЖДАЮ: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«____»______________20__г.</w:t>
            </w:r>
          </w:p>
        </w:tc>
      </w:tr>
    </w:tbl>
    <w:p w:rsidR="00095A1A" w:rsidRPr="00095A1A" w:rsidRDefault="00095A1A" w:rsidP="00095A1A">
      <w:pPr>
        <w:ind w:right="-850"/>
        <w:jc w:val="center"/>
        <w:rPr>
          <w:rFonts w:ascii="Times New Roman" w:hAnsi="Times New Roman" w:cs="Times New Roman"/>
        </w:rPr>
      </w:pPr>
    </w:p>
    <w:tbl>
      <w:tblPr>
        <w:tblStyle w:val="a3"/>
        <w:tblW w:w="16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190"/>
        <w:gridCol w:w="1417"/>
      </w:tblGrid>
      <w:tr w:rsidR="00095A1A" w:rsidRPr="00095A1A" w:rsidTr="005A72D0">
        <w:tc>
          <w:tcPr>
            <w:tcW w:w="3261" w:type="dxa"/>
          </w:tcPr>
          <w:p w:rsidR="00095A1A" w:rsidRPr="00095A1A" w:rsidRDefault="00095A1A" w:rsidP="005A72D0">
            <w:pPr>
              <w:ind w:right="-8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0" w:type="dxa"/>
          </w:tcPr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 xml:space="preserve">          ____________________________________________________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</w:t>
            </w: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(наименование стройки)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b/>
              </w:rPr>
            </w:pPr>
            <w:r w:rsidRPr="00095A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</w:t>
            </w:r>
            <w:r w:rsidRPr="00095A1A">
              <w:rPr>
                <w:rFonts w:ascii="Times New Roman" w:hAnsi="Times New Roman" w:cs="Times New Roman"/>
                <w:b/>
              </w:rPr>
              <w:t>ЛОКАЛЬНЫЙ СМЕТНЫЙ РАСЧЕТ</w:t>
            </w:r>
          </w:p>
          <w:p w:rsidR="00095A1A" w:rsidRPr="00095A1A" w:rsidRDefault="00095A1A" w:rsidP="005A72D0">
            <w:pPr>
              <w:tabs>
                <w:tab w:val="left" w:pos="270"/>
              </w:tabs>
              <w:ind w:left="30" w:right="-850"/>
              <w:rPr>
                <w:rFonts w:ascii="Times New Roman" w:hAnsi="Times New Roman" w:cs="Times New Roman"/>
              </w:rPr>
            </w:pPr>
            <w:r w:rsidRPr="00095A1A">
              <w:rPr>
                <w:rFonts w:ascii="Times New Roman" w:hAnsi="Times New Roman" w:cs="Times New Roman"/>
              </w:rPr>
              <w:t xml:space="preserve">На выполнение работ по модернизации существующих подпорных стенок СП-1 до высоты 10м с использованием металлических конструкций – 188 штук. </w:t>
            </w:r>
          </w:p>
          <w:p w:rsidR="00095A1A" w:rsidRPr="00095A1A" w:rsidRDefault="00095A1A" w:rsidP="005A72D0">
            <w:pPr>
              <w:tabs>
                <w:tab w:val="left" w:pos="270"/>
              </w:tabs>
              <w:ind w:left="30" w:right="-85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_____________________________________________________________________________________________________________________________________                                    </w:t>
            </w:r>
          </w:p>
          <w:p w:rsidR="00095A1A" w:rsidRPr="00095A1A" w:rsidRDefault="00095A1A" w:rsidP="005A72D0">
            <w:pPr>
              <w:tabs>
                <w:tab w:val="left" w:pos="270"/>
              </w:tabs>
              <w:ind w:right="-85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(наименование работ и затрат, наименование объекта)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Основание: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Сметная стоимость строительных работ_____________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Средства на оплату труда_________________________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Сметная трудоемкость___________________________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Составле</w:t>
            </w:r>
            <w:proofErr w:type="gramStart"/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н(</w:t>
            </w:r>
            <w:proofErr w:type="gramEnd"/>
            <w:r w:rsidRPr="00095A1A">
              <w:rPr>
                <w:rFonts w:ascii="Times New Roman" w:hAnsi="Times New Roman" w:cs="Times New Roman"/>
                <w:sz w:val="20"/>
                <w:szCs w:val="20"/>
              </w:rPr>
              <w:t>а) в текущих (прогнозных) ценах по состоянию на________</w:t>
            </w:r>
          </w:p>
          <w:p w:rsidR="00095A1A" w:rsidRPr="00095A1A" w:rsidRDefault="00095A1A" w:rsidP="005A72D0">
            <w:pPr>
              <w:ind w:right="-85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5A1A" w:rsidRPr="00095A1A" w:rsidRDefault="00095A1A" w:rsidP="005A72D0">
            <w:pPr>
              <w:ind w:right="-8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W w:w="1587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89"/>
        <w:gridCol w:w="1337"/>
        <w:gridCol w:w="3683"/>
        <w:gridCol w:w="1417"/>
        <w:gridCol w:w="1502"/>
        <w:gridCol w:w="992"/>
        <w:gridCol w:w="804"/>
        <w:gridCol w:w="662"/>
        <w:gridCol w:w="8"/>
        <w:gridCol w:w="992"/>
        <w:gridCol w:w="1770"/>
        <w:gridCol w:w="639"/>
        <w:gridCol w:w="708"/>
        <w:gridCol w:w="567"/>
      </w:tblGrid>
      <w:tr w:rsidR="00095A1A" w:rsidRPr="00095A1A" w:rsidTr="00095A1A">
        <w:trPr>
          <w:trHeight w:val="255"/>
        </w:trPr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№ </w:t>
            </w: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Обоснование</w:t>
            </w:r>
          </w:p>
        </w:tc>
        <w:tc>
          <w:tcPr>
            <w:tcW w:w="3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Ед. изм.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Кол.</w:t>
            </w:r>
          </w:p>
        </w:tc>
        <w:tc>
          <w:tcPr>
            <w:tcW w:w="3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Стоимость единицы, руб.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Общая стоимость, руб.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Всего</w:t>
            </w:r>
          </w:p>
        </w:tc>
        <w:tc>
          <w:tcPr>
            <w:tcW w:w="24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7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Всего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Осн</w:t>
            </w:r>
            <w:proofErr w:type="gram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.З</w:t>
            </w:r>
            <w:proofErr w:type="spellEnd"/>
            <w:proofErr w:type="gram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/п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Эк</w:t>
            </w:r>
            <w:proofErr w:type="gram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аш</w:t>
            </w:r>
            <w:proofErr w:type="spell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proofErr w:type="gram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пМех</w:t>
            </w:r>
            <w:proofErr w:type="spellEnd"/>
          </w:p>
        </w:tc>
        <w:tc>
          <w:tcPr>
            <w:tcW w:w="1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Осн</w:t>
            </w:r>
            <w:proofErr w:type="gram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.З</w:t>
            </w:r>
            <w:proofErr w:type="spellEnd"/>
            <w:proofErr w:type="gram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/п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Эк</w:t>
            </w:r>
            <w:proofErr w:type="gram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аш</w:t>
            </w:r>
            <w:proofErr w:type="spell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proofErr w:type="gramEnd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пМех</w:t>
            </w:r>
            <w:proofErr w:type="spellEnd"/>
          </w:p>
        </w:tc>
      </w:tr>
      <w:tr w:rsidR="00095A1A" w:rsidRPr="00095A1A" w:rsidTr="00095A1A">
        <w:trPr>
          <w:trHeight w:val="27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095A1A" w:rsidRPr="00095A1A" w:rsidTr="00095A1A">
        <w:trPr>
          <w:trHeight w:val="255"/>
        </w:trPr>
        <w:tc>
          <w:tcPr>
            <w:tcW w:w="15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Раздел 1.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A1A" w:rsidRPr="00095A1A" w:rsidRDefault="00095A1A" w:rsidP="005A72D0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383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5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Раздел 2.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A1A" w:rsidRPr="00095A1A" w:rsidRDefault="00095A1A" w:rsidP="005A72D0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разделу в ценах 20__г.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383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разделу с учетом индексов, в текущих ценах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Итого по разделу 2 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58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             Раздел 3…..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9…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разделу в ценах 20__г.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разделу в ценах 20__г.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разделу с учетом индексов, в текущих ценах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58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ИТОГИ ПО СМЕТЕ: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смете в ценах 20_г.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383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Итого прямые затраты по смете с учетом индексов, в текущих ценах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Накладные расходы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>Сметная прибыль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Итоги по смете: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Итого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  В том числе: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    Материалы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383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    Машины и механизмы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    ФОТ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    Накладные расходы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    Сметная прибыль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383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sz w:val="18"/>
                <w:szCs w:val="18"/>
              </w:rPr>
              <w:t xml:space="preserve">  НДС 20%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095A1A" w:rsidRPr="00095A1A" w:rsidTr="00095A1A">
        <w:trPr>
          <w:trHeight w:val="255"/>
        </w:trPr>
        <w:tc>
          <w:tcPr>
            <w:tcW w:w="121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095A1A" w:rsidRPr="00095A1A" w:rsidRDefault="00095A1A" w:rsidP="005A72D0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ВСЕГО по смете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95A1A" w:rsidRPr="00095A1A" w:rsidRDefault="00095A1A" w:rsidP="005A72D0">
            <w:pPr>
              <w:spacing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5A1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</w:tbl>
    <w:p w:rsidR="00095A1A" w:rsidRPr="00095A1A" w:rsidRDefault="00095A1A" w:rsidP="00095A1A">
      <w:pPr>
        <w:spacing w:after="0" w:line="240" w:lineRule="exact"/>
        <w:jc w:val="center"/>
        <w:rPr>
          <w:rFonts w:ascii="Times New Roman" w:eastAsiaTheme="minorEastAsia" w:hAnsi="Times New Roman" w:cs="Times New Roman"/>
        </w:rPr>
      </w:pPr>
      <w:r w:rsidRPr="00095A1A">
        <w:rPr>
          <w:rFonts w:ascii="Times New Roman" w:hAnsi="Times New Roman" w:cs="Times New Roman"/>
        </w:rPr>
        <w:t>Составил:_____________________________________</w:t>
      </w:r>
    </w:p>
    <w:p w:rsidR="00095A1A" w:rsidRPr="00095A1A" w:rsidRDefault="00095A1A" w:rsidP="00095A1A">
      <w:pPr>
        <w:spacing w:after="0" w:line="240" w:lineRule="exact"/>
        <w:jc w:val="center"/>
        <w:rPr>
          <w:rFonts w:ascii="Times New Roman" w:hAnsi="Times New Roman" w:cs="Times New Roman"/>
        </w:rPr>
      </w:pPr>
      <w:r w:rsidRPr="00095A1A">
        <w:rPr>
          <w:rFonts w:ascii="Times New Roman" w:hAnsi="Times New Roman" w:cs="Times New Roman"/>
        </w:rPr>
        <w:t>(должность, подпись, расшифровка)</w:t>
      </w:r>
    </w:p>
    <w:p w:rsidR="00095A1A" w:rsidRPr="00095A1A" w:rsidRDefault="00095A1A" w:rsidP="00095A1A">
      <w:pPr>
        <w:spacing w:after="0" w:line="240" w:lineRule="exact"/>
        <w:jc w:val="center"/>
        <w:rPr>
          <w:rFonts w:ascii="Times New Roman" w:hAnsi="Times New Roman" w:cs="Times New Roman"/>
        </w:rPr>
      </w:pPr>
    </w:p>
    <w:p w:rsidR="00095A1A" w:rsidRPr="00095A1A" w:rsidRDefault="00095A1A" w:rsidP="00095A1A">
      <w:pPr>
        <w:spacing w:after="0" w:line="240" w:lineRule="exact"/>
        <w:jc w:val="center"/>
        <w:rPr>
          <w:rFonts w:ascii="Times New Roman" w:hAnsi="Times New Roman" w:cs="Times New Roman"/>
        </w:rPr>
      </w:pPr>
      <w:r w:rsidRPr="00095A1A">
        <w:rPr>
          <w:rFonts w:ascii="Times New Roman" w:hAnsi="Times New Roman" w:cs="Times New Roman"/>
        </w:rPr>
        <w:t>Проверил:_____________________________________</w:t>
      </w:r>
    </w:p>
    <w:p w:rsidR="00095A1A" w:rsidRPr="00095A1A" w:rsidRDefault="00095A1A" w:rsidP="00095A1A">
      <w:pPr>
        <w:spacing w:after="0" w:line="240" w:lineRule="exact"/>
        <w:jc w:val="center"/>
        <w:rPr>
          <w:rFonts w:ascii="Times New Roman" w:hAnsi="Times New Roman" w:cs="Times New Roman"/>
          <w:lang w:val="en-US"/>
        </w:rPr>
      </w:pPr>
      <w:r w:rsidRPr="00095A1A">
        <w:rPr>
          <w:rFonts w:ascii="Times New Roman" w:hAnsi="Times New Roman" w:cs="Times New Roman"/>
        </w:rPr>
        <w:t>(должность, подпись, расшифровка)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3"/>
        <w:gridCol w:w="3763"/>
      </w:tblGrid>
      <w:tr w:rsidR="00095A1A" w:rsidRPr="00095A1A" w:rsidTr="00095A1A">
        <w:tc>
          <w:tcPr>
            <w:tcW w:w="11023" w:type="dxa"/>
          </w:tcPr>
          <w:p w:rsidR="00095A1A" w:rsidRPr="00095A1A" w:rsidRDefault="00095A1A" w:rsidP="005A72D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3" w:type="dxa"/>
          </w:tcPr>
          <w:p w:rsidR="00095A1A" w:rsidRPr="00095A1A" w:rsidRDefault="00095A1A" w:rsidP="005A72D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95A1A" w:rsidRPr="00095A1A" w:rsidRDefault="00095A1A" w:rsidP="00095A1A">
      <w:pPr>
        <w:spacing w:after="0" w:line="240" w:lineRule="exact"/>
        <w:rPr>
          <w:rFonts w:ascii="Times New Roman" w:hAnsi="Times New Roman" w:cs="Times New Roman"/>
          <w:i/>
        </w:rPr>
      </w:pPr>
      <w:r w:rsidRPr="00095A1A">
        <w:rPr>
          <w:rFonts w:ascii="Times New Roman" w:hAnsi="Times New Roman" w:cs="Times New Roman"/>
          <w:i/>
        </w:rPr>
        <w:t>__________________________________________________________________________________________________________________________</w:t>
      </w:r>
    </w:p>
    <w:p w:rsidR="006637EE" w:rsidRPr="00095A1A" w:rsidRDefault="00095A1A" w:rsidP="00095A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95A1A">
        <w:rPr>
          <w:rFonts w:ascii="Times New Roman" w:hAnsi="Times New Roman" w:cs="Times New Roman"/>
          <w:i/>
        </w:rPr>
        <w:t>* Локально-сметный расчет должен быть составлен в текущем уровне цен в формате отраслевого программного комплекса «ГРАНД Смета»</w:t>
      </w:r>
      <w:bookmarkStart w:id="0" w:name="_GoBack"/>
      <w:bookmarkEnd w:id="0"/>
    </w:p>
    <w:sectPr w:rsidR="006637EE" w:rsidRPr="00095A1A" w:rsidSect="006637EE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A51"/>
    <w:multiLevelType w:val="hybridMultilevel"/>
    <w:tmpl w:val="893C3D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8C4E04"/>
    <w:multiLevelType w:val="hybridMultilevel"/>
    <w:tmpl w:val="6FA466A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642D9F"/>
    <w:multiLevelType w:val="hybridMultilevel"/>
    <w:tmpl w:val="B9A2F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55B75"/>
    <w:multiLevelType w:val="hybridMultilevel"/>
    <w:tmpl w:val="FCC26CE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8E"/>
    <w:rsid w:val="000301F2"/>
    <w:rsid w:val="00073D21"/>
    <w:rsid w:val="00095A1A"/>
    <w:rsid w:val="00111DC7"/>
    <w:rsid w:val="00172D8C"/>
    <w:rsid w:val="00191FBF"/>
    <w:rsid w:val="001B5789"/>
    <w:rsid w:val="001D3C73"/>
    <w:rsid w:val="001F1E05"/>
    <w:rsid w:val="00200383"/>
    <w:rsid w:val="00202F9C"/>
    <w:rsid w:val="0022492E"/>
    <w:rsid w:val="00283513"/>
    <w:rsid w:val="002A4B26"/>
    <w:rsid w:val="002B5DA6"/>
    <w:rsid w:val="002B6AF4"/>
    <w:rsid w:val="002C1723"/>
    <w:rsid w:val="00324538"/>
    <w:rsid w:val="003430E2"/>
    <w:rsid w:val="00357B95"/>
    <w:rsid w:val="00360D1A"/>
    <w:rsid w:val="0038386E"/>
    <w:rsid w:val="003970DB"/>
    <w:rsid w:val="0039715F"/>
    <w:rsid w:val="003A793A"/>
    <w:rsid w:val="003E111D"/>
    <w:rsid w:val="00400A56"/>
    <w:rsid w:val="00434B26"/>
    <w:rsid w:val="004371CC"/>
    <w:rsid w:val="00482BC6"/>
    <w:rsid w:val="004956BC"/>
    <w:rsid w:val="004B1F38"/>
    <w:rsid w:val="004C4F46"/>
    <w:rsid w:val="00545828"/>
    <w:rsid w:val="0056556B"/>
    <w:rsid w:val="00614AA5"/>
    <w:rsid w:val="00630A7B"/>
    <w:rsid w:val="006637EE"/>
    <w:rsid w:val="00691DF1"/>
    <w:rsid w:val="006B76BE"/>
    <w:rsid w:val="00723AB8"/>
    <w:rsid w:val="007709D9"/>
    <w:rsid w:val="00790E69"/>
    <w:rsid w:val="007B3D34"/>
    <w:rsid w:val="008223A1"/>
    <w:rsid w:val="00870B28"/>
    <w:rsid w:val="008B2F59"/>
    <w:rsid w:val="008B4E9E"/>
    <w:rsid w:val="008C2FEE"/>
    <w:rsid w:val="008C3964"/>
    <w:rsid w:val="008C7AC1"/>
    <w:rsid w:val="0091190B"/>
    <w:rsid w:val="009138C7"/>
    <w:rsid w:val="00935542"/>
    <w:rsid w:val="00963AE6"/>
    <w:rsid w:val="0097030C"/>
    <w:rsid w:val="009823AF"/>
    <w:rsid w:val="009C727D"/>
    <w:rsid w:val="009F2D63"/>
    <w:rsid w:val="00A07DDE"/>
    <w:rsid w:val="00AD07F0"/>
    <w:rsid w:val="00B51186"/>
    <w:rsid w:val="00B572E5"/>
    <w:rsid w:val="00B81408"/>
    <w:rsid w:val="00C06485"/>
    <w:rsid w:val="00C273C6"/>
    <w:rsid w:val="00C70D01"/>
    <w:rsid w:val="00C807E6"/>
    <w:rsid w:val="00CA7A61"/>
    <w:rsid w:val="00CE1204"/>
    <w:rsid w:val="00D05F00"/>
    <w:rsid w:val="00D256E7"/>
    <w:rsid w:val="00D578DA"/>
    <w:rsid w:val="00D60006"/>
    <w:rsid w:val="00DA5D94"/>
    <w:rsid w:val="00E26B0F"/>
    <w:rsid w:val="00E2775C"/>
    <w:rsid w:val="00E605D6"/>
    <w:rsid w:val="00E61E0F"/>
    <w:rsid w:val="00E77B5B"/>
    <w:rsid w:val="00E93F23"/>
    <w:rsid w:val="00EB3C8E"/>
    <w:rsid w:val="00EB5478"/>
    <w:rsid w:val="00EC59D3"/>
    <w:rsid w:val="00ED594E"/>
    <w:rsid w:val="00EE60EE"/>
    <w:rsid w:val="00FB659A"/>
    <w:rsid w:val="00FB6792"/>
    <w:rsid w:val="00F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C7AC1"/>
    <w:pPr>
      <w:pBdr>
        <w:bottom w:val="single" w:sz="12" w:space="1" w:color="auto"/>
      </w:pBd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3"/>
    <w:uiPriority w:val="59"/>
    <w:rsid w:val="00C70D0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07F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B1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1F3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C7AC1"/>
    <w:pPr>
      <w:pBdr>
        <w:bottom w:val="single" w:sz="12" w:space="1" w:color="auto"/>
      </w:pBd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3"/>
    <w:uiPriority w:val="59"/>
    <w:rsid w:val="00C70D0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07F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B1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1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FE3B6-451C-4437-AD1A-06297BEA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Губайдулина Кристина Андреевна</dc:creator>
  <cp:lastModifiedBy>Скок Дмитрий Анатольевич</cp:lastModifiedBy>
  <cp:revision>62</cp:revision>
  <dcterms:created xsi:type="dcterms:W3CDTF">2018-03-05T23:39:00Z</dcterms:created>
  <dcterms:modified xsi:type="dcterms:W3CDTF">2019-10-01T22:47:00Z</dcterms:modified>
</cp:coreProperties>
</file>