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4D0" w:rsidRDefault="009344D0" w:rsidP="009344D0">
      <w:pPr>
        <w:pStyle w:val="30"/>
        <w:shd w:val="clear" w:color="auto" w:fill="auto"/>
        <w:spacing w:before="0" w:after="0" w:line="240" w:lineRule="auto"/>
        <w:ind w:right="40" w:firstLine="0"/>
        <w:jc w:val="right"/>
        <w:rPr>
          <w:b w:val="0"/>
          <w:sz w:val="24"/>
          <w:szCs w:val="24"/>
        </w:rPr>
      </w:pPr>
      <w:r w:rsidRPr="009344D0">
        <w:rPr>
          <w:b w:val="0"/>
          <w:sz w:val="24"/>
          <w:szCs w:val="24"/>
        </w:rPr>
        <w:t>Приложение №2 к документации</w:t>
      </w:r>
    </w:p>
    <w:p w:rsidR="009344D0" w:rsidRPr="009344D0" w:rsidRDefault="009344D0" w:rsidP="009344D0">
      <w:pPr>
        <w:pStyle w:val="30"/>
        <w:shd w:val="clear" w:color="auto" w:fill="auto"/>
        <w:spacing w:before="0" w:after="0" w:line="240" w:lineRule="auto"/>
        <w:ind w:right="40" w:firstLine="0"/>
        <w:jc w:val="right"/>
        <w:rPr>
          <w:b w:val="0"/>
          <w:sz w:val="24"/>
          <w:szCs w:val="24"/>
        </w:rPr>
      </w:pPr>
      <w:bookmarkStart w:id="0" w:name="_GoBack"/>
      <w:bookmarkEnd w:id="0"/>
    </w:p>
    <w:p w:rsidR="000D44F0" w:rsidRPr="00480E63" w:rsidRDefault="00104F19" w:rsidP="000D44F0">
      <w:pPr>
        <w:pStyle w:val="30"/>
        <w:shd w:val="clear" w:color="auto" w:fill="auto"/>
        <w:spacing w:before="0" w:after="0" w:line="240" w:lineRule="auto"/>
        <w:ind w:right="40" w:firstLine="0"/>
        <w:jc w:val="center"/>
        <w:rPr>
          <w:sz w:val="24"/>
          <w:szCs w:val="24"/>
        </w:rPr>
      </w:pPr>
      <w:r w:rsidRPr="00480E63">
        <w:rPr>
          <w:sz w:val="24"/>
          <w:szCs w:val="24"/>
        </w:rPr>
        <w:t>ТЕХНИЧЕСКОЕ ЗАДАНИЕ</w:t>
      </w:r>
      <w:r w:rsidR="00604961">
        <w:rPr>
          <w:sz w:val="24"/>
          <w:szCs w:val="24"/>
        </w:rPr>
        <w:t xml:space="preserve"> </w:t>
      </w:r>
    </w:p>
    <w:p w:rsidR="00104F19" w:rsidRPr="00480E63" w:rsidRDefault="002B1ECD" w:rsidP="00E3748D">
      <w:pPr>
        <w:pStyle w:val="30"/>
        <w:shd w:val="clear" w:color="auto" w:fill="auto"/>
        <w:spacing w:before="0" w:after="0" w:line="240" w:lineRule="auto"/>
        <w:ind w:right="40" w:firstLine="0"/>
        <w:jc w:val="center"/>
        <w:rPr>
          <w:sz w:val="24"/>
          <w:szCs w:val="24"/>
        </w:rPr>
      </w:pPr>
      <w:r w:rsidRPr="00480E63">
        <w:rPr>
          <w:sz w:val="24"/>
          <w:szCs w:val="24"/>
        </w:rPr>
        <w:t>Н</w:t>
      </w:r>
      <w:r w:rsidR="00104F19" w:rsidRPr="00480E63">
        <w:rPr>
          <w:sz w:val="24"/>
          <w:szCs w:val="24"/>
        </w:rPr>
        <w:t>а</w:t>
      </w:r>
      <w:r w:rsidRPr="00480E63">
        <w:rPr>
          <w:sz w:val="24"/>
          <w:szCs w:val="24"/>
        </w:rPr>
        <w:t xml:space="preserve"> выполнение работ</w:t>
      </w:r>
      <w:r w:rsidR="00104F19" w:rsidRPr="00480E63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(</w:t>
      </w:r>
      <w:r w:rsidR="00E3748D" w:rsidRPr="00480E63">
        <w:rPr>
          <w:sz w:val="24"/>
          <w:szCs w:val="24"/>
        </w:rPr>
        <w:t>оказание услуг</w:t>
      </w:r>
      <w:r w:rsidRPr="00480E63">
        <w:rPr>
          <w:sz w:val="24"/>
          <w:szCs w:val="24"/>
        </w:rPr>
        <w:t>)</w:t>
      </w:r>
    </w:p>
    <w:p w:rsidR="00104F19" w:rsidRPr="00480E63" w:rsidRDefault="00104F19" w:rsidP="000D44F0">
      <w:pPr>
        <w:pStyle w:val="30"/>
        <w:shd w:val="clear" w:color="auto" w:fill="auto"/>
        <w:spacing w:before="0" w:after="399" w:line="240" w:lineRule="auto"/>
        <w:ind w:right="40" w:firstLine="0"/>
        <w:jc w:val="center"/>
        <w:rPr>
          <w:sz w:val="24"/>
          <w:szCs w:val="24"/>
        </w:rPr>
      </w:pPr>
      <w:r w:rsidRPr="00480E63">
        <w:rPr>
          <w:sz w:val="24"/>
          <w:szCs w:val="24"/>
        </w:rPr>
        <w:t>по комплексному эксплуатационно-техническому обслуживанию</w:t>
      </w:r>
      <w:r w:rsidR="00E3748D" w:rsidRPr="00480E63">
        <w:rPr>
          <w:sz w:val="24"/>
          <w:szCs w:val="24"/>
        </w:rPr>
        <w:t xml:space="preserve"> инженерных систем, сетей и оборудования и санитарному содержанию внутренних помещений и прилегающей территории зданий </w:t>
      </w:r>
      <w:r w:rsidRPr="00480E63">
        <w:rPr>
          <w:sz w:val="24"/>
          <w:szCs w:val="24"/>
        </w:rPr>
        <w:t>по адресу: г. Москве, ул. Обручева, д. 34/63, стр. 1, 2, 3</w:t>
      </w:r>
      <w:r w:rsidR="002B1ECD" w:rsidRPr="00480E63">
        <w:rPr>
          <w:sz w:val="24"/>
          <w:szCs w:val="24"/>
        </w:rPr>
        <w:t xml:space="preserve"> (далее Услуги)</w:t>
      </w:r>
      <w:r w:rsidRPr="00480E63">
        <w:rPr>
          <w:sz w:val="24"/>
          <w:szCs w:val="24"/>
        </w:rPr>
        <w:t>.</w:t>
      </w:r>
    </w:p>
    <w:p w:rsidR="00E21BBA" w:rsidRPr="00480E63" w:rsidRDefault="00104F19" w:rsidP="000D44F0">
      <w:pPr>
        <w:pStyle w:val="30"/>
        <w:shd w:val="clear" w:color="auto" w:fill="auto"/>
        <w:spacing w:before="0" w:after="0" w:line="240" w:lineRule="auto"/>
        <w:ind w:firstLine="0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Настоящее Техническое Задани</w:t>
      </w:r>
      <w:r w:rsidR="002B1ECD" w:rsidRPr="00480E63">
        <w:rPr>
          <w:sz w:val="24"/>
          <w:szCs w:val="24"/>
        </w:rPr>
        <w:t>е</w:t>
      </w:r>
      <w:r w:rsidRPr="00480E63">
        <w:rPr>
          <w:sz w:val="24"/>
          <w:szCs w:val="24"/>
        </w:rPr>
        <w:t xml:space="preserve"> устанавливает объем и порядок проведения комплексного</w:t>
      </w:r>
      <w:r w:rsidR="00344C46" w:rsidRPr="00480E63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эксплуатационно-технического обслуживания инженерн</w:t>
      </w:r>
      <w:r w:rsidR="00E21BBA" w:rsidRPr="00480E63">
        <w:rPr>
          <w:sz w:val="24"/>
          <w:szCs w:val="24"/>
        </w:rPr>
        <w:t xml:space="preserve">ых систем, сетей и оборудования </w:t>
      </w:r>
      <w:r w:rsidRPr="00480E63">
        <w:rPr>
          <w:sz w:val="24"/>
          <w:szCs w:val="24"/>
        </w:rPr>
        <w:t>зданий,</w:t>
      </w:r>
      <w:r w:rsidR="002B1ECD" w:rsidRPr="00480E63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а также санитарного содержания их и прилегающей территории</w:t>
      </w:r>
    </w:p>
    <w:p w:rsidR="00104F19" w:rsidRPr="00480E63" w:rsidRDefault="00104F19" w:rsidP="000D44F0">
      <w:pPr>
        <w:pStyle w:val="30"/>
        <w:shd w:val="clear" w:color="auto" w:fill="auto"/>
        <w:spacing w:before="240" w:after="240" w:line="240" w:lineRule="auto"/>
        <w:ind w:firstLine="0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Цель выполнения работ (оказания услуг):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Обеспечение бесперебойной работы инженерного оборудования объекта согласно актам разграничения эксплуатационной ответственности;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Предотвращение аварий инженерного оборудования и сетей;</w:t>
      </w:r>
    </w:p>
    <w:p w:rsidR="00104F19" w:rsidRPr="00480E63" w:rsidRDefault="00104F19" w:rsidP="000D44F0">
      <w:pPr>
        <w:pStyle w:val="20"/>
        <w:numPr>
          <w:ilvl w:val="0"/>
          <w:numId w:val="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Восстановление работоспособности инженерного оборудования, после отказов и сбоев (по мере необходимости);</w:t>
      </w:r>
    </w:p>
    <w:p w:rsidR="00104F19" w:rsidRPr="00480E63" w:rsidRDefault="00104F19" w:rsidP="000D44F0">
      <w:pPr>
        <w:pStyle w:val="20"/>
        <w:numPr>
          <w:ilvl w:val="0"/>
          <w:numId w:val="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Ремонтно-строительные работы (мелкий косметический ремонт отдельных конструктивных элементов внутренних помещений и внешней отделки зданий);</w:t>
      </w:r>
    </w:p>
    <w:p w:rsidR="00104F19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Организация и проведение работ по санитарному содержанию внутренних помещений з</w:t>
      </w:r>
      <w:r w:rsidR="00B90D69">
        <w:rPr>
          <w:sz w:val="24"/>
          <w:szCs w:val="24"/>
        </w:rPr>
        <w:t>даний</w:t>
      </w:r>
      <w:r w:rsidR="00F363CF">
        <w:rPr>
          <w:sz w:val="24"/>
          <w:szCs w:val="24"/>
        </w:rPr>
        <w:t>, фасадов</w:t>
      </w:r>
      <w:r w:rsidR="00B90D69">
        <w:rPr>
          <w:sz w:val="24"/>
          <w:szCs w:val="24"/>
        </w:rPr>
        <w:t xml:space="preserve"> и прилегающей  территории;</w:t>
      </w:r>
    </w:p>
    <w:p w:rsidR="00B90D69" w:rsidRDefault="0057520C" w:rsidP="00B90D69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Организация и осуществление эксплуатационного контроля</w:t>
      </w:r>
      <w:r w:rsidR="00B90D69" w:rsidRPr="00B90D69">
        <w:rPr>
          <w:sz w:val="24"/>
          <w:szCs w:val="24"/>
        </w:rPr>
        <w:t xml:space="preserve"> за техническим состоянием строительных конструкций и элементов Здания</w:t>
      </w:r>
      <w:r w:rsidR="00B90D69">
        <w:rPr>
          <w:sz w:val="24"/>
          <w:szCs w:val="24"/>
        </w:rPr>
        <w:t>;</w:t>
      </w:r>
    </w:p>
    <w:p w:rsidR="00B90D69" w:rsidRDefault="0057520C" w:rsidP="00B90D69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О</w:t>
      </w:r>
      <w:r w:rsidR="006B66F8">
        <w:rPr>
          <w:sz w:val="24"/>
          <w:szCs w:val="24"/>
        </w:rPr>
        <w:t>рганизация</w:t>
      </w:r>
      <w:r w:rsidR="00B90D69" w:rsidRPr="00B90D69">
        <w:rPr>
          <w:sz w:val="24"/>
          <w:szCs w:val="24"/>
        </w:rPr>
        <w:t xml:space="preserve"> парковки</w:t>
      </w:r>
      <w:r>
        <w:rPr>
          <w:sz w:val="24"/>
          <w:szCs w:val="24"/>
        </w:rPr>
        <w:t xml:space="preserve"> на прилегающей территории</w:t>
      </w:r>
      <w:r w:rsidR="00B90D69">
        <w:rPr>
          <w:sz w:val="24"/>
          <w:szCs w:val="24"/>
        </w:rPr>
        <w:t>;</w:t>
      </w:r>
    </w:p>
    <w:p w:rsidR="00B90D69" w:rsidRPr="00480E63" w:rsidRDefault="00B90D69" w:rsidP="00B90D69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B90D69">
        <w:rPr>
          <w:sz w:val="24"/>
          <w:szCs w:val="24"/>
        </w:rPr>
        <w:t>Выполнение погрузочно-разгрузочных работ в отношении имущества Заказчика</w:t>
      </w:r>
      <w:r>
        <w:rPr>
          <w:sz w:val="24"/>
          <w:szCs w:val="24"/>
        </w:rPr>
        <w:t>.</w:t>
      </w:r>
    </w:p>
    <w:p w:rsidR="00104F19" w:rsidRPr="00480E63" w:rsidRDefault="00104F19" w:rsidP="000D44F0">
      <w:pPr>
        <w:pStyle w:val="30"/>
        <w:shd w:val="clear" w:color="auto" w:fill="auto"/>
        <w:spacing w:before="240" w:after="0" w:line="240" w:lineRule="auto"/>
        <w:ind w:firstLine="0"/>
        <w:jc w:val="both"/>
        <w:rPr>
          <w:sz w:val="24"/>
          <w:szCs w:val="24"/>
        </w:rPr>
      </w:pPr>
      <w:r w:rsidRPr="00480E63">
        <w:rPr>
          <w:sz w:val="24"/>
          <w:szCs w:val="24"/>
        </w:rPr>
        <w:t xml:space="preserve">Период </w:t>
      </w:r>
      <w:r w:rsidR="002B1ECD" w:rsidRPr="00480E63">
        <w:rPr>
          <w:sz w:val="24"/>
          <w:szCs w:val="24"/>
        </w:rPr>
        <w:t>оказания услуг</w:t>
      </w:r>
      <w:r w:rsidRPr="00480E63">
        <w:rPr>
          <w:sz w:val="24"/>
          <w:szCs w:val="24"/>
        </w:rPr>
        <w:t xml:space="preserve"> по комплексному эксплуатационно- техническому обслуживанию зданий: </w:t>
      </w:r>
      <w:r w:rsidR="003D7FE2" w:rsidRPr="00480E63">
        <w:rPr>
          <w:sz w:val="24"/>
          <w:szCs w:val="24"/>
        </w:rPr>
        <w:t>с 2</w:t>
      </w:r>
      <w:r w:rsidR="00B90D69">
        <w:rPr>
          <w:sz w:val="24"/>
          <w:szCs w:val="24"/>
        </w:rPr>
        <w:t>6</w:t>
      </w:r>
      <w:r w:rsidR="003D7FE2" w:rsidRPr="00480E63">
        <w:rPr>
          <w:sz w:val="24"/>
          <w:szCs w:val="24"/>
        </w:rPr>
        <w:t>.0</w:t>
      </w:r>
      <w:r w:rsidR="00EC7837">
        <w:rPr>
          <w:sz w:val="24"/>
          <w:szCs w:val="24"/>
        </w:rPr>
        <w:t>9</w:t>
      </w:r>
      <w:r w:rsidR="007A4CC9">
        <w:rPr>
          <w:sz w:val="24"/>
          <w:szCs w:val="24"/>
        </w:rPr>
        <w:t>.2019 по 26</w:t>
      </w:r>
      <w:r w:rsidR="003D7FE2" w:rsidRPr="00480E63">
        <w:rPr>
          <w:sz w:val="24"/>
          <w:szCs w:val="24"/>
        </w:rPr>
        <w:t>.0</w:t>
      </w:r>
      <w:r w:rsidR="007A4CC9">
        <w:rPr>
          <w:sz w:val="24"/>
          <w:szCs w:val="24"/>
        </w:rPr>
        <w:t>2.2020</w:t>
      </w:r>
      <w:r w:rsidR="003D7FE2" w:rsidRPr="00480E63">
        <w:rPr>
          <w:sz w:val="24"/>
          <w:szCs w:val="24"/>
        </w:rPr>
        <w:t xml:space="preserve"> года</w:t>
      </w:r>
      <w:r w:rsidRPr="00480E63">
        <w:rPr>
          <w:sz w:val="24"/>
          <w:szCs w:val="24"/>
        </w:rPr>
        <w:t>.</w:t>
      </w:r>
    </w:p>
    <w:p w:rsidR="00A705B4" w:rsidRPr="00480E63" w:rsidRDefault="00A705B4" w:rsidP="000D44F0">
      <w:pPr>
        <w:pStyle w:val="30"/>
        <w:shd w:val="clear" w:color="auto" w:fill="auto"/>
        <w:spacing w:before="240" w:after="0" w:line="240" w:lineRule="auto"/>
        <w:ind w:firstLine="0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В состав прилегающей территории включается весь земельный участок с кадастровым номером 77:06:0008001:4 площадью 24 314 кв. м., на котором расположены здания Заказчика по адресу: г. Москва, ул. Обручева, д. 34/63, стр. 1, 2, 3</w:t>
      </w:r>
      <w:r w:rsidR="006144B2" w:rsidRPr="00480E63">
        <w:rPr>
          <w:sz w:val="24"/>
          <w:szCs w:val="24"/>
        </w:rPr>
        <w:t xml:space="preserve"> (схема прилагается)</w:t>
      </w:r>
      <w:r w:rsidRPr="00480E63">
        <w:rPr>
          <w:sz w:val="24"/>
          <w:szCs w:val="24"/>
        </w:rPr>
        <w:t>.</w:t>
      </w:r>
    </w:p>
    <w:p w:rsidR="00104F19" w:rsidRPr="00480E63" w:rsidRDefault="00104F19" w:rsidP="000D44F0">
      <w:pPr>
        <w:pStyle w:val="30"/>
        <w:shd w:val="clear" w:color="auto" w:fill="auto"/>
        <w:spacing w:before="240" w:after="120" w:line="240" w:lineRule="auto"/>
        <w:ind w:firstLine="0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Комплекс инженерных систем</w:t>
      </w:r>
      <w:r w:rsidR="00214D2F" w:rsidRPr="00480E63">
        <w:rPr>
          <w:sz w:val="24"/>
          <w:szCs w:val="24"/>
        </w:rPr>
        <w:t>, сетей</w:t>
      </w:r>
      <w:r w:rsidRPr="00480E63">
        <w:rPr>
          <w:sz w:val="24"/>
          <w:szCs w:val="24"/>
        </w:rPr>
        <w:t xml:space="preserve"> и оборудования, подлежащих </w:t>
      </w:r>
      <w:r w:rsidR="00A705B4" w:rsidRPr="00480E63">
        <w:rPr>
          <w:sz w:val="24"/>
          <w:szCs w:val="24"/>
        </w:rPr>
        <w:t>эксплуатационно-</w:t>
      </w:r>
      <w:r w:rsidRPr="00480E63">
        <w:rPr>
          <w:sz w:val="24"/>
          <w:szCs w:val="24"/>
        </w:rPr>
        <w:t>техническому обслуживанию в рамках настоящего Технического задания, включает: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Систему электроснабжения и электрооборудование;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Системы теплоснабжения и отопления;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Системы горячего и холодного водоснабжения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Системы ливневой канализации, бытовой канализации и сантехническое оборудование;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Систему наружных сетей водоснабжения и канализации;</w:t>
      </w:r>
    </w:p>
    <w:p w:rsidR="00104F19" w:rsidRPr="00480E63" w:rsidRDefault="0056622C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Грузоподъёмное оборудование</w:t>
      </w:r>
      <w:r w:rsidR="00104F19" w:rsidRPr="00480E63">
        <w:rPr>
          <w:sz w:val="24"/>
          <w:szCs w:val="24"/>
        </w:rPr>
        <w:t>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Систему охранно-пожарной сигнализации, речевого оповещения;</w:t>
      </w:r>
    </w:p>
    <w:p w:rsidR="00104F19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Систему водяного пожаротушения (противопожарный водопровод);</w:t>
      </w:r>
    </w:p>
    <w:p w:rsidR="00EC7837" w:rsidRPr="00480E63" w:rsidRDefault="00EC7837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Систему </w:t>
      </w:r>
      <w:r>
        <w:rPr>
          <w:sz w:val="24"/>
          <w:szCs w:val="24"/>
        </w:rPr>
        <w:t>кондиционирования</w:t>
      </w:r>
    </w:p>
    <w:p w:rsidR="00EC7837" w:rsidRPr="00EC7837" w:rsidRDefault="00EC7837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Системы </w:t>
      </w:r>
      <w:r>
        <w:rPr>
          <w:sz w:val="24"/>
          <w:szCs w:val="24"/>
        </w:rPr>
        <w:t>вентиляции.</w:t>
      </w:r>
    </w:p>
    <w:p w:rsidR="00104F19" w:rsidRPr="00480E63" w:rsidRDefault="00104F19" w:rsidP="000D44F0">
      <w:pPr>
        <w:pStyle w:val="30"/>
        <w:shd w:val="clear" w:color="auto" w:fill="auto"/>
        <w:spacing w:before="240" w:after="120" w:line="240" w:lineRule="auto"/>
        <w:ind w:firstLine="0"/>
        <w:jc w:val="both"/>
        <w:rPr>
          <w:sz w:val="24"/>
          <w:szCs w:val="24"/>
        </w:rPr>
      </w:pPr>
      <w:r w:rsidRPr="00480E63">
        <w:rPr>
          <w:sz w:val="24"/>
          <w:szCs w:val="24"/>
        </w:rPr>
        <w:t xml:space="preserve">Санитарное содержание зданий и </w:t>
      </w:r>
      <w:r w:rsidR="00A705B4" w:rsidRPr="00480E63">
        <w:rPr>
          <w:sz w:val="24"/>
          <w:szCs w:val="24"/>
        </w:rPr>
        <w:t>прилегающей</w:t>
      </w:r>
      <w:r w:rsidRPr="00480E63">
        <w:rPr>
          <w:sz w:val="24"/>
          <w:szCs w:val="24"/>
        </w:rPr>
        <w:t xml:space="preserve"> территории в рамках настоящего Технического Задания включает: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Комплексную уборку внутренних помещений объекта;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Постоянное поддержание в течение рабочего дня туалетных комнат в надлеж</w:t>
      </w:r>
      <w:r w:rsidR="00496080" w:rsidRPr="00480E63">
        <w:rPr>
          <w:sz w:val="24"/>
          <w:szCs w:val="24"/>
        </w:rPr>
        <w:t xml:space="preserve">ащем состоянии, </w:t>
      </w:r>
      <w:r w:rsidRPr="00480E63">
        <w:rPr>
          <w:sz w:val="24"/>
          <w:szCs w:val="24"/>
        </w:rPr>
        <w:t>оснащение их необходимыми расходными материалами;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Уборку и благоустройство прилегающей территории;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lastRenderedPageBreak/>
        <w:t>Сбор мусора, установку контейнеров и урн;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Вывоз мусора (ТБО и КГМ);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Очистку крыши от снега и льда;</w:t>
      </w:r>
    </w:p>
    <w:p w:rsidR="00104F19" w:rsidRPr="00480E63" w:rsidRDefault="00104F1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Вывоз снега;</w:t>
      </w:r>
    </w:p>
    <w:p w:rsidR="00104F19" w:rsidRDefault="00B90D6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Мойку окон и фасадов;</w:t>
      </w:r>
    </w:p>
    <w:p w:rsidR="00B90D69" w:rsidRDefault="00B90D69" w:rsidP="00A9036E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Оформление и уход за з</w:t>
      </w:r>
      <w:r w:rsidR="00D82894">
        <w:rPr>
          <w:sz w:val="24"/>
          <w:szCs w:val="24"/>
        </w:rPr>
        <w:t>елеными насаждениями и газонами;</w:t>
      </w:r>
    </w:p>
    <w:p w:rsidR="00D82894" w:rsidRDefault="00D82894" w:rsidP="00D82894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D82894">
        <w:rPr>
          <w:sz w:val="24"/>
          <w:szCs w:val="24"/>
        </w:rPr>
        <w:t>Услуги по эксплуатационному контролю за техническим состоянием строительных конструкций и элементов Здания;</w:t>
      </w:r>
    </w:p>
    <w:p w:rsidR="00D82894" w:rsidRDefault="00D82894" w:rsidP="00D82894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D82894">
        <w:rPr>
          <w:sz w:val="24"/>
          <w:szCs w:val="24"/>
        </w:rPr>
        <w:t>Услуги по организации парковки;</w:t>
      </w:r>
    </w:p>
    <w:p w:rsidR="00D82894" w:rsidRPr="00D82894" w:rsidRDefault="00D82894" w:rsidP="00D82894">
      <w:pPr>
        <w:pStyle w:val="40"/>
        <w:numPr>
          <w:ilvl w:val="0"/>
          <w:numId w:val="5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D82894">
        <w:rPr>
          <w:sz w:val="24"/>
          <w:szCs w:val="24"/>
        </w:rPr>
        <w:t>Выполнение погрузочно-разгрузочных работ в отношении имущества Заказчика.</w:t>
      </w:r>
    </w:p>
    <w:p w:rsidR="00B90D69" w:rsidRDefault="00B90D69" w:rsidP="00B90D69">
      <w:pPr>
        <w:pStyle w:val="4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sz w:val="24"/>
          <w:szCs w:val="24"/>
        </w:rPr>
      </w:pPr>
    </w:p>
    <w:p w:rsidR="00104F19" w:rsidRPr="00480E63" w:rsidRDefault="00104F19" w:rsidP="000D44F0">
      <w:pPr>
        <w:pStyle w:val="40"/>
        <w:keepNext/>
        <w:keepLines/>
        <w:shd w:val="clear" w:color="auto" w:fill="auto"/>
        <w:spacing w:before="240" w:after="120" w:line="240" w:lineRule="auto"/>
        <w:ind w:firstLine="0"/>
        <w:jc w:val="both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Содержание Технического Задания:</w:t>
      </w:r>
    </w:p>
    <w:p w:rsidR="00104F19" w:rsidRPr="00480E63" w:rsidRDefault="00E23513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rPr>
          <w:sz w:val="24"/>
          <w:szCs w:val="24"/>
        </w:rPr>
      </w:pPr>
      <w:r>
        <w:fldChar w:fldCharType="begin"/>
      </w:r>
      <w:r>
        <w:instrText xml:space="preserve"> REF bookmark10 \h  \* MERGEFORMAT </w:instrText>
      </w:r>
      <w:r>
        <w:fldChar w:fldCharType="separate"/>
      </w:r>
      <w:r w:rsidR="00064A1A" w:rsidRPr="00480E63">
        <w:rPr>
          <w:sz w:val="24"/>
          <w:szCs w:val="24"/>
        </w:rPr>
        <w:t>Краткая характеристика объекта</w:t>
      </w:r>
      <w:r>
        <w:fldChar w:fldCharType="end"/>
      </w:r>
      <w:r w:rsidR="00104F19" w:rsidRPr="00480E63">
        <w:rPr>
          <w:sz w:val="24"/>
          <w:szCs w:val="24"/>
        </w:rPr>
        <w:t>.</w:t>
      </w:r>
    </w:p>
    <w:p w:rsidR="00104F19" w:rsidRPr="00480E63" w:rsidRDefault="00B4310E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rPr>
          <w:sz w:val="24"/>
          <w:szCs w:val="24"/>
        </w:rPr>
      </w:pPr>
      <w:r w:rsidRPr="00480E63">
        <w:rPr>
          <w:sz w:val="24"/>
          <w:szCs w:val="24"/>
        </w:rPr>
        <w:t>О</w:t>
      </w:r>
      <w:r w:rsidR="00104F19" w:rsidRPr="00480E63">
        <w:rPr>
          <w:sz w:val="24"/>
          <w:szCs w:val="24"/>
        </w:rPr>
        <w:t>рганизационно-кадровые требования. Требования к порядку сдачи-приемки выполненных работ (оказанных услуг).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rPr>
          <w:sz w:val="24"/>
          <w:szCs w:val="24"/>
        </w:rPr>
      </w:pPr>
      <w:r w:rsidRPr="00480E63">
        <w:rPr>
          <w:sz w:val="24"/>
          <w:szCs w:val="24"/>
        </w:rPr>
        <w:t>Нормативно-технические требования.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Требования по объему гарантий качества оказываемых услуг.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Требования к срокам оказания услуг. Требования, предъявляемые к локализации аварийных ситуаций и (или) аварий и выполнению аварийно-восстановительных работ на обслуживаемых инженерных системах и оборудовании.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Требования к составу инженерно - технического персонала и режим/график работы персонала на объекте.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Перечень, объёмы и периодичность услуг по комплексному техническому обслуживанию инженерных систем, оборудования. Требование и порядок выполнения работ по техническому обслуживанию инженерных систем.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Перечень общестроительных работ (услуг) по обслуживанию и эксплуатации зданий.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Санитарное содержание зданий и прилегающей придомовой территории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Отчетная документация (Ежемесячный отчет) о выполнении работ (оказании услуг) по техническому обслуживанию инженерных систем и оборудования Объекта (форма)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Список уполномоченных лиц, назначенных Исполнителем для выполнения работ (оказания услуг) по техническому обслуживанию инженерных систем и оборудования Объекта (форма).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Список уполномоченных лиц, назначенных Заказчиком для оперативного взаимодействия с Исполнителем (Уполномоченными Лицами Исполнителя) по вопросам выполнения работ (оказания услуг) по техническому обслуживанию инженерных систем и оборудования Объекта (форма).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Штатное расписание сотрудников для выполнения работ (оказания услуг) по техническому обслуживанию инженерных систем и оборудования Объекта (форма).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Акт осмотра инженерных систем и оборудования Объекта (примерная форма).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Акт приемки на техническое обслуживание инженерных систем и оборудования Объекта (примерная форма).</w:t>
      </w:r>
    </w:p>
    <w:p w:rsidR="00104F19" w:rsidRPr="00480E63" w:rsidRDefault="00104F19" w:rsidP="000D44F0">
      <w:pPr>
        <w:pStyle w:val="20"/>
        <w:numPr>
          <w:ilvl w:val="0"/>
          <w:numId w:val="3"/>
        </w:numPr>
        <w:shd w:val="clear" w:color="auto" w:fill="auto"/>
        <w:tabs>
          <w:tab w:val="left" w:pos="426"/>
        </w:tabs>
        <w:spacing w:before="0" w:after="0" w:line="240" w:lineRule="auto"/>
        <w:ind w:left="426" w:hanging="426"/>
        <w:rPr>
          <w:sz w:val="24"/>
          <w:szCs w:val="24"/>
        </w:rPr>
      </w:pPr>
      <w:r w:rsidRPr="00480E63">
        <w:rPr>
          <w:sz w:val="24"/>
          <w:szCs w:val="24"/>
        </w:rPr>
        <w:t>Акт сдачи-приемки выполненных работ (оказанных услуг) по техническому обслуживанию инженерных систем и оборудования Объекта.</w:t>
      </w:r>
    </w:p>
    <w:p w:rsidR="00104F19" w:rsidRPr="00480E63" w:rsidRDefault="00104F19" w:rsidP="000D44F0">
      <w:pPr>
        <w:pStyle w:val="70"/>
        <w:keepNext/>
        <w:keepLines/>
        <w:numPr>
          <w:ilvl w:val="0"/>
          <w:numId w:val="4"/>
        </w:numPr>
        <w:shd w:val="clear" w:color="auto" w:fill="auto"/>
        <w:tabs>
          <w:tab w:val="left" w:pos="302"/>
        </w:tabs>
        <w:spacing w:before="240" w:after="120" w:line="240" w:lineRule="auto"/>
        <w:ind w:left="567" w:hanging="567"/>
        <w:jc w:val="both"/>
        <w:rPr>
          <w:sz w:val="24"/>
          <w:szCs w:val="24"/>
        </w:rPr>
      </w:pPr>
      <w:bookmarkStart w:id="1" w:name="bookmark10"/>
      <w:r w:rsidRPr="00480E63">
        <w:rPr>
          <w:sz w:val="24"/>
          <w:szCs w:val="24"/>
        </w:rPr>
        <w:t>Краткая характеристика объекта</w:t>
      </w:r>
      <w:bookmarkEnd w:id="1"/>
    </w:p>
    <w:p w:rsidR="00B4310E" w:rsidRPr="00480E63" w:rsidRDefault="00104F19" w:rsidP="000D44F0">
      <w:pPr>
        <w:pStyle w:val="70"/>
        <w:keepNext/>
        <w:keepLines/>
        <w:numPr>
          <w:ilvl w:val="1"/>
          <w:numId w:val="4"/>
        </w:numPr>
        <w:shd w:val="clear" w:color="auto" w:fill="auto"/>
        <w:tabs>
          <w:tab w:val="left" w:pos="470"/>
        </w:tabs>
        <w:spacing w:after="0" w:line="240" w:lineRule="auto"/>
        <w:ind w:left="567" w:hanging="567"/>
        <w:jc w:val="both"/>
        <w:rPr>
          <w:sz w:val="24"/>
          <w:szCs w:val="24"/>
        </w:rPr>
      </w:pPr>
      <w:bookmarkStart w:id="2" w:name="bookmark11"/>
      <w:r w:rsidRPr="00480E63">
        <w:rPr>
          <w:sz w:val="24"/>
          <w:szCs w:val="24"/>
        </w:rPr>
        <w:t>Общие данные по объекту</w:t>
      </w:r>
      <w:bookmarkEnd w:id="2"/>
      <w:r w:rsidR="00B4310E" w:rsidRPr="00480E63">
        <w:rPr>
          <w:sz w:val="24"/>
          <w:szCs w:val="24"/>
        </w:rPr>
        <w:t xml:space="preserve">: </w:t>
      </w:r>
    </w:p>
    <w:p w:rsidR="00104F19" w:rsidRPr="00480E63" w:rsidRDefault="00104F19" w:rsidP="000D44F0">
      <w:pPr>
        <w:pStyle w:val="70"/>
        <w:keepNext/>
        <w:keepLines/>
        <w:shd w:val="clear" w:color="auto" w:fill="auto"/>
        <w:tabs>
          <w:tab w:val="left" w:pos="470"/>
        </w:tabs>
        <w:spacing w:after="120" w:line="240" w:lineRule="auto"/>
        <w:ind w:firstLine="0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г.Москва, ул. Обручева, д. 34/63, стр. 1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3"/>
        <w:gridCol w:w="5510"/>
        <w:gridCol w:w="3634"/>
      </w:tblGrid>
      <w:tr w:rsidR="00104F19" w:rsidRPr="00480E63" w:rsidTr="00B4310E"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Характеристика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Значение</w:t>
            </w:r>
          </w:p>
        </w:tc>
      </w:tr>
      <w:tr w:rsidR="00104F19" w:rsidRPr="00480E63" w:rsidTr="00B4310E">
        <w:tc>
          <w:tcPr>
            <w:tcW w:w="991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Технические характеристики</w:t>
            </w:r>
          </w:p>
        </w:tc>
      </w:tr>
      <w:tr w:rsidR="00104F19" w:rsidRPr="00480E63" w:rsidTr="00B4310E"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B4310E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E63">
              <w:rPr>
                <w:rStyle w:val="21"/>
                <w:b w:val="0"/>
                <w:sz w:val="24"/>
                <w:szCs w:val="24"/>
              </w:rPr>
              <w:t>1.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Серия дома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B4310E"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Год постройки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1975</w:t>
            </w:r>
          </w:p>
        </w:tc>
      </w:tr>
      <w:tr w:rsidR="00104F19" w:rsidRPr="00480E63" w:rsidTr="00B4310E"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Этажность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104F19" w:rsidRPr="00480E63" w:rsidTr="00B4310E"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Общая площадь</w:t>
            </w:r>
            <w:r w:rsidR="0090480C" w:rsidRPr="00480E63">
              <w:rPr>
                <w:sz w:val="24"/>
                <w:szCs w:val="24"/>
              </w:rPr>
              <w:t xml:space="preserve"> застройки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6523</w:t>
            </w:r>
          </w:p>
        </w:tc>
      </w:tr>
      <w:tr w:rsidR="00104F19" w:rsidRPr="00480E63" w:rsidTr="00B4310E"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Площадь наружного остекления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B4310E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Более</w:t>
            </w:r>
            <w:r w:rsidR="0030072B" w:rsidRPr="00480E63">
              <w:rPr>
                <w:sz w:val="24"/>
                <w:szCs w:val="24"/>
              </w:rPr>
              <w:t xml:space="preserve"> 5000</w:t>
            </w:r>
          </w:p>
        </w:tc>
      </w:tr>
      <w:tr w:rsidR="00104F19" w:rsidRPr="00480E63" w:rsidTr="00B4310E">
        <w:tc>
          <w:tcPr>
            <w:tcW w:w="77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6.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Площадь прилегающей придомовой территории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30072B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8469</w:t>
            </w:r>
          </w:p>
        </w:tc>
      </w:tr>
      <w:tr w:rsidR="00104F19" w:rsidRPr="00480E63" w:rsidTr="00B4310E"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Тип и площадь кровли</w:t>
            </w:r>
          </w:p>
        </w:tc>
        <w:tc>
          <w:tcPr>
            <w:tcW w:w="3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121DA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</w:t>
            </w:r>
            <w:r w:rsidR="005470BD" w:rsidRPr="00480E63">
              <w:rPr>
                <w:sz w:val="24"/>
                <w:szCs w:val="24"/>
              </w:rPr>
              <w:t>ягкая</w:t>
            </w:r>
          </w:p>
        </w:tc>
      </w:tr>
    </w:tbl>
    <w:p w:rsidR="00104F19" w:rsidRPr="00480E63" w:rsidRDefault="00104F19" w:rsidP="000D44F0">
      <w:pPr>
        <w:pStyle w:val="a5"/>
        <w:shd w:val="clear" w:color="auto" w:fill="auto"/>
        <w:spacing w:before="240" w:after="120" w:line="240" w:lineRule="auto"/>
        <w:rPr>
          <w:sz w:val="24"/>
          <w:szCs w:val="24"/>
        </w:rPr>
      </w:pPr>
      <w:r w:rsidRPr="00480E63">
        <w:rPr>
          <w:sz w:val="24"/>
          <w:szCs w:val="24"/>
        </w:rPr>
        <w:t>г.Москва, ул. Обручева, д. 34/63, стр. 2</w:t>
      </w: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8"/>
        <w:gridCol w:w="5520"/>
        <w:gridCol w:w="3624"/>
      </w:tblGrid>
      <w:tr w:rsidR="00104F19" w:rsidRPr="00480E63" w:rsidTr="000D44F0">
        <w:tc>
          <w:tcPr>
            <w:tcW w:w="768" w:type="dxa"/>
            <w:shd w:val="clear" w:color="auto" w:fill="FFFFFF"/>
            <w:vAlign w:val="center"/>
          </w:tcPr>
          <w:p w:rsidR="00104F19" w:rsidRPr="00480E63" w:rsidRDefault="00104F19" w:rsidP="003A4422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№п/</w:t>
            </w:r>
            <w:r w:rsidR="003A4422" w:rsidRPr="00480E63">
              <w:rPr>
                <w:rStyle w:val="21"/>
                <w:sz w:val="24"/>
                <w:szCs w:val="24"/>
              </w:rPr>
              <w:t>п</w:t>
            </w:r>
          </w:p>
        </w:tc>
        <w:tc>
          <w:tcPr>
            <w:tcW w:w="5520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Характеристика</w:t>
            </w:r>
          </w:p>
        </w:tc>
        <w:tc>
          <w:tcPr>
            <w:tcW w:w="3624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Значение</w:t>
            </w:r>
          </w:p>
        </w:tc>
      </w:tr>
      <w:tr w:rsidR="00104F19" w:rsidRPr="00480E63" w:rsidTr="000D44F0">
        <w:tc>
          <w:tcPr>
            <w:tcW w:w="9912" w:type="dxa"/>
            <w:gridSpan w:val="3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Технические характеристики</w:t>
            </w:r>
          </w:p>
        </w:tc>
      </w:tr>
      <w:tr w:rsidR="00104F19" w:rsidRPr="00480E63" w:rsidTr="000D44F0">
        <w:tc>
          <w:tcPr>
            <w:tcW w:w="768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40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</w:t>
            </w:r>
          </w:p>
        </w:tc>
        <w:tc>
          <w:tcPr>
            <w:tcW w:w="5520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Серия дома</w:t>
            </w:r>
          </w:p>
        </w:tc>
        <w:tc>
          <w:tcPr>
            <w:tcW w:w="3624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0D44F0">
        <w:tc>
          <w:tcPr>
            <w:tcW w:w="768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40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5520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Год постройки</w:t>
            </w:r>
          </w:p>
        </w:tc>
        <w:tc>
          <w:tcPr>
            <w:tcW w:w="3624" w:type="dxa"/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1975</w:t>
            </w:r>
          </w:p>
        </w:tc>
      </w:tr>
      <w:tr w:rsidR="00104F19" w:rsidRPr="00480E63" w:rsidTr="000D44F0">
        <w:tc>
          <w:tcPr>
            <w:tcW w:w="76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40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</w:t>
            </w:r>
          </w:p>
        </w:tc>
        <w:tc>
          <w:tcPr>
            <w:tcW w:w="5520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Этажность</w:t>
            </w:r>
          </w:p>
        </w:tc>
        <w:tc>
          <w:tcPr>
            <w:tcW w:w="3624" w:type="dxa"/>
            <w:shd w:val="clear" w:color="auto" w:fill="FFFFFF"/>
            <w:vAlign w:val="center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</w:tr>
      <w:tr w:rsidR="00104F19" w:rsidRPr="00480E63" w:rsidTr="000D44F0">
        <w:tc>
          <w:tcPr>
            <w:tcW w:w="76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40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</w:t>
            </w:r>
          </w:p>
        </w:tc>
        <w:tc>
          <w:tcPr>
            <w:tcW w:w="5520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Общая площадь</w:t>
            </w:r>
            <w:r w:rsidR="0090480C" w:rsidRPr="00480E63">
              <w:rPr>
                <w:sz w:val="24"/>
                <w:szCs w:val="24"/>
              </w:rPr>
              <w:t xml:space="preserve"> застройки</w:t>
            </w:r>
          </w:p>
        </w:tc>
        <w:tc>
          <w:tcPr>
            <w:tcW w:w="3624" w:type="dxa"/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973</w:t>
            </w:r>
          </w:p>
        </w:tc>
      </w:tr>
      <w:tr w:rsidR="00104F19" w:rsidRPr="00480E63" w:rsidTr="000D44F0">
        <w:tc>
          <w:tcPr>
            <w:tcW w:w="76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40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</w:t>
            </w:r>
          </w:p>
        </w:tc>
        <w:tc>
          <w:tcPr>
            <w:tcW w:w="5520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Площадь наружного остекления</w:t>
            </w:r>
          </w:p>
        </w:tc>
        <w:tc>
          <w:tcPr>
            <w:tcW w:w="3624" w:type="dxa"/>
            <w:shd w:val="clear" w:color="auto" w:fill="FFFFFF"/>
          </w:tcPr>
          <w:p w:rsidR="00104F19" w:rsidRPr="00480E63" w:rsidRDefault="0030072B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Более 2000 м2</w:t>
            </w:r>
          </w:p>
        </w:tc>
      </w:tr>
      <w:tr w:rsidR="00104F19" w:rsidRPr="00480E63" w:rsidTr="000D44F0">
        <w:tc>
          <w:tcPr>
            <w:tcW w:w="768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40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6.</w:t>
            </w:r>
          </w:p>
        </w:tc>
        <w:tc>
          <w:tcPr>
            <w:tcW w:w="5520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Площадь прилегающей придомовой территории</w:t>
            </w:r>
          </w:p>
        </w:tc>
        <w:tc>
          <w:tcPr>
            <w:tcW w:w="3624" w:type="dxa"/>
            <w:shd w:val="clear" w:color="auto" w:fill="FFFFFF"/>
          </w:tcPr>
          <w:p w:rsidR="00104F19" w:rsidRPr="00480E63" w:rsidRDefault="0030072B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8469</w:t>
            </w:r>
          </w:p>
        </w:tc>
      </w:tr>
      <w:tr w:rsidR="00104F19" w:rsidRPr="00480E63" w:rsidTr="000D44F0">
        <w:tc>
          <w:tcPr>
            <w:tcW w:w="76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40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</w:t>
            </w:r>
          </w:p>
        </w:tc>
        <w:tc>
          <w:tcPr>
            <w:tcW w:w="5520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Тип и площадь кровли</w:t>
            </w:r>
          </w:p>
        </w:tc>
        <w:tc>
          <w:tcPr>
            <w:tcW w:w="3624" w:type="dxa"/>
            <w:shd w:val="clear" w:color="auto" w:fill="FFFFFF"/>
          </w:tcPr>
          <w:p w:rsidR="00104F19" w:rsidRPr="00480E63" w:rsidRDefault="0030072B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</w:t>
            </w:r>
            <w:r w:rsidR="005470BD" w:rsidRPr="00480E63">
              <w:rPr>
                <w:sz w:val="24"/>
                <w:szCs w:val="24"/>
              </w:rPr>
              <w:t>ягкая</w:t>
            </w:r>
          </w:p>
        </w:tc>
      </w:tr>
    </w:tbl>
    <w:p w:rsidR="00104F19" w:rsidRPr="00480E63" w:rsidRDefault="00104F19" w:rsidP="000D44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4F19" w:rsidRPr="00480E63" w:rsidRDefault="00104F19" w:rsidP="000D44F0">
      <w:pPr>
        <w:pStyle w:val="a5"/>
        <w:shd w:val="clear" w:color="auto" w:fill="auto"/>
        <w:spacing w:line="240" w:lineRule="auto"/>
        <w:rPr>
          <w:sz w:val="24"/>
          <w:szCs w:val="24"/>
        </w:rPr>
      </w:pPr>
      <w:r w:rsidRPr="00480E63">
        <w:rPr>
          <w:sz w:val="24"/>
          <w:szCs w:val="24"/>
        </w:rPr>
        <w:t>г.Москва, ул. Обручева, д. 34/63, стр. 3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8"/>
        <w:gridCol w:w="5520"/>
        <w:gridCol w:w="3645"/>
      </w:tblGrid>
      <w:tr w:rsidR="00104F19" w:rsidRPr="00480E63" w:rsidTr="00E933A2"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4238F5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№п/</w:t>
            </w:r>
            <w:r w:rsidR="004238F5" w:rsidRPr="00480E63">
              <w:rPr>
                <w:rStyle w:val="21"/>
                <w:sz w:val="24"/>
                <w:szCs w:val="24"/>
              </w:rPr>
              <w:t>п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Характеристика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Значение</w:t>
            </w:r>
          </w:p>
        </w:tc>
      </w:tr>
      <w:tr w:rsidR="00104F19" w:rsidRPr="00480E63" w:rsidTr="00E933A2">
        <w:tc>
          <w:tcPr>
            <w:tcW w:w="99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Технические характеристики</w:t>
            </w:r>
          </w:p>
        </w:tc>
      </w:tr>
      <w:tr w:rsidR="00104F19" w:rsidRPr="00480E63" w:rsidTr="00E933A2"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Серия дома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Год постройки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1980</w:t>
            </w:r>
          </w:p>
        </w:tc>
      </w:tr>
      <w:tr w:rsidR="00104F19" w:rsidRPr="00480E63" w:rsidTr="00E933A2"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Этажность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</w:tr>
      <w:tr w:rsidR="00104F19" w:rsidRPr="00480E63" w:rsidTr="00E933A2"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90480C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Общая площадь</w:t>
            </w:r>
            <w:r w:rsidR="00064A1A" w:rsidRPr="00480E63">
              <w:rPr>
                <w:sz w:val="24"/>
                <w:szCs w:val="24"/>
                <w:lang w:val="en-US"/>
              </w:rPr>
              <w:t xml:space="preserve"> </w:t>
            </w:r>
            <w:r w:rsidR="0090480C" w:rsidRPr="00480E63">
              <w:rPr>
                <w:sz w:val="24"/>
                <w:szCs w:val="24"/>
              </w:rPr>
              <w:t>застройки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588</w:t>
            </w:r>
          </w:p>
        </w:tc>
      </w:tr>
      <w:tr w:rsidR="00104F19" w:rsidRPr="00480E63" w:rsidTr="00E933A2"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Площадь наружного остекления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30072B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Более 2000</w:t>
            </w:r>
          </w:p>
        </w:tc>
      </w:tr>
      <w:tr w:rsidR="00104F19" w:rsidRPr="00480E63" w:rsidTr="00E933A2">
        <w:tc>
          <w:tcPr>
            <w:tcW w:w="7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6.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Площадь прилегающей придомовой территории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30072B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8469</w:t>
            </w:r>
          </w:p>
        </w:tc>
      </w:tr>
      <w:tr w:rsidR="00104F19" w:rsidRPr="00480E63" w:rsidTr="00E933A2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</w:t>
            </w:r>
          </w:p>
        </w:tc>
        <w:tc>
          <w:tcPr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Тип и площадь кровли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мягкая</w:t>
            </w:r>
          </w:p>
        </w:tc>
      </w:tr>
    </w:tbl>
    <w:p w:rsidR="00497BF5" w:rsidRPr="00480E63" w:rsidRDefault="00497BF5" w:rsidP="000D44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9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9"/>
        <w:gridCol w:w="5534"/>
        <w:gridCol w:w="3660"/>
      </w:tblGrid>
      <w:tr w:rsidR="00104F19" w:rsidRPr="00480E63" w:rsidTr="00E933A2">
        <w:tc>
          <w:tcPr>
            <w:tcW w:w="993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Эксплуатационные характеристики зданий</w:t>
            </w:r>
          </w:p>
        </w:tc>
      </w:tr>
      <w:tr w:rsidR="00104F19" w:rsidRPr="00480E63" w:rsidTr="00E933A2"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A9036E">
            <w:pPr>
              <w:pStyle w:val="20"/>
              <w:numPr>
                <w:ilvl w:val="0"/>
                <w:numId w:val="53"/>
              </w:numPr>
              <w:shd w:val="clear" w:color="auto" w:fill="auto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Электроснабжение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централизованное</w:t>
            </w:r>
          </w:p>
        </w:tc>
      </w:tr>
      <w:tr w:rsidR="00104F19" w:rsidRPr="00480E63" w:rsidTr="00E933A2"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A9036E">
            <w:pPr>
              <w:pStyle w:val="20"/>
              <w:numPr>
                <w:ilvl w:val="0"/>
                <w:numId w:val="53"/>
              </w:numPr>
              <w:shd w:val="clear" w:color="auto" w:fill="auto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Отопление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централизованное</w:t>
            </w:r>
          </w:p>
        </w:tc>
      </w:tr>
      <w:tr w:rsidR="00104F19" w:rsidRPr="00480E63" w:rsidTr="00E933A2"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A9036E">
            <w:pPr>
              <w:pStyle w:val="20"/>
              <w:numPr>
                <w:ilvl w:val="0"/>
                <w:numId w:val="53"/>
              </w:numPr>
              <w:shd w:val="clear" w:color="auto" w:fill="auto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Горячее водоснабжение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централизованное</w:t>
            </w:r>
          </w:p>
        </w:tc>
      </w:tr>
      <w:tr w:rsidR="00104F19" w:rsidRPr="00480E63" w:rsidTr="00E933A2"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A9036E">
            <w:pPr>
              <w:pStyle w:val="20"/>
              <w:numPr>
                <w:ilvl w:val="0"/>
                <w:numId w:val="53"/>
              </w:numPr>
              <w:shd w:val="clear" w:color="auto" w:fill="auto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Холодное водоснабжение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централизованное</w:t>
            </w:r>
          </w:p>
        </w:tc>
      </w:tr>
      <w:tr w:rsidR="00104F19" w:rsidRPr="00480E63" w:rsidTr="00E933A2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A9036E">
            <w:pPr>
              <w:pStyle w:val="20"/>
              <w:numPr>
                <w:ilvl w:val="0"/>
                <w:numId w:val="53"/>
              </w:numPr>
              <w:shd w:val="clear" w:color="auto" w:fill="auto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Канализация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централизованная</w:t>
            </w:r>
          </w:p>
        </w:tc>
      </w:tr>
    </w:tbl>
    <w:p w:rsidR="00104F19" w:rsidRPr="00480E63" w:rsidRDefault="00104F19" w:rsidP="000D44F0">
      <w:pPr>
        <w:pStyle w:val="a5"/>
        <w:shd w:val="clear" w:color="auto" w:fill="auto"/>
        <w:spacing w:before="240" w:after="12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1.2. Перечень инженерных систем, сетей и оборудования</w:t>
      </w:r>
    </w:p>
    <w:tbl>
      <w:tblPr>
        <w:tblOverlap w:val="never"/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8"/>
        <w:gridCol w:w="5318"/>
        <w:gridCol w:w="1984"/>
        <w:gridCol w:w="1843"/>
      </w:tblGrid>
      <w:tr w:rsidR="00104F19" w:rsidRPr="00480E63" w:rsidTr="00E933A2">
        <w:tc>
          <w:tcPr>
            <w:tcW w:w="788" w:type="dxa"/>
            <w:shd w:val="clear" w:color="auto" w:fill="FFFFFF"/>
            <w:vAlign w:val="center"/>
          </w:tcPr>
          <w:p w:rsidR="00104F19" w:rsidRPr="00480E63" w:rsidRDefault="00104F19" w:rsidP="004238F5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№п/</w:t>
            </w:r>
            <w:r w:rsidR="004238F5" w:rsidRPr="00480E63">
              <w:rPr>
                <w:rStyle w:val="21"/>
                <w:sz w:val="24"/>
                <w:szCs w:val="24"/>
              </w:rPr>
              <w:t>п</w:t>
            </w:r>
          </w:p>
        </w:tc>
        <w:tc>
          <w:tcPr>
            <w:tcW w:w="5318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Кол-во, шт.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Примечание</w:t>
            </w:r>
          </w:p>
        </w:tc>
      </w:tr>
      <w:tr w:rsidR="00104F19" w:rsidRPr="00480E63" w:rsidTr="00E933A2">
        <w:tc>
          <w:tcPr>
            <w:tcW w:w="9933" w:type="dxa"/>
            <w:gridSpan w:val="4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Система электроснабжения и электрооборудование</w:t>
            </w: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center"/>
          </w:tcPr>
          <w:p w:rsidR="00104F19" w:rsidRPr="00480E63" w:rsidRDefault="00104F19" w:rsidP="00A9036E">
            <w:pPr>
              <w:pStyle w:val="20"/>
              <w:numPr>
                <w:ilvl w:val="0"/>
                <w:numId w:val="54"/>
              </w:numPr>
              <w:shd w:val="clear" w:color="auto" w:fill="auto"/>
              <w:tabs>
                <w:tab w:val="left" w:pos="318"/>
              </w:tabs>
              <w:spacing w:before="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Вводное распределительное устройство (ВРУ)</w:t>
            </w:r>
          </w:p>
        </w:tc>
        <w:tc>
          <w:tcPr>
            <w:tcW w:w="1984" w:type="dxa"/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center"/>
          </w:tcPr>
          <w:p w:rsidR="00104F19" w:rsidRPr="00480E63" w:rsidRDefault="00104F19" w:rsidP="00A9036E">
            <w:pPr>
              <w:pStyle w:val="20"/>
              <w:numPr>
                <w:ilvl w:val="0"/>
                <w:numId w:val="54"/>
              </w:numPr>
              <w:shd w:val="clear" w:color="auto" w:fill="auto"/>
              <w:tabs>
                <w:tab w:val="left" w:pos="318"/>
              </w:tabs>
              <w:spacing w:before="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Щит освещения (ЩО)</w:t>
            </w:r>
          </w:p>
        </w:tc>
        <w:tc>
          <w:tcPr>
            <w:tcW w:w="1984" w:type="dxa"/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20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</w:tcPr>
          <w:p w:rsidR="00104F19" w:rsidRPr="00480E63" w:rsidRDefault="00104F19" w:rsidP="00A9036E">
            <w:pPr>
              <w:pStyle w:val="20"/>
              <w:numPr>
                <w:ilvl w:val="0"/>
                <w:numId w:val="54"/>
              </w:numPr>
              <w:shd w:val="clear" w:color="auto" w:fill="auto"/>
              <w:tabs>
                <w:tab w:val="left" w:pos="318"/>
              </w:tabs>
              <w:spacing w:before="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Щит силовой (ЩС)</w:t>
            </w:r>
          </w:p>
        </w:tc>
        <w:tc>
          <w:tcPr>
            <w:tcW w:w="1984" w:type="dxa"/>
            <w:shd w:val="clear" w:color="auto" w:fill="FFFFFF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20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</w:tcPr>
          <w:p w:rsidR="00104F19" w:rsidRPr="00480E63" w:rsidRDefault="00104F19" w:rsidP="00A9036E">
            <w:pPr>
              <w:pStyle w:val="20"/>
              <w:numPr>
                <w:ilvl w:val="0"/>
                <w:numId w:val="54"/>
              </w:numPr>
              <w:shd w:val="clear" w:color="auto" w:fill="auto"/>
              <w:tabs>
                <w:tab w:val="left" w:pos="318"/>
              </w:tabs>
              <w:spacing w:before="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Электросчетчик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18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</w:tcPr>
          <w:p w:rsidR="00104F19" w:rsidRPr="00480E63" w:rsidRDefault="00104F19" w:rsidP="00A9036E">
            <w:pPr>
              <w:pStyle w:val="20"/>
              <w:numPr>
                <w:ilvl w:val="0"/>
                <w:numId w:val="54"/>
              </w:numPr>
              <w:shd w:val="clear" w:color="auto" w:fill="auto"/>
              <w:tabs>
                <w:tab w:val="left" w:pos="318"/>
              </w:tabs>
              <w:spacing w:before="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Трансформатор тока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18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center"/>
          </w:tcPr>
          <w:p w:rsidR="00104F19" w:rsidRPr="00480E63" w:rsidRDefault="00104F19" w:rsidP="00A9036E">
            <w:pPr>
              <w:pStyle w:val="20"/>
              <w:numPr>
                <w:ilvl w:val="0"/>
                <w:numId w:val="54"/>
              </w:numPr>
              <w:shd w:val="clear" w:color="auto" w:fill="auto"/>
              <w:tabs>
                <w:tab w:val="left" w:pos="318"/>
              </w:tabs>
              <w:spacing w:before="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8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Рубильник перекидной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A9036E">
            <w:pPr>
              <w:pStyle w:val="20"/>
              <w:numPr>
                <w:ilvl w:val="0"/>
                <w:numId w:val="54"/>
              </w:numPr>
              <w:shd w:val="clear" w:color="auto" w:fill="auto"/>
              <w:tabs>
                <w:tab w:val="left" w:pos="318"/>
              </w:tabs>
              <w:spacing w:before="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Рубильник трехфазный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A9036E">
            <w:pPr>
              <w:pStyle w:val="20"/>
              <w:numPr>
                <w:ilvl w:val="0"/>
                <w:numId w:val="54"/>
              </w:numPr>
              <w:shd w:val="clear" w:color="auto" w:fill="auto"/>
              <w:tabs>
                <w:tab w:val="left" w:pos="318"/>
              </w:tabs>
              <w:spacing w:before="0"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Автомат защиты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350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9933" w:type="dxa"/>
            <w:gridSpan w:val="4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Системы теплоснабжения, отопления, водоснабжения, водоотведения, пожарного водопровода</w:t>
            </w: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Пожарная </w:t>
            </w:r>
            <w:proofErr w:type="spellStart"/>
            <w:r w:rsidRPr="00480E63">
              <w:rPr>
                <w:sz w:val="24"/>
                <w:szCs w:val="24"/>
              </w:rPr>
              <w:t>повысительная</w:t>
            </w:r>
            <w:proofErr w:type="spellEnd"/>
            <w:r w:rsidRPr="00480E63">
              <w:rPr>
                <w:sz w:val="24"/>
                <w:szCs w:val="24"/>
              </w:rPr>
              <w:t xml:space="preserve"> станция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Насос ХВС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5470BD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ИТП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Адаптер</w:t>
            </w:r>
            <w:r w:rsidR="00D9593A" w:rsidRPr="00480E63">
              <w:rPr>
                <w:sz w:val="24"/>
                <w:szCs w:val="24"/>
              </w:rPr>
              <w:t xml:space="preserve"> ИТП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Принтер</w:t>
            </w:r>
            <w:r w:rsidR="00D9593A" w:rsidRPr="00480E63">
              <w:rPr>
                <w:sz w:val="24"/>
                <w:szCs w:val="24"/>
              </w:rPr>
              <w:t xml:space="preserve"> ИТП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Теплосчетчик</w:t>
            </w:r>
            <w:r w:rsidR="00D9593A" w:rsidRPr="00480E63">
              <w:rPr>
                <w:sz w:val="24"/>
                <w:szCs w:val="24"/>
              </w:rPr>
              <w:t xml:space="preserve"> ИТП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Преобразователь первичных сигналов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</w:t>
            </w:r>
          </w:p>
        </w:tc>
        <w:tc>
          <w:tcPr>
            <w:tcW w:w="5318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Клапан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9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Счетчик воды на подпитку</w:t>
            </w:r>
            <w:r w:rsidR="00D9593A" w:rsidRPr="00480E63">
              <w:rPr>
                <w:sz w:val="24"/>
                <w:szCs w:val="24"/>
              </w:rPr>
              <w:t xml:space="preserve"> ИТП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10</w:t>
            </w:r>
          </w:p>
        </w:tc>
        <w:tc>
          <w:tcPr>
            <w:tcW w:w="5318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Расширительный бак</w:t>
            </w:r>
            <w:r w:rsidR="00D9593A" w:rsidRPr="00480E63">
              <w:rPr>
                <w:sz w:val="24"/>
                <w:szCs w:val="24"/>
              </w:rPr>
              <w:t xml:space="preserve"> ИТП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11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Счетчик воды</w:t>
            </w:r>
            <w:r w:rsidR="00D9593A" w:rsidRPr="00480E63">
              <w:rPr>
                <w:sz w:val="24"/>
                <w:szCs w:val="24"/>
              </w:rPr>
              <w:t xml:space="preserve"> ХВС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18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12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Насос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25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13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Бойлер трубчатый отопительный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14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D9593A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УЗЕЛ </w:t>
            </w:r>
            <w:r w:rsidR="00104F19" w:rsidRPr="00480E63">
              <w:rPr>
                <w:sz w:val="24"/>
                <w:szCs w:val="24"/>
              </w:rPr>
              <w:t>ГВС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15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Тепловая завеса</w:t>
            </w:r>
            <w:r w:rsidR="00D9593A" w:rsidRPr="00480E63">
              <w:rPr>
                <w:sz w:val="24"/>
                <w:szCs w:val="24"/>
              </w:rPr>
              <w:t xml:space="preserve"> водяная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16</w:t>
            </w:r>
          </w:p>
        </w:tc>
        <w:tc>
          <w:tcPr>
            <w:tcW w:w="5318" w:type="dxa"/>
            <w:shd w:val="clear" w:color="auto" w:fill="FFFFFF"/>
            <w:vAlign w:val="center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Дренажный насос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spacing w:before="40" w:after="4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17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Пожарная </w:t>
            </w:r>
            <w:proofErr w:type="spellStart"/>
            <w:r w:rsidRPr="00480E63">
              <w:rPr>
                <w:sz w:val="24"/>
                <w:szCs w:val="24"/>
              </w:rPr>
              <w:t>повысительная</w:t>
            </w:r>
            <w:proofErr w:type="spellEnd"/>
            <w:r w:rsidRPr="00480E63">
              <w:rPr>
                <w:sz w:val="24"/>
                <w:szCs w:val="24"/>
              </w:rPr>
              <w:t xml:space="preserve"> станция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9933" w:type="dxa"/>
            <w:gridSpan w:val="4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Лифтовое хозяйство</w:t>
            </w: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Лифт пассажирский (5 остановок)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left="1180"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9933" w:type="dxa"/>
            <w:gridSpan w:val="4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Слаботочные системы</w:t>
            </w: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Автоматическая пожарная сигнализация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Охранная сигнализация</w:t>
            </w:r>
          </w:p>
        </w:tc>
        <w:tc>
          <w:tcPr>
            <w:tcW w:w="1984" w:type="dxa"/>
            <w:shd w:val="clear" w:color="auto" w:fill="FFFFFF"/>
            <w:vAlign w:val="bottom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104F19" w:rsidRPr="00480E63" w:rsidTr="00E933A2">
        <w:tc>
          <w:tcPr>
            <w:tcW w:w="788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5318" w:type="dxa"/>
            <w:shd w:val="clear" w:color="auto" w:fill="FFFFFF"/>
            <w:vAlign w:val="bottom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right="132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Автоматическая система речевого оповещения о пожаре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04F19" w:rsidRPr="00480E63" w:rsidRDefault="00FC142F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shd w:val="clear" w:color="auto" w:fill="FFFFFF"/>
          </w:tcPr>
          <w:p w:rsidR="00104F19" w:rsidRPr="00480E63" w:rsidRDefault="00104F19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:rsidR="00104F19" w:rsidRPr="00480E63" w:rsidRDefault="00104F19" w:rsidP="000D44F0">
      <w:pPr>
        <w:pStyle w:val="70"/>
        <w:keepNext/>
        <w:keepLines/>
        <w:shd w:val="clear" w:color="auto" w:fill="auto"/>
        <w:spacing w:before="240" w:after="120" w:line="240" w:lineRule="auto"/>
        <w:ind w:left="567" w:hanging="567"/>
        <w:jc w:val="both"/>
        <w:rPr>
          <w:sz w:val="24"/>
          <w:szCs w:val="24"/>
        </w:rPr>
      </w:pPr>
      <w:bookmarkStart w:id="3" w:name="bookmark12"/>
      <w:r w:rsidRPr="00480E63">
        <w:rPr>
          <w:sz w:val="24"/>
          <w:szCs w:val="24"/>
        </w:rPr>
        <w:t>2. Организационно-кадровые требования</w:t>
      </w:r>
      <w:bookmarkEnd w:id="3"/>
    </w:p>
    <w:p w:rsidR="0033409C" w:rsidRPr="00480E63" w:rsidRDefault="00104F19" w:rsidP="000D44F0">
      <w:pPr>
        <w:pStyle w:val="70"/>
        <w:keepNext/>
        <w:keepLines/>
        <w:numPr>
          <w:ilvl w:val="0"/>
          <w:numId w:val="5"/>
        </w:numPr>
        <w:shd w:val="clear" w:color="auto" w:fill="auto"/>
        <w:tabs>
          <w:tab w:val="left" w:pos="0"/>
        </w:tabs>
        <w:spacing w:after="0" w:line="240" w:lineRule="auto"/>
        <w:ind w:left="567" w:hanging="567"/>
        <w:jc w:val="both"/>
        <w:rPr>
          <w:sz w:val="24"/>
          <w:szCs w:val="24"/>
        </w:rPr>
      </w:pPr>
      <w:bookmarkStart w:id="4" w:name="bookmark13"/>
      <w:r w:rsidRPr="00480E63">
        <w:rPr>
          <w:sz w:val="24"/>
          <w:szCs w:val="24"/>
        </w:rPr>
        <w:t>Основные обязанности Исполнителя</w:t>
      </w:r>
      <w:bookmarkEnd w:id="4"/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Исполнитель выполняет работы (оказывает услуги) в соответствии с условиями настоящего Технического задания. При этом услуги Заказчику от имени Исполнителя оказывают уполномоченные лица, включенные в список уполномоченных лиц, форма которого указана в </w:t>
      </w:r>
      <w:r w:rsidRPr="00480E63">
        <w:rPr>
          <w:rStyle w:val="21"/>
          <w:b w:val="0"/>
          <w:sz w:val="24"/>
          <w:szCs w:val="24"/>
        </w:rPr>
        <w:t>п.</w:t>
      </w:r>
      <w:r w:rsidR="005C0E69" w:rsidRPr="00480E63">
        <w:rPr>
          <w:rStyle w:val="21"/>
          <w:b w:val="0"/>
          <w:sz w:val="24"/>
          <w:szCs w:val="24"/>
        </w:rPr>
        <w:t>11</w:t>
      </w:r>
      <w:r w:rsidRPr="00480E63">
        <w:rPr>
          <w:sz w:val="24"/>
          <w:szCs w:val="24"/>
        </w:rPr>
        <w:t>настоящего Технического задания.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осуществлять свою деятельность только при наличии всех предусмотренных</w:t>
      </w:r>
    </w:p>
    <w:p w:rsidR="00104F19" w:rsidRPr="00480E63" w:rsidRDefault="00104F19" w:rsidP="000D44F0">
      <w:pPr>
        <w:pStyle w:val="20"/>
        <w:shd w:val="clear" w:color="auto" w:fill="auto"/>
        <w:spacing w:before="0" w:after="0" w:line="240" w:lineRule="auto"/>
        <w:ind w:right="-8" w:firstLine="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законодательством разрешительных документов (лицензий, сертификатов, согласований и т.п.), выдаваемых уполномоченными государственными органами.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Список уполномоченных лиц Исполнителя должен включать в себя сведения: о фамилии, имени, отчестве уполномоченного лица, реквизиты документа, на основании которого действует уполномоченное лицо (наименование, номер, дата, пр.), полномочия уполномоченного лица и его непосредственный руководитель, иные сведения, дополнительно запрошенные Заказчиком и не носящие конфиденциального характера.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lastRenderedPageBreak/>
        <w:t>Отношения между Исполнителем и уполномоченными лицами определяются соглашениями между ними, с учетом следующих положений: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tabs>
          <w:tab w:val="left" w:pos="709"/>
        </w:tabs>
        <w:spacing w:before="0" w:after="0" w:line="240" w:lineRule="auto"/>
        <w:ind w:right="-8" w:firstLine="0"/>
        <w:rPr>
          <w:sz w:val="24"/>
          <w:szCs w:val="24"/>
        </w:rPr>
      </w:pPr>
      <w:r w:rsidRPr="00480E63">
        <w:rPr>
          <w:sz w:val="24"/>
          <w:szCs w:val="24"/>
        </w:rPr>
        <w:t>все действия уполномоченных лиц, совершенные ими в ходе оказания Услуг, считаются действиями Исполнителя;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tabs>
          <w:tab w:val="left" w:pos="709"/>
        </w:tabs>
        <w:spacing w:before="0" w:after="0" w:line="240" w:lineRule="auto"/>
        <w:ind w:right="-8" w:firstLine="0"/>
        <w:rPr>
          <w:sz w:val="24"/>
          <w:szCs w:val="24"/>
        </w:rPr>
      </w:pPr>
      <w:r w:rsidRPr="00480E63">
        <w:rPr>
          <w:sz w:val="24"/>
          <w:szCs w:val="24"/>
        </w:rPr>
        <w:t>Исполнитель несет перед Заказчиком ответственность за любые действия (бездействие) уполномоченных лиц, вне зависимости от того, действовали такие лица на основании трудового либо гражданско-правового договора (контракта) и (или) на основании доверенности;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tabs>
          <w:tab w:val="left" w:pos="709"/>
        </w:tabs>
        <w:spacing w:before="0" w:after="0" w:line="240" w:lineRule="auto"/>
        <w:ind w:right="-8" w:firstLine="0"/>
        <w:rPr>
          <w:sz w:val="24"/>
          <w:szCs w:val="24"/>
        </w:rPr>
      </w:pPr>
      <w:r w:rsidRPr="00480E63">
        <w:rPr>
          <w:sz w:val="24"/>
          <w:szCs w:val="24"/>
        </w:rPr>
        <w:t>Исполнитель вправе в любой момент отменить доверенности и (или) расторгнуть трудовой либо гражданско-правовой договор (контракт) и (или) иным образом отменить полномочия уполномоченного лица, при условии незамедлительного назначения нового уполномоченного лица, согласованного с Заказчиком, и уведомлении о новом назначении.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tabs>
          <w:tab w:val="left" w:pos="709"/>
        </w:tabs>
        <w:spacing w:before="0" w:after="0" w:line="240" w:lineRule="auto"/>
        <w:ind w:right="-8" w:firstLine="0"/>
        <w:rPr>
          <w:sz w:val="24"/>
          <w:szCs w:val="24"/>
        </w:rPr>
      </w:pPr>
      <w:r w:rsidRPr="00480E63">
        <w:rPr>
          <w:sz w:val="24"/>
          <w:szCs w:val="24"/>
        </w:rPr>
        <w:t>Исполнитель несет ответственность перед Заказчиком за круглосуточную доступность ответственных уполномоченных лиц по служебному телефону</w:t>
      </w:r>
      <w:r w:rsidR="0036517B" w:rsidRPr="00480E63">
        <w:rPr>
          <w:sz w:val="24"/>
          <w:szCs w:val="24"/>
        </w:rPr>
        <w:t>, номер телефона предоставляется Исполнителем Заказчику незамедлительно при заключении Договора</w:t>
      </w:r>
      <w:r w:rsidRPr="00480E63">
        <w:rPr>
          <w:sz w:val="24"/>
          <w:szCs w:val="24"/>
        </w:rPr>
        <w:t>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Представителям Исполнителя запрещается:</w:t>
      </w:r>
    </w:p>
    <w:p w:rsidR="00104F19" w:rsidRPr="00480E63" w:rsidRDefault="00F05D0E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1134" w:hanging="34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разрешать и о</w:t>
      </w:r>
      <w:r w:rsidR="00755230" w:rsidRPr="00480E63">
        <w:rPr>
          <w:sz w:val="24"/>
          <w:szCs w:val="24"/>
        </w:rPr>
        <w:t>существлять доступ</w:t>
      </w:r>
      <w:r w:rsidR="00104F19" w:rsidRPr="00480E63">
        <w:rPr>
          <w:sz w:val="24"/>
          <w:szCs w:val="24"/>
        </w:rPr>
        <w:t xml:space="preserve"> на объекты Заказчика посторонних лиц;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1134" w:hanging="34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освобождать транспортное средство от посторонних предметов и мусора на объекте Заказчика;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1134" w:hanging="340"/>
        <w:rPr>
          <w:sz w:val="24"/>
          <w:szCs w:val="24"/>
        </w:rPr>
      </w:pPr>
      <w:r w:rsidRPr="00480E63">
        <w:rPr>
          <w:sz w:val="24"/>
          <w:szCs w:val="24"/>
        </w:rPr>
        <w:t>пользоваться технологическим оборудованием и грузоподъемными механизмами Заказчика без предварительного с ним согласования;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1134" w:hanging="340"/>
        <w:rPr>
          <w:sz w:val="24"/>
          <w:szCs w:val="24"/>
        </w:rPr>
      </w:pPr>
      <w:r w:rsidRPr="00480E63">
        <w:rPr>
          <w:sz w:val="24"/>
          <w:szCs w:val="24"/>
        </w:rPr>
        <w:t>курить</w:t>
      </w:r>
      <w:r w:rsidR="00755230" w:rsidRPr="00480E63">
        <w:rPr>
          <w:sz w:val="24"/>
          <w:szCs w:val="24"/>
        </w:rPr>
        <w:t>, употреблять алкогольные напитки, наркотические вещества, находиться в состоянии алкогольного, токсического или наркотического опьянения</w:t>
      </w:r>
      <w:r w:rsidRPr="00480E63">
        <w:rPr>
          <w:sz w:val="24"/>
          <w:szCs w:val="24"/>
        </w:rPr>
        <w:t>;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1134" w:hanging="340"/>
        <w:rPr>
          <w:sz w:val="24"/>
          <w:szCs w:val="24"/>
        </w:rPr>
      </w:pPr>
      <w:r w:rsidRPr="00480E63">
        <w:rPr>
          <w:sz w:val="24"/>
          <w:szCs w:val="24"/>
        </w:rPr>
        <w:t>самовольно размещать или утилизировать любые виды отходов в</w:t>
      </w:r>
      <w:r w:rsidR="0036517B" w:rsidRPr="00480E63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не отведенных</w:t>
      </w:r>
      <w:r w:rsidR="00F05D0E" w:rsidRPr="00480E63">
        <w:rPr>
          <w:sz w:val="24"/>
          <w:szCs w:val="24"/>
        </w:rPr>
        <w:t xml:space="preserve"> для этого</w:t>
      </w:r>
      <w:r w:rsidRPr="00480E63">
        <w:rPr>
          <w:sz w:val="24"/>
          <w:szCs w:val="24"/>
        </w:rPr>
        <w:t xml:space="preserve"> мест</w:t>
      </w:r>
      <w:r w:rsidR="00F05D0E" w:rsidRPr="00480E63">
        <w:rPr>
          <w:sz w:val="24"/>
          <w:szCs w:val="24"/>
        </w:rPr>
        <w:t>ах</w:t>
      </w:r>
      <w:r w:rsidRPr="00480E63">
        <w:rPr>
          <w:sz w:val="24"/>
          <w:szCs w:val="24"/>
        </w:rPr>
        <w:t>;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1134" w:hanging="340"/>
        <w:rPr>
          <w:sz w:val="24"/>
          <w:szCs w:val="24"/>
        </w:rPr>
      </w:pPr>
      <w:r w:rsidRPr="00480E63">
        <w:rPr>
          <w:sz w:val="24"/>
          <w:szCs w:val="24"/>
        </w:rPr>
        <w:t>самовольно сбрасывать сточные воды вне отведенных мест;</w:t>
      </w:r>
    </w:p>
    <w:p w:rsidR="00104F19" w:rsidRPr="00480E63" w:rsidRDefault="00104F19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1134" w:hanging="340"/>
        <w:rPr>
          <w:sz w:val="24"/>
          <w:szCs w:val="24"/>
        </w:rPr>
      </w:pPr>
      <w:r w:rsidRPr="00480E63">
        <w:rPr>
          <w:sz w:val="24"/>
          <w:szCs w:val="24"/>
        </w:rPr>
        <w:t xml:space="preserve">самовольный </w:t>
      </w:r>
      <w:r w:rsidR="00F05D0E" w:rsidRPr="00480E63">
        <w:rPr>
          <w:sz w:val="24"/>
          <w:szCs w:val="24"/>
        </w:rPr>
        <w:t>доступ в здания, помещения или на территорию Заказчика в случаях, когда такой доступ не является следствием выполнения представителями Исполнителя своих обязанностей по настоящему Договору</w:t>
      </w:r>
      <w:r w:rsidR="0033409C" w:rsidRPr="00480E63">
        <w:rPr>
          <w:sz w:val="24"/>
          <w:szCs w:val="24"/>
        </w:rPr>
        <w:t>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Исполнитель несет ответственность за то, чтобы все оборудование, используемое Исполнителем и </w:t>
      </w:r>
      <w:r w:rsidR="00F05D0E" w:rsidRPr="00480E63">
        <w:rPr>
          <w:sz w:val="24"/>
          <w:szCs w:val="24"/>
        </w:rPr>
        <w:t>субподрядчиками</w:t>
      </w:r>
      <w:r w:rsidRPr="00480E63">
        <w:rPr>
          <w:sz w:val="24"/>
          <w:szCs w:val="24"/>
        </w:rPr>
        <w:t>, имели надлежащие сертификаты, разрешения или лицензии, паспорта, инструкции (руководства) по эксплуатации в соответствии со стандартами и нормами Российской Федерации. Копии таких документов должны предоставляться представителям Заказчика по первому</w:t>
      </w:r>
      <w:r w:rsidR="00F05D0E" w:rsidRPr="00480E63">
        <w:rPr>
          <w:sz w:val="24"/>
          <w:szCs w:val="24"/>
        </w:rPr>
        <w:t xml:space="preserve"> устному или письменному</w:t>
      </w:r>
      <w:r w:rsidRPr="00480E63">
        <w:rPr>
          <w:sz w:val="24"/>
          <w:szCs w:val="24"/>
        </w:rPr>
        <w:t xml:space="preserve"> требованию.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Подключение электроэнергии для нужд Исполнителя, а также отключение после окончания работ производится по согласованию с Заказчиком (либо организацией уполномоченной на это Заказчиком). Исполнитель обязан согласовать с Заказчиком вопрос о количестве требуемой для производства работ электроэнергии.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На территории Заказчика не допускается присутствие лиц, транспортных средств, агрегатов, оборудования Исполнителя, не связанных с непосредственным выполнением работ</w:t>
      </w:r>
      <w:r w:rsidR="00F05D0E" w:rsidRPr="00480E63">
        <w:rPr>
          <w:sz w:val="24"/>
          <w:szCs w:val="24"/>
        </w:rPr>
        <w:t xml:space="preserve"> или оказанием Услуг</w:t>
      </w:r>
      <w:r w:rsidRPr="00480E63">
        <w:rPr>
          <w:sz w:val="24"/>
          <w:szCs w:val="24"/>
        </w:rPr>
        <w:t xml:space="preserve"> (если иное не оговорено договором, либо другим письменным соглашением). Исполнитель обязуется осуществлять производство работ в пределах границ, определенных Заказчиком и проектной документацией.</w:t>
      </w:r>
    </w:p>
    <w:p w:rsidR="00104F19" w:rsidRPr="00480E63" w:rsidRDefault="00104F19" w:rsidP="000D44F0">
      <w:pPr>
        <w:pStyle w:val="20"/>
        <w:numPr>
          <w:ilvl w:val="0"/>
          <w:numId w:val="7"/>
        </w:numPr>
        <w:shd w:val="clear" w:color="auto" w:fill="auto"/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При возникновении </w:t>
      </w:r>
      <w:r w:rsidR="0036517B" w:rsidRPr="00480E63">
        <w:rPr>
          <w:sz w:val="24"/>
          <w:szCs w:val="24"/>
        </w:rPr>
        <w:t>обстоятельств, которые могут прямо или косвенно отразиться на качестве оказания Услуг, правах и законных интересах Заказчика,</w:t>
      </w:r>
      <w:r w:rsidR="00500703" w:rsidRPr="00480E63">
        <w:rPr>
          <w:sz w:val="24"/>
          <w:szCs w:val="24"/>
        </w:rPr>
        <w:t xml:space="preserve"> а также состоянии и сохранности имущества Заказчика,</w:t>
      </w:r>
      <w:r w:rsidR="0036517B" w:rsidRPr="00480E63">
        <w:rPr>
          <w:sz w:val="24"/>
          <w:szCs w:val="24"/>
        </w:rPr>
        <w:t xml:space="preserve"> Исполнитель</w:t>
      </w:r>
      <w:r w:rsidRPr="00480E63">
        <w:rPr>
          <w:sz w:val="24"/>
          <w:szCs w:val="24"/>
        </w:rPr>
        <w:t xml:space="preserve"> должен немедленно оповестить о случившемся ответственного руководителя работ Исполнителя, Заказчика, диспетчерскую службу.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347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В таких случаях все работы в зоне происшествия должны быть приостановлены до устранения причин возникновения и последствий </w:t>
      </w:r>
      <w:r w:rsidR="00DB3A79" w:rsidRPr="00480E63">
        <w:rPr>
          <w:sz w:val="24"/>
          <w:szCs w:val="24"/>
        </w:rPr>
        <w:t>сложившейся</w:t>
      </w:r>
      <w:r w:rsidRPr="00480E63">
        <w:rPr>
          <w:sz w:val="24"/>
          <w:szCs w:val="24"/>
        </w:rPr>
        <w:t xml:space="preserve"> ситуации. Люди, не с</w:t>
      </w:r>
      <w:r w:rsidR="00DB3A79" w:rsidRPr="00480E63">
        <w:rPr>
          <w:sz w:val="24"/>
          <w:szCs w:val="24"/>
        </w:rPr>
        <w:t>вязанные с ликвидацией данной</w:t>
      </w:r>
      <w:r w:rsidRPr="00480E63">
        <w:rPr>
          <w:sz w:val="24"/>
          <w:szCs w:val="24"/>
        </w:rPr>
        <w:t xml:space="preserve"> ситуации, должны быть выведены за пределы опасной зоны.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ind w:right="-8" w:hanging="567"/>
        <w:rPr>
          <w:color w:val="FF0000"/>
          <w:sz w:val="24"/>
          <w:szCs w:val="24"/>
        </w:rPr>
      </w:pPr>
      <w:r w:rsidRPr="00480E63">
        <w:rPr>
          <w:sz w:val="24"/>
          <w:szCs w:val="24"/>
        </w:rPr>
        <w:t xml:space="preserve">Исполнитель несет ответственность за нарушение и повреждение коммуникаций Заказчика (электросетей, трубопроводов и другого технологического оборудования), явившихся следствием как прямого действия, так некачественного выполнения работ по обслуживанию, ремонту, наладке Исполнителем. В случае повреждения (выхода из строя) электросетей, трубопроводов и других коммуникаций или технологического оборудования Заказчика, </w:t>
      </w:r>
      <w:r w:rsidRPr="00480E63">
        <w:rPr>
          <w:sz w:val="24"/>
          <w:szCs w:val="24"/>
        </w:rPr>
        <w:lastRenderedPageBreak/>
        <w:t>остановки работоспособности оборудования, невозможности осуществления деятельности персоналом Заказчика по вине Исполнителя, Исполнитель компенсирует Заказчику понесенные ущерб на основании двухстороннего акта и соответствующей претензии. Кроме того, при установлении факта перечисленных повреждений, остановки работоспособности оборудования Заказчика, невозможности осуществления деятельности персоналом Заказчика, пожара (порче имущества Заказчика), аварии или инцидента (на оборудовании Заказчика), несчастного случая (</w:t>
      </w:r>
      <w:proofErr w:type="spellStart"/>
      <w:r w:rsidRPr="00480E63">
        <w:rPr>
          <w:sz w:val="24"/>
          <w:szCs w:val="24"/>
        </w:rPr>
        <w:t>травмирования</w:t>
      </w:r>
      <w:proofErr w:type="spellEnd"/>
      <w:r w:rsidRPr="00480E63">
        <w:rPr>
          <w:sz w:val="24"/>
          <w:szCs w:val="24"/>
        </w:rPr>
        <w:t xml:space="preserve"> персонала Заказчика), допущенных по вине Исполнителя, Заказчик имеет право взыскать с него штраф.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При производстве огневых или газоопасных работ (на действующем объекте Заказчика) Исполнитель обязан выполнять требования государственных нормативных актов и разработанных Заказчиком на эти виды работ инструкций. Утверждение наряда-допуска в данном случае является ответственностью Заказчика и ПЧ.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Производство работ повышенной опасности Исполнителем в соответствии с Перечнем работ повышенной опасности, разработанным Заказчиком, проводится после оформления наряда-допуска с приложением необходимой документации (планов, схем, мероприятий и др.), указанной в инструкциях по ведению данных работ. При наличии у Исполнителя более полного Перечня работ повышенной опасности Исполнитель официально уведомляет об этом Заказчика. В случае отнесения работы в Перечне Исполнителя/Заказчика к работам, проводимым без наряда-допуска и аналогичной работы в Перечне Заказчика/Исполнителя к работам, на которые оформляется наряд-допуск, выбирается последнее (с оформлением наряда-допуска).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spacing w:before="0" w:after="265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Обо всех происшествиях в производственной среде Исполнителя Исполнитель обязан незамедлительно сообщать по телефону (либо другим доступным способом), а затем в письменной форме соответствующему представителю Заказчика. Любой факт сокрытия происшествия будет рассматриваться как серьезное нарушение или невыполнение условий договора и может явиться основанием предъявления Заказчиком претензии.</w:t>
      </w:r>
    </w:p>
    <w:p w:rsidR="00104F19" w:rsidRPr="00480E63" w:rsidRDefault="00104F19" w:rsidP="000D44F0">
      <w:pPr>
        <w:pStyle w:val="20"/>
        <w:numPr>
          <w:ilvl w:val="0"/>
          <w:numId w:val="5"/>
        </w:numPr>
        <w:shd w:val="clear" w:color="auto" w:fill="auto"/>
        <w:tabs>
          <w:tab w:val="left" w:pos="709"/>
        </w:tabs>
        <w:spacing w:before="0" w:after="256" w:line="240" w:lineRule="auto"/>
        <w:ind w:left="567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Требования к персоналу Исполнителя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Минимальное количество персонала Исполнителя и график работы персонала указаны в п. 6 настоящего Технического задания. Исполнитель вправе привлекать для выполнения своих обязанностей по выполнению работ (оказанию услуг) третьих лиц.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Сотрудники Исполнителя в случае, если этого требует законодательство Российской Федерации, должны иметь разрешения, аттестации, свидетельства и иные документы, определенные нормативными актами, позволяющие им осуществлять соответствующий вид деятельности. Исполнитель гарантирует, что привлекаемые им иностранные граждане имеют надлежащим </w:t>
      </w:r>
      <w:r w:rsidRPr="00480E63">
        <w:rPr>
          <w:color w:val="000000" w:themeColor="text1"/>
          <w:sz w:val="24"/>
          <w:szCs w:val="24"/>
        </w:rPr>
        <w:t>образом оформленные разрешение на проживание и работу в Российской Федерации на весь срок действия настоящего Договора.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несет ответственность за то, чтобы сотрудники, используемые им на работах, для которых законодательно предписывается наличие соответствующих медицинских свидетельств, подвергались медицинским освидетельствованиям с установленной периодичностью. Расходы, связанные с такими освидетельствованиями, включены в стоимость Договора.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следить за тем, чтобы рабочая одежда используемого им персонала находилась в гигиенически безупречном состоянии. Сотрудники Исполнителя должны однозначно идентифицироваться в качестве персонала Исполнителя с помощью спецодежды и карточек с именами.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обязуется обеспечить выполнение своими сотрудниками и привлекаемыми сотрудниками третьих фирм правил внутреннего распорядка Объекта.</w:t>
      </w:r>
    </w:p>
    <w:p w:rsidR="00104F19" w:rsidRPr="00480E63" w:rsidRDefault="00104F19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Сотрудники Исполнителя обязаны не разглашать информацию, о конфиденциальности которой Заказчик проинформировал Исполнителя заранее, а также любую другую информацию, ставшую им известной в ходе их деятельности на Объекте при осуществлении ими своих трудовых обязанностей. Данное обязательство действует и после прекращения действия настоящего Договора.</w:t>
      </w:r>
    </w:p>
    <w:p w:rsidR="00104F19" w:rsidRPr="00480E63" w:rsidRDefault="00104F19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Сотрудники, привлекаемые Исполнителем, обязаны незамедлительно передавать Заказчику или в указанное им место или указанному им лицу все найденные на Объекте предметы, в </w:t>
      </w:r>
      <w:r w:rsidRPr="00480E63">
        <w:rPr>
          <w:sz w:val="24"/>
          <w:szCs w:val="24"/>
        </w:rPr>
        <w:lastRenderedPageBreak/>
        <w:t>отношении которых с достаточной степенью очевидности, возможно, полагать, что они являются бесхозными или потерянными.</w:t>
      </w:r>
    </w:p>
    <w:p w:rsidR="00104F19" w:rsidRPr="00480E63" w:rsidRDefault="00104F19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по запросу предоставить Заказчику анкеты на каждого сотрудника, нанятого Исполнителем для работы на Объекте. Заказчик имеет право быть информированным об обязанностях каждого сотрудника Исполнителя, находящегося на Объекте.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426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несет ответственность за присутствие сотрудников на Объекте и замену отсутствующих ввиду отпусков или болезни сотрудников на других сотрудников аналогичной квалификации. Заказчик может в любое время затребовать от Исполнителя подтверждение квалификации  сотрудников, заменяющих отсутствующих.</w:t>
      </w:r>
    </w:p>
    <w:p w:rsidR="00104F19" w:rsidRPr="00480E63" w:rsidRDefault="00104F19" w:rsidP="000D44F0">
      <w:pPr>
        <w:pStyle w:val="20"/>
        <w:numPr>
          <w:ilvl w:val="0"/>
          <w:numId w:val="1"/>
        </w:numPr>
        <w:shd w:val="clear" w:color="auto" w:fill="auto"/>
        <w:tabs>
          <w:tab w:val="left" w:pos="426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информирует Заказчика об изменениях в Штатной структуре (п. 13 настоящего Технического задания). О планируемых изменениях, касающихся административного или инженерного персонала, Исполнитель информирует Заказчика не менее чем за 10 календарных дней. Исполнитель гарантирует, что замененный персонал к моменту начала исполнения своих обязанностей будет обладать необходимыми знаниями по Объекту, оборудованию, и документации.</w:t>
      </w:r>
    </w:p>
    <w:p w:rsidR="0081446C" w:rsidRPr="00480E63" w:rsidRDefault="0081446C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обеспечить страхование сотрудников занятых при оказании услуг и проведении работ по настоящему Договору, требующих страхования в соответствии с действующим законодательством РФ.</w:t>
      </w:r>
    </w:p>
    <w:p w:rsidR="0081446C" w:rsidRPr="00480E63" w:rsidRDefault="0081446C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Ответственность за деятельность привлекаемых Исполнителем для выполнения работ третьих лиц несет Исполнитель.</w:t>
      </w:r>
    </w:p>
    <w:p w:rsidR="0081446C" w:rsidRPr="00480E63" w:rsidRDefault="0081446C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своими силами и за свой счет обеспечить привлекаемый им персонал всем необходимым для выполнения работ (оказания услуг) на Объекте, включая, но, не ограничиваясь, оргтехникой, канцтоварами, программным обеспечением.</w:t>
      </w:r>
    </w:p>
    <w:p w:rsidR="0081446C" w:rsidRPr="00480E63" w:rsidRDefault="0081446C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265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При оказании услуг на объекте Заказчика Исполнитель обязан строго соблюдать требования Федерального закона Российской Федерации от 25.07.2002 </w:t>
      </w:r>
      <w:r w:rsidRPr="00480E63">
        <w:rPr>
          <w:sz w:val="24"/>
          <w:szCs w:val="24"/>
          <w:lang w:val="en-US" w:bidi="en-US"/>
        </w:rPr>
        <w:t>N</w:t>
      </w:r>
      <w:r w:rsidRPr="00480E63">
        <w:rPr>
          <w:sz w:val="24"/>
          <w:szCs w:val="24"/>
        </w:rPr>
        <w:t>115-ФЗ (в ред. от 28.07.2012) "О правовом положении иностранных граждан в Российской Федерации". В случае привлечения иностранных работников Исполнитель обязан предоставить Заказчику подтверждение о наличии разрешения на привлечение и использование иностранных работников, а иностранный гражданин разрешение на работу. При отсутствии у Исполнителя и иностранного работника, установленных законодательством Российской Федерации и нормативными правовыми актами г. Москвы документов, Заказчик не допускает юридических и физических лиц до оказания услуг и информирует в установленном порядке о данном факте соответствующие надзорные органы Российской Федерации.</w:t>
      </w:r>
    </w:p>
    <w:p w:rsidR="0081446C" w:rsidRPr="00480E63" w:rsidRDefault="0081446C" w:rsidP="000D44F0">
      <w:pPr>
        <w:pStyle w:val="70"/>
        <w:keepNext/>
        <w:keepLines/>
        <w:numPr>
          <w:ilvl w:val="0"/>
          <w:numId w:val="5"/>
        </w:numPr>
        <w:shd w:val="clear" w:color="auto" w:fill="auto"/>
        <w:tabs>
          <w:tab w:val="left" w:pos="1012"/>
        </w:tabs>
        <w:spacing w:after="256" w:line="240" w:lineRule="auto"/>
        <w:ind w:left="567" w:hanging="567"/>
        <w:jc w:val="both"/>
        <w:rPr>
          <w:sz w:val="24"/>
          <w:szCs w:val="24"/>
        </w:rPr>
      </w:pPr>
      <w:bookmarkStart w:id="5" w:name="bookmark14"/>
      <w:r w:rsidRPr="00480E63">
        <w:rPr>
          <w:sz w:val="24"/>
          <w:szCs w:val="24"/>
        </w:rPr>
        <w:t>Дополнительные требования к персоналу Исполнителя: алкоголь и наркотики</w:t>
      </w:r>
      <w:bookmarkEnd w:id="5"/>
    </w:p>
    <w:p w:rsidR="0081446C" w:rsidRPr="00480E63" w:rsidRDefault="0081446C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hanging="284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не допускать к работе на объекте Заказчика работников с признаками алкогольного, наркотического или токсического опьянения.</w:t>
      </w:r>
    </w:p>
    <w:p w:rsidR="0081446C" w:rsidRPr="00480E63" w:rsidRDefault="0081446C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284"/>
        <w:rPr>
          <w:sz w:val="24"/>
          <w:szCs w:val="24"/>
        </w:rPr>
      </w:pPr>
      <w:r w:rsidRPr="00480E63">
        <w:rPr>
          <w:sz w:val="24"/>
          <w:szCs w:val="24"/>
        </w:rPr>
        <w:t>Во время пребывания работников на территории объекта Заказчика, Исполнитель обязан обеспечить недопустимость проноса, нахождения (за исключением веществ, необходимых для осуществления производственной деятельности на территории объектов) и употребления веществ, вызывающих алкогольное, наркотическое или токсическое опьянение.</w:t>
      </w:r>
    </w:p>
    <w:p w:rsidR="0081446C" w:rsidRPr="00480E63" w:rsidRDefault="0081446C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hanging="284"/>
        <w:rPr>
          <w:sz w:val="24"/>
          <w:szCs w:val="24"/>
        </w:rPr>
      </w:pPr>
      <w:r w:rsidRPr="00480E63">
        <w:rPr>
          <w:sz w:val="24"/>
          <w:szCs w:val="24"/>
        </w:rPr>
        <w:t>В случае выявления в течение рабочей смены лиц с признаками алкогольного, наркотического или токсического опьянения, Исполнитель обязан незамедлительно отстранить таких лиц от работы, а также немедленно уведомить о данном факте Заказчика. Заверенные копии соответствующих документов должны быть направлены Заказчику в течение 2-х дней.</w:t>
      </w:r>
    </w:p>
    <w:p w:rsidR="0081446C" w:rsidRPr="00480E63" w:rsidRDefault="0081446C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284"/>
        <w:rPr>
          <w:sz w:val="24"/>
          <w:szCs w:val="24"/>
        </w:rPr>
      </w:pPr>
      <w:r w:rsidRPr="00480E63">
        <w:rPr>
          <w:sz w:val="24"/>
          <w:szCs w:val="24"/>
        </w:rPr>
        <w:t>При визуальном обнаружении признаков алкогольного, наркотического или токсического опьянения работника при исполнении им своих трудовых обязанностей, Заказчик должен отстранить от работы данного работника с составлением Акта о состоянии работника, отстраненного от работы, а также предложить работнику пройти медицинский осмотр или освидетельствование и дать письменные объяснения по данному факту.</w:t>
      </w:r>
    </w:p>
    <w:p w:rsidR="0081446C" w:rsidRPr="00480E63" w:rsidRDefault="0081446C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265" w:line="240" w:lineRule="auto"/>
        <w:ind w:hanging="284"/>
        <w:rPr>
          <w:sz w:val="24"/>
          <w:szCs w:val="24"/>
        </w:rPr>
      </w:pPr>
      <w:r w:rsidRPr="00480E63">
        <w:rPr>
          <w:sz w:val="24"/>
          <w:szCs w:val="24"/>
        </w:rPr>
        <w:t xml:space="preserve">При отказе работника от дачи объяснений и/или прохождения медицинского осмотра (освидетельствования) в акте делается соответствующая запись, удостоверяющая факт наличия визуальных признаков алкогольного, наркотического или токсического опьянения работника и </w:t>
      </w:r>
      <w:r w:rsidRPr="00480E63">
        <w:rPr>
          <w:sz w:val="24"/>
          <w:szCs w:val="24"/>
        </w:rPr>
        <w:lastRenderedPageBreak/>
        <w:t>отказ работника от дачи объяснений, и/или прохождения медицинского осмотра (освидетельствования). Данная запись заверяется не менее чем двумя подписями работников Заказчика, охраны, или другими незаинтересованными лицами. Результаты медицинского осмотра (освидетельствования), а также письменные объяснения работника исполнителя подлежат приложению к протоколу и с момента их составления становятся его неотъемлемой частью.</w:t>
      </w:r>
    </w:p>
    <w:p w:rsidR="0081446C" w:rsidRPr="00480E63" w:rsidRDefault="0081446C" w:rsidP="000D44F0">
      <w:pPr>
        <w:pStyle w:val="70"/>
        <w:keepNext/>
        <w:keepLines/>
        <w:numPr>
          <w:ilvl w:val="0"/>
          <w:numId w:val="5"/>
        </w:numPr>
        <w:shd w:val="clear" w:color="auto" w:fill="auto"/>
        <w:tabs>
          <w:tab w:val="left" w:pos="932"/>
        </w:tabs>
        <w:spacing w:after="256" w:line="240" w:lineRule="auto"/>
        <w:ind w:left="567" w:hanging="567"/>
        <w:rPr>
          <w:sz w:val="24"/>
          <w:szCs w:val="24"/>
        </w:rPr>
      </w:pPr>
      <w:bookmarkStart w:id="6" w:name="bookmark15"/>
      <w:r w:rsidRPr="00480E63">
        <w:rPr>
          <w:sz w:val="24"/>
          <w:szCs w:val="24"/>
        </w:rPr>
        <w:t>Требования к обучению и допуску персонала Исполнителя</w:t>
      </w:r>
      <w:bookmarkEnd w:id="6"/>
    </w:p>
    <w:p w:rsidR="0081446C" w:rsidRPr="00480E63" w:rsidRDefault="0081446C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hanging="284"/>
        <w:rPr>
          <w:sz w:val="24"/>
          <w:szCs w:val="24"/>
        </w:rPr>
      </w:pPr>
      <w:r w:rsidRPr="00480E63">
        <w:rPr>
          <w:sz w:val="24"/>
          <w:szCs w:val="24"/>
        </w:rPr>
        <w:t>Прежде чем приступить к работе на объекте Заказчика, руководитель подрядной организации обязан обеспечить прохождение персоналом инструктажа по безопасности труда, пожарной и экологической безопасности представителем отдела охраны труда Заказчика.</w:t>
      </w:r>
    </w:p>
    <w:p w:rsidR="0081446C" w:rsidRPr="00480E63" w:rsidRDefault="0081446C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hanging="284"/>
        <w:rPr>
          <w:sz w:val="24"/>
          <w:szCs w:val="24"/>
        </w:rPr>
      </w:pPr>
      <w:r w:rsidRPr="00480E63">
        <w:rPr>
          <w:sz w:val="24"/>
          <w:szCs w:val="24"/>
        </w:rPr>
        <w:t>Инструктажи должны проводиться в объеме разработанных Заказчиком программ.</w:t>
      </w:r>
    </w:p>
    <w:p w:rsidR="0081446C" w:rsidRPr="00480E63" w:rsidRDefault="0081446C" w:rsidP="000D44F0">
      <w:pPr>
        <w:pStyle w:val="20"/>
        <w:shd w:val="clear" w:color="auto" w:fill="auto"/>
        <w:spacing w:before="0" w:after="152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Заказчик обязуется:</w:t>
      </w:r>
    </w:p>
    <w:p w:rsidR="0081446C" w:rsidRPr="00480E63" w:rsidRDefault="0081446C" w:rsidP="000D44F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164" w:line="240" w:lineRule="auto"/>
        <w:ind w:firstLine="426"/>
        <w:rPr>
          <w:sz w:val="24"/>
          <w:szCs w:val="24"/>
        </w:rPr>
      </w:pPr>
      <w:r w:rsidRPr="00480E63">
        <w:rPr>
          <w:sz w:val="24"/>
          <w:szCs w:val="24"/>
        </w:rPr>
        <w:t>проводить инструктаж с последующей записью в Журнале инструктажа на рабочем месте для работников подрядных организаций. Ответственность за явку своих работников на инструктаж несет Исполнитель.</w:t>
      </w:r>
    </w:p>
    <w:p w:rsidR="00496080" w:rsidRPr="00480E63" w:rsidRDefault="0081446C" w:rsidP="000D44F0">
      <w:pPr>
        <w:pStyle w:val="20"/>
        <w:numPr>
          <w:ilvl w:val="0"/>
          <w:numId w:val="6"/>
        </w:numPr>
        <w:shd w:val="clear" w:color="auto" w:fill="auto"/>
        <w:tabs>
          <w:tab w:val="left" w:pos="0"/>
        </w:tabs>
        <w:spacing w:before="0" w:after="160" w:line="240" w:lineRule="auto"/>
        <w:ind w:firstLine="426"/>
        <w:rPr>
          <w:sz w:val="24"/>
          <w:szCs w:val="24"/>
        </w:rPr>
      </w:pPr>
      <w:r w:rsidRPr="00480E63">
        <w:rPr>
          <w:sz w:val="24"/>
          <w:szCs w:val="24"/>
        </w:rPr>
        <w:t xml:space="preserve">после проведения инструктажа соответствующее подразделение Заказчика (Служба безопасности) организует в установленном порядке выдачу временного пропуска каждому работнику Исполнителя. В пропуске должны быть указаны наименования подразделений и </w:t>
      </w:r>
      <w:r w:rsidR="00496080" w:rsidRPr="00480E63">
        <w:rPr>
          <w:sz w:val="24"/>
          <w:szCs w:val="24"/>
        </w:rPr>
        <w:t>объектов (конкретные места производства работ), на которые допускается работник Исполнителя.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142"/>
        </w:tabs>
        <w:spacing w:before="0" w:after="0" w:line="240" w:lineRule="auto"/>
        <w:ind w:firstLine="426"/>
        <w:rPr>
          <w:sz w:val="24"/>
          <w:szCs w:val="24"/>
        </w:rPr>
      </w:pPr>
      <w:r w:rsidRPr="00480E63">
        <w:rPr>
          <w:sz w:val="24"/>
          <w:szCs w:val="24"/>
        </w:rPr>
        <w:t>проводить внеплановый инструктаж по безопасному производству работ с работниками Исполнителя.</w:t>
      </w:r>
    </w:p>
    <w:p w:rsidR="00496080" w:rsidRPr="00480E63" w:rsidRDefault="00496080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hanging="284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направлять на объекты Заказчика квалифицированных работников, обученных правилам безопасного ведения работ и имеющих все необходимые допуски к производству работ, а также предоставлять документы, подтверждающие аттестацию работников на проведение соответствующих видов работ.</w:t>
      </w:r>
    </w:p>
    <w:p w:rsidR="00496080" w:rsidRPr="00480E63" w:rsidRDefault="00496080" w:rsidP="000D44F0">
      <w:pPr>
        <w:pStyle w:val="20"/>
        <w:numPr>
          <w:ilvl w:val="0"/>
          <w:numId w:val="2"/>
        </w:numPr>
        <w:shd w:val="clear" w:color="auto" w:fill="auto"/>
        <w:tabs>
          <w:tab w:val="left" w:pos="0"/>
        </w:tabs>
        <w:spacing w:before="0" w:after="0" w:line="240" w:lineRule="auto"/>
        <w:ind w:hanging="284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Работники, занимающие руководящие должности, руководители и специалисты Исполнителя должны пройти подготовку и аттестацию: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426"/>
        </w:tabs>
        <w:spacing w:before="0" w:after="0" w:line="240" w:lineRule="auto"/>
        <w:ind w:firstLine="426"/>
        <w:rPr>
          <w:sz w:val="24"/>
          <w:szCs w:val="24"/>
        </w:rPr>
      </w:pPr>
      <w:r w:rsidRPr="00480E63">
        <w:rPr>
          <w:sz w:val="24"/>
          <w:szCs w:val="24"/>
        </w:rPr>
        <w:t xml:space="preserve">по нормативам и правилам в областях экологической, энергетической безопасности, в соответствии с «Положением об организации работы по подготовке и аттестации специалистов организаций, поднадзорных Федеральной службе по экологическому, технологическому и атомному надзору», утв. Приказом </w:t>
      </w:r>
      <w:proofErr w:type="spellStart"/>
      <w:r w:rsidRPr="00480E63">
        <w:rPr>
          <w:sz w:val="24"/>
          <w:szCs w:val="24"/>
        </w:rPr>
        <w:t>Ростехнадзора</w:t>
      </w:r>
      <w:proofErr w:type="spellEnd"/>
      <w:r w:rsidRPr="00480E63">
        <w:rPr>
          <w:sz w:val="24"/>
          <w:szCs w:val="24"/>
        </w:rPr>
        <w:t xml:space="preserve"> от 29.01.2007 г. № 37 (для Подрядчиков осуществляющих проектирование, строительство, эксплуатацию, расширение, реконструкцию, техническое перевооружение, консервацию и ликвидацию объекта; изготовление монтаж, наладку, обслуживание, и ремонт технических устройств (машин и оборудования), применяемых на опасном производственном объекте; объекте энергетики; объекте, оказывающем негативное воздействие на окружающую среду; объекте, на котором эксплуатируются тепловые электроустановки и сети, гидротехнические сооружения; транспортирование опасных веществ; экспертизу безопасности; подготовку и переподготовку руководителей и специалистов в указанных областях; использующих технические устройства подконтрольные </w:t>
      </w:r>
      <w:proofErr w:type="spellStart"/>
      <w:r w:rsidRPr="00480E63">
        <w:rPr>
          <w:sz w:val="24"/>
          <w:szCs w:val="24"/>
        </w:rPr>
        <w:t>Ростехнадзору</w:t>
      </w:r>
      <w:proofErr w:type="spellEnd"/>
      <w:r w:rsidRPr="00480E63">
        <w:rPr>
          <w:sz w:val="24"/>
          <w:szCs w:val="24"/>
        </w:rPr>
        <w:t xml:space="preserve"> РФ, эксплуатация которых регламентирована правилами промышленной безопасности).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-142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по законодательству в области охраны труда, в соответствии с постановлением от 13 января 2003 года № 1/29 Министерства труда и социального развития РФ и Министерства образования РФ «Об утверждении порядка обучения по охране труда и проверки знаний требований охраны труда работников организаций».</w:t>
      </w:r>
    </w:p>
    <w:p w:rsidR="00496080" w:rsidRPr="00480E63" w:rsidRDefault="00496080" w:rsidP="000D44F0">
      <w:pPr>
        <w:pStyle w:val="20"/>
        <w:numPr>
          <w:ilvl w:val="0"/>
          <w:numId w:val="7"/>
        </w:numPr>
        <w:shd w:val="clear" w:color="auto" w:fill="auto"/>
        <w:tabs>
          <w:tab w:val="left" w:pos="1425"/>
        </w:tabs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обеспечить выполнение исполнителями работ, свойственных только их основной профессии. Привлечение персонала Исполнителя к выполнению работ, не свойственных их основной профессии не допускается, за исключением аварийной ситуации (при условии прохождения соответствующего инструктажа).</w:t>
      </w:r>
    </w:p>
    <w:p w:rsidR="00496080" w:rsidRPr="00480E63" w:rsidRDefault="00496080" w:rsidP="000D44F0">
      <w:pPr>
        <w:pStyle w:val="20"/>
        <w:numPr>
          <w:ilvl w:val="0"/>
          <w:numId w:val="7"/>
        </w:numPr>
        <w:shd w:val="clear" w:color="auto" w:fill="auto"/>
        <w:tabs>
          <w:tab w:val="left" w:pos="1425"/>
        </w:tabs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Исполнитель обязан не допускать к работе на объектах Заказчика лиц, не прошедших обучение </w:t>
      </w:r>
      <w:r w:rsidRPr="00480E63">
        <w:rPr>
          <w:sz w:val="24"/>
          <w:szCs w:val="24"/>
        </w:rPr>
        <w:lastRenderedPageBreak/>
        <w:t xml:space="preserve">навыка оказания первой доврачебной </w:t>
      </w:r>
      <w:r w:rsidR="00344C46" w:rsidRPr="00480E63">
        <w:rPr>
          <w:sz w:val="24"/>
          <w:szCs w:val="24"/>
        </w:rPr>
        <w:t xml:space="preserve"> помощи</w:t>
      </w:r>
      <w:r w:rsidRPr="00480E63">
        <w:rPr>
          <w:sz w:val="24"/>
          <w:szCs w:val="24"/>
        </w:rPr>
        <w:t>.</w:t>
      </w:r>
    </w:p>
    <w:p w:rsidR="00496080" w:rsidRPr="00480E63" w:rsidRDefault="00496080" w:rsidP="000D44F0">
      <w:pPr>
        <w:pStyle w:val="20"/>
        <w:numPr>
          <w:ilvl w:val="0"/>
          <w:numId w:val="7"/>
        </w:numPr>
        <w:shd w:val="clear" w:color="auto" w:fill="auto"/>
        <w:tabs>
          <w:tab w:val="left" w:pos="1425"/>
        </w:tabs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Исполнитель обязан обеспечивать каждый объект, на котором работают его работники, аптечками с медикаментами и средствами для оказания первой доврачебной </w:t>
      </w:r>
      <w:r w:rsidR="00344C46" w:rsidRPr="00480E63">
        <w:rPr>
          <w:sz w:val="24"/>
          <w:szCs w:val="24"/>
        </w:rPr>
        <w:t xml:space="preserve"> помощи</w:t>
      </w:r>
      <w:r w:rsidRPr="00480E63">
        <w:rPr>
          <w:sz w:val="24"/>
          <w:szCs w:val="24"/>
        </w:rPr>
        <w:t>.</w:t>
      </w:r>
    </w:p>
    <w:p w:rsidR="00496080" w:rsidRPr="00480E63" w:rsidRDefault="00496080" w:rsidP="000D44F0">
      <w:pPr>
        <w:pStyle w:val="20"/>
        <w:numPr>
          <w:ilvl w:val="0"/>
          <w:numId w:val="7"/>
        </w:numPr>
        <w:shd w:val="clear" w:color="auto" w:fill="auto"/>
        <w:tabs>
          <w:tab w:val="left" w:pos="1425"/>
        </w:tabs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проводить с персоналом вводный, первичный, повторный, внеплановый и целевой инструктаж, а также стажировки на рабочем месте и проверку знаний.</w:t>
      </w:r>
    </w:p>
    <w:p w:rsidR="00496080" w:rsidRPr="00480E63" w:rsidRDefault="00496080" w:rsidP="000D44F0">
      <w:pPr>
        <w:pStyle w:val="20"/>
        <w:shd w:val="clear" w:color="auto" w:fill="auto"/>
        <w:tabs>
          <w:tab w:val="left" w:pos="1425"/>
        </w:tabs>
        <w:spacing w:before="0" w:after="0" w:line="240" w:lineRule="auto"/>
        <w:ind w:firstLine="0"/>
        <w:rPr>
          <w:sz w:val="24"/>
          <w:szCs w:val="24"/>
        </w:rPr>
      </w:pPr>
    </w:p>
    <w:p w:rsidR="00496080" w:rsidRPr="00480E63" w:rsidRDefault="00496080" w:rsidP="000D44F0">
      <w:pPr>
        <w:pStyle w:val="20"/>
        <w:shd w:val="clear" w:color="auto" w:fill="auto"/>
        <w:tabs>
          <w:tab w:val="left" w:pos="1425"/>
        </w:tabs>
        <w:spacing w:before="0" w:after="0" w:line="240" w:lineRule="auto"/>
        <w:ind w:left="567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2.5. Требования к исполнителю в области охраны труда</w:t>
      </w:r>
    </w:p>
    <w:p w:rsidR="00496080" w:rsidRPr="00480E63" w:rsidRDefault="00496080" w:rsidP="000D44F0">
      <w:pPr>
        <w:pStyle w:val="20"/>
        <w:shd w:val="clear" w:color="auto" w:fill="auto"/>
        <w:tabs>
          <w:tab w:val="left" w:pos="1425"/>
        </w:tabs>
        <w:spacing w:before="0" w:after="0" w:line="240" w:lineRule="auto"/>
        <w:ind w:firstLine="0"/>
        <w:rPr>
          <w:b/>
          <w:sz w:val="24"/>
          <w:szCs w:val="24"/>
        </w:rPr>
      </w:pPr>
    </w:p>
    <w:p w:rsidR="00496080" w:rsidRPr="00480E63" w:rsidRDefault="00496080" w:rsidP="000D44F0">
      <w:pPr>
        <w:pStyle w:val="20"/>
        <w:numPr>
          <w:ilvl w:val="0"/>
          <w:numId w:val="7"/>
        </w:numPr>
        <w:shd w:val="clear" w:color="auto" w:fill="auto"/>
        <w:tabs>
          <w:tab w:val="left" w:pos="1425"/>
        </w:tabs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иметь в составе своей структуры подразделения по вопросам охраны труда, а также утвержденное положение по охране труда.</w:t>
      </w:r>
    </w:p>
    <w:p w:rsidR="00496080" w:rsidRPr="00480E63" w:rsidRDefault="00496080" w:rsidP="000D44F0">
      <w:pPr>
        <w:pStyle w:val="20"/>
        <w:numPr>
          <w:ilvl w:val="0"/>
          <w:numId w:val="7"/>
        </w:numPr>
        <w:shd w:val="clear" w:color="auto" w:fill="auto"/>
        <w:tabs>
          <w:tab w:val="left" w:pos="1425"/>
        </w:tabs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проводить первичный, вводный и плановый инструктаж инженерно-технических работников и обслуживающего персонала и вести журналы учета по указанным инструктажам названных работников.</w:t>
      </w:r>
    </w:p>
    <w:p w:rsidR="00496080" w:rsidRPr="00480E63" w:rsidRDefault="00496080" w:rsidP="000D44F0">
      <w:pPr>
        <w:pStyle w:val="20"/>
        <w:numPr>
          <w:ilvl w:val="0"/>
          <w:numId w:val="7"/>
        </w:numPr>
        <w:shd w:val="clear" w:color="auto" w:fill="auto"/>
        <w:spacing w:before="0" w:after="0" w:line="240" w:lineRule="auto"/>
        <w:ind w:left="0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Сотрудники исполнителя обязаны соблюдать правила техники безопасности, правила пожарной безопасности, правила технической эксплуатации электроустановок потребителей (ПТЭЭП), правила технической эксплуатации тепловых энергоустановок потребителей (ПТЭТЭП), а также требования производственных инструкций.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Весь персонал Исполнителя должен быть, обеспечен средствами индивидуальной защиты в объеме и видах не ниже, чем предусмотрено Типовыми отраслевыми нормами бесплатной выдачи специальной одежды, специальной обуви и других средств индивидуальной защиты (по отраслевой принадлежности Подрядчика), Постановлением Министерства труда и социального развития Российской Федерации №51 18.12.1998г. «Об утверждении правил обеспечения работников специальной одеждой, специальной обувью и другими средствами индивидуальной защиты» и требованиями норм и правил.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Персонал, выполняющий опасные работы или находящийся в условиях воздействия вредных производственных факторов, должен быть дополнительно обеспечен соответствующими СИЗ.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265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Обеспечение персонала СИЗ и обеспечение соблюдения персоналом Исполнителя требований по применению СИЗ является исключительной ответственностью Исполнителя.</w:t>
      </w:r>
    </w:p>
    <w:p w:rsidR="00496080" w:rsidRPr="00480E63" w:rsidRDefault="00496080" w:rsidP="000D44F0">
      <w:pPr>
        <w:pStyle w:val="70"/>
        <w:keepNext/>
        <w:keepLines/>
        <w:numPr>
          <w:ilvl w:val="0"/>
          <w:numId w:val="8"/>
        </w:numPr>
        <w:shd w:val="clear" w:color="auto" w:fill="auto"/>
        <w:tabs>
          <w:tab w:val="left" w:pos="567"/>
        </w:tabs>
        <w:spacing w:after="256" w:line="240" w:lineRule="auto"/>
        <w:ind w:left="567" w:hanging="567"/>
        <w:jc w:val="both"/>
        <w:rPr>
          <w:sz w:val="24"/>
          <w:szCs w:val="24"/>
        </w:rPr>
      </w:pPr>
      <w:bookmarkStart w:id="7" w:name="bookmark16"/>
      <w:r w:rsidRPr="00480E63">
        <w:rPr>
          <w:sz w:val="24"/>
          <w:szCs w:val="24"/>
        </w:rPr>
        <w:t>Требования к документации Исполнителя</w:t>
      </w:r>
      <w:bookmarkEnd w:id="7"/>
    </w:p>
    <w:p w:rsidR="00D31ECD" w:rsidRPr="00480E63" w:rsidRDefault="00D31ECD" w:rsidP="000D44F0">
      <w:pPr>
        <w:pStyle w:val="20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вести техническую документацию, журналы инструктажей по технике безопасности, электробезопасности и пожаробезопасности Объекта;</w:t>
      </w:r>
    </w:p>
    <w:p w:rsidR="00D31ECD" w:rsidRPr="00480E63" w:rsidRDefault="00D31ECD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При выполнении работ (оказании услуг) Исполнитель обязан иметь:</w:t>
      </w:r>
    </w:p>
    <w:p w:rsidR="00D31ECD" w:rsidRPr="00480E63" w:rsidRDefault="00D31ECD" w:rsidP="000D44F0">
      <w:pPr>
        <w:pStyle w:val="20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утвержденные положения (инструкции, приказы, рабочую документацию) по контролю качества за оказываемыми услугами и службу контроля качества;</w:t>
      </w:r>
    </w:p>
    <w:p w:rsidR="00D31ECD" w:rsidRPr="00480E63" w:rsidRDefault="00D31ECD" w:rsidP="000D44F0">
      <w:pPr>
        <w:pStyle w:val="20"/>
        <w:numPr>
          <w:ilvl w:val="0"/>
          <w:numId w:val="1"/>
        </w:numPr>
        <w:shd w:val="clear" w:color="auto" w:fill="auto"/>
        <w:tabs>
          <w:tab w:val="left" w:pos="709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учетные журналы технического обслуживания инженерных систем и оборудования, документацию по планированию и отчетности, связанную с эксплуатацией систем и оборудования, согласно Межотраслевым правилам по охране труда (Правилам безопасности);</w:t>
      </w:r>
    </w:p>
    <w:p w:rsidR="00D31ECD" w:rsidRPr="00480E63" w:rsidRDefault="00D31ECD" w:rsidP="000D44F0">
      <w:pPr>
        <w:pStyle w:val="20"/>
        <w:numPr>
          <w:ilvl w:val="0"/>
          <w:numId w:val="10"/>
        </w:numPr>
        <w:shd w:val="clear" w:color="auto" w:fill="auto"/>
        <w:spacing w:before="0" w:after="0" w:line="240" w:lineRule="auto"/>
        <w:ind w:left="0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При заключении договора Исполнитель обязан предоставить: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tabs>
          <w:tab w:val="left" w:pos="709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копии документов, подтверждающих наличие необходимого оборудования с предоставлением сертификатов их соответствия. Оборудование должно принадлежать Исполнителю (</w:t>
      </w:r>
      <w:proofErr w:type="spellStart"/>
      <w:r w:rsidRPr="00480E63">
        <w:rPr>
          <w:sz w:val="24"/>
          <w:szCs w:val="24"/>
        </w:rPr>
        <w:t>субисполнителю</w:t>
      </w:r>
      <w:proofErr w:type="spellEnd"/>
      <w:r w:rsidRPr="00480E63">
        <w:rPr>
          <w:sz w:val="24"/>
          <w:szCs w:val="24"/>
        </w:rPr>
        <w:t>) на праве собственности и не должно находиться в залоге, под арестом, являться предметом исков третьих лиц;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договор со специализированной организацией либо лицензию на осуществление деятельности по сбору, использованию, обезвреживанию и размещению отходов I - IV классов опасности (постановление Правительства Российской Федерации от 28 марта 2012 г. № 255)</w:t>
      </w:r>
      <w:r w:rsidR="00CB6E3E" w:rsidRPr="00480E63">
        <w:rPr>
          <w:sz w:val="24"/>
          <w:szCs w:val="24"/>
        </w:rPr>
        <w:t>, копию договора с полигоном</w:t>
      </w:r>
      <w:r w:rsidRPr="00480E63">
        <w:rPr>
          <w:sz w:val="24"/>
          <w:szCs w:val="24"/>
        </w:rPr>
        <w:t>;</w:t>
      </w:r>
    </w:p>
    <w:p w:rsidR="00CB6E3E" w:rsidRPr="00480E63" w:rsidRDefault="00CB6E3E" w:rsidP="00CB6E3E">
      <w:pPr>
        <w:pStyle w:val="20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копию лицензии выданной Министерством Российской Федерации по делам гражданской обороны, чрезвычайным ситуациям и ликвидации последствий стихийных бедствий на осуществление деятельности по монтажу, техническому обслуживанию и ремонту средств обеспечения пожарной безопасности зданий и сооружений;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наличие документов, подтверждающих квалификацию специалистов, оказывающих услуги по инженерии (свидетельства о прохождении обучения);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lastRenderedPageBreak/>
        <w:t>в процессе выполнения работ на объекте Заказчика использовать квалифицированный персонал, способный качественно выполнить работу; привлекаемый персонал должен быть аттестован, о чём отражено в аттестационных листах; опыт работы привлекаемого персонала должен быть не менее 5 лет на аналогичных должностях, и подтвержден соответствующими документами.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tabs>
          <w:tab w:val="left" w:pos="851"/>
          <w:tab w:val="left" w:pos="1745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копии документов, подтверждающих наличие материально-технической базы (складских помещений, транспорта).</w:t>
      </w:r>
    </w:p>
    <w:p w:rsidR="00496080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tabs>
          <w:tab w:val="left" w:pos="851"/>
          <w:tab w:val="left" w:pos="1745"/>
        </w:tabs>
        <w:spacing w:before="0" w:after="504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копии документов, подтверждающих наличие сервисного центра для диагностики и ремонта оборудования, круглосуточной службы технического обслуживания и аварийно-технической службы.</w:t>
      </w:r>
    </w:p>
    <w:p w:rsidR="00D31ECD" w:rsidRPr="00480E63" w:rsidRDefault="00D31ECD" w:rsidP="000D44F0">
      <w:pPr>
        <w:pStyle w:val="70"/>
        <w:keepNext/>
        <w:keepLines/>
        <w:numPr>
          <w:ilvl w:val="1"/>
          <w:numId w:val="11"/>
        </w:numPr>
        <w:shd w:val="clear" w:color="auto" w:fill="auto"/>
        <w:tabs>
          <w:tab w:val="left" w:pos="907"/>
        </w:tabs>
        <w:spacing w:after="256" w:line="240" w:lineRule="auto"/>
        <w:ind w:left="567" w:hanging="567"/>
        <w:rPr>
          <w:sz w:val="24"/>
          <w:szCs w:val="24"/>
        </w:rPr>
      </w:pPr>
      <w:bookmarkStart w:id="8" w:name="bookmark17"/>
      <w:r w:rsidRPr="00480E63">
        <w:rPr>
          <w:sz w:val="24"/>
          <w:szCs w:val="24"/>
        </w:rPr>
        <w:t>Приемка Исполнителем инженерных систем, сетей и оборудования на техническое обслуживание</w:t>
      </w:r>
      <w:bookmarkEnd w:id="8"/>
      <w:r w:rsidR="008D4DC1" w:rsidRPr="00480E63">
        <w:rPr>
          <w:sz w:val="24"/>
          <w:szCs w:val="24"/>
        </w:rPr>
        <w:t>.</w:t>
      </w:r>
    </w:p>
    <w:p w:rsidR="002F7C74" w:rsidRPr="00480E63" w:rsidRDefault="002F7C74" w:rsidP="005B5B0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bookmarkStart w:id="9" w:name="bookmark18"/>
      <w:r w:rsidRPr="00480E63">
        <w:rPr>
          <w:sz w:val="24"/>
          <w:szCs w:val="24"/>
        </w:rPr>
        <w:t>Исполнитель в течение 10 календарных дней с момента подписания настоящего Договора обязан своими силами и за свой счет произвести техническое обследование Объекта и составить опись инженерных систем и оборудования, установленного на Объекте, по форме, установленной Техническим заданием в 2 (двух) экземплярах и представить их на подпись Заказчику. Не позднее 10 (десяти) рабочих дней со дня получения описи Заказчик направляет Исполнителю либо подписанную опись, либо перечень замечаний, подлежащих устранению. Стороны в срок не позднее 15 календарных дней с момента согласования описи инженерных систем и оборудования должны произвести осмотр инженерных систем и оборудования, установленного на Объекте, и на основании проведенного осмотра составить и подписать Акт осмотра, форма которого приведена в</w:t>
      </w:r>
      <w:r w:rsidR="005B5B00" w:rsidRPr="00480E63">
        <w:rPr>
          <w:sz w:val="24"/>
          <w:szCs w:val="24"/>
        </w:rPr>
        <w:t xml:space="preserve"> п.14 Технического задания</w:t>
      </w:r>
      <w:r w:rsidRPr="00480E63">
        <w:rPr>
          <w:sz w:val="24"/>
          <w:szCs w:val="24"/>
        </w:rPr>
        <w:t>, являющегося приложением к настоящему Договору. Неотъемлемой частью Акта осмотра является опись инженерных систем и оборудования, установленного на Объекте.</w:t>
      </w:r>
      <w:r w:rsidR="005B5B00" w:rsidRPr="00480E63">
        <w:rPr>
          <w:sz w:val="24"/>
          <w:szCs w:val="24"/>
        </w:rPr>
        <w:t xml:space="preserve"> В Акт осмотра включается перечень существующего оборудования инженерных систем, установленного на Объекте.</w:t>
      </w:r>
    </w:p>
    <w:p w:rsidR="00D31ECD" w:rsidRPr="00480E63" w:rsidRDefault="00D31ECD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В согласованные с Заказчиком сроки Исполнитель должен принять инженерные системы, оборудование Объекта на комплексное техническое обслуживание, а также подготовить, подписать и предоставить Заказчику на подписание Акт приемки. Форма Акта приемки приведена в п. 15 к настоящему Техническому заданию. В случае необходимости Заказчик совместно с Исполнителем </w:t>
      </w:r>
      <w:r w:rsidR="004238F5" w:rsidRPr="00480E63">
        <w:rPr>
          <w:sz w:val="24"/>
          <w:szCs w:val="24"/>
        </w:rPr>
        <w:t xml:space="preserve">составляют </w:t>
      </w:r>
      <w:proofErr w:type="spellStart"/>
      <w:r w:rsidR="004238F5" w:rsidRPr="00480E63">
        <w:rPr>
          <w:sz w:val="24"/>
          <w:szCs w:val="24"/>
        </w:rPr>
        <w:t>дефектовочную</w:t>
      </w:r>
      <w:proofErr w:type="spellEnd"/>
      <w:r w:rsidRPr="00480E63">
        <w:rPr>
          <w:sz w:val="24"/>
          <w:szCs w:val="24"/>
        </w:rPr>
        <w:t xml:space="preserve"> ведомость, где отражаются недостатки передаваемых на техническое обслуживание инженерных систем. </w:t>
      </w:r>
      <w:proofErr w:type="spellStart"/>
      <w:r w:rsidRPr="00480E63">
        <w:rPr>
          <w:sz w:val="24"/>
          <w:szCs w:val="24"/>
        </w:rPr>
        <w:t>Дефектовочная</w:t>
      </w:r>
      <w:proofErr w:type="spellEnd"/>
      <w:r w:rsidRPr="00480E63">
        <w:rPr>
          <w:sz w:val="24"/>
          <w:szCs w:val="24"/>
        </w:rPr>
        <w:t xml:space="preserve"> ведомость является составной частью Акта приемки.</w:t>
      </w:r>
    </w:p>
    <w:p w:rsidR="00D31ECD" w:rsidRPr="00480E63" w:rsidRDefault="00D31ECD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Перечень инженерных систем и оборудования может изменяться. В случае увеличения перечня инженерных систем, которое ведет к увеличению затрат Исполнителя, Исполнитель направляет письменное уведомление и проект Дополнительного соглашения Заказчику с обоснованием такого увеличения. Заказчик должен согласовать данное увеличение стоимости работ (услуг) и подписать дополнительное соглашение к Договору или предоставить Исполнителю мотивированный отказ от согласования в течение 15 (пятнадцати) рабочих дней после такого увеличения. До подписания Дополнительного соглашения, Исполнитель ответственности за эксплуатацию дополнительных инженерных систем и оборудования не несет.</w:t>
      </w:r>
    </w:p>
    <w:p w:rsidR="00D31ECD" w:rsidRPr="00480E63" w:rsidRDefault="00D31ECD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При наличии текущего гарантийного срока на конкретное оборудование (его установку) Исполнитель обязан, действуя от имени Заказчика, привлекать для устранения нарушений в работе или для замены оборудования исключительно лиц, осуществляющих гарантийное обслуживание в соответствии с условиями, предусмотренными гарантийными обязательствами поставщика. В случае если такие лица по каким-либо причинам отказываются выполнять свои гарантийные обязательства, то Исполнитель обязан незамедлительно информировать об этом Заказчика с указанием причин отказа.</w:t>
      </w:r>
    </w:p>
    <w:p w:rsidR="00D31ECD" w:rsidRPr="00480E63" w:rsidRDefault="00D31ECD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В случае, если в течение срока действия настоящего договора на Объекте будет установлено дополнительное оборудование, не вошедшее в Первоначальную опись и требующее дополнительных затрат на его обслуживание, Стороны договорились о нижеследующем: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Заказчик направляет Исполнителю запрос с просьбой принять на техническое обслуживание Инженерные системы, к которому должен быть приложен График.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Исполнитель в течение 5 (пяти) рабочих дней с момента получения Графика, </w:t>
      </w:r>
      <w:r w:rsidRPr="00480E63">
        <w:rPr>
          <w:sz w:val="24"/>
          <w:szCs w:val="24"/>
        </w:rPr>
        <w:lastRenderedPageBreak/>
        <w:t>подписанного Заказчиком, обязан рассмотреть, согласовать и подписать такой График, либо в указанный срок направить Заказчику мотивированный отказ в письменном виде.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В случае получения Заказчиком мотивированного отказа Исполнителя от согласования Графика, подготовленного Заказчиком, Стороны в течение последующих 5 (пяти) календарных дней должны провести переговоры по согласованию Графика и подписать два экземпляра такого Графика, по одному-для каждой из Сторон.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В сроки, установленные Графиком, Стороны должны совместно произвести осмотр соответствующих Инженерных систем и, при необходимости, провести опробование таких Инженерных систем.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На основании такого осмотра и (или) тестирования Стороны подписывают Акт осмотра Имущества, который должен быть составлен в двух экземплярах по форме, приведенной в настоящем техническом задании.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В Акт осмотра включается перечень существующего Имущества (Инженерных систем), установленного на Объекте.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В установленные Графиком сроки Исполнитель должен принять Инженерные системы на техническое обслуживание, получить копии документов, перечисленных в п.2.9.1, а также подготовить, подписать и предоставить Заказчику на подписание Акт приемки.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В случае необходимости Стороны составляют дефектный акт, форма которого приведена, где отражаются недостатки передаваемых на техническое обслуживание Инженерных систем, а также объем, сроки и стоимость подлежащих выполнению работ по приведению таких Инженерных систем в надлежащее состояние. Дефектная ведомость является составной частью Акта приемки.</w:t>
      </w:r>
    </w:p>
    <w:p w:rsidR="00D31ECD" w:rsidRPr="00480E63" w:rsidRDefault="00D31ECD" w:rsidP="000D44F0">
      <w:pPr>
        <w:pStyle w:val="20"/>
        <w:numPr>
          <w:ilvl w:val="0"/>
          <w:numId w:val="6"/>
        </w:numPr>
        <w:shd w:val="clear" w:color="auto" w:fill="auto"/>
        <w:spacing w:before="0" w:after="265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обязуется обеспечить круглосуточное дежурство специалистов технической службы в количестве, указанном в штатном расписании. В целях предупреждения и предотвращения аварийных ситуаций Исполнитель обязан рекомендовать Заказчику необходимые для этого меры и информировать его обо всех событиях, увеличивающих риск возникновения аварийных ситуаций.</w:t>
      </w:r>
    </w:p>
    <w:p w:rsidR="00496080" w:rsidRPr="00480E63" w:rsidRDefault="00496080" w:rsidP="000D44F0">
      <w:pPr>
        <w:pStyle w:val="70"/>
        <w:keepNext/>
        <w:keepLines/>
        <w:numPr>
          <w:ilvl w:val="1"/>
          <w:numId w:val="11"/>
        </w:numPr>
        <w:shd w:val="clear" w:color="auto" w:fill="auto"/>
        <w:tabs>
          <w:tab w:val="left" w:pos="912"/>
        </w:tabs>
        <w:spacing w:after="256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Требования к порядку сдачи-приемки выполненных работ (оказанных услуг)</w:t>
      </w:r>
      <w:bookmarkEnd w:id="9"/>
      <w:r w:rsidR="008D4DC1" w:rsidRPr="00480E63">
        <w:rPr>
          <w:sz w:val="24"/>
          <w:szCs w:val="24"/>
        </w:rPr>
        <w:t>.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В подтверждение выполненных работ (оказанных услуг) согласно условиям настоящего Технического задания, Исполнитель представляет Заказчику Ежемесячный письменный отчет и Акт сдачи-приемки выполненных работ (оказанных услуг), при составлении, которого необходимо учитывать следующее: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 xml:space="preserve">Отчет должен представляться Заказчику не реже 1 (одного) раза в месяц - в течение </w:t>
      </w:r>
      <w:r w:rsidR="003F0279" w:rsidRPr="00480E63">
        <w:rPr>
          <w:sz w:val="24"/>
          <w:szCs w:val="24"/>
        </w:rPr>
        <w:t>3 (трех</w:t>
      </w:r>
      <w:r w:rsidRPr="00480E63">
        <w:rPr>
          <w:sz w:val="24"/>
          <w:szCs w:val="24"/>
        </w:rPr>
        <w:t>) рабочих дней месяца, следующего за отчетным.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328"/>
        </w:tabs>
        <w:spacing w:before="0" w:after="0" w:line="240" w:lineRule="auto"/>
        <w:ind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Ежемесячный отчет и Акт сдачи-приемки выполненных работ (оказанных услуг), составляются в письменном виде по форме, приведенной в п.п. 10 и 16 настоящего Технического задания. Отчет должен отражать следующую информацию: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данные о выполненных работах по плану регламентных работ;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данные о выполненных работах по заявкам;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данные о выполненных Дополнительных работах по дефектным ведомостям, согласованных Заказчиком.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данные о переданных на рассмотрение Заказчику дефектных ведомостях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описание конфликтов, возникших в ходе оказания Услуг (разбирательства с подрядчиками, претензии, штрафы, санкции, предписания, наложенные властями, аварийные ситуации на объекте и иные подобные факты);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описание сбоев в работе инженерных систем с указанием времени и причин произошедших сбоев, сроков и результатов их устранения;</w:t>
      </w:r>
    </w:p>
    <w:p w:rsidR="00496080" w:rsidRPr="00480E63" w:rsidRDefault="00496080" w:rsidP="000D44F0">
      <w:pPr>
        <w:pStyle w:val="20"/>
        <w:numPr>
          <w:ilvl w:val="0"/>
          <w:numId w:val="6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описание проведенных ремонтов, если таковые имели место в течение отчетного периода.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268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Ежемесячный отчет предоставляется Исполнителем Заказчику одновременно с Актом сдачи- приемки выполненных работ (оказанных услуг), счетом фактурой и счетом на оплату.</w:t>
      </w:r>
    </w:p>
    <w:p w:rsidR="00496080" w:rsidRPr="00480E63" w:rsidRDefault="00496080" w:rsidP="000D44F0">
      <w:pPr>
        <w:pStyle w:val="70"/>
        <w:keepNext/>
        <w:keepLines/>
        <w:numPr>
          <w:ilvl w:val="0"/>
          <w:numId w:val="9"/>
        </w:numPr>
        <w:shd w:val="clear" w:color="auto" w:fill="auto"/>
        <w:tabs>
          <w:tab w:val="left" w:pos="709"/>
        </w:tabs>
        <w:spacing w:after="256" w:line="240" w:lineRule="auto"/>
        <w:ind w:left="567" w:hanging="567"/>
        <w:jc w:val="both"/>
        <w:rPr>
          <w:sz w:val="24"/>
          <w:szCs w:val="24"/>
        </w:rPr>
      </w:pPr>
      <w:bookmarkStart w:id="10" w:name="bookmark19"/>
      <w:r w:rsidRPr="00480E63">
        <w:rPr>
          <w:sz w:val="24"/>
          <w:szCs w:val="24"/>
        </w:rPr>
        <w:lastRenderedPageBreak/>
        <w:t>Нормативно-технические требования.</w:t>
      </w:r>
      <w:bookmarkEnd w:id="10"/>
    </w:p>
    <w:p w:rsidR="00496080" w:rsidRPr="00480E63" w:rsidRDefault="00496080" w:rsidP="000D44F0">
      <w:pPr>
        <w:pStyle w:val="20"/>
        <w:shd w:val="clear" w:color="auto" w:fill="auto"/>
        <w:spacing w:before="0" w:after="0" w:line="240" w:lineRule="auto"/>
        <w:ind w:left="-567" w:firstLine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При оказании услуг по комплексному техническому обслуживанию инженерных систем и оборудования Объекта Исполнитель должен использовать оборудование и материалы, сертифицированные и применяющиеся на территории Российской Федерации, а также соблюдать нормативно-технические требования, действующие на территории Российской Федерации, в частности</w:t>
      </w:r>
      <w:r w:rsidR="00904B11" w:rsidRPr="00480E63">
        <w:rPr>
          <w:b/>
          <w:sz w:val="24"/>
          <w:szCs w:val="24"/>
        </w:rPr>
        <w:t>, но не ограничиваясь</w:t>
      </w:r>
      <w:r w:rsidRPr="00480E63">
        <w:rPr>
          <w:b/>
          <w:sz w:val="24"/>
          <w:szCs w:val="24"/>
        </w:rPr>
        <w:t>: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Федеральный закон Российской Федерации от 22.07.2008 г. </w:t>
      </w:r>
      <w:r w:rsidRPr="00480E63">
        <w:rPr>
          <w:sz w:val="24"/>
          <w:szCs w:val="24"/>
          <w:lang w:val="en-US" w:bidi="en-US"/>
        </w:rPr>
        <w:t>N</w:t>
      </w:r>
      <w:r w:rsidRPr="00480E63">
        <w:rPr>
          <w:sz w:val="24"/>
          <w:szCs w:val="24"/>
        </w:rPr>
        <w:t>123-ФЗ "Технический регламент о требованиях пожарной безопасности"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-567"/>
        </w:tabs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Правила технической эксплуатации электроустановок потребителей. Утверждены приказом Минэнерго России от 13.01.2003 № 6 (ПТЭЭП);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-567"/>
        </w:tabs>
        <w:spacing w:before="0" w:after="0" w:line="240" w:lineRule="auto"/>
        <w:ind w:left="-567"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Правила противопожарного режима в Российской Федерации. Утверждены постановлением Правительства РФ от 25 апреля 2012 г. </w:t>
      </w:r>
      <w:r w:rsidRPr="00480E63">
        <w:rPr>
          <w:sz w:val="24"/>
          <w:szCs w:val="24"/>
          <w:lang w:val="en-US" w:bidi="en-US"/>
        </w:rPr>
        <w:t>N</w:t>
      </w:r>
      <w:r w:rsidRPr="00480E63">
        <w:rPr>
          <w:sz w:val="24"/>
          <w:szCs w:val="24"/>
        </w:rPr>
        <w:t>390;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-567"/>
        </w:tabs>
        <w:spacing w:before="0" w:after="0" w:line="240" w:lineRule="auto"/>
        <w:ind w:left="-567"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Правила технической эксплуатации тепловых энергоустановок. Утверждены приказом Минэнерго РФ от 24 марта 2003 г. </w:t>
      </w:r>
      <w:r w:rsidRPr="00480E63">
        <w:rPr>
          <w:sz w:val="24"/>
          <w:szCs w:val="24"/>
          <w:lang w:val="en-US" w:bidi="en-US"/>
        </w:rPr>
        <w:t>N</w:t>
      </w:r>
      <w:r w:rsidRPr="00480E63">
        <w:rPr>
          <w:sz w:val="24"/>
          <w:szCs w:val="24"/>
        </w:rPr>
        <w:t>115</w:t>
      </w:r>
    </w:p>
    <w:p w:rsidR="00496080" w:rsidRPr="00480E63" w:rsidRDefault="00496080" w:rsidP="000D44F0">
      <w:pPr>
        <w:pStyle w:val="20"/>
        <w:shd w:val="clear" w:color="auto" w:fill="auto"/>
        <w:tabs>
          <w:tab w:val="left" w:pos="-567"/>
        </w:tabs>
        <w:spacing w:before="0" w:after="0" w:line="240" w:lineRule="auto"/>
        <w:ind w:left="-567"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* Правила устройства электроустановок ПУЭ. Главы 1.1, 1.2, 1.7, 1.9, 7.5, 7.6, 7.10. (утв. приказом Минэнерго РФ от 8 июля 2002 г. </w:t>
      </w:r>
      <w:r w:rsidRPr="00480E63">
        <w:rPr>
          <w:sz w:val="24"/>
          <w:szCs w:val="24"/>
          <w:lang w:val="en-US" w:bidi="en-US"/>
        </w:rPr>
        <w:t>N</w:t>
      </w:r>
      <w:r w:rsidRPr="00480E63">
        <w:rPr>
          <w:sz w:val="24"/>
          <w:szCs w:val="24"/>
        </w:rPr>
        <w:t>204) (7-ое издание)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-567"/>
        </w:tabs>
        <w:spacing w:before="0" w:after="0" w:line="240" w:lineRule="auto"/>
        <w:ind w:left="-567"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Правила устройства электроустановок (ПУЭ). Главы 2.4, 2.5. (утв. приказом Минэнерго РФ от 20 мая 2003 г. </w:t>
      </w:r>
      <w:r w:rsidRPr="00480E63">
        <w:rPr>
          <w:sz w:val="24"/>
          <w:szCs w:val="24"/>
          <w:lang w:val="en-US" w:bidi="en-US"/>
        </w:rPr>
        <w:t>N</w:t>
      </w:r>
      <w:r w:rsidRPr="00480E63">
        <w:rPr>
          <w:sz w:val="24"/>
          <w:szCs w:val="24"/>
        </w:rPr>
        <w:t>I 87) (7-ое издание)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-567"/>
        </w:tabs>
        <w:spacing w:before="0" w:after="0" w:line="240" w:lineRule="auto"/>
        <w:ind w:left="-567"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Правила устройства электроустановок ПУЭ. Главы 6.1 -6.6, 7.1,7.2. (утв. Минтопэнерго РФ 6 октября 1999 г.) (7-ое издание)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-567"/>
        </w:tabs>
        <w:spacing w:before="0" w:after="0" w:line="240" w:lineRule="auto"/>
        <w:ind w:left="-567"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Правила устройства электроустановок (ПУЭ). Главы 4.1, 4.2. (утв. приказом Минэнерго РФ от 20 июня 2003 г. </w:t>
      </w:r>
      <w:r w:rsidRPr="00480E63">
        <w:rPr>
          <w:sz w:val="24"/>
          <w:szCs w:val="24"/>
          <w:lang w:val="en-US" w:bidi="en-US"/>
        </w:rPr>
        <w:t>N</w:t>
      </w:r>
      <w:r w:rsidRPr="00480E63">
        <w:rPr>
          <w:sz w:val="24"/>
          <w:szCs w:val="24"/>
        </w:rPr>
        <w:t>242) (7-ое издание)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-567"/>
        </w:tabs>
        <w:spacing w:before="0" w:line="240" w:lineRule="auto"/>
        <w:ind w:left="-567"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Правила устройства электроустановок (ПУЭ). Глава 1.8 (утв. приказом Минэнерго РФ от 9 апреля 2003 г. </w:t>
      </w:r>
      <w:r w:rsidRPr="00480E63">
        <w:rPr>
          <w:sz w:val="24"/>
          <w:szCs w:val="24"/>
          <w:lang w:val="en-US" w:bidi="en-US"/>
        </w:rPr>
        <w:t>N</w:t>
      </w:r>
      <w:r w:rsidRPr="00480E63">
        <w:rPr>
          <w:sz w:val="24"/>
          <w:szCs w:val="24"/>
        </w:rPr>
        <w:t>150) (7-ое издание)</w:t>
      </w:r>
    </w:p>
    <w:p w:rsidR="00496080" w:rsidRPr="00480E63" w:rsidRDefault="00496080" w:rsidP="000D44F0">
      <w:pPr>
        <w:pStyle w:val="20"/>
        <w:shd w:val="clear" w:color="auto" w:fill="auto"/>
        <w:spacing w:before="0" w:after="265" w:line="240" w:lineRule="auto"/>
        <w:ind w:left="-567"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обеспечивать проведение мероприятий по охране труда с выдачей необходимых средств индивидуальной защиты (специальная одежда, обувь и др.), выполнением мероприятий по коллективной защите работающих (ограждения, освещение, защитные и предохранительные устройства), наличием санитарно-бытовых помещений и устройств в соответствии с действующими нормами.</w:t>
      </w:r>
    </w:p>
    <w:p w:rsidR="00496080" w:rsidRPr="00480E63" w:rsidRDefault="00496080" w:rsidP="000D44F0">
      <w:pPr>
        <w:pStyle w:val="70"/>
        <w:keepNext/>
        <w:keepLines/>
        <w:numPr>
          <w:ilvl w:val="0"/>
          <w:numId w:val="9"/>
        </w:numPr>
        <w:shd w:val="clear" w:color="auto" w:fill="auto"/>
        <w:tabs>
          <w:tab w:val="left" w:pos="1276"/>
        </w:tabs>
        <w:spacing w:after="256" w:line="240" w:lineRule="auto"/>
        <w:ind w:left="567" w:hanging="567"/>
        <w:jc w:val="both"/>
        <w:rPr>
          <w:sz w:val="24"/>
          <w:szCs w:val="24"/>
        </w:rPr>
      </w:pPr>
      <w:bookmarkStart w:id="11" w:name="bookmark20"/>
      <w:r w:rsidRPr="00480E63">
        <w:rPr>
          <w:sz w:val="24"/>
          <w:szCs w:val="24"/>
        </w:rPr>
        <w:t>Треб</w:t>
      </w:r>
      <w:r w:rsidR="00584480">
        <w:rPr>
          <w:sz w:val="24"/>
          <w:szCs w:val="24"/>
        </w:rPr>
        <w:t>ования п</w:t>
      </w:r>
      <w:r w:rsidRPr="00480E63">
        <w:rPr>
          <w:sz w:val="24"/>
          <w:szCs w:val="24"/>
        </w:rPr>
        <w:t>о объему гарантий качества оказываемых услуг.</w:t>
      </w:r>
      <w:bookmarkEnd w:id="11"/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Регламентные работы должны выполняться по графику, согласованному с Заказчиком, в соответствии с требованиями инструкций по эксплуатации и паспортов на оборудование инженерных систем;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Регламентные работы, текущий ремонт на обслуживаемых инженерных системах и оборудовании производится силами и средствами Исполнителя;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Выполнение заданий по техническому обслуживанию инженерных систем должно осуществляться специалистами Исполнителя в соответствии с инструкциями, разрабатываемыми и утверждаемыми самим Исполнителем;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создать на Объекте участок с присутствием на нем группы технических специалистов. Участок должны быть укомплектован штатом инженерно-технических работников (ИТР), в частности инженерами, техниками и другими работниками, обладающими специальностями в соответствии с требованиями данного технического задания;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301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обеспечить на Объекте круглосуточное дежурство;</w:t>
      </w:r>
    </w:p>
    <w:p w:rsidR="00496080" w:rsidRPr="00480E63" w:rsidRDefault="00496080" w:rsidP="000D44F0">
      <w:pPr>
        <w:pStyle w:val="20"/>
        <w:numPr>
          <w:ilvl w:val="0"/>
          <w:numId w:val="10"/>
        </w:numPr>
        <w:shd w:val="clear" w:color="auto" w:fill="auto"/>
        <w:tabs>
          <w:tab w:val="left" w:pos="0"/>
        </w:tabs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>Руководство участком должно осуществляться на постоянной основе инженерно-техническими специалистами (начальник участка, его заместители, инженеры направлений и др.);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  <w:tab w:val="left" w:pos="301"/>
        </w:tabs>
        <w:spacing w:before="0" w:after="0" w:line="240" w:lineRule="auto"/>
        <w:ind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Исполнитель обязуется осуществлять постоянный контроль технического состояния Инженерных систем, в том числе:</w:t>
      </w:r>
    </w:p>
    <w:p w:rsidR="00496080" w:rsidRPr="00480E63" w:rsidRDefault="00496080" w:rsidP="000D44F0">
      <w:pPr>
        <w:pStyle w:val="20"/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-систематический контроль состояния посредством контрольных осмотров;</w:t>
      </w:r>
    </w:p>
    <w:p w:rsidR="00496080" w:rsidRPr="00480E63" w:rsidRDefault="00496080" w:rsidP="000D44F0">
      <w:pPr>
        <w:pStyle w:val="20"/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-постоянный контроль сигналов о неполадках Инженерных систем;</w:t>
      </w:r>
    </w:p>
    <w:p w:rsidR="00C24D0B" w:rsidRPr="00480E63" w:rsidRDefault="00496080" w:rsidP="000D44F0">
      <w:pPr>
        <w:pStyle w:val="20"/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-готовность оперативно реагировать на сигналы о</w:t>
      </w:r>
      <w:r w:rsidR="00C24D0B" w:rsidRPr="00480E63">
        <w:rPr>
          <w:sz w:val="24"/>
          <w:szCs w:val="24"/>
        </w:rPr>
        <w:t xml:space="preserve"> неполадках Инженерных систем;</w:t>
      </w:r>
    </w:p>
    <w:p w:rsidR="00496080" w:rsidRPr="00480E63" w:rsidRDefault="00C24D0B" w:rsidP="000D44F0">
      <w:pPr>
        <w:pStyle w:val="20"/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- </w:t>
      </w:r>
      <w:r w:rsidR="00496080" w:rsidRPr="00480E63">
        <w:rPr>
          <w:sz w:val="24"/>
          <w:szCs w:val="24"/>
        </w:rPr>
        <w:t xml:space="preserve">предоставление Заказчику ежедневных, еженедельных и ежемесячных отчетов по </w:t>
      </w:r>
      <w:r w:rsidR="00496080" w:rsidRPr="00480E63">
        <w:rPr>
          <w:sz w:val="24"/>
          <w:szCs w:val="24"/>
        </w:rPr>
        <w:lastRenderedPageBreak/>
        <w:t>эксплуатации Инженерных систем;</w:t>
      </w:r>
    </w:p>
    <w:p w:rsidR="00496080" w:rsidRPr="00480E63" w:rsidRDefault="00496080" w:rsidP="000D44F0">
      <w:pPr>
        <w:pStyle w:val="20"/>
        <w:shd w:val="clear" w:color="auto" w:fill="auto"/>
        <w:spacing w:before="0" w:after="0" w:line="240" w:lineRule="auto"/>
        <w:ind w:left="-567" w:firstLine="567"/>
        <w:rPr>
          <w:sz w:val="24"/>
          <w:szCs w:val="24"/>
        </w:rPr>
      </w:pPr>
      <w:r w:rsidRPr="00480E63">
        <w:rPr>
          <w:sz w:val="24"/>
          <w:szCs w:val="24"/>
        </w:rPr>
        <w:t>-ежеквартальное составление протоколов о техническом состоянии и эксплуатационных параметрах.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обеспечить круглосуточный прием и запись заявок, поступающих от Заказчика, в соответствующих журналах, базе электронного документооборота и учет их исполнения (устранения неисправностей в работе обслуживаемых систем и оборудования, в ликвидации аварий)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24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составлять и представлять Заказчику Ежемесячные отчеты по выполнению работ (оказанию услуг), форма которого приведена в п. 10 настоящего Технического задания, и Акты сдачи-приемки выполненных работ (оказанных услуг), форма которого приведена в п. 16 настоящего Технического задания.</w:t>
      </w:r>
    </w:p>
    <w:p w:rsidR="00496080" w:rsidRPr="00480E63" w:rsidRDefault="00496080" w:rsidP="000D44F0">
      <w:pPr>
        <w:pStyle w:val="70"/>
        <w:keepNext/>
        <w:keepLines/>
        <w:numPr>
          <w:ilvl w:val="0"/>
          <w:numId w:val="9"/>
        </w:numPr>
        <w:shd w:val="clear" w:color="auto" w:fill="auto"/>
        <w:tabs>
          <w:tab w:val="left" w:pos="862"/>
        </w:tabs>
        <w:spacing w:after="245" w:line="240" w:lineRule="auto"/>
        <w:ind w:left="420" w:hanging="420"/>
        <w:jc w:val="both"/>
        <w:rPr>
          <w:sz w:val="24"/>
          <w:szCs w:val="24"/>
        </w:rPr>
      </w:pPr>
      <w:bookmarkStart w:id="12" w:name="bookmark21"/>
      <w:r w:rsidRPr="00480E63">
        <w:rPr>
          <w:sz w:val="24"/>
          <w:szCs w:val="24"/>
        </w:rPr>
        <w:t>Требования к срокам оказания услуг. Требования, предъявляемые к локализации</w:t>
      </w:r>
      <w:bookmarkEnd w:id="12"/>
      <w:r w:rsidR="00A601C5" w:rsidRPr="00480E63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аварийных ситуаций и (или) аварий и выполнению аварийно-восстановительных работ на</w:t>
      </w:r>
      <w:r w:rsidR="00A601C5" w:rsidRPr="00480E63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обслуживаемых инженерных системах и оборудовании.</w:t>
      </w:r>
    </w:p>
    <w:p w:rsidR="00496080" w:rsidRPr="00480E63" w:rsidRDefault="00496080" w:rsidP="000D44F0">
      <w:pPr>
        <w:pStyle w:val="70"/>
        <w:keepNext/>
        <w:keepLines/>
        <w:numPr>
          <w:ilvl w:val="1"/>
          <w:numId w:val="9"/>
        </w:numPr>
        <w:shd w:val="clear" w:color="auto" w:fill="auto"/>
        <w:tabs>
          <w:tab w:val="left" w:pos="767"/>
        </w:tabs>
        <w:spacing w:after="236" w:line="240" w:lineRule="auto"/>
        <w:ind w:left="567" w:hanging="567"/>
        <w:rPr>
          <w:sz w:val="24"/>
          <w:szCs w:val="24"/>
        </w:rPr>
      </w:pPr>
      <w:bookmarkStart w:id="13" w:name="bookmark22"/>
      <w:r w:rsidRPr="00480E63">
        <w:rPr>
          <w:sz w:val="24"/>
          <w:szCs w:val="24"/>
        </w:rPr>
        <w:t>Сроки выполнения работ (оказания услуг).</w:t>
      </w:r>
      <w:bookmarkEnd w:id="13"/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осуществлять плановое техническое обслуживание, а также выполнять работы (оказывать услуги) по заявкам Заказчика круглосуточно;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обязан приступить к устранению неисправностей не позднее 15 минут с момента получения заявки от Заказчика;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Дежурная смена должна осуществлять работу круглосуточно, включая выходные и праздничные дни;</w:t>
      </w:r>
    </w:p>
    <w:p w:rsidR="00496080" w:rsidRPr="00480E63" w:rsidRDefault="00496080" w:rsidP="000D44F0">
      <w:pPr>
        <w:pStyle w:val="20"/>
        <w:numPr>
          <w:ilvl w:val="0"/>
          <w:numId w:val="1"/>
        </w:numPr>
        <w:shd w:val="clear" w:color="auto" w:fill="auto"/>
        <w:tabs>
          <w:tab w:val="left" w:pos="0"/>
        </w:tabs>
        <w:spacing w:before="0" w:after="0" w:line="240" w:lineRule="auto"/>
        <w:ind w:hanging="567"/>
        <w:rPr>
          <w:sz w:val="24"/>
          <w:szCs w:val="24"/>
        </w:rPr>
      </w:pPr>
      <w:r w:rsidRPr="00480E63">
        <w:rPr>
          <w:sz w:val="24"/>
          <w:szCs w:val="24"/>
        </w:rPr>
        <w:t>У Исполнителя должна быть в штате собственная аварийно-техническая служба (далее-АТС) с федеральным бесплатным телефонным номером (контакт-центр, диспетчерская) по круглосуточному оперативному управлению производственными процессами и производственными рисками на обслуживаемом объекте, обеспечивающего непрерывность планирования, управления и контроля выполнения работ (оказания услуг), а также устранение в кратчайшие сроки нештатных ситуаций.</w:t>
      </w:r>
    </w:p>
    <w:p w:rsidR="00496080" w:rsidRPr="00480E63" w:rsidRDefault="00496080" w:rsidP="000D44F0">
      <w:pPr>
        <w:pStyle w:val="20"/>
        <w:shd w:val="clear" w:color="auto" w:fill="auto"/>
        <w:tabs>
          <w:tab w:val="left" w:pos="0"/>
        </w:tabs>
        <w:spacing w:before="0" w:after="120" w:line="240" w:lineRule="auto"/>
        <w:ind w:firstLine="567"/>
        <w:rPr>
          <w:sz w:val="24"/>
          <w:szCs w:val="24"/>
        </w:rPr>
      </w:pPr>
      <w:r w:rsidRPr="00480E63">
        <w:rPr>
          <w:sz w:val="24"/>
          <w:szCs w:val="24"/>
        </w:rPr>
        <w:t>Штатная численность АТС - диспетчер 4 штатных единицы, диспетчер-оператор - 1 шт. единица, техник аварийной службы - 8 чел. (не менее) Техническое обеспечение - автомобиль с комплектом противоаварийн</w:t>
      </w:r>
      <w:r w:rsidR="00451A00" w:rsidRPr="00480E63">
        <w:rPr>
          <w:sz w:val="24"/>
          <w:szCs w:val="24"/>
        </w:rPr>
        <w:t>ого оборудования - не менее 2-х</w:t>
      </w:r>
      <w:r w:rsidRPr="00480E63">
        <w:rPr>
          <w:sz w:val="24"/>
          <w:szCs w:val="24"/>
        </w:rPr>
        <w:t>:</w:t>
      </w:r>
    </w:p>
    <w:tbl>
      <w:tblPr>
        <w:tblW w:w="955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2"/>
        <w:gridCol w:w="7737"/>
        <w:gridCol w:w="1276"/>
      </w:tblGrid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7C21E3" w:rsidRPr="00480E63" w:rsidRDefault="007C21E3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2pt"/>
              </w:rPr>
              <w:t>№п/п</w:t>
            </w: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2pt"/>
              </w:rPr>
              <w:t>Наименование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2pt"/>
              </w:rPr>
              <w:t>Кол-во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2pt"/>
              </w:rPr>
              <w:t>Маска сварщика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2pt"/>
              </w:rPr>
              <w:t>Вышка-тура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2pt"/>
              </w:rPr>
              <w:t>Молоток отбойный электрический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2pt"/>
              </w:rPr>
              <w:t>Ящик для инструментов пластик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Угловая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шлифмашина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Набор для резки и развальцовки трубок в кейсе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Универсальный набор инструмента 1/2 и 1/4 с 12-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гранными</w:t>
            </w:r>
            <w:proofErr w:type="spellEnd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 головками 1/2 DR, 77пр.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Коллектор цифровой манометрический с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Bluetooth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Течеискатель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Комплект сварки переносной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Тестер-клещи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Насос вакуумный Двухступенчатый, 45 л/мин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Тиски слесарные, 125 мм, поворотные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Карманный цифровой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мультиметр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Сварочный аппарат инверторный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Слесарно-монтажный инструмент, 59 предметов</w:t>
            </w:r>
          </w:p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набор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Лестница-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трансформер</w:t>
            </w:r>
            <w:proofErr w:type="spellEnd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 4x4 Л-Т-4-4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Перфоратор монтажный 0,600 кВт, 0-1100 об/мин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Удлинитель силовой на метал л. катушке 50 кг 3x1.5 50 м, 16А, 4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встр</w:t>
            </w:r>
            <w:proofErr w:type="spellEnd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. Розетки с з/к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Угловая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шлифмашина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Лобзик электрический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Токовые клещи с датчиком температуры DT-3341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Набор ключей рожковых 12 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Пирометр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Ключ трубный газовый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CrV</w:t>
            </w:r>
            <w:proofErr w:type="spellEnd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 профи 45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гр</w:t>
            </w:r>
            <w:proofErr w:type="spellEnd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, тип S1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Ключ разводной,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CrV</w:t>
            </w:r>
            <w:proofErr w:type="spellEnd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фосфатир,эргоном</w:t>
            </w:r>
            <w:proofErr w:type="spellEnd"/>
            <w:r w:rsidR="003647EB" w:rsidRPr="00480E63">
              <w:rPr>
                <w:color w:val="000000"/>
                <w:sz w:val="24"/>
                <w:szCs w:val="24"/>
                <w:lang w:eastAsia="ru-RU" w:bidi="ru-RU"/>
              </w:rPr>
              <w:t>.</w:t>
            </w: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 рукоятка из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эластометра</w:t>
            </w:r>
            <w:proofErr w:type="spellEnd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, </w:t>
            </w: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увелич</w:t>
            </w:r>
            <w:proofErr w:type="spellEnd"/>
            <w:r w:rsidR="003647EB" w:rsidRPr="00480E63">
              <w:rPr>
                <w:color w:val="000000"/>
                <w:sz w:val="24"/>
                <w:szCs w:val="24"/>
                <w:lang w:eastAsia="ru-RU" w:bidi="ru-RU"/>
              </w:rPr>
              <w:t>.</w:t>
            </w:r>
            <w:r w:rsidRPr="00480E63">
              <w:rPr>
                <w:color w:val="000000"/>
                <w:sz w:val="24"/>
                <w:szCs w:val="24"/>
                <w:lang w:eastAsia="ru-RU" w:bidi="ru-RU"/>
              </w:rPr>
              <w:t xml:space="preserve"> зев, угол наклона губок 15 град, 250 мм/10, 50 мм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0" w:firstLine="0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  <w:proofErr w:type="spellStart"/>
            <w:r w:rsidRPr="00480E63">
              <w:rPr>
                <w:color w:val="000000"/>
                <w:sz w:val="24"/>
                <w:szCs w:val="24"/>
                <w:lang w:eastAsia="ru-RU" w:bidi="ru-RU"/>
              </w:rPr>
              <w:t>Течеискатель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Лазерный дальномер-рулетка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Аккумулятор дрель-</w:t>
            </w:r>
            <w:proofErr w:type="spellStart"/>
            <w:r w:rsidRPr="00480E63">
              <w:rPr>
                <w:rStyle w:val="212pt"/>
              </w:rPr>
              <w:t>шуруповерт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proofErr w:type="spellStart"/>
            <w:r w:rsidRPr="00480E63">
              <w:rPr>
                <w:rStyle w:val="212pt"/>
              </w:rPr>
              <w:t>Прочистительное</w:t>
            </w:r>
            <w:proofErr w:type="spellEnd"/>
            <w:r w:rsidRPr="00480E63">
              <w:rPr>
                <w:rStyle w:val="212pt"/>
              </w:rPr>
              <w:t xml:space="preserve"> оборудование, аппарат высокого давления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Генератор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Паяльник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Горелка газовая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Пресс ручной гидравлический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Комплект инструмента в диэлектрической изоляции</w:t>
            </w:r>
          </w:p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(отвертки/пассатижи)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proofErr w:type="spellStart"/>
            <w:r w:rsidRPr="00480E63">
              <w:rPr>
                <w:rStyle w:val="212pt"/>
              </w:rPr>
              <w:t>Прочистная</w:t>
            </w:r>
            <w:proofErr w:type="spellEnd"/>
            <w:r w:rsidRPr="00480E63">
              <w:rPr>
                <w:rStyle w:val="212pt"/>
              </w:rPr>
              <w:t xml:space="preserve"> гидравлическая машинка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Промывочная машина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Компрессор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0614DB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Парогенератор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CB5D3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-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proofErr w:type="spellStart"/>
            <w:r w:rsidRPr="00480E63">
              <w:rPr>
                <w:rStyle w:val="212pt"/>
              </w:rPr>
              <w:t>Опрессовщик</w:t>
            </w:r>
            <w:proofErr w:type="spellEnd"/>
            <w:r w:rsidRPr="00480E63">
              <w:rPr>
                <w:rStyle w:val="212pt"/>
              </w:rPr>
              <w:t xml:space="preserve"> электрический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CB5D3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C21E3" w:rsidRPr="00480E63" w:rsidTr="006611CA">
        <w:trPr>
          <w:jc w:val="center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A9036E">
            <w:pPr>
              <w:pStyle w:val="20"/>
              <w:numPr>
                <w:ilvl w:val="0"/>
                <w:numId w:val="55"/>
              </w:numPr>
              <w:shd w:val="clear" w:color="auto" w:fill="auto"/>
              <w:spacing w:before="0" w:after="0" w:line="240" w:lineRule="auto"/>
              <w:ind w:left="357" w:hanging="357"/>
              <w:jc w:val="left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7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7C21E3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2pt"/>
              </w:rPr>
            </w:pPr>
            <w:r w:rsidRPr="00480E63">
              <w:rPr>
                <w:rStyle w:val="212pt"/>
              </w:rPr>
              <w:t>Дренажный насос электрический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7C21E3" w:rsidRPr="00480E63" w:rsidRDefault="00CB5D3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</w:tbl>
    <w:p w:rsidR="007C21E3" w:rsidRPr="00480E63" w:rsidRDefault="007C21E3" w:rsidP="000D44F0">
      <w:pPr>
        <w:pStyle w:val="20"/>
        <w:numPr>
          <w:ilvl w:val="0"/>
          <w:numId w:val="10"/>
        </w:numPr>
        <w:shd w:val="clear" w:color="auto" w:fill="auto"/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>В случае аварийной ситуации и невозможности устранить ее силами дежурной смены, прибытие аварийно-технической службы должно быть осуществлено в течение 2-4-х часов круглосуточно с момента принятия заявки об аварийной ситуации;</w:t>
      </w:r>
    </w:p>
    <w:p w:rsidR="007C21E3" w:rsidRPr="00480E63" w:rsidRDefault="007C21E3" w:rsidP="006611CA">
      <w:pPr>
        <w:pStyle w:val="20"/>
        <w:numPr>
          <w:ilvl w:val="0"/>
          <w:numId w:val="10"/>
        </w:numPr>
        <w:shd w:val="clear" w:color="auto" w:fill="auto"/>
        <w:spacing w:before="0" w:after="0" w:line="240" w:lineRule="auto"/>
        <w:ind w:left="0" w:hanging="567"/>
        <w:rPr>
          <w:sz w:val="24"/>
          <w:szCs w:val="24"/>
        </w:rPr>
      </w:pPr>
      <w:r w:rsidRPr="00480E63">
        <w:rPr>
          <w:sz w:val="24"/>
          <w:szCs w:val="24"/>
        </w:rPr>
        <w:t>В случае наступления аварийной ситуации внеплановое оказание услуг должно производится круглосуточно, включая выходные и праздничные дни, по вызовам Заказчика, в том числе вызовам службы охраны (режима) Заказчика, или по распоряжению старшего дежурной смены (дежурного инженера, в случае его отсутствия-диспетчера).</w:t>
      </w:r>
    </w:p>
    <w:p w:rsidR="007C21E3" w:rsidRPr="00480E63" w:rsidRDefault="007C21E3" w:rsidP="006611CA">
      <w:pPr>
        <w:pStyle w:val="70"/>
        <w:keepNext/>
        <w:keepLines/>
        <w:numPr>
          <w:ilvl w:val="1"/>
          <w:numId w:val="9"/>
        </w:numPr>
        <w:shd w:val="clear" w:color="auto" w:fill="auto"/>
        <w:tabs>
          <w:tab w:val="left" w:pos="869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14" w:name="bookmark23"/>
      <w:r w:rsidRPr="00480E63">
        <w:rPr>
          <w:sz w:val="24"/>
          <w:szCs w:val="24"/>
        </w:rPr>
        <w:t>Сроки устранения (локализации) аварий</w:t>
      </w:r>
      <w:bookmarkEnd w:id="14"/>
    </w:p>
    <w:p w:rsidR="007C21E3" w:rsidRPr="00480E63" w:rsidRDefault="007C21E3" w:rsidP="006611CA">
      <w:pPr>
        <w:pStyle w:val="20"/>
        <w:shd w:val="clear" w:color="auto" w:fill="auto"/>
        <w:spacing w:before="0" w:after="0" w:line="240" w:lineRule="auto"/>
        <w:ind w:firstLine="567"/>
        <w:rPr>
          <w:sz w:val="24"/>
          <w:szCs w:val="24"/>
        </w:rPr>
      </w:pPr>
      <w:r w:rsidRPr="00480E63">
        <w:rPr>
          <w:sz w:val="24"/>
          <w:szCs w:val="24"/>
        </w:rPr>
        <w:t>При наступлении аварийной ситуации и (или) аварии на обслуживаемых инженерных системах и оборудовании Исполнитель обязуется немедленно произвести ее локализацию силами обслуживающего персонала (силами дежурной смены во внерабочее время) и</w:t>
      </w:r>
      <w:r w:rsidR="00132FC8" w:rsidRPr="00480E63">
        <w:rPr>
          <w:sz w:val="24"/>
          <w:szCs w:val="24"/>
        </w:rPr>
        <w:t xml:space="preserve"> незамедлительно</w:t>
      </w:r>
      <w:r w:rsidRPr="00480E63">
        <w:rPr>
          <w:sz w:val="24"/>
          <w:szCs w:val="24"/>
        </w:rPr>
        <w:t xml:space="preserve"> сообщить о создавшейся ситуации Заказчику.</w:t>
      </w:r>
      <w:r w:rsidR="00132FC8" w:rsidRPr="00480E63">
        <w:rPr>
          <w:sz w:val="24"/>
          <w:szCs w:val="24"/>
        </w:rPr>
        <w:t xml:space="preserve"> Также Исполнитель обязан в течение одного рабочего дня направить Заказчику докладную записку об обнаружении неисправности и принятых мерах по ее устранению.</w:t>
      </w:r>
    </w:p>
    <w:p w:rsidR="007C21E3" w:rsidRPr="00480E63" w:rsidRDefault="007C21E3" w:rsidP="000D44F0">
      <w:pPr>
        <w:pStyle w:val="20"/>
        <w:shd w:val="clear" w:color="auto" w:fill="auto"/>
        <w:spacing w:before="240" w:after="120" w:line="240" w:lineRule="auto"/>
        <w:ind w:firstLine="0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Исполнитель обязуется в указанные сроки произвести устранение аварии:</w:t>
      </w:r>
    </w:p>
    <w:tbl>
      <w:tblPr>
        <w:tblW w:w="9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0"/>
        <w:gridCol w:w="2467"/>
        <w:gridCol w:w="2211"/>
      </w:tblGrid>
      <w:tr w:rsidR="00655A15" w:rsidRPr="00480E63" w:rsidTr="006611CA">
        <w:trPr>
          <w:jc w:val="center"/>
        </w:trPr>
        <w:tc>
          <w:tcPr>
            <w:tcW w:w="4830" w:type="dxa"/>
            <w:shd w:val="clear" w:color="auto" w:fill="FFFFFF"/>
          </w:tcPr>
          <w:p w:rsidR="00655A15" w:rsidRPr="00480E63" w:rsidRDefault="00655A15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480E63">
              <w:rPr>
                <w:b/>
                <w:sz w:val="24"/>
                <w:szCs w:val="24"/>
              </w:rPr>
              <w:t>Система, оборудование</w:t>
            </w:r>
          </w:p>
        </w:tc>
        <w:tc>
          <w:tcPr>
            <w:tcW w:w="2467" w:type="dxa"/>
            <w:shd w:val="clear" w:color="auto" w:fill="FFFFFF"/>
          </w:tcPr>
          <w:p w:rsidR="00655A15" w:rsidRPr="00480E63" w:rsidRDefault="00655A15" w:rsidP="000D44F0">
            <w:pPr>
              <w:pStyle w:val="70"/>
              <w:keepNext/>
              <w:keepLines/>
              <w:shd w:val="clear" w:color="auto" w:fill="auto"/>
              <w:spacing w:after="0" w:line="240" w:lineRule="auto"/>
              <w:ind w:firstLine="0"/>
              <w:jc w:val="center"/>
              <w:rPr>
                <w:b w:val="0"/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Срок локализации аварии, реакция на</w:t>
            </w:r>
            <w:bookmarkStart w:id="15" w:name="bookmark25"/>
            <w:r w:rsidRPr="00480E63">
              <w:rPr>
                <w:sz w:val="24"/>
                <w:szCs w:val="24"/>
              </w:rPr>
              <w:t xml:space="preserve"> заявку (часов)</w:t>
            </w:r>
            <w:bookmarkEnd w:id="15"/>
          </w:p>
        </w:tc>
        <w:tc>
          <w:tcPr>
            <w:tcW w:w="2211" w:type="dxa"/>
            <w:shd w:val="clear" w:color="auto" w:fill="FFFFFF"/>
          </w:tcPr>
          <w:p w:rsidR="00655A15" w:rsidRPr="00480E63" w:rsidRDefault="00655A15" w:rsidP="006611CA">
            <w:pPr>
              <w:pStyle w:val="20"/>
              <w:shd w:val="clear" w:color="auto" w:fill="auto"/>
              <w:spacing w:before="0" w:after="0" w:line="240" w:lineRule="auto"/>
              <w:ind w:left="20" w:firstLine="0"/>
              <w:jc w:val="center"/>
              <w:rPr>
                <w:rStyle w:val="2Exact"/>
                <w:sz w:val="24"/>
                <w:szCs w:val="24"/>
              </w:rPr>
            </w:pPr>
            <w:r w:rsidRPr="00480E63">
              <w:rPr>
                <w:rStyle w:val="3Exact"/>
                <w:rFonts w:eastAsia="Bookman Old Style"/>
                <w:bCs w:val="0"/>
                <w:sz w:val="24"/>
              </w:rPr>
              <w:t xml:space="preserve">Срок устранения </w:t>
            </w:r>
            <w:proofErr w:type="spellStart"/>
            <w:r w:rsidRPr="00480E63">
              <w:rPr>
                <w:rStyle w:val="3Exact"/>
                <w:rFonts w:eastAsia="Bookman Old Style"/>
                <w:bCs w:val="0"/>
                <w:sz w:val="24"/>
              </w:rPr>
              <w:t>аварии,выполнения</w:t>
            </w:r>
            <w:proofErr w:type="spellEnd"/>
            <w:r w:rsidRPr="00480E63">
              <w:rPr>
                <w:rStyle w:val="3Exact"/>
                <w:rFonts w:eastAsia="Bookman Old Style"/>
                <w:bCs w:val="0"/>
                <w:sz w:val="24"/>
              </w:rPr>
              <w:t xml:space="preserve"> заявки(часов)</w:t>
            </w:r>
          </w:p>
        </w:tc>
      </w:tr>
      <w:tr w:rsidR="00655A15" w:rsidRPr="00480E63" w:rsidTr="006611CA">
        <w:trPr>
          <w:jc w:val="center"/>
        </w:trPr>
        <w:tc>
          <w:tcPr>
            <w:tcW w:w="4830" w:type="dxa"/>
            <w:shd w:val="clear" w:color="auto" w:fill="FFFFFF"/>
          </w:tcPr>
          <w:p w:rsidR="00655A15" w:rsidRPr="00480E63" w:rsidRDefault="00655A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Системы горячего и холодного хозяйственно питьевого водоснабжения</w:t>
            </w:r>
          </w:p>
        </w:tc>
        <w:tc>
          <w:tcPr>
            <w:tcW w:w="2467" w:type="dxa"/>
            <w:shd w:val="clear" w:color="auto" w:fill="FFFFFF"/>
            <w:vAlign w:val="center"/>
          </w:tcPr>
          <w:p w:rsidR="00655A15" w:rsidRPr="00480E63" w:rsidRDefault="00655A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0,25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655A15" w:rsidRPr="00480E63" w:rsidRDefault="00655A15" w:rsidP="000D44F0">
            <w:pPr>
              <w:pStyle w:val="20"/>
              <w:shd w:val="clear" w:color="auto" w:fill="auto"/>
              <w:spacing w:before="40" w:after="40" w:line="240" w:lineRule="auto"/>
              <w:ind w:left="20" w:firstLine="0"/>
              <w:jc w:val="center"/>
              <w:rPr>
                <w:rStyle w:val="2Exact"/>
                <w:sz w:val="24"/>
                <w:szCs w:val="24"/>
              </w:rPr>
            </w:pPr>
            <w:r w:rsidRPr="00480E63">
              <w:rPr>
                <w:rStyle w:val="2Exact"/>
                <w:sz w:val="24"/>
                <w:szCs w:val="24"/>
              </w:rPr>
              <w:t>0,5</w:t>
            </w:r>
          </w:p>
        </w:tc>
      </w:tr>
      <w:tr w:rsidR="00655A15" w:rsidRPr="00480E63" w:rsidTr="006611CA">
        <w:trPr>
          <w:jc w:val="center"/>
        </w:trPr>
        <w:tc>
          <w:tcPr>
            <w:tcW w:w="4830" w:type="dxa"/>
            <w:shd w:val="clear" w:color="auto" w:fill="FFFFFF"/>
          </w:tcPr>
          <w:p w:rsidR="00655A15" w:rsidRPr="00480E63" w:rsidRDefault="00655A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Система теплоснабжения</w:t>
            </w:r>
          </w:p>
        </w:tc>
        <w:tc>
          <w:tcPr>
            <w:tcW w:w="2467" w:type="dxa"/>
            <w:shd w:val="clear" w:color="auto" w:fill="FFFFFF"/>
            <w:vAlign w:val="center"/>
          </w:tcPr>
          <w:p w:rsidR="00655A15" w:rsidRPr="00480E63" w:rsidRDefault="00655A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0,25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655A15" w:rsidRPr="00480E63" w:rsidRDefault="00655A15" w:rsidP="000D44F0">
            <w:pPr>
              <w:pStyle w:val="20"/>
              <w:shd w:val="clear" w:color="auto" w:fill="auto"/>
              <w:spacing w:before="40" w:after="40" w:line="240" w:lineRule="auto"/>
              <w:ind w:left="20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Exact"/>
                <w:sz w:val="24"/>
                <w:szCs w:val="24"/>
              </w:rPr>
              <w:t>0,5</w:t>
            </w:r>
          </w:p>
        </w:tc>
      </w:tr>
      <w:tr w:rsidR="007E2615" w:rsidRPr="00480E63" w:rsidTr="006611CA">
        <w:trPr>
          <w:jc w:val="center"/>
        </w:trPr>
        <w:tc>
          <w:tcPr>
            <w:tcW w:w="4830" w:type="dxa"/>
            <w:shd w:val="clear" w:color="auto" w:fill="FFFFFF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Система канализации</w:t>
            </w:r>
          </w:p>
        </w:tc>
        <w:tc>
          <w:tcPr>
            <w:tcW w:w="2467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0,25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0,5</w:t>
            </w:r>
          </w:p>
        </w:tc>
      </w:tr>
      <w:tr w:rsidR="007E2615" w:rsidRPr="00480E63" w:rsidTr="006611CA">
        <w:trPr>
          <w:jc w:val="center"/>
        </w:trPr>
        <w:tc>
          <w:tcPr>
            <w:tcW w:w="4830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Система водостока</w:t>
            </w:r>
          </w:p>
        </w:tc>
        <w:tc>
          <w:tcPr>
            <w:tcW w:w="2467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0,25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  <w:tr w:rsidR="007E2615" w:rsidRPr="00480E63" w:rsidTr="006611CA">
        <w:trPr>
          <w:jc w:val="center"/>
        </w:trPr>
        <w:tc>
          <w:tcPr>
            <w:tcW w:w="4830" w:type="dxa"/>
            <w:shd w:val="clear" w:color="auto" w:fill="FFFFFF"/>
            <w:vAlign w:val="bottom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Система противопожарного водопровода</w:t>
            </w:r>
          </w:p>
        </w:tc>
        <w:tc>
          <w:tcPr>
            <w:tcW w:w="2467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0,25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24</w:t>
            </w:r>
          </w:p>
        </w:tc>
      </w:tr>
      <w:tr w:rsidR="007E2615" w:rsidRPr="00480E63" w:rsidTr="006611CA">
        <w:trPr>
          <w:jc w:val="center"/>
        </w:trPr>
        <w:tc>
          <w:tcPr>
            <w:tcW w:w="4830" w:type="dxa"/>
            <w:shd w:val="clear" w:color="auto" w:fill="FFFFFF"/>
            <w:vAlign w:val="bottom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Система электроснабжения</w:t>
            </w:r>
          </w:p>
        </w:tc>
        <w:tc>
          <w:tcPr>
            <w:tcW w:w="2467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0,25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</w:tr>
      <w:tr w:rsidR="007E2615" w:rsidRPr="00480E63" w:rsidTr="006611CA">
        <w:trPr>
          <w:jc w:val="center"/>
        </w:trPr>
        <w:tc>
          <w:tcPr>
            <w:tcW w:w="4830" w:type="dxa"/>
            <w:shd w:val="clear" w:color="auto" w:fill="FFFFFF"/>
            <w:vAlign w:val="bottom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Обслуживание и ремонт здания</w:t>
            </w:r>
          </w:p>
        </w:tc>
        <w:tc>
          <w:tcPr>
            <w:tcW w:w="2467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0,25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7E2615" w:rsidRPr="00480E63" w:rsidRDefault="007E2615" w:rsidP="000D44F0">
            <w:pPr>
              <w:pStyle w:val="20"/>
              <w:shd w:val="clear" w:color="auto" w:fill="auto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</w:tr>
    </w:tbl>
    <w:p w:rsidR="004A35BA" w:rsidRPr="00480E63" w:rsidRDefault="004A35BA" w:rsidP="000D44F0">
      <w:pPr>
        <w:pStyle w:val="70"/>
        <w:keepNext/>
        <w:keepLines/>
        <w:numPr>
          <w:ilvl w:val="1"/>
          <w:numId w:val="9"/>
        </w:numPr>
        <w:shd w:val="clear" w:color="auto" w:fill="auto"/>
        <w:tabs>
          <w:tab w:val="left" w:pos="447"/>
        </w:tabs>
        <w:spacing w:before="229" w:after="276" w:line="240" w:lineRule="auto"/>
        <w:ind w:left="567" w:hanging="567"/>
        <w:jc w:val="both"/>
        <w:rPr>
          <w:sz w:val="24"/>
          <w:szCs w:val="24"/>
        </w:rPr>
      </w:pPr>
      <w:bookmarkStart w:id="16" w:name="bookmark26"/>
      <w:r w:rsidRPr="00480E63">
        <w:rPr>
          <w:sz w:val="24"/>
          <w:szCs w:val="24"/>
        </w:rPr>
        <w:t>Аварийные работы включают:</w:t>
      </w:r>
      <w:bookmarkEnd w:id="16"/>
    </w:p>
    <w:p w:rsidR="004A35BA" w:rsidRPr="00480E63" w:rsidRDefault="004A35BA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срочная ликвидация засоров канализации;</w:t>
      </w:r>
    </w:p>
    <w:p w:rsidR="004A35BA" w:rsidRPr="00480E63" w:rsidRDefault="004A35BA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устранение аварийных повреждений инженерных коммуникаций;</w:t>
      </w:r>
    </w:p>
    <w:p w:rsidR="004A35BA" w:rsidRPr="00480E63" w:rsidRDefault="004A35BA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повреждения трубопроводов систем инженерного оборудования зданий в помещениях, приводящие к нарушению функционирования систем и повреждению помещений;</w:t>
      </w:r>
    </w:p>
    <w:p w:rsidR="004A35BA" w:rsidRPr="00480E63" w:rsidRDefault="004A35BA" w:rsidP="000D44F0">
      <w:pPr>
        <w:pStyle w:val="20"/>
        <w:numPr>
          <w:ilvl w:val="0"/>
          <w:numId w:val="15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выходы из строя запорной, водозаборной и регулировочной арматуры систем инженерного оборудования зданий, приводящие к нарушению функционирования систем;</w:t>
      </w:r>
    </w:p>
    <w:p w:rsidR="004A35BA" w:rsidRPr="00480E63" w:rsidRDefault="004A35BA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right="320" w:hanging="567"/>
        <w:rPr>
          <w:sz w:val="24"/>
          <w:szCs w:val="24"/>
        </w:rPr>
      </w:pPr>
      <w:r w:rsidRPr="00480E63">
        <w:rPr>
          <w:sz w:val="24"/>
          <w:szCs w:val="24"/>
        </w:rPr>
        <w:t>выход из строя оборудования электрощита, повреждение электрических кабелей, отключение электроэнергии в здании;</w:t>
      </w:r>
    </w:p>
    <w:p w:rsidR="004A35BA" w:rsidRPr="00480E63" w:rsidRDefault="004A35BA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повреждения вводных трубопроводов;</w:t>
      </w:r>
    </w:p>
    <w:p w:rsidR="004A35BA" w:rsidRPr="00480E63" w:rsidRDefault="004A35BA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повреждение электрических кабелей;</w:t>
      </w:r>
    </w:p>
    <w:p w:rsidR="004A35BA" w:rsidRPr="00480E63" w:rsidRDefault="004A35BA" w:rsidP="000D44F0">
      <w:pPr>
        <w:pStyle w:val="20"/>
        <w:numPr>
          <w:ilvl w:val="0"/>
          <w:numId w:val="6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обеспечение безопасности граждан при обнаружении аварийного состояния инженерных коммуникаций путем ограждения опасных зон;</w:t>
      </w:r>
    </w:p>
    <w:p w:rsidR="004A35BA" w:rsidRPr="00480E63" w:rsidRDefault="004A35BA" w:rsidP="003C1ED3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При повреждении магистралей водопровода, канализации, теплоснабжения, телефонной сети, электросиловой и сетевой сети, вводных шкафов, не входящих в зону</w:t>
      </w:r>
      <w:r w:rsidR="0085291F" w:rsidRPr="00480E63">
        <w:rPr>
          <w:sz w:val="24"/>
          <w:szCs w:val="24"/>
        </w:rPr>
        <w:t xml:space="preserve"> ответственности</w:t>
      </w:r>
      <w:r w:rsidRPr="00480E63">
        <w:rPr>
          <w:sz w:val="24"/>
          <w:szCs w:val="24"/>
        </w:rPr>
        <w:t xml:space="preserve"> Исполнителя, Исполнитель немедленно сообщает Заказчику и специализированным службам, контролирует выполнение необходимых работ указанными службами до полной ликвидации аварии.</w:t>
      </w:r>
    </w:p>
    <w:p w:rsidR="004A35BA" w:rsidRPr="00480E63" w:rsidRDefault="004A35BA" w:rsidP="003C1ED3">
      <w:pPr>
        <w:pStyle w:val="70"/>
        <w:keepNext/>
        <w:keepLines/>
        <w:numPr>
          <w:ilvl w:val="1"/>
          <w:numId w:val="9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jc w:val="both"/>
        <w:rPr>
          <w:sz w:val="24"/>
          <w:szCs w:val="24"/>
        </w:rPr>
      </w:pPr>
      <w:bookmarkStart w:id="17" w:name="bookmark27"/>
      <w:r w:rsidRPr="00480E63">
        <w:rPr>
          <w:sz w:val="24"/>
          <w:szCs w:val="24"/>
        </w:rPr>
        <w:t>Порядок действий в аварийных ситуациях</w:t>
      </w:r>
      <w:bookmarkEnd w:id="17"/>
    </w:p>
    <w:p w:rsidR="004A35BA" w:rsidRPr="00480E63" w:rsidRDefault="004A35BA" w:rsidP="000D44F0">
      <w:pPr>
        <w:pStyle w:val="20"/>
        <w:numPr>
          <w:ilvl w:val="0"/>
          <w:numId w:val="12"/>
        </w:numPr>
        <w:shd w:val="clear" w:color="auto" w:fill="auto"/>
        <w:tabs>
          <w:tab w:val="left" w:pos="0"/>
        </w:tabs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Локализация аварийных ситуаций и (или) аварий и выполнение аварийно-восстановительных работ на обслуживаемых инженерных системах и оборудовании производится силами и средствами Исполнителя.</w:t>
      </w:r>
    </w:p>
    <w:p w:rsidR="004A35BA" w:rsidRPr="00480E63" w:rsidRDefault="004A35BA" w:rsidP="000D44F0">
      <w:pPr>
        <w:pStyle w:val="20"/>
        <w:numPr>
          <w:ilvl w:val="0"/>
          <w:numId w:val="12"/>
        </w:numPr>
        <w:shd w:val="clear" w:color="auto" w:fill="auto"/>
        <w:tabs>
          <w:tab w:val="left" w:pos="0"/>
        </w:tabs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Для проведения аварийных Работ и мероприятий на системах Исполнитель обязан предусмотреть организацию постоянного круглосуточного дежурства оперативно-ремонтного персонала со своим специальным инструментом, материалами и постоянным аварийным запасом материалов. Оперативно-ремонтный персонал размещается в помещениях Заказчика.</w:t>
      </w:r>
    </w:p>
    <w:p w:rsidR="004A35BA" w:rsidRPr="00480E63" w:rsidRDefault="004A35BA" w:rsidP="000D44F0">
      <w:pPr>
        <w:pStyle w:val="20"/>
        <w:numPr>
          <w:ilvl w:val="0"/>
          <w:numId w:val="12"/>
        </w:numPr>
        <w:shd w:val="clear" w:color="auto" w:fill="auto"/>
        <w:tabs>
          <w:tab w:val="left" w:pos="0"/>
        </w:tabs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Оперативно-ремонтный персонал Исполнителя приступает к аварийным работам и мероприятиям по заявке службы Заказчика, поступившей в устной форме, по телефону или по радиосвязи не позднее 10 (десяти) минут с момента поступления заявки.</w:t>
      </w:r>
    </w:p>
    <w:p w:rsidR="004A35BA" w:rsidRPr="00480E63" w:rsidRDefault="004A35BA" w:rsidP="000D44F0">
      <w:pPr>
        <w:pStyle w:val="20"/>
        <w:numPr>
          <w:ilvl w:val="0"/>
          <w:numId w:val="12"/>
        </w:numPr>
        <w:shd w:val="clear" w:color="auto" w:fill="auto"/>
        <w:tabs>
          <w:tab w:val="left" w:pos="0"/>
        </w:tabs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Для ликвидации аварийных ситуаций Исполнитель должен иметь необходимый запас материалов и постоянный аварийный запас материалов («Перечень аварийного запаса материалов, необходимых для выполнения Работ), а также специальную технику.</w:t>
      </w:r>
    </w:p>
    <w:p w:rsidR="004A35BA" w:rsidRPr="00480E63" w:rsidRDefault="004A35BA" w:rsidP="000D44F0">
      <w:pPr>
        <w:pStyle w:val="20"/>
        <w:numPr>
          <w:ilvl w:val="0"/>
          <w:numId w:val="12"/>
        </w:numPr>
        <w:shd w:val="clear" w:color="auto" w:fill="auto"/>
        <w:tabs>
          <w:tab w:val="left" w:pos="0"/>
        </w:tabs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Аварийный запас материалов должен храниться в двух местах: основная часть хранится на складе, а некоторое количество аварийного запаса (расходного) должна находиться в специальном шкафу в распоряжении ответственного лица из оперативного персонала Исполнителя. Материалы, использованные оперативно-ремонтным персоналом, должны восполняться в течение 24 (двадцати четырех) часов из основной части запаса.</w:t>
      </w:r>
    </w:p>
    <w:p w:rsidR="004A35BA" w:rsidRPr="00480E63" w:rsidRDefault="004A35BA" w:rsidP="000D44F0">
      <w:pPr>
        <w:pStyle w:val="20"/>
        <w:numPr>
          <w:ilvl w:val="0"/>
          <w:numId w:val="12"/>
        </w:numPr>
        <w:shd w:val="clear" w:color="auto" w:fill="auto"/>
        <w:tabs>
          <w:tab w:val="left" w:pos="0"/>
        </w:tabs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В случае если авария в системах теплоснабжения произошла по вине Исполнителя, последний своими силами и за свой счет производит все Работы по восстановлению и ремонту систем теплоснабжения, а также восстанавливает и приводит в первоначальное состояние, поврежденное в результате аварии и ее устранения, имущество Объекта.</w:t>
      </w:r>
    </w:p>
    <w:p w:rsidR="004A35BA" w:rsidRPr="00480E63" w:rsidRDefault="004A35BA" w:rsidP="000D44F0">
      <w:pPr>
        <w:pStyle w:val="20"/>
        <w:numPr>
          <w:ilvl w:val="0"/>
          <w:numId w:val="12"/>
        </w:numPr>
        <w:shd w:val="clear" w:color="auto" w:fill="auto"/>
        <w:tabs>
          <w:tab w:val="left" w:pos="0"/>
        </w:tabs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Замена оборудования, вышедшего из строя в результате аварии, осуществляется силами Исполнителя.</w:t>
      </w:r>
    </w:p>
    <w:p w:rsidR="004A35BA" w:rsidRPr="00480E63" w:rsidRDefault="004A35BA" w:rsidP="000D44F0">
      <w:pPr>
        <w:pStyle w:val="20"/>
        <w:numPr>
          <w:ilvl w:val="0"/>
          <w:numId w:val="12"/>
        </w:numPr>
        <w:shd w:val="clear" w:color="auto" w:fill="auto"/>
        <w:tabs>
          <w:tab w:val="left" w:pos="0"/>
        </w:tabs>
        <w:spacing w:before="0" w:after="0" w:line="240" w:lineRule="auto"/>
        <w:ind w:left="0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 результатам аварий и выполненных Работ составляются акты, в которых указывается время фиксирования аварии или аварийной ситуации, принятые меры и результаты мероприятий. Акты подписываются представителями Сторон.</w:t>
      </w:r>
    </w:p>
    <w:p w:rsidR="004A35BA" w:rsidRPr="00480E63" w:rsidRDefault="004A35BA" w:rsidP="003C1ED3">
      <w:pPr>
        <w:pStyle w:val="30"/>
        <w:numPr>
          <w:ilvl w:val="1"/>
          <w:numId w:val="9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lastRenderedPageBreak/>
        <w:t>Перечень основных работ дежурной службы</w:t>
      </w:r>
    </w:p>
    <w:p w:rsidR="004A35BA" w:rsidRPr="00480E63" w:rsidRDefault="004A35BA" w:rsidP="000D44F0">
      <w:pPr>
        <w:pStyle w:val="20"/>
        <w:numPr>
          <w:ilvl w:val="0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Дежурный технический персонал отвечает за правильное обслуживание и бесперебойную работу оборудования, а также за санитарное состояние своего участка</w:t>
      </w:r>
    </w:p>
    <w:p w:rsidR="004A35BA" w:rsidRPr="00480E63" w:rsidRDefault="004A35BA" w:rsidP="000D44F0">
      <w:pPr>
        <w:pStyle w:val="20"/>
        <w:numPr>
          <w:ilvl w:val="0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Во время дежурства технический персонал обязан: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обеспечить заданный режим работы оборудования в соответствии с графиками, инструкциями и оперативными распоряжениями;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оперативно выполнять распоряжения вышестоящего подразделения;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систематически проводить обход и осмотр помещений оборудования;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вести контроль за работой оборудования по контрольно-измерительным приборам;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своевременно записывать в журналы эксплуатации показатели работы оборудования, а также результаты обходов и осмотров;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докладывать вышестоящему дежурному и администрации обо всех отклонениях от заданных режимов работы оборудования;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строго соблюдать и требовать соблюдения другими установленных на данном участке правил и инструкций;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rPr>
          <w:sz w:val="24"/>
          <w:szCs w:val="24"/>
        </w:rPr>
      </w:pPr>
      <w:r w:rsidRPr="00480E63">
        <w:rPr>
          <w:sz w:val="24"/>
          <w:szCs w:val="24"/>
        </w:rPr>
        <w:t>не допускать на свой участок лиц без специальных допусков или разрешения администрации.</w:t>
      </w:r>
    </w:p>
    <w:p w:rsidR="004A35BA" w:rsidRPr="00480E63" w:rsidRDefault="004A35BA" w:rsidP="000D44F0">
      <w:pPr>
        <w:pStyle w:val="20"/>
        <w:numPr>
          <w:ilvl w:val="0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При возникновении аварий дежурный технический персонал обязан: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немедленно доложить об аварии вышестоящему дежурному и администрации;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принять меры к ликвидации аварии в соответствии с должностной инструкцией;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в дальнейших действиях руководствоваться должностной инструкцией или указаниями вышестоящего дежурного и администрации;</w:t>
      </w:r>
    </w:p>
    <w:p w:rsidR="004A35BA" w:rsidRPr="00480E63" w:rsidRDefault="004A35BA" w:rsidP="000D44F0">
      <w:pPr>
        <w:pStyle w:val="20"/>
        <w:numPr>
          <w:ilvl w:val="0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Дежурный технический персонал принимает и сдает смену в соответствии с производственными инструкциями.</w:t>
      </w:r>
    </w:p>
    <w:p w:rsidR="004A35BA" w:rsidRPr="00480E63" w:rsidRDefault="004A35BA" w:rsidP="000D44F0">
      <w:pPr>
        <w:pStyle w:val="20"/>
        <w:numPr>
          <w:ilvl w:val="0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При приемке смены дежурный технический персонал обязан: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ознакомиться с записями и распоряжениями за время, прошедшее с его предыдущего дежурства;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ознакомиться с состоянием и режимом работы оборудования на своем участке путем личного осмотра в объеме, установленном должностной инструкцией;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проверить наличие инструмента, запаса смазочных, обтирочных и других необходимых для эксплуатации материалов, принять ключи от помещений и журнал;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убедиться в исправности всех противопожарных средств, средств индивидуальной защиты, средств связи, аварийного освещения и сигнализации, проверить точность часов;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оформить приемку и сдачу смены записью в журнале или ведомости за подписями принимающего и сдающего смену;</w:t>
      </w:r>
    </w:p>
    <w:p w:rsidR="004A35BA" w:rsidRPr="00480E63" w:rsidRDefault="004A35BA" w:rsidP="000D44F0">
      <w:pPr>
        <w:pStyle w:val="20"/>
        <w:numPr>
          <w:ilvl w:val="1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сообщить вышестоящему дежурному о принятии дежурства и о недостатках, замеченных при приемке смены.</w:t>
      </w:r>
    </w:p>
    <w:p w:rsidR="004A35BA" w:rsidRPr="00480E63" w:rsidRDefault="004A35BA" w:rsidP="000D44F0">
      <w:pPr>
        <w:pStyle w:val="20"/>
        <w:numPr>
          <w:ilvl w:val="1"/>
          <w:numId w:val="14"/>
        </w:numPr>
        <w:shd w:val="clear" w:color="auto" w:fill="auto"/>
        <w:tabs>
          <w:tab w:val="left" w:pos="897"/>
        </w:tabs>
        <w:spacing w:before="0" w:after="0" w:line="240" w:lineRule="auto"/>
        <w:ind w:left="851" w:right="540" w:hanging="567"/>
        <w:rPr>
          <w:sz w:val="24"/>
          <w:szCs w:val="24"/>
        </w:rPr>
      </w:pPr>
      <w:r w:rsidRPr="00480E63">
        <w:rPr>
          <w:sz w:val="24"/>
          <w:szCs w:val="24"/>
        </w:rPr>
        <w:t>Приемка и сдача смены запрещается во время ликвидации аварии, либо в период ответственных переключений, при неисправном оборудовании или недостаточном обеспечении эксплуатационными материалами. Порядок приемки и сдачи смены в таких случаях устанавливает администрация.</w:t>
      </w:r>
    </w:p>
    <w:p w:rsidR="004A35BA" w:rsidRPr="00480E63" w:rsidRDefault="004A35BA" w:rsidP="003C1ED3">
      <w:pPr>
        <w:pStyle w:val="20"/>
        <w:numPr>
          <w:ilvl w:val="0"/>
          <w:numId w:val="13"/>
        </w:numPr>
        <w:shd w:val="clear" w:color="auto" w:fill="auto"/>
        <w:tabs>
          <w:tab w:val="left" w:pos="897"/>
        </w:tabs>
        <w:spacing w:before="0" w:after="0" w:line="240" w:lineRule="auto"/>
        <w:ind w:left="880" w:right="260"/>
        <w:rPr>
          <w:sz w:val="24"/>
          <w:szCs w:val="24"/>
        </w:rPr>
      </w:pPr>
      <w:r w:rsidRPr="00480E63">
        <w:rPr>
          <w:sz w:val="24"/>
          <w:szCs w:val="24"/>
        </w:rPr>
        <w:t>Уход с дежурства без сдачи смены запрещается. В случае неявки очередной смены дежурный обязан сообщить об этом вышестоящему дежурному или администрации и продолжать исполнение обязанностей до особого распоряжения.</w:t>
      </w:r>
    </w:p>
    <w:p w:rsidR="004A35BA" w:rsidRPr="00480E63" w:rsidRDefault="004A35BA" w:rsidP="003C1ED3">
      <w:pPr>
        <w:pStyle w:val="70"/>
        <w:keepNext/>
        <w:keepLines/>
        <w:numPr>
          <w:ilvl w:val="0"/>
          <w:numId w:val="9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18" w:name="bookmark29"/>
      <w:r w:rsidRPr="00480E63">
        <w:rPr>
          <w:sz w:val="24"/>
          <w:szCs w:val="24"/>
        </w:rPr>
        <w:t>Требования к составу инженерно - технического персонала и режим/график работы персонала на объекте (не менее)</w:t>
      </w:r>
      <w:bookmarkEnd w:id="18"/>
      <w:r w:rsidR="008E6067" w:rsidRPr="00480E63">
        <w:rPr>
          <w:sz w:val="24"/>
          <w:szCs w:val="24"/>
        </w:rPr>
        <w:t>.</w:t>
      </w:r>
    </w:p>
    <w:p w:rsidR="008E6067" w:rsidRPr="00480E63" w:rsidRDefault="008E6067" w:rsidP="00646C57">
      <w:pPr>
        <w:pStyle w:val="70"/>
        <w:keepNext/>
        <w:keepLines/>
        <w:shd w:val="clear" w:color="auto" w:fill="auto"/>
        <w:tabs>
          <w:tab w:val="left" w:pos="567"/>
        </w:tabs>
        <w:spacing w:before="240" w:after="120" w:line="240" w:lineRule="auto"/>
        <w:ind w:left="567" w:firstLine="0"/>
        <w:jc w:val="both"/>
        <w:rPr>
          <w:b w:val="0"/>
          <w:sz w:val="24"/>
          <w:szCs w:val="24"/>
        </w:rPr>
      </w:pPr>
      <w:r w:rsidRPr="00480E63">
        <w:rPr>
          <w:b w:val="0"/>
          <w:sz w:val="24"/>
          <w:szCs w:val="24"/>
        </w:rPr>
        <w:t xml:space="preserve">Список персонала с </w:t>
      </w:r>
      <w:r w:rsidR="00646C57" w:rsidRPr="00480E63">
        <w:rPr>
          <w:b w:val="0"/>
          <w:sz w:val="24"/>
          <w:szCs w:val="24"/>
        </w:rPr>
        <w:t>копиями удостоверений, подтверждающих наличие допуска по электробезопасности на соответствующие работы предоставляется Заказчику до Подписания договора.</w:t>
      </w:r>
    </w:p>
    <w:tbl>
      <w:tblPr>
        <w:tblW w:w="99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2"/>
        <w:gridCol w:w="1397"/>
        <w:gridCol w:w="9"/>
        <w:gridCol w:w="1421"/>
        <w:gridCol w:w="2234"/>
      </w:tblGrid>
      <w:tr w:rsidR="00D8237D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 профессий обслуживающего персонала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Кол-</w:t>
            </w:r>
            <w:proofErr w:type="spellStart"/>
            <w:r w:rsidRPr="00480E63">
              <w:rPr>
                <w:rStyle w:val="21"/>
                <w:sz w:val="24"/>
                <w:szCs w:val="24"/>
              </w:rPr>
              <w:t>вовсего</w:t>
            </w:r>
            <w:proofErr w:type="spellEnd"/>
            <w:r w:rsidRPr="00480E63">
              <w:rPr>
                <w:rStyle w:val="21"/>
                <w:sz w:val="24"/>
                <w:szCs w:val="24"/>
              </w:rPr>
              <w:t>/</w:t>
            </w:r>
            <w:proofErr w:type="spellStart"/>
            <w:r w:rsidRPr="00480E63">
              <w:rPr>
                <w:rStyle w:val="21"/>
                <w:sz w:val="24"/>
                <w:szCs w:val="24"/>
              </w:rPr>
              <w:t>всм</w:t>
            </w:r>
            <w:r w:rsidRPr="00480E63">
              <w:rPr>
                <w:rStyle w:val="21"/>
                <w:sz w:val="24"/>
                <w:szCs w:val="24"/>
              </w:rPr>
              <w:lastRenderedPageBreak/>
              <w:t>ену,не</w:t>
            </w:r>
            <w:proofErr w:type="spellEnd"/>
            <w:r w:rsidRPr="00480E63">
              <w:rPr>
                <w:rStyle w:val="21"/>
                <w:sz w:val="24"/>
                <w:szCs w:val="24"/>
              </w:rPr>
              <w:t xml:space="preserve"> менее</w:t>
            </w:r>
          </w:p>
        </w:tc>
        <w:tc>
          <w:tcPr>
            <w:tcW w:w="14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237D" w:rsidRPr="00480E63" w:rsidRDefault="00D8237D" w:rsidP="003C1ED3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lastRenderedPageBreak/>
              <w:t>График работы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right="300" w:firstLine="0"/>
              <w:jc w:val="righ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Часы работы</w:t>
            </w:r>
          </w:p>
        </w:tc>
      </w:tr>
      <w:tr w:rsidR="00D8237D" w:rsidRPr="00480E63" w:rsidTr="003C1ED3">
        <w:tc>
          <w:tcPr>
            <w:tcW w:w="99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8237D" w:rsidRPr="00480E63" w:rsidRDefault="00D8237D" w:rsidP="003C1ED3">
            <w:pPr>
              <w:pStyle w:val="20"/>
              <w:shd w:val="clear" w:color="auto" w:fill="auto"/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lastRenderedPageBreak/>
              <w:t>Техническая эксплуатация инженерных систем и оборудования объекта</w:t>
            </w:r>
          </w:p>
        </w:tc>
      </w:tr>
      <w:tr w:rsidR="00D8237D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Главный инженер</w:t>
            </w:r>
            <w:r w:rsidR="00422FA1" w:rsidRPr="00480E63">
              <w:rPr>
                <w:sz w:val="24"/>
                <w:szCs w:val="24"/>
              </w:rPr>
              <w:t>, Инженер по эксплуатации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237D" w:rsidRPr="00480E63" w:rsidRDefault="00CB5D3F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8237D" w:rsidRPr="00480E63" w:rsidRDefault="00CB5D3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5/2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8237D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22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Инженер по системам отопления, водоснабжения и сантехнического оборудования (</w:t>
            </w:r>
            <w:proofErr w:type="spellStart"/>
            <w:r w:rsidRPr="00480E63">
              <w:rPr>
                <w:sz w:val="24"/>
                <w:szCs w:val="24"/>
              </w:rPr>
              <w:t>ОВиК</w:t>
            </w:r>
            <w:proofErr w:type="spellEnd"/>
            <w:r w:rsidRPr="00480E63">
              <w:rPr>
                <w:sz w:val="24"/>
                <w:szCs w:val="24"/>
              </w:rPr>
              <w:t>) (ЭО)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220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5/2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Инженер </w:t>
            </w:r>
            <w:proofErr w:type="spellStart"/>
            <w:r w:rsidRPr="00480E63">
              <w:rPr>
                <w:sz w:val="24"/>
                <w:szCs w:val="24"/>
              </w:rPr>
              <w:t>КИПиА</w:t>
            </w:r>
            <w:proofErr w:type="spellEnd"/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22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22FA1" w:rsidRPr="00480E63" w:rsidRDefault="008E606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П</w:t>
            </w:r>
            <w:r w:rsidR="00422FA1" w:rsidRPr="00480E63">
              <w:rPr>
                <w:sz w:val="24"/>
                <w:szCs w:val="24"/>
              </w:rPr>
              <w:t>овызову</w:t>
            </w:r>
            <w:proofErr w:type="spellEnd"/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422FA1" w:rsidRPr="00480E63" w:rsidRDefault="00422FA1" w:rsidP="000D44F0">
            <w:pPr>
              <w:pStyle w:val="20"/>
              <w:shd w:val="clear" w:color="auto" w:fill="auto"/>
              <w:tabs>
                <w:tab w:val="left" w:pos="2030"/>
                <w:tab w:val="left" w:pos="3403"/>
                <w:tab w:val="left" w:pos="3994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Слесарь-электрик(электрик)</w:t>
            </w:r>
            <w:proofErr w:type="spellStart"/>
            <w:r w:rsidRPr="00480E63">
              <w:rPr>
                <w:sz w:val="24"/>
                <w:szCs w:val="24"/>
              </w:rPr>
              <w:t>поремонту</w:t>
            </w:r>
            <w:proofErr w:type="spellEnd"/>
          </w:p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электрооборудования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Слесарь-сантехник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Разнорабочие по зданию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22FA1" w:rsidRPr="00480E63" w:rsidTr="003C1ED3">
        <w:tc>
          <w:tcPr>
            <w:tcW w:w="9933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22FA1" w:rsidRPr="00480E63" w:rsidRDefault="00422FA1" w:rsidP="003C1ED3">
            <w:pPr>
              <w:pStyle w:val="20"/>
              <w:shd w:val="clear" w:color="auto" w:fill="auto"/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Комплексная уборка внутренних помещений и прилегающей территории объекта</w:t>
            </w:r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Менеджер по </w:t>
            </w:r>
            <w:proofErr w:type="spellStart"/>
            <w:r w:rsidRPr="00480E63">
              <w:rPr>
                <w:sz w:val="24"/>
                <w:szCs w:val="24"/>
              </w:rPr>
              <w:t>клинингу</w:t>
            </w:r>
            <w:proofErr w:type="spellEnd"/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5/2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Оператор комплексной уборки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5/2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22FA1" w:rsidRPr="00480E63" w:rsidTr="003C1ED3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Дворник</w:t>
            </w:r>
          </w:p>
        </w:tc>
        <w:tc>
          <w:tcPr>
            <w:tcW w:w="1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5/2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22FA1" w:rsidRPr="00480E63" w:rsidRDefault="00422FA1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D8237D" w:rsidRPr="00480E63" w:rsidRDefault="00D8237D" w:rsidP="003C1ED3">
      <w:pPr>
        <w:pStyle w:val="30"/>
        <w:numPr>
          <w:ilvl w:val="0"/>
          <w:numId w:val="9"/>
        </w:numPr>
        <w:shd w:val="clear" w:color="auto" w:fill="auto"/>
        <w:tabs>
          <w:tab w:val="left" w:pos="550"/>
        </w:tabs>
        <w:spacing w:before="218" w:line="240" w:lineRule="auto"/>
        <w:ind w:left="567" w:right="-8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Перечень, объёмы и периодичность услуг по комплексному техническому обслуживанию инженерных систем и оборудования. Требование и порядок выполнения работ по техническому обслуживанию инженерных систем и оборудования.</w:t>
      </w:r>
    </w:p>
    <w:p w:rsidR="00D8237D" w:rsidRPr="00480E63" w:rsidRDefault="00D8237D" w:rsidP="003C1ED3">
      <w:pPr>
        <w:pStyle w:val="20"/>
        <w:shd w:val="clear" w:color="auto" w:fill="auto"/>
        <w:spacing w:before="0" w:after="265" w:line="240" w:lineRule="auto"/>
        <w:ind w:right="-8" w:firstLine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объёмы услуг входит комплексное техническое обслуживание всех элементов инженерных систем и оборудования, находящихся на балансе (в зоне ответственности) Заказчика в соответствии со следующим перечнем:</w:t>
      </w:r>
    </w:p>
    <w:p w:rsidR="00D8237D" w:rsidRPr="00480E63" w:rsidRDefault="00D8237D" w:rsidP="003C1ED3">
      <w:pPr>
        <w:pStyle w:val="70"/>
        <w:keepNext/>
        <w:keepLines/>
        <w:numPr>
          <w:ilvl w:val="1"/>
          <w:numId w:val="9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jc w:val="both"/>
        <w:rPr>
          <w:sz w:val="24"/>
          <w:szCs w:val="24"/>
        </w:rPr>
      </w:pPr>
      <w:bookmarkStart w:id="19" w:name="bookmark30"/>
      <w:r w:rsidRPr="00480E63">
        <w:rPr>
          <w:sz w:val="24"/>
          <w:szCs w:val="24"/>
        </w:rPr>
        <w:t>Системы горячего и холодного хозяйственно-питьевого водоснабжения</w:t>
      </w:r>
      <w:bookmarkEnd w:id="19"/>
      <w:r w:rsidRPr="00480E63">
        <w:rPr>
          <w:sz w:val="24"/>
          <w:szCs w:val="24"/>
        </w:rPr>
        <w:t>.</w:t>
      </w:r>
    </w:p>
    <w:p w:rsidR="00D8237D" w:rsidRPr="00480E63" w:rsidRDefault="00D8237D" w:rsidP="003C1ED3">
      <w:pPr>
        <w:pStyle w:val="70"/>
        <w:keepNext/>
        <w:keepLines/>
        <w:numPr>
          <w:ilvl w:val="2"/>
          <w:numId w:val="9"/>
        </w:numPr>
        <w:shd w:val="clear" w:color="auto" w:fill="auto"/>
        <w:tabs>
          <w:tab w:val="left" w:pos="567"/>
          <w:tab w:val="left" w:pos="606"/>
        </w:tabs>
        <w:spacing w:after="120" w:line="240" w:lineRule="auto"/>
        <w:ind w:left="567" w:hanging="567"/>
        <w:jc w:val="both"/>
        <w:rPr>
          <w:sz w:val="24"/>
          <w:szCs w:val="24"/>
        </w:rPr>
      </w:pPr>
      <w:bookmarkStart w:id="20" w:name="bookmark31"/>
      <w:r w:rsidRPr="00480E63">
        <w:rPr>
          <w:sz w:val="24"/>
          <w:szCs w:val="24"/>
        </w:rPr>
        <w:t>Состав обслуживаемого оборудования (см. п.1.2 настоящего Технического Задания)</w:t>
      </w:r>
      <w:bookmarkEnd w:id="20"/>
      <w:r w:rsidRPr="00480E63">
        <w:rPr>
          <w:sz w:val="24"/>
          <w:szCs w:val="24"/>
        </w:rPr>
        <w:t>.</w:t>
      </w:r>
    </w:p>
    <w:p w:rsidR="00D8237D" w:rsidRPr="00480E63" w:rsidRDefault="00D8237D" w:rsidP="003C1ED3">
      <w:pPr>
        <w:pStyle w:val="30"/>
        <w:numPr>
          <w:ilvl w:val="2"/>
          <w:numId w:val="9"/>
        </w:numPr>
        <w:shd w:val="clear" w:color="auto" w:fill="auto"/>
        <w:tabs>
          <w:tab w:val="left" w:pos="567"/>
          <w:tab w:val="left" w:pos="610"/>
        </w:tabs>
        <w:spacing w:before="0" w:after="120" w:line="240" w:lineRule="auto"/>
        <w:ind w:left="567" w:right="-8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Перечень и объем работ по ТО систем горячего и хозяйственно-питьевого водоснабжения. Требование и порядок выполнения работ по техническому обслуживанию инженерных систем и оборудования.</w:t>
      </w:r>
    </w:p>
    <w:tbl>
      <w:tblPr>
        <w:tblW w:w="101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400"/>
        <w:gridCol w:w="3725"/>
        <w:gridCol w:w="3437"/>
      </w:tblGrid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b/>
                <w:sz w:val="24"/>
                <w:szCs w:val="24"/>
              </w:rPr>
              <w:t>№</w:t>
            </w:r>
            <w:r w:rsidR="00655A15" w:rsidRPr="00480E63">
              <w:rPr>
                <w:rStyle w:val="21"/>
                <w:sz w:val="24"/>
                <w:szCs w:val="24"/>
              </w:rPr>
              <w:t>п</w:t>
            </w:r>
            <w:r w:rsidRPr="00480E63">
              <w:rPr>
                <w:rStyle w:val="21"/>
                <w:sz w:val="24"/>
                <w:szCs w:val="24"/>
              </w:rPr>
              <w:t>/п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right="126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оборудования, входящего в состав инженерной системы на объекте Заказчика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left" w:pos="2016"/>
              </w:tabs>
              <w:spacing w:before="0" w:after="0" w:line="240" w:lineRule="auto"/>
              <w:ind w:left="128" w:right="126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Перечень услуг, предлагаемых Заказчику в рамках работ по </w:t>
            </w:r>
            <w:r w:rsidR="00344C46" w:rsidRPr="00480E63">
              <w:rPr>
                <w:rStyle w:val="21"/>
                <w:sz w:val="24"/>
                <w:szCs w:val="24"/>
              </w:rPr>
              <w:t>техническому обслуживанию инженерной</w:t>
            </w:r>
            <w:r w:rsidRPr="00480E63">
              <w:rPr>
                <w:rStyle w:val="21"/>
                <w:sz w:val="24"/>
                <w:szCs w:val="24"/>
              </w:rPr>
              <w:t xml:space="preserve"> системы объекта эксплуатации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98" w:right="58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услуг, предлагаемых Заказчику в рамках работ по текущему ремонту инженерной системы объекта эксплуатации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3C1ED3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Запорно- регулирующая арматура (поворотные </w:t>
            </w:r>
            <w:r w:rsidR="00344C46" w:rsidRPr="00480E63">
              <w:rPr>
                <w:sz w:val="24"/>
                <w:szCs w:val="24"/>
              </w:rPr>
              <w:t xml:space="preserve">затворы, задвижки, </w:t>
            </w:r>
            <w:proofErr w:type="spellStart"/>
            <w:r w:rsidR="00344C46" w:rsidRPr="00480E63">
              <w:rPr>
                <w:sz w:val="24"/>
                <w:szCs w:val="24"/>
              </w:rPr>
              <w:t>Шаровыекраны</w:t>
            </w:r>
            <w:proofErr w:type="spellEnd"/>
            <w:r w:rsidR="00344C46" w:rsidRPr="00480E63">
              <w:rPr>
                <w:sz w:val="24"/>
                <w:szCs w:val="24"/>
              </w:rPr>
              <w:t>, балансировочные</w:t>
            </w:r>
            <w:r w:rsidRPr="00480E63">
              <w:rPr>
                <w:sz w:val="24"/>
                <w:szCs w:val="24"/>
              </w:rPr>
              <w:t xml:space="preserve"> клапаны).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344C46" w:rsidP="003C1ED3">
            <w:pPr>
              <w:pStyle w:val="20"/>
              <w:shd w:val="clear" w:color="auto" w:fill="auto"/>
              <w:tabs>
                <w:tab w:val="right" w:pos="3470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 документации. Внешний</w:t>
            </w:r>
            <w:r w:rsidR="00D8237D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осмотр. Диагностика</w:t>
            </w:r>
            <w:r w:rsidR="00D8237D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>неисправностей при  помощи</w:t>
            </w:r>
          </w:p>
          <w:p w:rsidR="00D8237D" w:rsidRPr="00480E63" w:rsidRDefault="00D8237D" w:rsidP="003C1ED3">
            <w:pPr>
              <w:pStyle w:val="20"/>
              <w:shd w:val="clear" w:color="auto" w:fill="auto"/>
              <w:tabs>
                <w:tab w:val="right" w:pos="3494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</w:t>
            </w:r>
            <w:r w:rsidR="00344C46" w:rsidRPr="00480E63">
              <w:rPr>
                <w:sz w:val="24"/>
                <w:szCs w:val="24"/>
              </w:rPr>
              <w:t>строительным конструкциям. Частичное восстановление</w:t>
            </w:r>
            <w:r w:rsidR="00655A15" w:rsidRPr="00480E63">
              <w:rPr>
                <w:sz w:val="24"/>
                <w:szCs w:val="24"/>
              </w:rPr>
              <w:t xml:space="preserve"> </w:t>
            </w:r>
            <w:r w:rsidR="00344C46" w:rsidRPr="00480E63">
              <w:rPr>
                <w:sz w:val="24"/>
                <w:szCs w:val="24"/>
              </w:rPr>
              <w:lastRenderedPageBreak/>
              <w:t>Теплоизоляционного покрытия</w:t>
            </w:r>
            <w:r w:rsidRPr="00480E63">
              <w:rPr>
                <w:sz w:val="24"/>
                <w:szCs w:val="24"/>
              </w:rPr>
              <w:t>.</w:t>
            </w:r>
            <w:r w:rsidR="00655A15" w:rsidRPr="00480E63">
              <w:rPr>
                <w:sz w:val="24"/>
                <w:szCs w:val="24"/>
              </w:rPr>
              <w:t xml:space="preserve"> Частичное восстановление </w:t>
            </w:r>
            <w:r w:rsidRPr="00480E63">
              <w:rPr>
                <w:sz w:val="24"/>
                <w:szCs w:val="24"/>
              </w:rPr>
              <w:t>лакокрасочного покрытия. Контроль</w:t>
            </w:r>
            <w:r w:rsidR="00655A15" w:rsidRPr="00480E63">
              <w:rPr>
                <w:sz w:val="24"/>
                <w:szCs w:val="24"/>
              </w:rPr>
              <w:t xml:space="preserve"> </w:t>
            </w:r>
            <w:r w:rsidR="00344C46" w:rsidRPr="00480E63">
              <w:rPr>
                <w:sz w:val="24"/>
                <w:szCs w:val="24"/>
              </w:rPr>
              <w:t>состояния уплотнительных</w:t>
            </w:r>
            <w:r w:rsidR="00655A15" w:rsidRPr="00480E63">
              <w:rPr>
                <w:sz w:val="24"/>
                <w:szCs w:val="24"/>
              </w:rPr>
              <w:t xml:space="preserve"> соединений. Гидравлические испытания.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>затем монтажного оборудования</w:t>
            </w:r>
            <w:r w:rsidRPr="00480E63">
              <w:rPr>
                <w:sz w:val="24"/>
                <w:szCs w:val="24"/>
              </w:rPr>
              <w:t xml:space="preserve"> или отдельных его состав</w:t>
            </w:r>
            <w:r w:rsidR="00655A15" w:rsidRPr="00480E63">
              <w:rPr>
                <w:sz w:val="24"/>
                <w:szCs w:val="24"/>
              </w:rPr>
              <w:t xml:space="preserve">ных частей (элементов) по факту обнаружения </w:t>
            </w:r>
            <w:r w:rsidRPr="00480E63">
              <w:rPr>
                <w:sz w:val="24"/>
                <w:szCs w:val="24"/>
              </w:rPr>
              <w:t>и</w:t>
            </w:r>
            <w:r w:rsidR="00655A15" w:rsidRPr="00480E63">
              <w:rPr>
                <w:sz w:val="24"/>
                <w:szCs w:val="24"/>
              </w:rPr>
              <w:t xml:space="preserve"> установления </w:t>
            </w:r>
            <w:r w:rsidRPr="00480E63">
              <w:rPr>
                <w:sz w:val="24"/>
                <w:szCs w:val="24"/>
              </w:rPr>
              <w:t>причины.</w:t>
            </w:r>
          </w:p>
          <w:p w:rsidR="00655A15" w:rsidRPr="00480E63" w:rsidRDefault="00344C46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Периодичность производства работ в рамках текущего ремонта зависит от качества </w:t>
            </w:r>
            <w:r w:rsidRPr="00480E63">
              <w:rPr>
                <w:sz w:val="24"/>
                <w:szCs w:val="24"/>
              </w:rPr>
              <w:lastRenderedPageBreak/>
              <w:t>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мес.</w:t>
            </w:r>
          </w:p>
          <w:p w:rsidR="00D8237D" w:rsidRPr="00480E63" w:rsidRDefault="00655A15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Примечание: Демонтажные и монтажные работы в рамках текущего ремонта проводятся по дополнительному соглашению.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right="58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Приборы </w:t>
            </w:r>
            <w:proofErr w:type="spellStart"/>
            <w:r w:rsidRPr="00480E63">
              <w:rPr>
                <w:sz w:val="24"/>
                <w:szCs w:val="24"/>
              </w:rPr>
              <w:t>КИПиА</w:t>
            </w:r>
            <w:proofErr w:type="spellEnd"/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344C46" w:rsidP="000D44F0">
            <w:pPr>
              <w:pStyle w:val="20"/>
              <w:shd w:val="clear" w:color="auto" w:fill="auto"/>
              <w:spacing w:before="0" w:after="0" w:line="240" w:lineRule="auto"/>
              <w:ind w:left="138"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 документации. Внешний</w:t>
            </w:r>
            <w:r w:rsidR="00D8237D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осмотр. Диагностика</w:t>
            </w:r>
            <w:r w:rsidR="00D8237D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>неисправностей при  помощи измерительных</w:t>
            </w:r>
            <w:r w:rsidR="00D8237D" w:rsidRPr="00480E63">
              <w:rPr>
                <w:sz w:val="24"/>
                <w:szCs w:val="24"/>
              </w:rPr>
              <w:t xml:space="preserve"> приборов. Очистка от пыли и загрязнений. Устранение </w:t>
            </w:r>
            <w:r w:rsidRPr="00480E63">
              <w:rPr>
                <w:sz w:val="24"/>
                <w:szCs w:val="24"/>
              </w:rPr>
              <w:t>течей. Контроль состояния уплотнительных</w:t>
            </w:r>
            <w:r w:rsidR="00655A15" w:rsidRPr="00480E63">
              <w:rPr>
                <w:sz w:val="24"/>
                <w:szCs w:val="24"/>
              </w:rPr>
              <w:t xml:space="preserve"> соединений. </w:t>
            </w:r>
            <w:r w:rsidR="00D8237D" w:rsidRPr="00480E63">
              <w:rPr>
                <w:sz w:val="24"/>
                <w:szCs w:val="24"/>
              </w:rPr>
              <w:t>Протяжка болтовых соединений крепления</w:t>
            </w:r>
            <w:r w:rsidRPr="00480E63">
              <w:rPr>
                <w:sz w:val="24"/>
                <w:szCs w:val="24"/>
              </w:rPr>
              <w:t xml:space="preserve"> </w:t>
            </w:r>
            <w:r w:rsidR="00D8237D" w:rsidRPr="00480E63">
              <w:rPr>
                <w:sz w:val="24"/>
                <w:szCs w:val="24"/>
              </w:rPr>
              <w:t>к</w:t>
            </w:r>
            <w:r w:rsidRPr="00480E63">
              <w:rPr>
                <w:sz w:val="24"/>
                <w:szCs w:val="24"/>
              </w:rPr>
              <w:t xml:space="preserve"> </w:t>
            </w:r>
            <w:r w:rsidR="00D8237D" w:rsidRPr="00480E63">
              <w:rPr>
                <w:sz w:val="24"/>
                <w:szCs w:val="24"/>
              </w:rPr>
              <w:t>строительным</w:t>
            </w:r>
            <w:r w:rsidRPr="00480E63">
              <w:rPr>
                <w:sz w:val="24"/>
                <w:szCs w:val="24"/>
              </w:rPr>
              <w:t xml:space="preserve"> </w:t>
            </w:r>
            <w:r w:rsidR="00D8237D" w:rsidRPr="00480E63">
              <w:rPr>
                <w:sz w:val="24"/>
                <w:szCs w:val="24"/>
              </w:rPr>
              <w:t>конструкциям.</w:t>
            </w:r>
            <w:r w:rsidRPr="00480E63">
              <w:rPr>
                <w:sz w:val="24"/>
                <w:szCs w:val="24"/>
              </w:rPr>
              <w:t xml:space="preserve"> </w:t>
            </w:r>
            <w:r w:rsidR="00D8237D" w:rsidRPr="00480E63">
              <w:rPr>
                <w:sz w:val="24"/>
                <w:szCs w:val="24"/>
              </w:rPr>
              <w:t>Контроль</w:t>
            </w:r>
            <w:r w:rsidRPr="00480E63">
              <w:rPr>
                <w:sz w:val="24"/>
                <w:szCs w:val="24"/>
              </w:rPr>
              <w:t xml:space="preserve"> </w:t>
            </w:r>
            <w:r w:rsidR="00D8237D" w:rsidRPr="00480E63">
              <w:rPr>
                <w:sz w:val="24"/>
                <w:szCs w:val="24"/>
              </w:rPr>
              <w:t>температурных параметров горячей воды в подающем и циркуля</w:t>
            </w:r>
            <w:r w:rsidR="003A77F5" w:rsidRPr="00480E63">
              <w:rPr>
                <w:sz w:val="24"/>
                <w:szCs w:val="24"/>
              </w:rPr>
              <w:t xml:space="preserve">ционном трубопроводах. Контроль </w:t>
            </w:r>
            <w:r w:rsidR="00D8237D" w:rsidRPr="00480E63">
              <w:rPr>
                <w:sz w:val="24"/>
                <w:szCs w:val="24"/>
              </w:rPr>
              <w:t>параметров давления горячей в</w:t>
            </w:r>
            <w:r w:rsidR="003A77F5" w:rsidRPr="00480E63">
              <w:rPr>
                <w:sz w:val="24"/>
                <w:szCs w:val="24"/>
              </w:rPr>
              <w:t xml:space="preserve">оды в подающем и циркуляционном трубопроводах. Поверка </w:t>
            </w:r>
            <w:r w:rsidR="00D8237D" w:rsidRPr="00480E63">
              <w:rPr>
                <w:sz w:val="24"/>
                <w:szCs w:val="24"/>
              </w:rPr>
              <w:t>измерительных приборов.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98"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 (в рамках текущего ремонта)Демонтаж вышедшего из строя, а затем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монтаж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нового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оборудования или отдельных его состав</w:t>
            </w:r>
            <w:r w:rsidR="003A77F5" w:rsidRPr="00480E63">
              <w:rPr>
                <w:sz w:val="24"/>
                <w:szCs w:val="24"/>
              </w:rPr>
              <w:t xml:space="preserve">ных частей (элементов) по факту обнаружения </w:t>
            </w:r>
            <w:r w:rsidRPr="00480E63">
              <w:rPr>
                <w:sz w:val="24"/>
                <w:szCs w:val="24"/>
              </w:rPr>
              <w:t>и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установления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причины.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98"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Периодичность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производства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работ в рамках текущего ремонта зависит от качества монтажных работ и качества установленного оборудо</w:t>
            </w:r>
            <w:r w:rsidR="003A77F5" w:rsidRPr="00480E63">
              <w:rPr>
                <w:sz w:val="24"/>
                <w:szCs w:val="24"/>
              </w:rPr>
              <w:t xml:space="preserve">вания, а также от периодичности </w:t>
            </w:r>
            <w:r w:rsidRPr="00480E63">
              <w:rPr>
                <w:sz w:val="24"/>
                <w:szCs w:val="24"/>
              </w:rPr>
              <w:t>и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качества</w:t>
            </w:r>
            <w:r w:rsidR="003A77F5" w:rsidRPr="00480E63">
              <w:rPr>
                <w:sz w:val="24"/>
                <w:szCs w:val="24"/>
              </w:rPr>
              <w:t xml:space="preserve">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F61F13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="003A77F5" w:rsidRPr="00480E63">
              <w:rPr>
                <w:sz w:val="24"/>
                <w:szCs w:val="24"/>
              </w:rPr>
              <w:t xml:space="preserve">мес. </w:t>
            </w:r>
            <w:r w:rsidRPr="00480E63">
              <w:rPr>
                <w:sz w:val="24"/>
                <w:szCs w:val="24"/>
              </w:rPr>
              <w:t xml:space="preserve">Демонтаж вышедшего </w:t>
            </w:r>
            <w:r w:rsidR="003A77F5" w:rsidRPr="00480E63">
              <w:rPr>
                <w:sz w:val="24"/>
                <w:szCs w:val="24"/>
              </w:rPr>
              <w:t xml:space="preserve">из строя, а затем монтаж нового </w:t>
            </w:r>
            <w:r w:rsidRPr="00480E63">
              <w:rPr>
                <w:sz w:val="24"/>
                <w:szCs w:val="24"/>
              </w:rPr>
              <w:t>оборудования или отдельных его составных частей (эл</w:t>
            </w:r>
            <w:r w:rsidR="003A77F5" w:rsidRPr="00480E63">
              <w:rPr>
                <w:sz w:val="24"/>
                <w:szCs w:val="24"/>
              </w:rPr>
              <w:t>ементов) по факту обнаружения и установления причины.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Периодичность</w:t>
            </w:r>
            <w:r w:rsidR="003A77F5" w:rsidRPr="00480E63">
              <w:rPr>
                <w:sz w:val="24"/>
                <w:szCs w:val="24"/>
              </w:rPr>
              <w:t xml:space="preserve"> производства </w:t>
            </w:r>
            <w:r w:rsidRPr="00480E63">
              <w:rPr>
                <w:sz w:val="24"/>
                <w:szCs w:val="24"/>
              </w:rPr>
              <w:t>работ в рамках текущего ремонта зависит от качества монтажных работ и качества установленного оборудования, а та</w:t>
            </w:r>
            <w:r w:rsidR="003A77F5" w:rsidRPr="00480E63">
              <w:rPr>
                <w:sz w:val="24"/>
                <w:szCs w:val="24"/>
              </w:rPr>
              <w:t xml:space="preserve">кже от периодичности и качества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C54B98" w:rsidRPr="00480E63">
              <w:rPr>
                <w:sz w:val="24"/>
                <w:szCs w:val="24"/>
              </w:rPr>
              <w:t xml:space="preserve">в среднем составляет от 12 до 35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Фильтры очистки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70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эксплуатационной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документации.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Внешний осмотр.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94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Диагностика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lastRenderedPageBreak/>
              <w:t>неисправностей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при</w:t>
            </w:r>
            <w:r w:rsidR="00344C46" w:rsidRPr="00480E63">
              <w:rPr>
                <w:sz w:val="24"/>
                <w:szCs w:val="24"/>
              </w:rPr>
              <w:t xml:space="preserve">  помощи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измерительных приборов. Очистка фильтрующего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элемента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от </w:t>
            </w:r>
            <w:r w:rsidRPr="00480E63">
              <w:rPr>
                <w:sz w:val="24"/>
                <w:szCs w:val="24"/>
              </w:rPr>
              <w:t>загрязнений и отложений. Очистка от пыли и загрязнений. Устранение течей.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Контроль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состояния </w:t>
            </w:r>
            <w:r w:rsidRPr="00480E63">
              <w:rPr>
                <w:sz w:val="24"/>
                <w:szCs w:val="24"/>
              </w:rPr>
              <w:t>уплотнительных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соединений. </w:t>
            </w:r>
            <w:r w:rsidRPr="00480E63">
              <w:rPr>
                <w:sz w:val="24"/>
                <w:szCs w:val="24"/>
              </w:rPr>
              <w:t>Частичное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восстановление </w:t>
            </w:r>
            <w:r w:rsidRPr="00480E63">
              <w:rPr>
                <w:sz w:val="24"/>
                <w:szCs w:val="24"/>
              </w:rPr>
              <w:t>теплоизоляционного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покрытия.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70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Частичное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восстановление </w:t>
            </w:r>
            <w:r w:rsidRPr="00480E63">
              <w:rPr>
                <w:sz w:val="24"/>
                <w:szCs w:val="24"/>
              </w:rPr>
              <w:t>лакокрасочного покрытия.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 xml:space="preserve">Замена в целом, или отдельных элементов вышедшего из строя оборудования (в рамках текущего ремонта). Демонтаж </w:t>
            </w:r>
            <w:r w:rsidRPr="00480E63">
              <w:rPr>
                <w:sz w:val="24"/>
                <w:szCs w:val="24"/>
              </w:rPr>
              <w:lastRenderedPageBreak/>
              <w:t>вышедшего из строя, а затем монтаж нового оборудования или отдельных его составных частей (элементов) по факту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обнаружения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и </w:t>
            </w:r>
            <w:r w:rsidRPr="00480E63">
              <w:rPr>
                <w:sz w:val="24"/>
                <w:szCs w:val="24"/>
              </w:rPr>
              <w:t>установления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причины.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Периодичность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производства </w:t>
            </w:r>
            <w:r w:rsidRPr="00480E63">
              <w:rPr>
                <w:sz w:val="24"/>
                <w:szCs w:val="24"/>
              </w:rPr>
              <w:t>работ в рамках текущего ремонта зависит от качества монтажных работ и качества установленного оборудования, а также от периодичности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и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качества </w:t>
            </w:r>
            <w:r w:rsidRPr="00480E63">
              <w:rPr>
                <w:sz w:val="24"/>
                <w:szCs w:val="24"/>
              </w:rPr>
              <w:t>технического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обслуживания</w:t>
            </w:r>
            <w:r w:rsidR="003C1ED3" w:rsidRPr="00480E63">
              <w:rPr>
                <w:sz w:val="24"/>
                <w:szCs w:val="24"/>
              </w:rPr>
              <w:t xml:space="preserve"> этого оборудования, и в среднем составляет от 12 до 60 мес.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4.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Обратные клапаны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эксплуатационной </w:t>
            </w:r>
            <w:r w:rsidRPr="00480E63">
              <w:rPr>
                <w:sz w:val="24"/>
                <w:szCs w:val="24"/>
              </w:rPr>
              <w:t>документации.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Внешний осмотр.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Диагностика неисправностей по внешним признакам. Диагностика неисправностей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при</w:t>
            </w:r>
            <w:r w:rsidR="00344C46" w:rsidRPr="00480E63">
              <w:rPr>
                <w:sz w:val="24"/>
                <w:szCs w:val="24"/>
              </w:rPr>
              <w:t xml:space="preserve">  помощи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измерительных приборов. Очистка от пыли и загрязнений. Устранение течей. Протяжка муфтовых и фланцевых соединений. Контроль состояния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уплотнительных </w:t>
            </w:r>
            <w:r w:rsidRPr="00480E63">
              <w:rPr>
                <w:sz w:val="24"/>
                <w:szCs w:val="24"/>
              </w:rPr>
              <w:t>соединений.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 (в рамках текущего ремонта).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Демонтаж вышедшего из строя, а затем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монтаж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нового </w:t>
            </w:r>
            <w:r w:rsidRPr="00480E63">
              <w:rPr>
                <w:sz w:val="24"/>
                <w:szCs w:val="24"/>
              </w:rPr>
              <w:t>оборудования или отдельных его составных частей (элементов) по факту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обнаружения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и </w:t>
            </w:r>
            <w:r w:rsidRPr="00480E63">
              <w:rPr>
                <w:sz w:val="24"/>
                <w:szCs w:val="24"/>
              </w:rPr>
              <w:t>установления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причины.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Периодичность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производства </w:t>
            </w:r>
            <w:r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C54B98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3C1ED3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right="58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Насосы </w:t>
            </w:r>
            <w:proofErr w:type="spellStart"/>
            <w:r w:rsidR="00D8237D" w:rsidRPr="00480E63">
              <w:rPr>
                <w:sz w:val="24"/>
                <w:szCs w:val="24"/>
              </w:rPr>
              <w:t>повысительные</w:t>
            </w:r>
            <w:proofErr w:type="spellEnd"/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эксплуатационной </w:t>
            </w:r>
            <w:r w:rsidRPr="00480E63">
              <w:rPr>
                <w:sz w:val="24"/>
                <w:szCs w:val="24"/>
              </w:rPr>
              <w:t>документации.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Внешний осмотр.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90"/>
              </w:tabs>
              <w:spacing w:before="0" w:after="0" w:line="240" w:lineRule="auto"/>
              <w:ind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Диагностика неисправностей по внешним признакам. Диагностика неисправностей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при</w:t>
            </w:r>
            <w:r w:rsidR="00344C46" w:rsidRPr="00480E63">
              <w:rPr>
                <w:sz w:val="24"/>
                <w:szCs w:val="24"/>
              </w:rPr>
              <w:t xml:space="preserve"> помощи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строительным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конструкциям.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на предмет выявления посторонних шумов подшипников при работе насосов.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 (в рамках текущего ремонта).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proofErr w:type="spellStart"/>
            <w:r w:rsidRPr="00480E63">
              <w:rPr>
                <w:sz w:val="24"/>
                <w:szCs w:val="24"/>
              </w:rPr>
              <w:t>затемм</w:t>
            </w:r>
            <w:proofErr w:type="spellEnd"/>
            <w:r w:rsidR="00344C46" w:rsidRPr="00480E63">
              <w:rPr>
                <w:sz w:val="24"/>
                <w:szCs w:val="24"/>
              </w:rPr>
              <w:t xml:space="preserve"> </w:t>
            </w:r>
            <w:proofErr w:type="spellStart"/>
            <w:r w:rsidRPr="00480E63">
              <w:rPr>
                <w:sz w:val="24"/>
                <w:szCs w:val="24"/>
              </w:rPr>
              <w:t>онтажнового</w:t>
            </w:r>
            <w:proofErr w:type="spellEnd"/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оборудования или отдельных его составных частей (элементов) по факту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proofErr w:type="spellStart"/>
            <w:r w:rsidRPr="00480E63">
              <w:rPr>
                <w:sz w:val="24"/>
                <w:szCs w:val="24"/>
              </w:rPr>
              <w:t>обнаружения</w:t>
            </w:r>
            <w:r w:rsidR="003C1ED3" w:rsidRPr="00480E63">
              <w:rPr>
                <w:sz w:val="24"/>
                <w:szCs w:val="24"/>
              </w:rPr>
              <w:t>и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установления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причины.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right="58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Периодичность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производства </w:t>
            </w:r>
            <w:r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</w:t>
            </w:r>
            <w:r w:rsidRPr="00480E63">
              <w:rPr>
                <w:sz w:val="24"/>
                <w:szCs w:val="24"/>
              </w:rPr>
              <w:lastRenderedPageBreak/>
              <w:t xml:space="preserve">а также от </w:t>
            </w:r>
            <w:proofErr w:type="spellStart"/>
            <w:r w:rsidRPr="00480E63">
              <w:rPr>
                <w:sz w:val="24"/>
                <w:szCs w:val="24"/>
              </w:rPr>
              <w:t>периодичностии</w:t>
            </w:r>
            <w:proofErr w:type="spellEnd"/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качества </w:t>
            </w:r>
            <w:r w:rsidRPr="00480E63">
              <w:rPr>
                <w:sz w:val="24"/>
                <w:szCs w:val="24"/>
              </w:rPr>
              <w:t>технического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C54B98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6.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Гидропневмобаки</w:t>
            </w:r>
            <w:proofErr w:type="spellEnd"/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3C1ED3" w:rsidRPr="00480E63" w:rsidRDefault="00D8237D" w:rsidP="003C1ED3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эксплуатационной </w:t>
            </w:r>
            <w:r w:rsidRPr="00480E63">
              <w:rPr>
                <w:sz w:val="24"/>
                <w:szCs w:val="24"/>
              </w:rPr>
              <w:t xml:space="preserve">документации. Внешний осмотр. Диагностика неисправностей по внешним признакам. Диагностика </w:t>
            </w:r>
            <w:r w:rsidR="00344C46" w:rsidRPr="00480E63">
              <w:rPr>
                <w:sz w:val="24"/>
                <w:szCs w:val="24"/>
              </w:rPr>
              <w:t>неисправностей при  помощи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</w:t>
            </w:r>
            <w:proofErr w:type="spellStart"/>
            <w:r w:rsidRPr="00480E63">
              <w:rPr>
                <w:sz w:val="24"/>
                <w:szCs w:val="24"/>
              </w:rPr>
              <w:t>Очистка</w:t>
            </w:r>
            <w:r w:rsidR="003C1ED3" w:rsidRPr="00480E63">
              <w:rPr>
                <w:sz w:val="24"/>
                <w:szCs w:val="24"/>
              </w:rPr>
              <w:t>от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пыли и загрязнений. Устранение течей. Протяжка муфтовых и фланцевых соединений. Протяжка болтовых соединений крепления к строительным конструкциям.</w:t>
            </w:r>
          </w:p>
          <w:p w:rsidR="00D8237D" w:rsidRPr="00480E63" w:rsidRDefault="003C1ED3" w:rsidP="003C1ED3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Контроль состояния уплотнительных соединений. Частичное восстановление лакокрасочного покрытия. Контроль давления сжатого воздуха на мембрану бака. Подкачка воздуха в полость мембраны </w:t>
            </w:r>
            <w:proofErr w:type="spellStart"/>
            <w:r w:rsidRPr="00480E63">
              <w:rPr>
                <w:sz w:val="24"/>
                <w:szCs w:val="24"/>
              </w:rPr>
              <w:t>гидропневмобака</w:t>
            </w:r>
            <w:proofErr w:type="spellEnd"/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 (в рамках текущего ремонта).</w:t>
            </w:r>
          </w:p>
          <w:p w:rsidR="003C1ED3" w:rsidRPr="00480E63" w:rsidRDefault="00D8237D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="003C1ED3" w:rsidRPr="00480E63">
              <w:rPr>
                <w:sz w:val="24"/>
                <w:szCs w:val="24"/>
              </w:rPr>
              <w:t>или отдельных его составных частей (элементов) по факту обнаружения и установления причины.</w:t>
            </w:r>
          </w:p>
          <w:p w:rsidR="003C1ED3" w:rsidRPr="00480E63" w:rsidRDefault="003C1ED3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Периодичность производства работ в рамках текущего ремонта зависит от качества 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мес.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Приборы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proofErr w:type="spellStart"/>
            <w:r w:rsidR="003C1ED3" w:rsidRPr="00480E63">
              <w:rPr>
                <w:sz w:val="24"/>
                <w:szCs w:val="24"/>
              </w:rPr>
              <w:t>КИПиА</w:t>
            </w:r>
            <w:proofErr w:type="spellEnd"/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(манометры,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реле </w:t>
            </w:r>
            <w:r w:rsidRPr="00480E63">
              <w:rPr>
                <w:sz w:val="24"/>
                <w:szCs w:val="24"/>
              </w:rPr>
              <w:t>давления,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proofErr w:type="spellStart"/>
            <w:r w:rsidR="003C1ED3" w:rsidRPr="00480E63">
              <w:rPr>
                <w:sz w:val="24"/>
                <w:szCs w:val="24"/>
              </w:rPr>
              <w:t>соленоидный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клапан, электроприводы </w:t>
            </w:r>
            <w:r w:rsidRPr="00480E63">
              <w:rPr>
                <w:sz w:val="24"/>
                <w:szCs w:val="24"/>
              </w:rPr>
              <w:t>клапанов)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90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эксплуатационной </w:t>
            </w:r>
            <w:r w:rsidRPr="00480E63">
              <w:rPr>
                <w:sz w:val="24"/>
                <w:szCs w:val="24"/>
              </w:rPr>
              <w:t>документации.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Внешний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осмотр.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Диагностика неисправностей по внешним признакам. Диагностика неисправностей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при</w:t>
            </w:r>
            <w:r w:rsidR="00344C46" w:rsidRPr="00480E63">
              <w:rPr>
                <w:sz w:val="24"/>
                <w:szCs w:val="24"/>
              </w:rPr>
              <w:t xml:space="preserve">   помощи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</w:t>
            </w:r>
            <w:r w:rsidR="00344C46" w:rsidRPr="00480E63">
              <w:rPr>
                <w:sz w:val="24"/>
                <w:szCs w:val="24"/>
              </w:rPr>
              <w:t>строительным конструкциям</w:t>
            </w:r>
            <w:r w:rsidRPr="00480E63">
              <w:rPr>
                <w:sz w:val="24"/>
                <w:szCs w:val="24"/>
              </w:rPr>
              <w:t>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Контроль состояния уплотнительных </w:t>
            </w:r>
            <w:proofErr w:type="spellStart"/>
            <w:r w:rsidRPr="00480E63">
              <w:rPr>
                <w:sz w:val="24"/>
                <w:szCs w:val="24"/>
              </w:rPr>
              <w:t>соединений.Контроль</w:t>
            </w:r>
            <w:r w:rsidR="003C1ED3" w:rsidRPr="00480E63">
              <w:rPr>
                <w:sz w:val="24"/>
                <w:szCs w:val="24"/>
              </w:rPr>
              <w:t>за</w:t>
            </w:r>
            <w:r w:rsidRPr="00480E63">
              <w:rPr>
                <w:sz w:val="24"/>
                <w:szCs w:val="24"/>
              </w:rPr>
              <w:t>очередностью</w:t>
            </w:r>
            <w:proofErr w:type="spellEnd"/>
            <w:r w:rsidRPr="00480E63">
              <w:rPr>
                <w:sz w:val="24"/>
                <w:szCs w:val="24"/>
              </w:rPr>
              <w:t xml:space="preserve"> и частотой включения насосов </w:t>
            </w:r>
            <w:proofErr w:type="spellStart"/>
            <w:r w:rsidRPr="00480E63">
              <w:rPr>
                <w:sz w:val="24"/>
                <w:szCs w:val="24"/>
              </w:rPr>
              <w:t>повысигелей</w:t>
            </w:r>
            <w:proofErr w:type="spellEnd"/>
            <w:r w:rsidRPr="00480E63">
              <w:rPr>
                <w:sz w:val="24"/>
                <w:szCs w:val="24"/>
              </w:rPr>
              <w:t xml:space="preserve">. Контроль за параметрами давления воды в </w:t>
            </w:r>
            <w:proofErr w:type="spellStart"/>
            <w:r w:rsidRPr="00480E63">
              <w:rPr>
                <w:sz w:val="24"/>
                <w:szCs w:val="24"/>
              </w:rPr>
              <w:t>трубопроводах.</w:t>
            </w:r>
            <w:r w:rsidR="003C1ED3" w:rsidRPr="00480E63">
              <w:rPr>
                <w:sz w:val="24"/>
                <w:szCs w:val="24"/>
              </w:rPr>
              <w:t>Поверка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Протяжка контактов </w:t>
            </w:r>
            <w:proofErr w:type="spellStart"/>
            <w:r w:rsidRPr="00480E63">
              <w:rPr>
                <w:sz w:val="24"/>
                <w:szCs w:val="24"/>
              </w:rPr>
              <w:t>клеммных</w:t>
            </w:r>
            <w:proofErr w:type="spellEnd"/>
            <w:r w:rsidRPr="00480E63">
              <w:rPr>
                <w:sz w:val="24"/>
                <w:szCs w:val="24"/>
              </w:rPr>
              <w:t xml:space="preserve"> соединений. Контроль состояния крепежных устройств.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3C1ED3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 Демонтаж вышедшего из строя, а затем монтаж нового 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="003C1ED3" w:rsidRPr="00480E63">
              <w:rPr>
                <w:sz w:val="24"/>
                <w:szCs w:val="24"/>
              </w:rPr>
              <w:t xml:space="preserve">. </w:t>
            </w:r>
          </w:p>
          <w:p w:rsidR="00D8237D" w:rsidRPr="00480E63" w:rsidRDefault="00344C4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="00D8237D"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="00D8237D" w:rsidRPr="00480E63">
              <w:rPr>
                <w:sz w:val="24"/>
                <w:szCs w:val="24"/>
              </w:rPr>
              <w:t xml:space="preserve">этого оборудования, и </w:t>
            </w:r>
            <w:r w:rsidR="00C54B98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="00D8237D" w:rsidRPr="00480E63">
              <w:rPr>
                <w:sz w:val="24"/>
                <w:szCs w:val="24"/>
              </w:rPr>
              <w:t>мес.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Проточные</w:t>
            </w:r>
            <w:r w:rsidR="003C1ED3" w:rsidRPr="00480E63">
              <w:rPr>
                <w:sz w:val="24"/>
                <w:szCs w:val="24"/>
              </w:rPr>
              <w:t>и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proofErr w:type="spellStart"/>
            <w:r w:rsidR="003C1ED3" w:rsidRPr="00480E63">
              <w:rPr>
                <w:sz w:val="24"/>
                <w:szCs w:val="24"/>
              </w:rPr>
              <w:t>проточно</w:t>
            </w:r>
            <w:r w:rsidR="003C1ED3" w:rsidRPr="00480E63">
              <w:rPr>
                <w:sz w:val="24"/>
                <w:szCs w:val="24"/>
              </w:rPr>
              <w:softHyphen/>
              <w:t>накопительные</w:t>
            </w:r>
            <w:r w:rsidRPr="00480E63">
              <w:rPr>
                <w:sz w:val="24"/>
                <w:szCs w:val="24"/>
              </w:rPr>
              <w:t>электроводонагреватели</w:t>
            </w:r>
            <w:proofErr w:type="spellEnd"/>
            <w:r w:rsidRPr="00480E63">
              <w:rPr>
                <w:sz w:val="24"/>
                <w:szCs w:val="24"/>
              </w:rPr>
              <w:t>(бойлеры)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lastRenderedPageBreak/>
              <w:t>Силовые</w:t>
            </w:r>
            <w:r w:rsidR="003C1ED3" w:rsidRPr="00480E63">
              <w:rPr>
                <w:sz w:val="24"/>
                <w:szCs w:val="24"/>
              </w:rPr>
              <w:t>кабельные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сети и кабельные сети цепей управления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344C46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 xml:space="preserve">Ведение эксплуатационной </w:t>
            </w:r>
            <w:proofErr w:type="spellStart"/>
            <w:r w:rsidR="00D8237D" w:rsidRPr="00480E63">
              <w:rPr>
                <w:sz w:val="24"/>
                <w:szCs w:val="24"/>
              </w:rPr>
              <w:t>документации.Внешний</w:t>
            </w:r>
            <w:proofErr w:type="spellEnd"/>
            <w:r w:rsidR="00D8237D" w:rsidRPr="00480E63">
              <w:rPr>
                <w:sz w:val="24"/>
                <w:szCs w:val="24"/>
              </w:rPr>
              <w:t xml:space="preserve"> осмотр.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Диагностика неисправностей по внешним признакам. Диагностика </w:t>
            </w:r>
            <w:r w:rsidR="00344C46" w:rsidRPr="00480E63">
              <w:rPr>
                <w:sz w:val="24"/>
                <w:szCs w:val="24"/>
              </w:rPr>
              <w:t>неисправностей при  помощи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lastRenderedPageBreak/>
              <w:t xml:space="preserve">измерительных приборов. Очистка от пыли и загрязнений. Протяжка болтовых соединений крепления к </w:t>
            </w:r>
            <w:r w:rsidR="00344C46" w:rsidRPr="00480E63">
              <w:rPr>
                <w:sz w:val="24"/>
                <w:szCs w:val="24"/>
              </w:rPr>
              <w:t>строительным конструкциям</w:t>
            </w:r>
            <w:r w:rsidRPr="00480E63">
              <w:rPr>
                <w:sz w:val="24"/>
                <w:szCs w:val="24"/>
              </w:rPr>
              <w:t>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Протяжка </w:t>
            </w:r>
            <w:proofErr w:type="spellStart"/>
            <w:r w:rsidRPr="00480E63">
              <w:rPr>
                <w:sz w:val="24"/>
                <w:szCs w:val="24"/>
              </w:rPr>
              <w:t>контактов</w:t>
            </w:r>
            <w:r w:rsidR="003C1ED3" w:rsidRPr="00480E63">
              <w:rPr>
                <w:sz w:val="24"/>
                <w:szCs w:val="24"/>
              </w:rPr>
              <w:t>клеммных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соединений. Контроль состояния </w:t>
            </w:r>
            <w:proofErr w:type="spellStart"/>
            <w:r w:rsidRPr="00480E63">
              <w:rPr>
                <w:sz w:val="24"/>
                <w:szCs w:val="24"/>
              </w:rPr>
              <w:t>крепежныхустройств.</w:t>
            </w:r>
            <w:r w:rsidR="003C1ED3" w:rsidRPr="00480E63">
              <w:rPr>
                <w:sz w:val="24"/>
                <w:szCs w:val="24"/>
              </w:rPr>
              <w:t>Замер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proofErr w:type="spellStart"/>
            <w:r w:rsidRPr="00480E63">
              <w:rPr>
                <w:sz w:val="24"/>
                <w:szCs w:val="24"/>
              </w:rPr>
              <w:t>сопротивленияизоляции</w:t>
            </w:r>
            <w:proofErr w:type="spellEnd"/>
            <w:r w:rsidRPr="00480E63">
              <w:rPr>
                <w:sz w:val="24"/>
                <w:szCs w:val="24"/>
              </w:rPr>
              <w:t>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Диагностика</w:t>
            </w:r>
            <w:r w:rsidR="003C1ED3" w:rsidRPr="00480E63">
              <w:rPr>
                <w:sz w:val="24"/>
                <w:szCs w:val="24"/>
              </w:rPr>
              <w:t>неисправностей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контактных соединений. Протяжка контактов </w:t>
            </w:r>
            <w:proofErr w:type="spellStart"/>
            <w:r w:rsidRPr="00480E63">
              <w:rPr>
                <w:sz w:val="24"/>
                <w:szCs w:val="24"/>
              </w:rPr>
              <w:t>клеммных</w:t>
            </w:r>
            <w:proofErr w:type="spellEnd"/>
            <w:r w:rsidRPr="00480E63">
              <w:rPr>
                <w:sz w:val="24"/>
                <w:szCs w:val="24"/>
              </w:rPr>
              <w:t xml:space="preserve"> соединений. </w:t>
            </w:r>
            <w:proofErr w:type="spellStart"/>
            <w:r w:rsidRPr="00480E63">
              <w:rPr>
                <w:sz w:val="24"/>
                <w:szCs w:val="24"/>
              </w:rPr>
              <w:t>Контрольположения</w:t>
            </w:r>
            <w:r w:rsidR="003C1ED3" w:rsidRPr="00480E63">
              <w:rPr>
                <w:sz w:val="24"/>
                <w:szCs w:val="24"/>
              </w:rPr>
              <w:t>ручек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proofErr w:type="spellStart"/>
            <w:r w:rsidRPr="00480E63">
              <w:rPr>
                <w:sz w:val="24"/>
                <w:szCs w:val="24"/>
              </w:rPr>
              <w:t>выключателей,</w:t>
            </w:r>
            <w:r w:rsidR="003C1ED3" w:rsidRPr="00480E63">
              <w:rPr>
                <w:sz w:val="24"/>
                <w:szCs w:val="24"/>
              </w:rPr>
              <w:t>переключателей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, </w:t>
            </w:r>
            <w:r w:rsidRPr="00480E63">
              <w:rPr>
                <w:sz w:val="24"/>
                <w:szCs w:val="24"/>
              </w:rPr>
              <w:t>кнопок, тумблеров. Контроль за показаниями световых индикаторов, контрольных лампочек.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Замена в целом, или отдельных элементов вышедшего из строя оборудования (в рамках текущего ремонта).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</w:t>
            </w:r>
            <w:r w:rsidRPr="00480E63">
              <w:rPr>
                <w:sz w:val="24"/>
                <w:szCs w:val="24"/>
              </w:rPr>
              <w:lastRenderedPageBreak/>
              <w:t xml:space="preserve">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Pr="00480E63">
              <w:rPr>
                <w:sz w:val="24"/>
                <w:szCs w:val="24"/>
              </w:rPr>
              <w:t>.</w:t>
            </w:r>
          </w:p>
          <w:p w:rsidR="00D8237D" w:rsidRPr="00480E63" w:rsidRDefault="00344C4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="00D8237D"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="00D8237D" w:rsidRPr="00480E63">
              <w:rPr>
                <w:sz w:val="24"/>
                <w:szCs w:val="24"/>
              </w:rPr>
              <w:t xml:space="preserve">этого оборудования, и </w:t>
            </w:r>
            <w:r w:rsidR="00C54B98" w:rsidRPr="00480E63">
              <w:rPr>
                <w:sz w:val="24"/>
                <w:szCs w:val="24"/>
              </w:rPr>
              <w:t xml:space="preserve">в среднем составляет от 12 до 60 </w:t>
            </w:r>
            <w:proofErr w:type="spellStart"/>
            <w:r w:rsidR="00D8237D"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3C1ED3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Силовые </w:t>
            </w:r>
            <w:r w:rsidR="00D8237D" w:rsidRPr="00480E63">
              <w:rPr>
                <w:sz w:val="24"/>
                <w:szCs w:val="24"/>
              </w:rPr>
              <w:t>р</w:t>
            </w:r>
            <w:r w:rsidRPr="00480E63">
              <w:rPr>
                <w:sz w:val="24"/>
                <w:szCs w:val="24"/>
              </w:rPr>
              <w:t xml:space="preserve">аспределительные электрощиты, </w:t>
            </w:r>
            <w:proofErr w:type="spellStart"/>
            <w:r w:rsidR="00D8237D" w:rsidRPr="00480E63">
              <w:rPr>
                <w:sz w:val="24"/>
                <w:szCs w:val="24"/>
              </w:rPr>
              <w:t>коммутационная</w:t>
            </w:r>
            <w:r w:rsidRPr="00480E63">
              <w:rPr>
                <w:sz w:val="24"/>
                <w:szCs w:val="24"/>
              </w:rPr>
              <w:t>и</w:t>
            </w:r>
            <w:proofErr w:type="spellEnd"/>
            <w:r w:rsidRPr="00480E63">
              <w:rPr>
                <w:sz w:val="24"/>
                <w:szCs w:val="24"/>
              </w:rPr>
              <w:t xml:space="preserve"> защитная (автоматический выключатель, пакетный выключатель, кнопки </w:t>
            </w:r>
            <w:r w:rsidR="00D8237D" w:rsidRPr="00480E63">
              <w:rPr>
                <w:sz w:val="24"/>
                <w:szCs w:val="24"/>
              </w:rPr>
              <w:t>включения,</w:t>
            </w:r>
            <w:r w:rsidRPr="00480E63">
              <w:rPr>
                <w:sz w:val="24"/>
                <w:szCs w:val="24"/>
              </w:rPr>
              <w:t xml:space="preserve"> магнитный пускатель, </w:t>
            </w:r>
            <w:proofErr w:type="spellStart"/>
            <w:r w:rsidRPr="00480E63">
              <w:rPr>
                <w:sz w:val="24"/>
                <w:szCs w:val="24"/>
              </w:rPr>
              <w:t>реле,УЗО</w:t>
            </w:r>
            <w:proofErr w:type="spellEnd"/>
            <w:r w:rsidRPr="00480E63">
              <w:rPr>
                <w:sz w:val="24"/>
                <w:szCs w:val="24"/>
              </w:rPr>
              <w:t xml:space="preserve">, дифференциальный автоматический </w:t>
            </w:r>
            <w:r w:rsidR="00D8237D" w:rsidRPr="00480E63">
              <w:rPr>
                <w:sz w:val="24"/>
                <w:szCs w:val="24"/>
              </w:rPr>
              <w:t>выключатель).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344C46" w:rsidP="000D44F0">
            <w:pPr>
              <w:pStyle w:val="20"/>
              <w:shd w:val="clear" w:color="auto" w:fill="auto"/>
              <w:tabs>
                <w:tab w:val="right" w:pos="347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="00D8237D" w:rsidRPr="00480E63">
              <w:rPr>
                <w:sz w:val="24"/>
                <w:szCs w:val="24"/>
              </w:rPr>
              <w:t>документации.Внешний</w:t>
            </w:r>
            <w:proofErr w:type="spellEnd"/>
            <w:r w:rsidR="00D8237D" w:rsidRPr="00480E63">
              <w:rPr>
                <w:sz w:val="24"/>
                <w:szCs w:val="24"/>
              </w:rPr>
              <w:t xml:space="preserve"> осмотр.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80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Диагностика</w:t>
            </w:r>
            <w:r w:rsidR="003C1ED3" w:rsidRPr="00480E63">
              <w:rPr>
                <w:sz w:val="24"/>
                <w:szCs w:val="24"/>
              </w:rPr>
              <w:t>неисправностей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r w:rsidR="00344C46" w:rsidRPr="00480E63">
              <w:rPr>
                <w:sz w:val="24"/>
                <w:szCs w:val="24"/>
              </w:rPr>
              <w:t xml:space="preserve">коммутационной и защитной </w:t>
            </w:r>
            <w:r w:rsidRPr="00480E63">
              <w:rPr>
                <w:sz w:val="24"/>
                <w:szCs w:val="24"/>
              </w:rPr>
              <w:t xml:space="preserve">аппаратуры по внешним признакам. </w:t>
            </w:r>
            <w:proofErr w:type="spellStart"/>
            <w:r w:rsidRPr="00480E63">
              <w:rPr>
                <w:sz w:val="24"/>
                <w:szCs w:val="24"/>
              </w:rPr>
              <w:t>Диагностика</w:t>
            </w:r>
            <w:r w:rsidR="003C1ED3" w:rsidRPr="00480E63">
              <w:rPr>
                <w:sz w:val="24"/>
                <w:szCs w:val="24"/>
              </w:rPr>
              <w:t>неисправностей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r w:rsidR="00344C46" w:rsidRPr="00480E63">
              <w:rPr>
                <w:sz w:val="24"/>
                <w:szCs w:val="24"/>
              </w:rPr>
              <w:t xml:space="preserve">коммутационной и защитной </w:t>
            </w:r>
            <w:proofErr w:type="spellStart"/>
            <w:r w:rsidRPr="00480E63">
              <w:rPr>
                <w:sz w:val="24"/>
                <w:szCs w:val="24"/>
              </w:rPr>
              <w:t>аппаратурыпри</w:t>
            </w:r>
            <w:proofErr w:type="spellEnd"/>
            <w:r w:rsidR="00344C46" w:rsidRPr="00480E63">
              <w:rPr>
                <w:sz w:val="24"/>
                <w:szCs w:val="24"/>
              </w:rPr>
              <w:t xml:space="preserve">  помощи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Контроль состояния </w:t>
            </w:r>
            <w:proofErr w:type="spellStart"/>
            <w:r w:rsidRPr="00480E63">
              <w:rPr>
                <w:sz w:val="24"/>
                <w:szCs w:val="24"/>
              </w:rPr>
              <w:t>запорныхустройств</w:t>
            </w:r>
            <w:proofErr w:type="spellEnd"/>
            <w:r w:rsidRPr="00480E63">
              <w:rPr>
                <w:sz w:val="24"/>
                <w:szCs w:val="24"/>
              </w:rPr>
              <w:t>.</w:t>
            </w:r>
          </w:p>
          <w:p w:rsidR="00D8237D" w:rsidRPr="00480E63" w:rsidRDefault="00344C46" w:rsidP="000D44F0">
            <w:pPr>
              <w:pStyle w:val="20"/>
              <w:shd w:val="clear" w:color="auto" w:fill="auto"/>
              <w:tabs>
                <w:tab w:val="right" w:pos="347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Протяжка контактов контура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="00D8237D" w:rsidRPr="00480E63">
              <w:rPr>
                <w:sz w:val="24"/>
                <w:szCs w:val="24"/>
              </w:rPr>
              <w:t xml:space="preserve">заземления. Протяжка контактов </w:t>
            </w:r>
            <w:r w:rsidRPr="00480E63">
              <w:rPr>
                <w:sz w:val="24"/>
                <w:szCs w:val="24"/>
              </w:rPr>
              <w:t xml:space="preserve">коммутационной и защитной аппаратуры. Диагностика неисправностей контактных </w:t>
            </w:r>
            <w:r w:rsidR="00D8237D" w:rsidRPr="00480E63">
              <w:rPr>
                <w:sz w:val="24"/>
                <w:szCs w:val="24"/>
              </w:rPr>
              <w:t xml:space="preserve">соединений. Протяжка контактов </w:t>
            </w:r>
            <w:proofErr w:type="spellStart"/>
            <w:r w:rsidR="00D8237D" w:rsidRPr="00480E63">
              <w:rPr>
                <w:sz w:val="24"/>
                <w:szCs w:val="24"/>
              </w:rPr>
              <w:t>клеммных</w:t>
            </w:r>
            <w:proofErr w:type="spellEnd"/>
            <w:r w:rsidR="00D8237D" w:rsidRPr="00480E63">
              <w:rPr>
                <w:sz w:val="24"/>
                <w:szCs w:val="24"/>
              </w:rPr>
              <w:t xml:space="preserve"> соединений. Контроль состояния крепежных устройств. </w:t>
            </w:r>
            <w:proofErr w:type="spellStart"/>
            <w:r w:rsidR="00D8237D" w:rsidRPr="00480E63">
              <w:rPr>
                <w:sz w:val="24"/>
                <w:szCs w:val="24"/>
              </w:rPr>
              <w:t>Контрольположения</w:t>
            </w:r>
            <w:r w:rsidR="003C1ED3" w:rsidRPr="00480E63">
              <w:rPr>
                <w:sz w:val="24"/>
                <w:szCs w:val="24"/>
              </w:rPr>
              <w:t>ручек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proofErr w:type="spellStart"/>
            <w:r w:rsidR="00D8237D" w:rsidRPr="00480E63">
              <w:rPr>
                <w:sz w:val="24"/>
                <w:szCs w:val="24"/>
              </w:rPr>
              <w:t>выключателей,</w:t>
            </w:r>
            <w:r w:rsidR="003C1ED3" w:rsidRPr="00480E63">
              <w:rPr>
                <w:sz w:val="24"/>
                <w:szCs w:val="24"/>
              </w:rPr>
              <w:t>переключателей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, </w:t>
            </w:r>
            <w:r w:rsidR="00D8237D" w:rsidRPr="00480E63">
              <w:rPr>
                <w:sz w:val="24"/>
                <w:szCs w:val="24"/>
              </w:rPr>
              <w:t xml:space="preserve">кнопок, тумблеров. Контроль за показаниями световых индикаторов, контрольных лампочек. Контроль за </w:t>
            </w:r>
            <w:proofErr w:type="spellStart"/>
            <w:r w:rsidR="00D8237D" w:rsidRPr="00480E63">
              <w:rPr>
                <w:sz w:val="24"/>
                <w:szCs w:val="24"/>
              </w:rPr>
              <w:t>показаниями</w:t>
            </w:r>
            <w:r w:rsidR="003C1ED3" w:rsidRPr="00480E63">
              <w:rPr>
                <w:sz w:val="24"/>
                <w:szCs w:val="24"/>
              </w:rPr>
              <w:t>контроллера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proofErr w:type="spellStart"/>
            <w:r w:rsidR="00D8237D" w:rsidRPr="00480E63">
              <w:rPr>
                <w:sz w:val="24"/>
                <w:szCs w:val="24"/>
              </w:rPr>
              <w:t>управления.</w:t>
            </w:r>
            <w:r w:rsidR="003C1ED3" w:rsidRPr="00480E63">
              <w:rPr>
                <w:sz w:val="24"/>
                <w:szCs w:val="24"/>
              </w:rPr>
              <w:t>Настройка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, </w:t>
            </w:r>
            <w:proofErr w:type="spellStart"/>
            <w:r w:rsidR="00D8237D" w:rsidRPr="00480E63">
              <w:rPr>
                <w:sz w:val="24"/>
                <w:szCs w:val="24"/>
              </w:rPr>
              <w:t>программирование</w:t>
            </w:r>
            <w:r w:rsidR="003C1ED3" w:rsidRPr="00480E63">
              <w:rPr>
                <w:sz w:val="24"/>
                <w:szCs w:val="24"/>
              </w:rPr>
              <w:t>параметров</w:t>
            </w:r>
            <w:proofErr w:type="spellEnd"/>
            <w:r w:rsidR="003C1ED3" w:rsidRPr="00480E63">
              <w:rPr>
                <w:sz w:val="24"/>
                <w:szCs w:val="24"/>
              </w:rPr>
              <w:t xml:space="preserve"> </w:t>
            </w:r>
            <w:r w:rsidR="00D8237D" w:rsidRPr="00480E63">
              <w:rPr>
                <w:sz w:val="24"/>
                <w:szCs w:val="24"/>
              </w:rPr>
              <w:t>работы контроллера.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 (в рамках текущего ремонта).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Pr="00480E63">
              <w:rPr>
                <w:sz w:val="24"/>
                <w:szCs w:val="24"/>
              </w:rPr>
              <w:t>.</w:t>
            </w:r>
          </w:p>
          <w:p w:rsidR="00D8237D" w:rsidRPr="00480E63" w:rsidRDefault="00344C4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="00D8237D"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="00D8237D" w:rsidRPr="00480E63">
              <w:rPr>
                <w:sz w:val="24"/>
                <w:szCs w:val="24"/>
              </w:rPr>
              <w:t xml:space="preserve">этого оборудования, и </w:t>
            </w:r>
            <w:r w:rsidR="00CB4387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="00D8237D" w:rsidRPr="00480E63">
              <w:rPr>
                <w:sz w:val="24"/>
                <w:szCs w:val="24"/>
              </w:rPr>
              <w:t>мес.</w:t>
            </w:r>
          </w:p>
        </w:tc>
      </w:tr>
      <w:tr w:rsidR="00D8237D" w:rsidRPr="00480E63" w:rsidTr="003C1ED3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10.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3C1ED3" w:rsidP="000D44F0">
            <w:pPr>
              <w:pStyle w:val="20"/>
              <w:shd w:val="clear" w:color="auto" w:fill="auto"/>
              <w:tabs>
                <w:tab w:val="left" w:pos="1171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Электродвигател</w:t>
            </w:r>
            <w:r w:rsidR="00D8237D" w:rsidRPr="00480E63">
              <w:rPr>
                <w:sz w:val="24"/>
                <w:szCs w:val="24"/>
              </w:rPr>
              <w:t>и насосов. Частотные преобразователи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344C46" w:rsidP="000D44F0">
            <w:pPr>
              <w:pStyle w:val="20"/>
              <w:shd w:val="clear" w:color="auto" w:fill="auto"/>
              <w:tabs>
                <w:tab w:val="right" w:pos="347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="00D8237D" w:rsidRPr="00480E63">
              <w:rPr>
                <w:sz w:val="24"/>
                <w:szCs w:val="24"/>
              </w:rPr>
              <w:t>документации.Внешний</w:t>
            </w:r>
            <w:proofErr w:type="spellEnd"/>
            <w:r w:rsidR="00D8237D" w:rsidRPr="00480E63">
              <w:rPr>
                <w:sz w:val="24"/>
                <w:szCs w:val="24"/>
              </w:rPr>
              <w:t xml:space="preserve"> осмотр.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tabs>
                <w:tab w:val="right" w:pos="347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Диагностика неисправностей по внешним признакам. Диагностика </w:t>
            </w:r>
            <w:r w:rsidR="00344C46" w:rsidRPr="00480E63">
              <w:rPr>
                <w:sz w:val="24"/>
                <w:szCs w:val="24"/>
              </w:rPr>
              <w:lastRenderedPageBreak/>
              <w:t>неисправностей при помощи</w:t>
            </w:r>
            <w:r w:rsidR="003C1ED3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Протяжка контактов </w:t>
            </w:r>
            <w:proofErr w:type="spellStart"/>
            <w:r w:rsidRPr="00480E63">
              <w:rPr>
                <w:sz w:val="24"/>
                <w:szCs w:val="24"/>
              </w:rPr>
              <w:t>клеммных</w:t>
            </w:r>
            <w:proofErr w:type="spellEnd"/>
            <w:r w:rsidRPr="00480E63">
              <w:rPr>
                <w:sz w:val="24"/>
                <w:szCs w:val="24"/>
              </w:rPr>
              <w:t xml:space="preserve"> соединений. Контроль состояния крепежных устройств. Контроль температуры </w:t>
            </w:r>
            <w:r w:rsidR="00344C46" w:rsidRPr="00480E63">
              <w:rPr>
                <w:sz w:val="24"/>
                <w:szCs w:val="24"/>
              </w:rPr>
              <w:t>нагрева подшипников</w:t>
            </w:r>
            <w:r w:rsidRPr="00480E63">
              <w:rPr>
                <w:sz w:val="24"/>
                <w:szCs w:val="24"/>
              </w:rPr>
              <w:t>.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3C1ED3" w:rsidRPr="00480E63">
              <w:rPr>
                <w:sz w:val="24"/>
                <w:szCs w:val="24"/>
              </w:rPr>
              <w:t xml:space="preserve">Замер </w:t>
            </w:r>
            <w:r w:rsidRPr="00480E63">
              <w:rPr>
                <w:sz w:val="24"/>
                <w:szCs w:val="24"/>
              </w:rPr>
              <w:t>сопротивления изоляции обмоток электродвигателей.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85" w:type="dxa"/>
              <w:right w:w="85" w:type="dxa"/>
            </w:tcMar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Замена в целом, или отдельных элементов вышедшего из строя оборудования (в рамках текущего ремонта).</w:t>
            </w:r>
          </w:p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Pr="00480E63">
              <w:rPr>
                <w:sz w:val="24"/>
                <w:szCs w:val="24"/>
              </w:rPr>
              <w:t>.</w:t>
            </w:r>
          </w:p>
          <w:p w:rsidR="00D8237D" w:rsidRPr="00480E63" w:rsidRDefault="00344C4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="00D8237D"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="00D8237D" w:rsidRPr="00480E63">
              <w:rPr>
                <w:sz w:val="24"/>
                <w:szCs w:val="24"/>
              </w:rPr>
              <w:t xml:space="preserve">этого оборудования, и </w:t>
            </w:r>
            <w:r w:rsidR="00CB4387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="00D8237D" w:rsidRPr="00480E63">
              <w:rPr>
                <w:sz w:val="24"/>
                <w:szCs w:val="24"/>
              </w:rPr>
              <w:t>мес.</w:t>
            </w:r>
          </w:p>
        </w:tc>
      </w:tr>
    </w:tbl>
    <w:p w:rsidR="00D8237D" w:rsidRPr="00480E63" w:rsidRDefault="00D8237D" w:rsidP="002D38CC">
      <w:pPr>
        <w:pStyle w:val="70"/>
        <w:keepNext/>
        <w:keepLines/>
        <w:numPr>
          <w:ilvl w:val="2"/>
          <w:numId w:val="9"/>
        </w:numPr>
        <w:shd w:val="clear" w:color="auto" w:fill="auto"/>
        <w:spacing w:before="240" w:after="120" w:line="240" w:lineRule="auto"/>
        <w:ind w:left="567" w:right="-8" w:hanging="567"/>
        <w:jc w:val="both"/>
        <w:rPr>
          <w:sz w:val="24"/>
          <w:szCs w:val="24"/>
        </w:rPr>
      </w:pPr>
      <w:bookmarkStart w:id="21" w:name="bookmark32"/>
      <w:r w:rsidRPr="00480E63">
        <w:rPr>
          <w:sz w:val="24"/>
          <w:szCs w:val="24"/>
        </w:rPr>
        <w:lastRenderedPageBreak/>
        <w:t>Периодичность регламентных работ по ТО систем горячего и холодного хозяйственно</w:t>
      </w:r>
      <w:r w:rsidR="002D38CC" w:rsidRPr="00480E63">
        <w:rPr>
          <w:sz w:val="24"/>
          <w:szCs w:val="24"/>
        </w:rPr>
        <w:t>-</w:t>
      </w:r>
      <w:r w:rsidRPr="00480E63">
        <w:rPr>
          <w:sz w:val="24"/>
          <w:szCs w:val="24"/>
        </w:rPr>
        <w:t>питьевого водоснабжения</w:t>
      </w:r>
      <w:bookmarkEnd w:id="21"/>
      <w:r w:rsidRPr="00480E63">
        <w:rPr>
          <w:sz w:val="24"/>
          <w:szCs w:val="24"/>
        </w:rPr>
        <w:t>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"/>
        <w:gridCol w:w="6624"/>
        <w:gridCol w:w="2986"/>
      </w:tblGrid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№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Проводимые работы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Периодичность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состояния трубопроводов и запорной арматуры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Устранение обнаруженных неисправностей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Осуществление контроля работоспособности регулирующих клапанов и запо</w:t>
            </w:r>
            <w:r w:rsidR="00C87DEF" w:rsidRPr="00480E63">
              <w:rPr>
                <w:sz w:val="24"/>
                <w:szCs w:val="24"/>
              </w:rPr>
              <w:t>р</w:t>
            </w:r>
            <w:r w:rsidRPr="00480E63">
              <w:rPr>
                <w:sz w:val="24"/>
                <w:szCs w:val="24"/>
              </w:rPr>
              <w:t>ной а</w:t>
            </w:r>
            <w:r w:rsidR="00C87DEF" w:rsidRPr="00480E63">
              <w:rPr>
                <w:sz w:val="24"/>
                <w:szCs w:val="24"/>
              </w:rPr>
              <w:t>р</w:t>
            </w:r>
            <w:r w:rsidRPr="00480E63">
              <w:rPr>
                <w:sz w:val="24"/>
                <w:szCs w:val="24"/>
              </w:rPr>
              <w:t>мату</w:t>
            </w:r>
            <w:r w:rsidR="00C87DEF" w:rsidRPr="00480E63">
              <w:rPr>
                <w:sz w:val="24"/>
                <w:szCs w:val="24"/>
              </w:rPr>
              <w:t>р</w:t>
            </w:r>
            <w:r w:rsidRPr="00480E63">
              <w:rPr>
                <w:sz w:val="24"/>
                <w:szCs w:val="24"/>
              </w:rPr>
              <w:t>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уровня шума насосов и их производительность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месяц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функционирования модулей управления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месяц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Обслуживание электрооборудования, КИП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месяц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всех узлов и агрегатов системы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год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контрольно-измерительных приборов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Очисткаотпыливнешнейповерхностейприборов</w:t>
            </w:r>
            <w:proofErr w:type="spellEnd"/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3 месяц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Ремонт изоляции трубопроводов, окраска трубопроводов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мере необходимости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эксплуатационно-технической документации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постоянно</w:t>
            </w:r>
          </w:p>
        </w:tc>
      </w:tr>
      <w:tr w:rsidR="00D8237D" w:rsidRPr="00480E63" w:rsidTr="00C87DEF"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A9036E">
            <w:pPr>
              <w:pStyle w:val="20"/>
              <w:numPr>
                <w:ilvl w:val="0"/>
                <w:numId w:val="58"/>
              </w:numPr>
              <w:shd w:val="clear" w:color="auto" w:fill="auto"/>
              <w:spacing w:before="0" w:after="0" w:line="240" w:lineRule="auto"/>
              <w:ind w:left="17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Ремонт/замена оборудования, запорно-регулирующей арматуры, участков </w:t>
            </w:r>
            <w:proofErr w:type="spellStart"/>
            <w:r w:rsidRPr="00480E63">
              <w:rPr>
                <w:sz w:val="24"/>
                <w:szCs w:val="24"/>
              </w:rPr>
              <w:t>т</w:t>
            </w:r>
            <w:r w:rsidR="00C87DEF" w:rsidRPr="00480E63">
              <w:rPr>
                <w:sz w:val="24"/>
                <w:szCs w:val="24"/>
              </w:rPr>
              <w:t>р</w:t>
            </w:r>
            <w:r w:rsidRPr="00480E63">
              <w:rPr>
                <w:sz w:val="24"/>
                <w:szCs w:val="24"/>
              </w:rPr>
              <w:t>убопровода.замена</w:t>
            </w:r>
            <w:proofErr w:type="spellEnd"/>
            <w:r w:rsidRPr="00480E63">
              <w:rPr>
                <w:sz w:val="24"/>
                <w:szCs w:val="24"/>
              </w:rPr>
              <w:t xml:space="preserve"> манометров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8237D" w:rsidRPr="00480E63" w:rsidRDefault="00D8237D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мере необходимости</w:t>
            </w:r>
          </w:p>
        </w:tc>
      </w:tr>
    </w:tbl>
    <w:p w:rsidR="00D8237D" w:rsidRPr="00480E63" w:rsidRDefault="00D8237D" w:rsidP="002D38CC">
      <w:pPr>
        <w:pStyle w:val="30"/>
        <w:numPr>
          <w:ilvl w:val="2"/>
          <w:numId w:val="9"/>
        </w:numPr>
        <w:shd w:val="clear" w:color="auto" w:fill="auto"/>
        <w:tabs>
          <w:tab w:val="left" w:pos="567"/>
        </w:tabs>
        <w:spacing w:before="360" w:after="120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Требования к порядку выполнения работ.</w:t>
      </w:r>
    </w:p>
    <w:p w:rsidR="00D8237D" w:rsidRPr="00480E63" w:rsidRDefault="00D8237D" w:rsidP="002D38CC">
      <w:pPr>
        <w:pStyle w:val="20"/>
        <w:shd w:val="clear" w:color="auto" w:fill="auto"/>
        <w:spacing w:before="0" w:after="0" w:line="240" w:lineRule="auto"/>
        <w:ind w:right="-8" w:firstLine="360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Для проведения комплекса регламентных работ по техническому обслуживанию и ремонту систем горячего и хозяйственно-питьевого водоснабжения должны быть использованы следующие документы из состава проектных материалов по строительству и Исполнительной документации на инженерные системы:</w:t>
      </w:r>
    </w:p>
    <w:p w:rsidR="00D8237D" w:rsidRPr="00480E63" w:rsidRDefault="00D8237D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рабочая и Исполнительная документация на системы горячего и хозяйственно-питьевого водоснабжения;</w:t>
      </w:r>
    </w:p>
    <w:p w:rsidR="00D8237D" w:rsidRPr="00480E63" w:rsidRDefault="00D8237D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перечень и периодичность регламентных работ, проводимых на оборудовании в соответствии с Правилами технической эксплуатации систем водопровода, Правилами техники безопасности при эксплуатации водопроводных сетей потребителей, Правилами учета воды и прочими отраслевыми нормативами РФ;</w:t>
      </w:r>
    </w:p>
    <w:p w:rsidR="00D8237D" w:rsidRPr="00480E63" w:rsidRDefault="00D8237D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рекомендации заводов-изготовителей основного и вспомогательного оборудования. Все работы должны выполняться в соответствие с основными действующими в РФ нормативными документами.</w:t>
      </w:r>
    </w:p>
    <w:p w:rsidR="00845C93" w:rsidRPr="00480E63" w:rsidRDefault="00845C93" w:rsidP="002D38CC">
      <w:pPr>
        <w:pStyle w:val="30"/>
        <w:numPr>
          <w:ilvl w:val="2"/>
          <w:numId w:val="9"/>
        </w:numPr>
        <w:shd w:val="clear" w:color="auto" w:fill="auto"/>
        <w:tabs>
          <w:tab w:val="left" w:pos="567"/>
        </w:tabs>
        <w:spacing w:before="360" w:after="120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Порядок выполнения работ но техническому обслуживанию.</w:t>
      </w:r>
    </w:p>
    <w:p w:rsidR="00845C93" w:rsidRPr="00480E63" w:rsidRDefault="00845C93" w:rsidP="002D38CC">
      <w:pPr>
        <w:pStyle w:val="20"/>
        <w:numPr>
          <w:ilvl w:val="0"/>
          <w:numId w:val="16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lastRenderedPageBreak/>
        <w:t xml:space="preserve">Техническое обслуживание носит периодический, планово-предупредительный характер и выполняется в соответствии с перечнем и периодичностью работ, определенных в пункте </w:t>
      </w:r>
      <w:r w:rsidRPr="00480E63">
        <w:rPr>
          <w:rStyle w:val="21"/>
          <w:sz w:val="24"/>
          <w:szCs w:val="24"/>
        </w:rPr>
        <w:t xml:space="preserve">«Перечень и периодичность выполнения работ» </w:t>
      </w:r>
      <w:r w:rsidRPr="00480E63">
        <w:rPr>
          <w:sz w:val="24"/>
          <w:szCs w:val="24"/>
        </w:rPr>
        <w:t>данного Технического задания, требованиями эксплуатационной документации и утвержденным Заказчиком графиком планово-предупредительных работ (далее - ППР).</w:t>
      </w:r>
    </w:p>
    <w:p w:rsidR="00845C93" w:rsidRPr="00480E63" w:rsidRDefault="00845C93" w:rsidP="002D38CC">
      <w:pPr>
        <w:pStyle w:val="20"/>
        <w:numPr>
          <w:ilvl w:val="0"/>
          <w:numId w:val="16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Работы, связанные с остановкой и/или отключением технологического оборудования при техническом обслуживании, должны согласовываться со всеми смежными службами Заказчика не менее чем за 2 (два) рабочих дня до даты проведения работ.</w:t>
      </w:r>
    </w:p>
    <w:p w:rsidR="00845C93" w:rsidRPr="00480E63" w:rsidRDefault="00845C93" w:rsidP="002D38CC">
      <w:pPr>
        <w:pStyle w:val="20"/>
        <w:numPr>
          <w:ilvl w:val="0"/>
          <w:numId w:val="16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Неисправности, выявленные при проведении технического обслуживания, подлежат устранению:</w:t>
      </w:r>
    </w:p>
    <w:p w:rsidR="00845C93" w:rsidRPr="00480E63" w:rsidRDefault="00845C93" w:rsidP="002D38CC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-немедленно, если неисправность может привести к выходу из строя оборудования, приборов, электрических аппаратов, нарушению установленных режимов теплоснабжения, или созданию предпосылок к </w:t>
      </w:r>
      <w:proofErr w:type="spellStart"/>
      <w:r w:rsidRPr="00480E63">
        <w:rPr>
          <w:sz w:val="24"/>
          <w:szCs w:val="24"/>
        </w:rPr>
        <w:t>травмированию</w:t>
      </w:r>
      <w:proofErr w:type="spellEnd"/>
      <w:r w:rsidRPr="00480E63">
        <w:rPr>
          <w:sz w:val="24"/>
          <w:szCs w:val="24"/>
        </w:rPr>
        <w:t xml:space="preserve"> обслуживающего персонала;</w:t>
      </w:r>
    </w:p>
    <w:p w:rsidR="00845C93" w:rsidRPr="00480E63" w:rsidRDefault="00845C93" w:rsidP="002D38CC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-при проведении очередного, более трудоемкого вида технического обслуживания, если неисправность не требует срочного устранения.</w:t>
      </w:r>
    </w:p>
    <w:p w:rsidR="00845C93" w:rsidRPr="00480E63" w:rsidRDefault="00845C93" w:rsidP="002D38CC">
      <w:pPr>
        <w:pStyle w:val="20"/>
        <w:numPr>
          <w:ilvl w:val="0"/>
          <w:numId w:val="17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 окончании проведения работ по техническому обслуживанию инженерное оборудование должно быть приведено в исходное положение, обеспечивающее заданные режимы работы.</w:t>
      </w:r>
    </w:p>
    <w:p w:rsidR="00845C93" w:rsidRPr="00480E63" w:rsidRDefault="00845C93" w:rsidP="002D38CC">
      <w:pPr>
        <w:pStyle w:val="20"/>
        <w:numPr>
          <w:ilvl w:val="0"/>
          <w:numId w:val="17"/>
        </w:numPr>
        <w:shd w:val="clear" w:color="auto" w:fill="auto"/>
        <w:tabs>
          <w:tab w:val="left" w:pos="567"/>
        </w:tabs>
        <w:spacing w:before="0" w:after="265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 проведении технического обслуживания должна быть сделана соответствующая запись в оперативном журнале.</w:t>
      </w:r>
    </w:p>
    <w:p w:rsidR="00845C93" w:rsidRPr="00480E63" w:rsidRDefault="00845C93" w:rsidP="002D38CC">
      <w:pPr>
        <w:pStyle w:val="30"/>
        <w:numPr>
          <w:ilvl w:val="2"/>
          <w:numId w:val="9"/>
        </w:numPr>
        <w:shd w:val="clear" w:color="auto" w:fill="auto"/>
        <w:tabs>
          <w:tab w:val="left" w:pos="567"/>
        </w:tabs>
        <w:spacing w:before="360" w:after="120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Порядок проведения текущего ремонта.</w:t>
      </w:r>
    </w:p>
    <w:p w:rsidR="00845C93" w:rsidRPr="00480E63" w:rsidRDefault="00845C93" w:rsidP="002D38CC">
      <w:pPr>
        <w:pStyle w:val="20"/>
        <w:numPr>
          <w:ilvl w:val="0"/>
          <w:numId w:val="1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устранять все неисправности оборудования по заявке Заказчика, поступившей в устной форме, по телефону или по радиосвязи, в течение 4 (четырех) часов в рабочее время и 6 (шести) часов вне рабочего времени с момента поступления заявки</w:t>
      </w:r>
      <w:r w:rsidR="009778DB" w:rsidRPr="00480E63">
        <w:rPr>
          <w:sz w:val="24"/>
          <w:szCs w:val="24"/>
        </w:rPr>
        <w:t>, в слушаем если по объективным причина устранение неисправностей в указанное время является невозможным, то устранить в максимально короткий срок с дальнейшим представлением пояснений Заказчику о причинах длительности устранения неисправностей.</w:t>
      </w:r>
    </w:p>
    <w:p w:rsidR="00845C93" w:rsidRPr="00480E63" w:rsidRDefault="00845C93" w:rsidP="002D38CC">
      <w:pPr>
        <w:pStyle w:val="20"/>
        <w:numPr>
          <w:ilvl w:val="0"/>
          <w:numId w:val="1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осуществлять замену вышедшего из строя оборудования в течение всего периода обслуживания в соответствии с перечнем запасных частей, указанном в пункте «Перечень запасных частей и материалов, необходимых для выполнения работ».</w:t>
      </w:r>
    </w:p>
    <w:p w:rsidR="00845C93" w:rsidRPr="00480E63" w:rsidRDefault="00845C93" w:rsidP="002D38CC">
      <w:pPr>
        <w:pStyle w:val="20"/>
        <w:numPr>
          <w:ilvl w:val="0"/>
          <w:numId w:val="1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Поставка и замена запасных частей осуществляется после утверждения Заказчиком наименования, количества и технических характеристик поставляемого оборудования.</w:t>
      </w:r>
    </w:p>
    <w:p w:rsidR="00845C93" w:rsidRPr="00480E63" w:rsidRDefault="00845C93" w:rsidP="002D38CC">
      <w:pPr>
        <w:pStyle w:val="20"/>
        <w:numPr>
          <w:ilvl w:val="0"/>
          <w:numId w:val="19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отремонтированное или вновь закупленное оборудование в соответствии с перечнем запасных частей должен поставить Заказчику в течение 3 (трех) календарных дней с даты оперативной замены неисправного оборудования.</w:t>
      </w:r>
    </w:p>
    <w:p w:rsidR="00845C93" w:rsidRPr="00480E63" w:rsidRDefault="00845C93" w:rsidP="002D38CC">
      <w:pPr>
        <w:pStyle w:val="20"/>
        <w:numPr>
          <w:ilvl w:val="0"/>
          <w:numId w:val="19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На неисправное оборудование, на которое распространяются гарантийные обязательства производителя или поставщика, Исполнитель должен составить акт технического состояния, с указанием результатов диагностики неисправного оборудования.</w:t>
      </w:r>
    </w:p>
    <w:p w:rsidR="00845C93" w:rsidRPr="00480E63" w:rsidRDefault="00845C93" w:rsidP="002D38CC">
      <w:pPr>
        <w:pStyle w:val="20"/>
        <w:numPr>
          <w:ilvl w:val="0"/>
          <w:numId w:val="19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Оборудование, требующее по заключению специалиста Исполнителя ремонта, в зависимости от соответствующих условий, должно быть отремонтировано на месте у Заказчика или в сервисном центре Исполнителя. Доставка оборудования к месту ремонта и обратно осуществляется силами и средствами Исполнителя.</w:t>
      </w:r>
    </w:p>
    <w:p w:rsidR="00845C93" w:rsidRPr="00480E63" w:rsidRDefault="00845C93" w:rsidP="002D38CC">
      <w:pPr>
        <w:pStyle w:val="20"/>
        <w:numPr>
          <w:ilvl w:val="0"/>
          <w:numId w:val="19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выполнять работы по текущему ремонту своими материалами («Перечень запасных частей и материалов, необходимых для выполнения работ»),</w:t>
      </w:r>
    </w:p>
    <w:p w:rsidR="00845C93" w:rsidRPr="00480E63" w:rsidRDefault="00845C93" w:rsidP="002D38CC">
      <w:pPr>
        <w:pStyle w:val="20"/>
        <w:numPr>
          <w:ilvl w:val="0"/>
          <w:numId w:val="19"/>
        </w:numPr>
        <w:shd w:val="clear" w:color="auto" w:fill="auto"/>
        <w:tabs>
          <w:tab w:val="left" w:pos="567"/>
        </w:tabs>
        <w:spacing w:before="0" w:after="265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Если после выполнения работ, этапа работ, отдельных операций в помещении образовались загрязнения, мусор, то Исполнитель должен произвести уборку помещения.</w:t>
      </w:r>
    </w:p>
    <w:p w:rsidR="00845C93" w:rsidRPr="00480E63" w:rsidRDefault="00845C93" w:rsidP="002D38CC">
      <w:pPr>
        <w:pStyle w:val="30"/>
        <w:numPr>
          <w:ilvl w:val="2"/>
          <w:numId w:val="9"/>
        </w:numPr>
        <w:shd w:val="clear" w:color="auto" w:fill="auto"/>
        <w:tabs>
          <w:tab w:val="left" w:pos="567"/>
        </w:tabs>
        <w:spacing w:before="360" w:after="120" w:line="240" w:lineRule="auto"/>
        <w:ind w:left="567" w:hanging="567"/>
        <w:jc w:val="both"/>
        <w:rPr>
          <w:sz w:val="24"/>
          <w:szCs w:val="24"/>
        </w:rPr>
      </w:pPr>
      <w:bookmarkStart w:id="22" w:name="bookmark33"/>
      <w:r w:rsidRPr="00480E63">
        <w:rPr>
          <w:sz w:val="24"/>
          <w:szCs w:val="24"/>
        </w:rPr>
        <w:t>Порядок ведения журналов</w:t>
      </w:r>
      <w:bookmarkEnd w:id="22"/>
      <w:r w:rsidR="00F57693" w:rsidRPr="00480E63">
        <w:rPr>
          <w:sz w:val="24"/>
          <w:szCs w:val="24"/>
        </w:rPr>
        <w:t>.</w:t>
      </w:r>
    </w:p>
    <w:p w:rsidR="00845C93" w:rsidRPr="00480E63" w:rsidRDefault="00845C93" w:rsidP="002D38CC">
      <w:pPr>
        <w:pStyle w:val="20"/>
        <w:shd w:val="clear" w:color="auto" w:fill="auto"/>
        <w:spacing w:before="0" w:after="0" w:line="240" w:lineRule="auto"/>
        <w:ind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ходе выполнения работ Исполнитель ведет следующие журналы: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Журнал учета выполнения работ по техническому обслуживанию и ремонту, в котором регистрируются в хронологическом порядке (с точностью до минуты) результаты </w:t>
      </w:r>
      <w:r w:rsidRPr="00480E63">
        <w:rPr>
          <w:sz w:val="24"/>
          <w:szCs w:val="24"/>
        </w:rPr>
        <w:lastRenderedPageBreak/>
        <w:t>выполненных работ по техническому обслуживанию и ремонту систем ГВС и ХВС, подтвержденные подписями Исполнителя и Заказчика.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журнал, в котором регистрируются в хронологическом порядке (с точностью до минуты) оперативные действия, производимые для обеспечения работоспособности систем. Регистрируют данные об авариях и инцидентах оборудования и мерах по восстановлению нормального режима. Записи о приеме и сдаче смены с регистрацией соответствия оборудования (в работе, ремонте, резерве).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обходов, в котором регистрируются задания для обхода и осмотра систем ГВС, ХВС и результаты обходов.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распоряжений, в котором регистрируются распоряжения Заказчика и управленческого персонала Исполнителя.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Журнал учета работ по нарядам и распоряжениям ведется в соответствии с требованиями Правил техники безопасности при эксплуатации </w:t>
      </w:r>
      <w:proofErr w:type="spellStart"/>
      <w:r w:rsidRPr="00480E63">
        <w:rPr>
          <w:sz w:val="24"/>
          <w:szCs w:val="24"/>
        </w:rPr>
        <w:t>теплопотребляющих</w:t>
      </w:r>
      <w:proofErr w:type="spellEnd"/>
      <w:r w:rsidRPr="00480E63">
        <w:rPr>
          <w:sz w:val="24"/>
          <w:szCs w:val="24"/>
        </w:rPr>
        <w:t xml:space="preserve"> установок и тепловых сетей потребителей.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256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заявок, в котором регистрируются поступившие от Заказчика заявки с указанием даты и времени поступления заявки, содержания заявки, информации о лице, передавшем заявку, даты и времени выполнения заявки или указанием причины о невозможности выполнить заявку, информацию об исполнителе заявки.</w:t>
      </w:r>
    </w:p>
    <w:p w:rsidR="00845C93" w:rsidRPr="00480E63" w:rsidRDefault="00845C93" w:rsidP="000D44F0">
      <w:pPr>
        <w:pStyle w:val="20"/>
        <w:shd w:val="clear" w:color="auto" w:fill="auto"/>
        <w:spacing w:before="0" w:after="0" w:line="240" w:lineRule="auto"/>
        <w:ind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регламентной документации входят:</w:t>
      </w:r>
    </w:p>
    <w:p w:rsidR="00845C93" w:rsidRPr="00480E63" w:rsidRDefault="00845C93" w:rsidP="000D44F0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штатных работ;</w:t>
      </w:r>
    </w:p>
    <w:p w:rsidR="00845C93" w:rsidRPr="00480E63" w:rsidRDefault="00845C93" w:rsidP="000D44F0">
      <w:pPr>
        <w:pStyle w:val="20"/>
        <w:numPr>
          <w:ilvl w:val="0"/>
          <w:numId w:val="2"/>
        </w:numPr>
        <w:shd w:val="clear" w:color="auto" w:fill="auto"/>
        <w:tabs>
          <w:tab w:val="left" w:pos="567"/>
        </w:tabs>
        <w:spacing w:before="0" w:after="264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аварийных работ.</w:t>
      </w:r>
    </w:p>
    <w:p w:rsidR="00845C93" w:rsidRPr="00480E63" w:rsidRDefault="00845C93" w:rsidP="000D44F0">
      <w:pPr>
        <w:pStyle w:val="20"/>
        <w:shd w:val="clear" w:color="auto" w:fill="auto"/>
        <w:spacing w:before="0" w:after="0" w:line="240" w:lineRule="auto"/>
        <w:ind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эксплуатационно-технической документации входят: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журнал;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учета технического состояния системы;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проведения регламентных (плановых) работ;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сдачи-приема смен;</w:t>
      </w:r>
    </w:p>
    <w:p w:rsidR="00845C93" w:rsidRPr="00480E63" w:rsidRDefault="00845C93" w:rsidP="002D38CC">
      <w:pPr>
        <w:pStyle w:val="20"/>
        <w:numPr>
          <w:ilvl w:val="0"/>
          <w:numId w:val="1"/>
        </w:numPr>
        <w:shd w:val="clear" w:color="auto" w:fill="auto"/>
        <w:tabs>
          <w:tab w:val="left" w:pos="567"/>
        </w:tabs>
        <w:spacing w:before="0" w:after="265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Проектная Исполнительная документация, Инструкции по техническому обслуживанию и планово-предупредительному ремонту оборудования.</w:t>
      </w:r>
    </w:p>
    <w:p w:rsidR="00F57693" w:rsidRPr="00480E63" w:rsidRDefault="00F57693" w:rsidP="002D38CC">
      <w:pPr>
        <w:pStyle w:val="70"/>
        <w:keepNext/>
        <w:keepLines/>
        <w:numPr>
          <w:ilvl w:val="2"/>
          <w:numId w:val="9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23" w:name="bookmark34"/>
      <w:r w:rsidRPr="00480E63">
        <w:rPr>
          <w:sz w:val="24"/>
          <w:szCs w:val="24"/>
        </w:rPr>
        <w:t>Регламент ведения эксплуатационно-технической документации</w:t>
      </w:r>
      <w:bookmarkEnd w:id="23"/>
      <w:r w:rsidRPr="00480E63">
        <w:rPr>
          <w:sz w:val="24"/>
          <w:szCs w:val="24"/>
        </w:rPr>
        <w:t>.</w:t>
      </w:r>
    </w:p>
    <w:tbl>
      <w:tblPr>
        <w:tblW w:w="9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9"/>
        <w:gridCol w:w="2112"/>
        <w:gridCol w:w="2544"/>
        <w:gridCol w:w="3005"/>
      </w:tblGrid>
      <w:tr w:rsidR="00F57693" w:rsidRPr="00480E63" w:rsidTr="002D38CC">
        <w:tc>
          <w:tcPr>
            <w:tcW w:w="2299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</w:t>
            </w:r>
            <w:r w:rsidR="002D38CC" w:rsidRPr="00480E63">
              <w:rPr>
                <w:rStyle w:val="21"/>
                <w:sz w:val="24"/>
                <w:szCs w:val="24"/>
              </w:rPr>
              <w:t xml:space="preserve"> документа</w:t>
            </w:r>
          </w:p>
        </w:tc>
        <w:tc>
          <w:tcPr>
            <w:tcW w:w="2112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Время/этапы</w:t>
            </w:r>
            <w:r w:rsidR="002D38CC" w:rsidRPr="00480E63">
              <w:rPr>
                <w:rStyle w:val="21"/>
                <w:sz w:val="24"/>
                <w:szCs w:val="24"/>
              </w:rPr>
              <w:t xml:space="preserve"> ведения записей</w:t>
            </w:r>
          </w:p>
        </w:tc>
        <w:tc>
          <w:tcPr>
            <w:tcW w:w="2544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Сроки заполнения</w:t>
            </w:r>
          </w:p>
        </w:tc>
        <w:tc>
          <w:tcPr>
            <w:tcW w:w="3005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Кто ведет журнал</w:t>
            </w:r>
          </w:p>
        </w:tc>
      </w:tr>
      <w:tr w:rsidR="00F57693" w:rsidRPr="00480E63" w:rsidTr="002D38CC">
        <w:tc>
          <w:tcPr>
            <w:tcW w:w="2299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Оперативный журнал</w:t>
            </w:r>
          </w:p>
        </w:tc>
        <w:tc>
          <w:tcPr>
            <w:tcW w:w="2112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ежедневно</w:t>
            </w:r>
          </w:p>
        </w:tc>
        <w:tc>
          <w:tcPr>
            <w:tcW w:w="2544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в течение 1 час с момента события</w:t>
            </w:r>
          </w:p>
        </w:tc>
        <w:tc>
          <w:tcPr>
            <w:tcW w:w="3005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Инженер объекта (контроль)</w:t>
            </w:r>
          </w:p>
        </w:tc>
      </w:tr>
      <w:tr w:rsidR="00F57693" w:rsidRPr="00480E63" w:rsidTr="002D38CC">
        <w:tc>
          <w:tcPr>
            <w:tcW w:w="2299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Журнал учета </w:t>
            </w:r>
            <w:proofErr w:type="spellStart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Техническогосостояния</w:t>
            </w:r>
            <w:proofErr w:type="spellEnd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системы</w:t>
            </w:r>
          </w:p>
        </w:tc>
        <w:tc>
          <w:tcPr>
            <w:tcW w:w="2112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минимум раз в месяц, по факту события</w:t>
            </w:r>
          </w:p>
        </w:tc>
        <w:tc>
          <w:tcPr>
            <w:tcW w:w="2544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3005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Ответственный за систему инженер объекта</w:t>
            </w:r>
          </w:p>
        </w:tc>
      </w:tr>
      <w:tr w:rsidR="00F57693" w:rsidRPr="00480E63" w:rsidTr="002D38CC">
        <w:tc>
          <w:tcPr>
            <w:tcW w:w="2299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proofErr w:type="spellStart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Журналпроведениярегламентных</w:t>
            </w:r>
            <w:proofErr w:type="spellEnd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(плановых) работ</w:t>
            </w:r>
          </w:p>
        </w:tc>
        <w:tc>
          <w:tcPr>
            <w:tcW w:w="2112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 факту проведения работ</w:t>
            </w:r>
          </w:p>
        </w:tc>
        <w:tc>
          <w:tcPr>
            <w:tcW w:w="2544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3005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Исполнитель работ; ответственный за систему инженер объекта</w:t>
            </w:r>
          </w:p>
        </w:tc>
      </w:tr>
      <w:tr w:rsidR="00F57693" w:rsidRPr="00480E63" w:rsidTr="002D38CC">
        <w:tc>
          <w:tcPr>
            <w:tcW w:w="2299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proofErr w:type="spellStart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ПроектнаяИсполнительнаядокументация</w:t>
            </w:r>
            <w:proofErr w:type="spellEnd"/>
          </w:p>
        </w:tc>
        <w:tc>
          <w:tcPr>
            <w:tcW w:w="2112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proofErr w:type="spellStart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пофактузначительныхизменений</w:t>
            </w:r>
            <w:proofErr w:type="spellEnd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в системе</w:t>
            </w:r>
          </w:p>
        </w:tc>
        <w:tc>
          <w:tcPr>
            <w:tcW w:w="2544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в течение 15 суток с момента события</w:t>
            </w:r>
          </w:p>
        </w:tc>
        <w:tc>
          <w:tcPr>
            <w:tcW w:w="3005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Ответственный за систему инженер объекта</w:t>
            </w:r>
          </w:p>
        </w:tc>
      </w:tr>
      <w:tr w:rsidR="00F57693" w:rsidRPr="00480E63" w:rsidTr="002D38CC">
        <w:tc>
          <w:tcPr>
            <w:tcW w:w="2299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Журнал сдачи- приема смен</w:t>
            </w:r>
          </w:p>
        </w:tc>
        <w:tc>
          <w:tcPr>
            <w:tcW w:w="2112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proofErr w:type="spellStart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ежесменно</w:t>
            </w:r>
            <w:proofErr w:type="spellEnd"/>
          </w:p>
        </w:tc>
        <w:tc>
          <w:tcPr>
            <w:tcW w:w="2544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в течение 30- и минут</w:t>
            </w:r>
          </w:p>
        </w:tc>
        <w:tc>
          <w:tcPr>
            <w:tcW w:w="3005" w:type="dxa"/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2D38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Дежурные техники (слесари- сантехники)</w:t>
            </w:r>
          </w:p>
        </w:tc>
      </w:tr>
    </w:tbl>
    <w:p w:rsidR="00F57693" w:rsidRPr="00480E63" w:rsidRDefault="00F57693" w:rsidP="000D44F0">
      <w:pPr>
        <w:pStyle w:val="70"/>
        <w:keepNext/>
        <w:keepLines/>
        <w:numPr>
          <w:ilvl w:val="1"/>
          <w:numId w:val="9"/>
        </w:numPr>
        <w:shd w:val="clear" w:color="auto" w:fill="auto"/>
        <w:tabs>
          <w:tab w:val="left" w:pos="567"/>
        </w:tabs>
        <w:spacing w:before="219" w:after="260" w:line="240" w:lineRule="auto"/>
        <w:ind w:left="567" w:hanging="567"/>
        <w:rPr>
          <w:sz w:val="24"/>
          <w:szCs w:val="24"/>
        </w:rPr>
      </w:pPr>
      <w:bookmarkStart w:id="24" w:name="bookmark35"/>
      <w:r w:rsidRPr="00480E63">
        <w:rPr>
          <w:sz w:val="24"/>
          <w:szCs w:val="24"/>
        </w:rPr>
        <w:lastRenderedPageBreak/>
        <w:t>Система теплоснабжения и отопления</w:t>
      </w:r>
      <w:bookmarkEnd w:id="24"/>
      <w:r w:rsidRPr="00480E63">
        <w:rPr>
          <w:sz w:val="24"/>
          <w:szCs w:val="24"/>
        </w:rPr>
        <w:t>.</w:t>
      </w:r>
    </w:p>
    <w:p w:rsidR="00F57693" w:rsidRPr="00480E63" w:rsidRDefault="00F57693" w:rsidP="000D44F0">
      <w:pPr>
        <w:pStyle w:val="70"/>
        <w:keepNext/>
        <w:keepLines/>
        <w:numPr>
          <w:ilvl w:val="2"/>
          <w:numId w:val="9"/>
        </w:numPr>
        <w:shd w:val="clear" w:color="auto" w:fill="auto"/>
        <w:tabs>
          <w:tab w:val="left" w:pos="567"/>
        </w:tabs>
        <w:spacing w:after="256" w:line="240" w:lineRule="auto"/>
        <w:ind w:left="567" w:hanging="567"/>
        <w:rPr>
          <w:sz w:val="24"/>
          <w:szCs w:val="24"/>
        </w:rPr>
      </w:pPr>
      <w:bookmarkStart w:id="25" w:name="bookmark36"/>
      <w:r w:rsidRPr="00480E63">
        <w:rPr>
          <w:sz w:val="24"/>
          <w:szCs w:val="24"/>
        </w:rPr>
        <w:t>Состав обслуживаемого оборудования (см. п.1.2 настоящего Технического Задания)</w:t>
      </w:r>
      <w:bookmarkEnd w:id="25"/>
      <w:r w:rsidRPr="00480E63">
        <w:rPr>
          <w:sz w:val="24"/>
          <w:szCs w:val="24"/>
        </w:rPr>
        <w:t>.</w:t>
      </w:r>
    </w:p>
    <w:p w:rsidR="00F57693" w:rsidRPr="00480E63" w:rsidRDefault="00F57693" w:rsidP="000D44F0">
      <w:pPr>
        <w:pStyle w:val="70"/>
        <w:keepNext/>
        <w:keepLines/>
        <w:numPr>
          <w:ilvl w:val="2"/>
          <w:numId w:val="9"/>
        </w:numPr>
        <w:shd w:val="clear" w:color="auto" w:fill="auto"/>
        <w:tabs>
          <w:tab w:val="left" w:pos="567"/>
        </w:tabs>
        <w:spacing w:after="0" w:line="240" w:lineRule="auto"/>
        <w:ind w:left="567" w:hanging="567"/>
        <w:rPr>
          <w:sz w:val="24"/>
          <w:szCs w:val="24"/>
        </w:rPr>
      </w:pPr>
      <w:bookmarkStart w:id="26" w:name="bookmark37"/>
      <w:r w:rsidRPr="00480E63">
        <w:rPr>
          <w:sz w:val="24"/>
          <w:szCs w:val="24"/>
        </w:rPr>
        <w:t>Перечень и объем работ по ТО системы теплоснабжения и отопления. Требования и порядок выполнения работ по техническому обслуживанию инженерных систем и оборудования.</w:t>
      </w:r>
      <w:bookmarkEnd w:id="26"/>
    </w:p>
    <w:tbl>
      <w:tblPr>
        <w:tblW w:w="101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5"/>
        <w:gridCol w:w="2534"/>
        <w:gridCol w:w="3730"/>
        <w:gridCol w:w="3307"/>
      </w:tblGrid>
      <w:tr w:rsidR="00F57693" w:rsidRPr="00480E63" w:rsidTr="003A77F5"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F57693" w:rsidRPr="00480E63" w:rsidRDefault="003A77F5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b/>
                <w:sz w:val="24"/>
                <w:szCs w:val="24"/>
              </w:rPr>
              <w:t>№</w:t>
            </w:r>
            <w:r w:rsidRPr="00480E63">
              <w:rPr>
                <w:rStyle w:val="21"/>
                <w:sz w:val="24"/>
                <w:szCs w:val="24"/>
              </w:rPr>
              <w:t>п</w:t>
            </w:r>
            <w:r w:rsidR="00F57693" w:rsidRPr="00480E63">
              <w:rPr>
                <w:rStyle w:val="21"/>
                <w:sz w:val="24"/>
                <w:szCs w:val="24"/>
              </w:rPr>
              <w:t>/п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оборудования, входящего в состав инженерной системы на объекте Заказчика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2021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Перечень услуг, выполняемых Исполнителем в рамках работ по </w:t>
            </w:r>
            <w:r w:rsidR="00344C46" w:rsidRPr="00480E63">
              <w:rPr>
                <w:rStyle w:val="21"/>
                <w:sz w:val="24"/>
                <w:szCs w:val="24"/>
              </w:rPr>
              <w:t xml:space="preserve">техническому обслуживанию инженерной </w:t>
            </w:r>
            <w:r w:rsidRPr="00480E63">
              <w:rPr>
                <w:rStyle w:val="21"/>
                <w:sz w:val="24"/>
                <w:szCs w:val="24"/>
              </w:rPr>
              <w:t>системы объекта эксплуатации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2458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80E63">
              <w:rPr>
                <w:rStyle w:val="21"/>
                <w:sz w:val="24"/>
                <w:szCs w:val="24"/>
              </w:rPr>
              <w:t>Переченьуслуг,выполняемых</w:t>
            </w:r>
            <w:proofErr w:type="spellEnd"/>
            <w:r w:rsidRPr="00480E63">
              <w:rPr>
                <w:rStyle w:val="21"/>
                <w:sz w:val="24"/>
                <w:szCs w:val="24"/>
              </w:rPr>
              <w:t xml:space="preserve"> Исполнителем в рамках работ по текущему ремонту инженерной системы объекта эксплуатации</w:t>
            </w:r>
          </w:p>
        </w:tc>
      </w:tr>
      <w:tr w:rsidR="00F57693" w:rsidRPr="00480E63" w:rsidTr="003A77F5"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4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Трубопроводы т</w:t>
            </w:r>
            <w:r w:rsidR="003A77F5" w:rsidRPr="00480E63">
              <w:rPr>
                <w:sz w:val="24"/>
                <w:szCs w:val="24"/>
              </w:rPr>
              <w:t xml:space="preserve">епловой сети, систем отопления, </w:t>
            </w:r>
            <w:r w:rsidRPr="00480E63">
              <w:rPr>
                <w:sz w:val="24"/>
                <w:szCs w:val="24"/>
              </w:rPr>
              <w:t xml:space="preserve">теплоснабжения приточных установок. </w:t>
            </w:r>
            <w:proofErr w:type="spellStart"/>
            <w:r w:rsidRPr="00480E63">
              <w:rPr>
                <w:sz w:val="24"/>
                <w:szCs w:val="24"/>
              </w:rPr>
              <w:t>Виброизоляционные</w:t>
            </w:r>
            <w:proofErr w:type="spellEnd"/>
            <w:r w:rsidRPr="00480E63">
              <w:rPr>
                <w:sz w:val="24"/>
                <w:szCs w:val="24"/>
              </w:rPr>
              <w:t xml:space="preserve"> вставки трубопроводов (фланцевые, муфтовые). Запорно-регулирующая арматура (поворотные затворы,</w:t>
            </w:r>
            <w:r w:rsidR="003A77F5" w:rsidRPr="00480E63">
              <w:rPr>
                <w:sz w:val="24"/>
                <w:szCs w:val="24"/>
              </w:rPr>
              <w:t xml:space="preserve"> задвижки, </w:t>
            </w:r>
            <w:r w:rsidRPr="00480E63">
              <w:rPr>
                <w:sz w:val="24"/>
                <w:szCs w:val="24"/>
              </w:rPr>
              <w:t>шаровые</w:t>
            </w:r>
            <w:r w:rsidR="003A77F5" w:rsidRPr="00480E63">
              <w:rPr>
                <w:sz w:val="24"/>
                <w:szCs w:val="24"/>
              </w:rPr>
              <w:t xml:space="preserve"> краны, </w:t>
            </w:r>
            <w:r w:rsidRPr="00480E63">
              <w:rPr>
                <w:sz w:val="24"/>
                <w:szCs w:val="24"/>
              </w:rPr>
              <w:t>балансировочные клапаны).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right" w:pos="3480"/>
              </w:tabs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A77F5" w:rsidRPr="00480E63">
              <w:rPr>
                <w:sz w:val="24"/>
                <w:szCs w:val="24"/>
              </w:rPr>
              <w:t xml:space="preserve"> эксплуатационной </w:t>
            </w:r>
            <w:r w:rsidRPr="00480E63">
              <w:rPr>
                <w:sz w:val="24"/>
                <w:szCs w:val="24"/>
              </w:rPr>
              <w:t>документации.</w:t>
            </w:r>
            <w:r w:rsidR="003A77F5" w:rsidRPr="00480E63">
              <w:rPr>
                <w:sz w:val="24"/>
                <w:szCs w:val="24"/>
              </w:rPr>
              <w:t xml:space="preserve"> Внешний осмотр. </w:t>
            </w:r>
            <w:r w:rsidRPr="00480E63">
              <w:rPr>
                <w:sz w:val="24"/>
                <w:szCs w:val="24"/>
              </w:rPr>
              <w:t xml:space="preserve">Диагностика неисправностей по внешним признакам. Диагностика </w:t>
            </w:r>
            <w:r w:rsidR="00344C46" w:rsidRPr="00480E63">
              <w:rPr>
                <w:sz w:val="24"/>
                <w:szCs w:val="24"/>
              </w:rPr>
              <w:t>неисправностей при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="00344C46" w:rsidRPr="00480E63">
              <w:rPr>
                <w:sz w:val="24"/>
                <w:szCs w:val="24"/>
              </w:rPr>
              <w:t xml:space="preserve"> помощи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</w:t>
            </w:r>
            <w:r w:rsidR="00344C46" w:rsidRPr="00480E63">
              <w:rPr>
                <w:sz w:val="24"/>
                <w:szCs w:val="24"/>
              </w:rPr>
              <w:t>строительным конструкциям</w:t>
            </w:r>
            <w:r w:rsidRPr="00480E63">
              <w:rPr>
                <w:sz w:val="24"/>
                <w:szCs w:val="24"/>
              </w:rPr>
              <w:t>.</w:t>
            </w:r>
          </w:p>
          <w:p w:rsidR="00F57693" w:rsidRPr="00480E63" w:rsidRDefault="00F57693" w:rsidP="000D44F0">
            <w:pPr>
              <w:pStyle w:val="20"/>
              <w:shd w:val="clear" w:color="auto" w:fill="auto"/>
              <w:tabs>
                <w:tab w:val="right" w:pos="3499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Частичноевосстановлениетеплоизоляционногопокрытия.Частичноевосстановлениелакокрасочного покрытия. Контроль состояния</w:t>
            </w:r>
            <w:r w:rsidR="003A77F5" w:rsidRPr="00480E63">
              <w:rPr>
                <w:sz w:val="24"/>
                <w:szCs w:val="24"/>
              </w:rPr>
              <w:t xml:space="preserve"> уплотнительных </w:t>
            </w:r>
            <w:r w:rsidRPr="00480E63">
              <w:rPr>
                <w:sz w:val="24"/>
                <w:szCs w:val="24"/>
              </w:rPr>
              <w:t>соединений.</w:t>
            </w:r>
            <w:r w:rsidR="003A77F5" w:rsidRPr="00480E63">
              <w:rPr>
                <w:sz w:val="24"/>
                <w:szCs w:val="24"/>
              </w:rPr>
              <w:t xml:space="preserve"> Гидравлические </w:t>
            </w:r>
            <w:r w:rsidRPr="00480E63">
              <w:rPr>
                <w:sz w:val="24"/>
                <w:szCs w:val="24"/>
              </w:rPr>
              <w:t>испытания.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762"/>
                <w:tab w:val="right" w:pos="3029"/>
              </w:tabs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оборудования(в</w:t>
            </w:r>
            <w:r w:rsidR="003A77F5" w:rsidRPr="00480E63">
              <w:rPr>
                <w:sz w:val="24"/>
                <w:szCs w:val="24"/>
              </w:rPr>
              <w:t xml:space="preserve"> рамках </w:t>
            </w:r>
            <w:r w:rsidRPr="00480E63">
              <w:rPr>
                <w:sz w:val="24"/>
                <w:szCs w:val="24"/>
              </w:rPr>
              <w:t>текущего ремонта). Демонтаж вышедшего из строя, а затем монтаж нового оборудования или отдельных его составных частей (элементов) по факту обнаружения и установления причины.</w:t>
            </w:r>
            <w:r w:rsidR="003A77F5" w:rsidRPr="00480E63">
              <w:rPr>
                <w:sz w:val="24"/>
                <w:szCs w:val="24"/>
              </w:rPr>
              <w:t xml:space="preserve"> Периодичность </w:t>
            </w:r>
            <w:r w:rsidRPr="00480E63">
              <w:rPr>
                <w:sz w:val="24"/>
                <w:szCs w:val="24"/>
              </w:rPr>
              <w:t>производства работ в рамках текущего ремонта зависит от качества монтажных работ и качества</w:t>
            </w:r>
            <w:r w:rsidR="003A77F5" w:rsidRPr="00480E63">
              <w:rPr>
                <w:sz w:val="24"/>
                <w:szCs w:val="24"/>
              </w:rPr>
              <w:t xml:space="preserve"> установленного </w:t>
            </w:r>
            <w:r w:rsidRPr="00480E63">
              <w:rPr>
                <w:sz w:val="24"/>
                <w:szCs w:val="24"/>
              </w:rPr>
              <w:t>оборудования, а также от периодичности и качества технического</w:t>
            </w:r>
            <w:r w:rsidR="003A77F5" w:rsidRPr="00480E63">
              <w:rPr>
                <w:sz w:val="24"/>
                <w:szCs w:val="24"/>
              </w:rPr>
              <w:t xml:space="preserve">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CB4387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F57693" w:rsidRPr="00480E63" w:rsidTr="00C9217A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A77F5" w:rsidP="000D44F0">
            <w:pPr>
              <w:pStyle w:val="20"/>
              <w:shd w:val="clear" w:color="auto" w:fill="auto"/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Пластинчатые </w:t>
            </w:r>
            <w:r w:rsidR="00F57693" w:rsidRPr="00480E63">
              <w:rPr>
                <w:sz w:val="24"/>
                <w:szCs w:val="24"/>
              </w:rPr>
              <w:t>теплообменники.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right" w:pos="3490"/>
              </w:tabs>
              <w:spacing w:before="4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A77F5" w:rsidRPr="00480E63">
              <w:rPr>
                <w:sz w:val="24"/>
                <w:szCs w:val="24"/>
              </w:rPr>
              <w:t xml:space="preserve"> эксплуатационной </w:t>
            </w:r>
            <w:r w:rsidRPr="00480E63">
              <w:rPr>
                <w:sz w:val="24"/>
                <w:szCs w:val="24"/>
              </w:rPr>
              <w:t xml:space="preserve">документации. Внешний осмотр. Диагностика неисправностей по внешним признакам. Диагностика </w:t>
            </w:r>
            <w:r w:rsidR="00344C46" w:rsidRPr="00480E63">
              <w:rPr>
                <w:sz w:val="24"/>
                <w:szCs w:val="24"/>
              </w:rPr>
              <w:t>неисправностей при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="00344C46" w:rsidRPr="00480E63">
              <w:rPr>
                <w:sz w:val="24"/>
                <w:szCs w:val="24"/>
              </w:rPr>
              <w:t xml:space="preserve"> помощи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</w:t>
            </w:r>
            <w:r w:rsidR="00344C46" w:rsidRPr="00480E63">
              <w:rPr>
                <w:sz w:val="24"/>
                <w:szCs w:val="24"/>
              </w:rPr>
              <w:t>строительным конструкциям</w:t>
            </w:r>
            <w:r w:rsidRPr="00480E63">
              <w:rPr>
                <w:sz w:val="24"/>
                <w:szCs w:val="24"/>
              </w:rPr>
              <w:t>.</w:t>
            </w:r>
          </w:p>
          <w:p w:rsidR="003A77F5" w:rsidRPr="00480E63" w:rsidRDefault="003A77F5" w:rsidP="000D44F0">
            <w:pPr>
              <w:pStyle w:val="20"/>
              <w:shd w:val="clear" w:color="auto" w:fill="auto"/>
              <w:tabs>
                <w:tab w:val="right" w:pos="3490"/>
              </w:tabs>
              <w:spacing w:before="4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Частичное восстановление лакокрасочного покрытия. Контроль состояния уплотнительных соединений. Гидравлические испытания. Гидрохимическая промывка.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оборудования(в</w:t>
            </w:r>
            <w:r w:rsidR="003A77F5" w:rsidRPr="00480E63">
              <w:rPr>
                <w:sz w:val="24"/>
                <w:szCs w:val="24"/>
              </w:rPr>
              <w:t xml:space="preserve"> рамках </w:t>
            </w:r>
            <w:r w:rsidRPr="00480E63">
              <w:rPr>
                <w:sz w:val="24"/>
                <w:szCs w:val="24"/>
              </w:rPr>
              <w:t>текущего ремонта).</w:t>
            </w:r>
          </w:p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Демонтаж вышедшего из строя, а затем</w:t>
            </w:r>
            <w:r w:rsidR="003A77F5" w:rsidRPr="00480E63">
              <w:rPr>
                <w:sz w:val="24"/>
                <w:szCs w:val="24"/>
              </w:rPr>
              <w:t xml:space="preserve">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</w:t>
            </w:r>
            <w:r w:rsidR="00344C46" w:rsidRPr="00480E63">
              <w:rPr>
                <w:sz w:val="24"/>
                <w:szCs w:val="24"/>
              </w:rPr>
              <w:t xml:space="preserve">его составных </w:t>
            </w:r>
            <w:r w:rsidR="003A77F5" w:rsidRPr="00480E63">
              <w:rPr>
                <w:sz w:val="24"/>
                <w:szCs w:val="24"/>
              </w:rPr>
              <w:t xml:space="preserve">частей </w:t>
            </w:r>
            <w:r w:rsidRPr="00480E63">
              <w:rPr>
                <w:sz w:val="24"/>
                <w:szCs w:val="24"/>
              </w:rPr>
              <w:t>(элементов)по</w:t>
            </w:r>
            <w:r w:rsidR="003A77F5" w:rsidRPr="00480E63">
              <w:rPr>
                <w:sz w:val="24"/>
                <w:szCs w:val="24"/>
              </w:rPr>
              <w:t xml:space="preserve"> факту </w:t>
            </w:r>
            <w:r w:rsidRPr="00480E63">
              <w:rPr>
                <w:sz w:val="24"/>
                <w:szCs w:val="24"/>
              </w:rPr>
              <w:t xml:space="preserve">обнаружения и установления </w:t>
            </w:r>
            <w:r w:rsidR="00510119" w:rsidRPr="00480E63">
              <w:rPr>
                <w:sz w:val="24"/>
                <w:szCs w:val="24"/>
              </w:rPr>
              <w:t>причины. Периодичность</w:t>
            </w:r>
            <w:r w:rsidRPr="00480E63">
              <w:rPr>
                <w:sz w:val="24"/>
                <w:szCs w:val="24"/>
              </w:rPr>
              <w:t xml:space="preserve"> </w:t>
            </w:r>
            <w:r w:rsidR="003A77F5" w:rsidRPr="00480E63">
              <w:rPr>
                <w:sz w:val="24"/>
                <w:szCs w:val="24"/>
              </w:rPr>
              <w:t xml:space="preserve">производства работ в рамках текущего ремонта зависит от качества 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</w:t>
            </w:r>
            <w:r w:rsidR="003A77F5" w:rsidRPr="00480E63">
              <w:rPr>
                <w:sz w:val="24"/>
                <w:szCs w:val="24"/>
              </w:rPr>
              <w:lastRenderedPageBreak/>
              <w:t>мес.</w:t>
            </w:r>
          </w:p>
        </w:tc>
      </w:tr>
      <w:tr w:rsidR="00F57693" w:rsidRPr="00480E63" w:rsidTr="003A77F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Циркуляционные насосы систем ГВС, отопления, вентиляции. </w:t>
            </w:r>
            <w:proofErr w:type="spellStart"/>
            <w:r w:rsidRPr="00480E63">
              <w:rPr>
                <w:sz w:val="24"/>
                <w:szCs w:val="24"/>
              </w:rPr>
              <w:t>Подпиточные</w:t>
            </w:r>
            <w:proofErr w:type="spellEnd"/>
            <w:r w:rsidRPr="00480E63">
              <w:rPr>
                <w:sz w:val="24"/>
                <w:szCs w:val="24"/>
              </w:rPr>
              <w:t xml:space="preserve"> насосы систем</w:t>
            </w:r>
            <w:r w:rsidR="003A77F5" w:rsidRPr="00480E63">
              <w:rPr>
                <w:sz w:val="24"/>
                <w:szCs w:val="24"/>
              </w:rPr>
              <w:t xml:space="preserve"> отопления, </w:t>
            </w:r>
            <w:r w:rsidRPr="00480E63">
              <w:rPr>
                <w:sz w:val="24"/>
                <w:szCs w:val="24"/>
              </w:rPr>
              <w:t>вентиляции.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right" w:pos="3480"/>
              </w:tabs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A77F5" w:rsidRPr="00480E63">
              <w:rPr>
                <w:sz w:val="24"/>
                <w:szCs w:val="24"/>
              </w:rPr>
              <w:t xml:space="preserve"> эксплуатационной </w:t>
            </w:r>
            <w:proofErr w:type="spellStart"/>
            <w:r w:rsidRPr="00480E63">
              <w:rPr>
                <w:sz w:val="24"/>
                <w:szCs w:val="24"/>
              </w:rPr>
              <w:t>документации.Внешний</w:t>
            </w:r>
            <w:proofErr w:type="spellEnd"/>
            <w:r w:rsidRPr="00480E63">
              <w:rPr>
                <w:sz w:val="24"/>
                <w:szCs w:val="24"/>
              </w:rPr>
              <w:t xml:space="preserve"> осмотр.</w:t>
            </w:r>
          </w:p>
          <w:p w:rsidR="00F57693" w:rsidRPr="00480E63" w:rsidRDefault="00F57693" w:rsidP="000D44F0">
            <w:pPr>
              <w:pStyle w:val="20"/>
              <w:shd w:val="clear" w:color="auto" w:fill="auto"/>
              <w:tabs>
                <w:tab w:val="right" w:pos="3480"/>
              </w:tabs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Диагностика неисправностей по внешним признакам. Диагностика </w:t>
            </w:r>
            <w:r w:rsidR="00344C46" w:rsidRPr="00480E63">
              <w:rPr>
                <w:sz w:val="24"/>
                <w:szCs w:val="24"/>
              </w:rPr>
              <w:t>неисправностей при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="00344C46" w:rsidRPr="00480E63">
              <w:rPr>
                <w:sz w:val="24"/>
                <w:szCs w:val="24"/>
              </w:rPr>
              <w:t xml:space="preserve"> помощи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строите</w:t>
            </w:r>
            <w:r w:rsidR="003A77F5" w:rsidRPr="00480E63">
              <w:rPr>
                <w:sz w:val="24"/>
                <w:szCs w:val="24"/>
              </w:rPr>
              <w:t>льны</w:t>
            </w:r>
            <w:r w:rsidRPr="00480E63">
              <w:rPr>
                <w:sz w:val="24"/>
                <w:szCs w:val="24"/>
              </w:rPr>
              <w:t>м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proofErr w:type="spellStart"/>
            <w:r w:rsidR="003A77F5" w:rsidRPr="00480E63">
              <w:rPr>
                <w:sz w:val="24"/>
                <w:szCs w:val="24"/>
              </w:rPr>
              <w:t>конструкция</w:t>
            </w:r>
            <w:r w:rsidRPr="00480E63">
              <w:rPr>
                <w:sz w:val="24"/>
                <w:szCs w:val="24"/>
              </w:rPr>
              <w:t>м.Контроль</w:t>
            </w:r>
            <w:proofErr w:type="spellEnd"/>
            <w:r w:rsidRPr="00480E63">
              <w:rPr>
                <w:sz w:val="24"/>
                <w:szCs w:val="24"/>
              </w:rPr>
              <w:t xml:space="preserve"> на предмет выявления посторонних шумов подшипников при работе насосов.</w:t>
            </w:r>
            <w:r w:rsidR="003A77F5" w:rsidRPr="00480E63">
              <w:rPr>
                <w:sz w:val="24"/>
                <w:szCs w:val="24"/>
              </w:rPr>
              <w:t xml:space="preserve"> Контроль </w:t>
            </w:r>
            <w:r w:rsidRPr="00480E63">
              <w:rPr>
                <w:sz w:val="24"/>
                <w:szCs w:val="24"/>
              </w:rPr>
              <w:t>состояния</w:t>
            </w:r>
            <w:r w:rsidR="003A77F5" w:rsidRPr="00480E63">
              <w:rPr>
                <w:sz w:val="24"/>
                <w:szCs w:val="24"/>
              </w:rPr>
              <w:t xml:space="preserve"> уплотнительных </w:t>
            </w:r>
            <w:r w:rsidRPr="00480E63">
              <w:rPr>
                <w:sz w:val="24"/>
                <w:szCs w:val="24"/>
              </w:rPr>
              <w:t>соединений.</w:t>
            </w:r>
            <w:r w:rsidR="003A77F5" w:rsidRPr="00480E63">
              <w:rPr>
                <w:sz w:val="24"/>
                <w:szCs w:val="24"/>
              </w:rPr>
              <w:t xml:space="preserve"> Частичное </w:t>
            </w:r>
            <w:r w:rsidRPr="00480E63">
              <w:rPr>
                <w:sz w:val="24"/>
                <w:szCs w:val="24"/>
              </w:rPr>
              <w:t>восстановление</w:t>
            </w:r>
            <w:r w:rsidR="003A77F5" w:rsidRPr="00480E63">
              <w:rPr>
                <w:sz w:val="24"/>
                <w:szCs w:val="24"/>
              </w:rPr>
              <w:t xml:space="preserve"> лакокрасочного </w:t>
            </w:r>
            <w:r w:rsidRPr="00480E63">
              <w:rPr>
                <w:sz w:val="24"/>
                <w:szCs w:val="24"/>
              </w:rPr>
              <w:t>покрытия. Ревизия насосов.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оборудования(в</w:t>
            </w:r>
            <w:r w:rsidR="003A77F5" w:rsidRPr="00480E63">
              <w:rPr>
                <w:sz w:val="24"/>
                <w:szCs w:val="24"/>
              </w:rPr>
              <w:t xml:space="preserve"> рамках </w:t>
            </w:r>
            <w:r w:rsidRPr="00480E63">
              <w:rPr>
                <w:sz w:val="24"/>
                <w:szCs w:val="24"/>
              </w:rPr>
              <w:t>текущего ремонта).</w:t>
            </w:r>
          </w:p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4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proofErr w:type="spellStart"/>
            <w:r w:rsidRPr="00480E63">
              <w:rPr>
                <w:sz w:val="24"/>
                <w:szCs w:val="24"/>
              </w:rPr>
              <w:t>затеммонтаж</w:t>
            </w:r>
            <w:proofErr w:type="spellEnd"/>
            <w:r w:rsidR="003A77F5" w:rsidRPr="00480E63">
              <w:rPr>
                <w:sz w:val="24"/>
                <w:szCs w:val="24"/>
              </w:rPr>
              <w:t xml:space="preserve"> нового </w:t>
            </w:r>
            <w:r w:rsidRPr="00480E63">
              <w:rPr>
                <w:sz w:val="24"/>
                <w:szCs w:val="24"/>
              </w:rPr>
              <w:t>оборудования или</w:t>
            </w:r>
            <w:r w:rsidR="003A77F5" w:rsidRPr="00480E63">
              <w:rPr>
                <w:sz w:val="24"/>
                <w:szCs w:val="24"/>
              </w:rPr>
              <w:t xml:space="preserve"> отдельных </w:t>
            </w:r>
            <w:r w:rsidR="00344C46" w:rsidRPr="00480E63">
              <w:rPr>
                <w:sz w:val="24"/>
                <w:szCs w:val="24"/>
              </w:rPr>
              <w:t xml:space="preserve">его составных </w:t>
            </w:r>
            <w:r w:rsidR="003A77F5" w:rsidRPr="00480E63">
              <w:rPr>
                <w:sz w:val="24"/>
                <w:szCs w:val="24"/>
              </w:rPr>
              <w:t xml:space="preserve">частей </w:t>
            </w:r>
            <w:r w:rsidRPr="00480E63">
              <w:rPr>
                <w:sz w:val="24"/>
                <w:szCs w:val="24"/>
              </w:rPr>
              <w:t>(элементов)по</w:t>
            </w:r>
            <w:r w:rsidR="003A77F5" w:rsidRPr="00480E63">
              <w:rPr>
                <w:sz w:val="24"/>
                <w:szCs w:val="24"/>
              </w:rPr>
              <w:t xml:space="preserve"> факту </w:t>
            </w:r>
            <w:r w:rsidRPr="00480E63">
              <w:rPr>
                <w:sz w:val="24"/>
                <w:szCs w:val="24"/>
              </w:rPr>
              <w:t>обнаружения и установления причины.</w:t>
            </w:r>
            <w:r w:rsidR="003A77F5" w:rsidRPr="00480E63">
              <w:rPr>
                <w:sz w:val="24"/>
                <w:szCs w:val="24"/>
              </w:rPr>
              <w:t xml:space="preserve"> Периодичность </w:t>
            </w:r>
            <w:r w:rsidRPr="00480E63">
              <w:rPr>
                <w:sz w:val="24"/>
                <w:szCs w:val="24"/>
              </w:rPr>
              <w:t>производства работ в рамках текущего ремонта зависит от качества монтажных работ и качества</w:t>
            </w:r>
            <w:r w:rsidR="003A77F5" w:rsidRPr="00480E63">
              <w:rPr>
                <w:sz w:val="24"/>
                <w:szCs w:val="24"/>
              </w:rPr>
              <w:t xml:space="preserve"> установленного </w:t>
            </w:r>
            <w:r w:rsidRPr="00480E63">
              <w:rPr>
                <w:sz w:val="24"/>
                <w:szCs w:val="24"/>
              </w:rPr>
              <w:t>оборудования, а также от периодичности и</w:t>
            </w:r>
            <w:r w:rsidR="003A77F5" w:rsidRPr="00480E63">
              <w:rPr>
                <w:sz w:val="24"/>
                <w:szCs w:val="24"/>
              </w:rPr>
              <w:t xml:space="preserve"> качества </w:t>
            </w:r>
            <w:r w:rsidRPr="00480E63">
              <w:rPr>
                <w:sz w:val="24"/>
                <w:szCs w:val="24"/>
              </w:rPr>
              <w:t>технического</w:t>
            </w:r>
            <w:r w:rsidR="003A77F5" w:rsidRPr="00480E63">
              <w:rPr>
                <w:sz w:val="24"/>
                <w:szCs w:val="24"/>
              </w:rPr>
              <w:t xml:space="preserve">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CB4387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F57693" w:rsidRPr="00480E63" w:rsidTr="003A77F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0D44F0">
            <w:pPr>
              <w:pStyle w:val="20"/>
              <w:shd w:val="clear" w:color="auto" w:fill="auto"/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Приборы </w:t>
            </w:r>
            <w:proofErr w:type="spellStart"/>
            <w:r w:rsidRPr="00480E63">
              <w:rPr>
                <w:sz w:val="24"/>
                <w:szCs w:val="24"/>
              </w:rPr>
              <w:t>КИПиА</w:t>
            </w:r>
            <w:proofErr w:type="spellEnd"/>
            <w:r w:rsidR="00F57693" w:rsidRPr="00480E63">
              <w:rPr>
                <w:sz w:val="24"/>
                <w:szCs w:val="24"/>
              </w:rPr>
              <w:t xml:space="preserve">(манометры, </w:t>
            </w:r>
            <w:r w:rsidRPr="00480E63">
              <w:rPr>
                <w:sz w:val="24"/>
                <w:szCs w:val="24"/>
              </w:rPr>
              <w:t>термометры реле давления</w:t>
            </w:r>
            <w:r w:rsidR="00F57693" w:rsidRPr="00480E63">
              <w:rPr>
                <w:sz w:val="24"/>
                <w:szCs w:val="24"/>
              </w:rPr>
              <w:t xml:space="preserve">, </w:t>
            </w:r>
            <w:proofErr w:type="spellStart"/>
            <w:r w:rsidR="00F57693" w:rsidRPr="00480E63">
              <w:rPr>
                <w:sz w:val="24"/>
                <w:szCs w:val="24"/>
              </w:rPr>
              <w:t>с</w:t>
            </w:r>
            <w:r w:rsidR="003A77F5" w:rsidRPr="00480E63">
              <w:rPr>
                <w:sz w:val="24"/>
                <w:szCs w:val="24"/>
              </w:rPr>
              <w:t>оленоидный</w:t>
            </w:r>
            <w:proofErr w:type="spellEnd"/>
            <w:r w:rsidR="003A77F5" w:rsidRPr="00480E63">
              <w:rPr>
                <w:sz w:val="24"/>
                <w:szCs w:val="24"/>
              </w:rPr>
              <w:t xml:space="preserve"> клапан, регулирующие </w:t>
            </w:r>
            <w:r w:rsidR="00F57693" w:rsidRPr="00480E63">
              <w:rPr>
                <w:sz w:val="24"/>
                <w:szCs w:val="24"/>
              </w:rPr>
              <w:t>и предохранительные клапаны).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right" w:pos="3490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A77F5" w:rsidRPr="00480E63">
              <w:rPr>
                <w:sz w:val="24"/>
                <w:szCs w:val="24"/>
              </w:rPr>
              <w:t xml:space="preserve"> эксплуатационной </w:t>
            </w:r>
            <w:r w:rsidRPr="00480E63">
              <w:rPr>
                <w:sz w:val="24"/>
                <w:szCs w:val="24"/>
              </w:rPr>
              <w:t xml:space="preserve">документации. Внешний осмотр. Диагностика неисправностей по внешним признакам. Диагностика </w:t>
            </w:r>
            <w:r w:rsidR="00344C46" w:rsidRPr="00480E63">
              <w:rPr>
                <w:sz w:val="24"/>
                <w:szCs w:val="24"/>
              </w:rPr>
              <w:t>неисправностей при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="00344C46" w:rsidRPr="00480E63">
              <w:rPr>
                <w:sz w:val="24"/>
                <w:szCs w:val="24"/>
              </w:rPr>
              <w:t xml:space="preserve"> помощи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</w:t>
            </w:r>
            <w:r w:rsidR="00344C46" w:rsidRPr="00480E63">
              <w:rPr>
                <w:sz w:val="24"/>
                <w:szCs w:val="24"/>
              </w:rPr>
              <w:t>строительным конструкциям</w:t>
            </w:r>
            <w:r w:rsidRPr="00480E63">
              <w:rPr>
                <w:sz w:val="24"/>
                <w:szCs w:val="24"/>
              </w:rPr>
              <w:t>.</w:t>
            </w:r>
          </w:p>
          <w:p w:rsidR="00F57693" w:rsidRPr="00480E63" w:rsidRDefault="00F57693" w:rsidP="000D44F0">
            <w:pPr>
              <w:pStyle w:val="20"/>
              <w:shd w:val="clear" w:color="auto" w:fill="auto"/>
              <w:tabs>
                <w:tab w:val="right" w:pos="3480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Контроль состояния уплотнительных </w:t>
            </w:r>
            <w:proofErr w:type="spellStart"/>
            <w:r w:rsidRPr="00480E63">
              <w:rPr>
                <w:sz w:val="24"/>
                <w:szCs w:val="24"/>
              </w:rPr>
              <w:t>соединений.Контроль</w:t>
            </w:r>
            <w:proofErr w:type="spellEnd"/>
            <w:r w:rsidR="003A77F5" w:rsidRPr="00480E63">
              <w:rPr>
                <w:sz w:val="24"/>
                <w:szCs w:val="24"/>
              </w:rPr>
              <w:t xml:space="preserve"> </w:t>
            </w:r>
            <w:proofErr w:type="spellStart"/>
            <w:r w:rsidR="003A77F5" w:rsidRPr="00480E63">
              <w:rPr>
                <w:sz w:val="24"/>
                <w:szCs w:val="24"/>
              </w:rPr>
              <w:t>за</w:t>
            </w:r>
            <w:r w:rsidRPr="00480E63">
              <w:rPr>
                <w:sz w:val="24"/>
                <w:szCs w:val="24"/>
              </w:rPr>
              <w:t>очередностью</w:t>
            </w:r>
            <w:proofErr w:type="spellEnd"/>
            <w:r w:rsidRPr="00480E63">
              <w:rPr>
                <w:sz w:val="24"/>
                <w:szCs w:val="24"/>
              </w:rPr>
              <w:t xml:space="preserve"> и частотой включения насосов. Контроль за параметрами давления</w:t>
            </w:r>
            <w:r w:rsidR="003A77F5" w:rsidRPr="00480E63">
              <w:rPr>
                <w:sz w:val="24"/>
                <w:szCs w:val="24"/>
              </w:rPr>
              <w:t xml:space="preserve"> и температуры воды в </w:t>
            </w:r>
            <w:r w:rsidRPr="00480E63">
              <w:rPr>
                <w:sz w:val="24"/>
                <w:szCs w:val="24"/>
              </w:rPr>
              <w:t>трубопроводах.</w:t>
            </w:r>
            <w:r w:rsidR="003A77F5" w:rsidRPr="00480E63">
              <w:rPr>
                <w:sz w:val="24"/>
                <w:szCs w:val="24"/>
              </w:rPr>
              <w:t xml:space="preserve"> Контроль </w:t>
            </w:r>
            <w:r w:rsidRPr="00480E63">
              <w:rPr>
                <w:sz w:val="24"/>
                <w:szCs w:val="24"/>
              </w:rPr>
              <w:t>температурных</w:t>
            </w:r>
            <w:r w:rsidR="003A77F5" w:rsidRPr="00480E63">
              <w:rPr>
                <w:sz w:val="24"/>
                <w:szCs w:val="24"/>
              </w:rPr>
              <w:t xml:space="preserve"> параметров </w:t>
            </w:r>
            <w:r w:rsidRPr="00480E63">
              <w:rPr>
                <w:sz w:val="24"/>
                <w:szCs w:val="24"/>
              </w:rPr>
              <w:t xml:space="preserve">теплоносителя в подающем и обратном трубопроводах. Контроль </w:t>
            </w:r>
            <w:proofErr w:type="spellStart"/>
            <w:r w:rsidRPr="00480E63">
              <w:rPr>
                <w:sz w:val="24"/>
                <w:szCs w:val="24"/>
              </w:rPr>
              <w:t>запараметрами</w:t>
            </w:r>
            <w:proofErr w:type="spellEnd"/>
            <w:r w:rsidR="003A77F5" w:rsidRPr="00480E63">
              <w:rPr>
                <w:sz w:val="24"/>
                <w:szCs w:val="24"/>
              </w:rPr>
              <w:t xml:space="preserve"> давления </w:t>
            </w:r>
            <w:r w:rsidRPr="00480E63">
              <w:rPr>
                <w:sz w:val="24"/>
                <w:szCs w:val="24"/>
              </w:rPr>
              <w:t xml:space="preserve">теплоносителя в подающем и обратном трубопроводах Поверка измерительных приборов. Протяжка контактов </w:t>
            </w:r>
            <w:proofErr w:type="spellStart"/>
            <w:r w:rsidRPr="00480E63">
              <w:rPr>
                <w:sz w:val="24"/>
                <w:szCs w:val="24"/>
              </w:rPr>
              <w:t>клеммных</w:t>
            </w:r>
            <w:proofErr w:type="spellEnd"/>
            <w:r w:rsidRPr="00480E63">
              <w:rPr>
                <w:sz w:val="24"/>
                <w:szCs w:val="24"/>
              </w:rPr>
              <w:t xml:space="preserve"> соединений. Контроль состояния крепежных устройств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оборудования(</w:t>
            </w:r>
            <w:r w:rsidR="00344C46" w:rsidRPr="00480E63">
              <w:rPr>
                <w:sz w:val="24"/>
                <w:szCs w:val="24"/>
              </w:rPr>
              <w:t xml:space="preserve">в рамках </w:t>
            </w:r>
            <w:r w:rsidR="003A77F5" w:rsidRPr="00480E63">
              <w:rPr>
                <w:sz w:val="24"/>
                <w:szCs w:val="24"/>
              </w:rPr>
              <w:t xml:space="preserve">текущего ремонта). </w:t>
            </w:r>
            <w:r w:rsidRPr="00480E63">
              <w:rPr>
                <w:sz w:val="24"/>
                <w:szCs w:val="24"/>
              </w:rPr>
              <w:t>Демонтаж вышедшего из строя, а затем</w:t>
            </w:r>
            <w:r w:rsidR="003A77F5" w:rsidRPr="00480E63">
              <w:rPr>
                <w:sz w:val="24"/>
                <w:szCs w:val="24"/>
              </w:rPr>
              <w:t xml:space="preserve"> монтаж нового </w:t>
            </w:r>
            <w:r w:rsidRPr="00480E63">
              <w:rPr>
                <w:sz w:val="24"/>
                <w:szCs w:val="24"/>
              </w:rPr>
              <w:t>оборудования или</w:t>
            </w:r>
            <w:r w:rsidR="003A77F5" w:rsidRPr="00480E63">
              <w:rPr>
                <w:sz w:val="24"/>
                <w:szCs w:val="24"/>
              </w:rPr>
              <w:t xml:space="preserve"> отдельных </w:t>
            </w:r>
            <w:r w:rsidR="00344C46" w:rsidRPr="00480E63">
              <w:rPr>
                <w:sz w:val="24"/>
                <w:szCs w:val="24"/>
              </w:rPr>
              <w:t xml:space="preserve">его составных </w:t>
            </w:r>
            <w:r w:rsidR="003A77F5" w:rsidRPr="00480E63">
              <w:rPr>
                <w:sz w:val="24"/>
                <w:szCs w:val="24"/>
              </w:rPr>
              <w:t xml:space="preserve">частей </w:t>
            </w:r>
            <w:r w:rsidRPr="00480E63">
              <w:rPr>
                <w:sz w:val="24"/>
                <w:szCs w:val="24"/>
              </w:rPr>
              <w:t>(элементов)по</w:t>
            </w:r>
            <w:r w:rsidR="003A77F5" w:rsidRPr="00480E63">
              <w:rPr>
                <w:sz w:val="24"/>
                <w:szCs w:val="24"/>
              </w:rPr>
              <w:t xml:space="preserve"> факту </w:t>
            </w:r>
            <w:r w:rsidRPr="00480E63">
              <w:rPr>
                <w:sz w:val="24"/>
                <w:szCs w:val="24"/>
              </w:rPr>
              <w:t>обнаружения и установления причины.</w:t>
            </w:r>
            <w:r w:rsidR="003A77F5" w:rsidRPr="00480E63">
              <w:rPr>
                <w:sz w:val="24"/>
                <w:szCs w:val="24"/>
              </w:rPr>
              <w:t xml:space="preserve"> Периодичность </w:t>
            </w:r>
            <w:r w:rsidRPr="00480E63">
              <w:rPr>
                <w:sz w:val="24"/>
                <w:szCs w:val="24"/>
              </w:rPr>
              <w:t>производства работ в рамках текущего ремонта зависит от качества монтажных работ и качества</w:t>
            </w:r>
            <w:r w:rsidR="003A77F5" w:rsidRPr="00480E63">
              <w:rPr>
                <w:sz w:val="24"/>
                <w:szCs w:val="24"/>
              </w:rPr>
              <w:t xml:space="preserve"> установленного </w:t>
            </w:r>
            <w:r w:rsidRPr="00480E63">
              <w:rPr>
                <w:sz w:val="24"/>
                <w:szCs w:val="24"/>
              </w:rPr>
              <w:t xml:space="preserve">оборудования, а также от периодичности </w:t>
            </w:r>
            <w:r w:rsidR="00344C46" w:rsidRPr="00480E63">
              <w:rPr>
                <w:sz w:val="24"/>
                <w:szCs w:val="24"/>
              </w:rPr>
              <w:t>и качества</w:t>
            </w:r>
            <w:r w:rsidR="003A77F5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технического</w:t>
            </w:r>
            <w:r w:rsidR="003A77F5" w:rsidRPr="00480E63">
              <w:rPr>
                <w:sz w:val="24"/>
                <w:szCs w:val="24"/>
              </w:rPr>
              <w:t xml:space="preserve">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CB4387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F57693" w:rsidRPr="00480E63" w:rsidTr="00172C67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Фильтры</w:t>
            </w:r>
            <w:r w:rsidR="003A77F5" w:rsidRPr="00480E63">
              <w:rPr>
                <w:sz w:val="24"/>
                <w:szCs w:val="24"/>
              </w:rPr>
              <w:t xml:space="preserve"> очистки </w:t>
            </w:r>
            <w:r w:rsidRPr="00480E63">
              <w:rPr>
                <w:sz w:val="24"/>
                <w:szCs w:val="24"/>
              </w:rPr>
              <w:t>(</w:t>
            </w:r>
            <w:r w:rsidR="00344C46" w:rsidRPr="00480E63">
              <w:rPr>
                <w:sz w:val="24"/>
                <w:szCs w:val="24"/>
              </w:rPr>
              <w:t>ФМФ фильтры</w:t>
            </w:r>
            <w:r w:rsidR="00172C67" w:rsidRPr="00480E63">
              <w:rPr>
                <w:sz w:val="24"/>
                <w:szCs w:val="24"/>
              </w:rPr>
              <w:t xml:space="preserve"> магнитные фланцевые, латунные муфтовые).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right" w:pos="3480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</w:t>
            </w:r>
            <w:r w:rsidR="003A77F5" w:rsidRPr="00480E63">
              <w:rPr>
                <w:sz w:val="24"/>
                <w:szCs w:val="24"/>
              </w:rPr>
              <w:t xml:space="preserve"> эксплуатационной </w:t>
            </w:r>
            <w:r w:rsidR="00344C46" w:rsidRPr="00480E63">
              <w:rPr>
                <w:sz w:val="24"/>
                <w:szCs w:val="24"/>
              </w:rPr>
              <w:t>документации. Внешний</w:t>
            </w:r>
            <w:r w:rsidRPr="00480E63">
              <w:rPr>
                <w:sz w:val="24"/>
                <w:szCs w:val="24"/>
              </w:rPr>
              <w:t xml:space="preserve"> осмотр.</w:t>
            </w:r>
            <w:r w:rsidR="00172C67" w:rsidRPr="00480E63">
              <w:rPr>
                <w:sz w:val="24"/>
                <w:szCs w:val="24"/>
              </w:rPr>
              <w:t xml:space="preserve"> Диагностика неисправностей по внешним признакам. Диагностика неисправностей при </w:t>
            </w:r>
            <w:r w:rsidR="00344C46" w:rsidRPr="00480E63">
              <w:rPr>
                <w:sz w:val="24"/>
                <w:szCs w:val="24"/>
              </w:rPr>
              <w:t xml:space="preserve"> помощи</w:t>
            </w:r>
            <w:r w:rsidR="00172C67" w:rsidRPr="00480E63">
              <w:rPr>
                <w:sz w:val="24"/>
                <w:szCs w:val="24"/>
              </w:rPr>
              <w:t xml:space="preserve"> измерительных приборов. Очистка фильтрующего элемента от загрязнений и отложений. Очистка от пыли и загрязнений. Устранение течей. Контроль состояния уплотнительных соединений. Частичное восстановление теплоизоляционного покрытия. Частичное восстановление лакокрасочного покрытия.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72C67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</w:t>
            </w:r>
            <w:r w:rsidR="00172C67" w:rsidRPr="00480E63">
              <w:rPr>
                <w:sz w:val="24"/>
                <w:szCs w:val="24"/>
              </w:rPr>
              <w:t xml:space="preserve"> оборудования (в рамках текущего ремонта). </w:t>
            </w:r>
          </w:p>
          <w:p w:rsidR="00172C67" w:rsidRPr="00480E63" w:rsidRDefault="00172C67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строя, а затем монтаж нового оборудования или отдельных его составных частей (элементов) по факту обнаружения и установления причины. </w:t>
            </w:r>
          </w:p>
          <w:p w:rsidR="00F57693" w:rsidRPr="00480E63" w:rsidRDefault="00172C67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Периодичность производства работ в рамках текущего ремонта зависит от качества 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мес.</w:t>
            </w:r>
          </w:p>
        </w:tc>
      </w:tr>
      <w:tr w:rsidR="00F57693" w:rsidRPr="00480E63" w:rsidTr="00C9217A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0D44F0">
            <w:pPr>
              <w:pStyle w:val="20"/>
              <w:shd w:val="clear" w:color="auto" w:fill="auto"/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Обратные клапаны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="00F57693" w:rsidRPr="00480E63">
              <w:rPr>
                <w:sz w:val="24"/>
                <w:szCs w:val="24"/>
              </w:rPr>
              <w:t>(стальные фланцевые, латунные муфтовые).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0D44F0">
            <w:pPr>
              <w:pStyle w:val="20"/>
              <w:shd w:val="clear" w:color="auto" w:fill="auto"/>
              <w:tabs>
                <w:tab w:val="right" w:pos="3480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документации. Внешний</w:t>
            </w:r>
            <w:r w:rsidR="00172C67" w:rsidRPr="00480E63">
              <w:rPr>
                <w:sz w:val="24"/>
                <w:szCs w:val="24"/>
              </w:rPr>
              <w:t xml:space="preserve"> осмотр. </w:t>
            </w:r>
            <w:r w:rsidR="00F57693" w:rsidRPr="00480E63">
              <w:rPr>
                <w:sz w:val="24"/>
                <w:szCs w:val="24"/>
              </w:rPr>
              <w:t xml:space="preserve">Диагностика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="00F57693"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течей. Протяжка муфтовых и фланцевых соединений. Контроль </w:t>
            </w:r>
            <w:r w:rsidRPr="00480E63">
              <w:rPr>
                <w:sz w:val="24"/>
                <w:szCs w:val="24"/>
              </w:rPr>
              <w:t>состояния уплотнительных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="00F57693" w:rsidRPr="00480E63">
              <w:rPr>
                <w:sz w:val="24"/>
                <w:szCs w:val="24"/>
              </w:rPr>
              <w:t>соединений.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оборудования(</w:t>
            </w:r>
            <w:r w:rsidR="00344C46" w:rsidRPr="00480E63">
              <w:rPr>
                <w:sz w:val="24"/>
                <w:szCs w:val="24"/>
              </w:rPr>
              <w:t xml:space="preserve">в рамках </w:t>
            </w:r>
            <w:r w:rsidRPr="00480E63">
              <w:rPr>
                <w:sz w:val="24"/>
                <w:szCs w:val="24"/>
              </w:rPr>
              <w:t xml:space="preserve">текущего ремонта). Демонтаж вышедшего из строя, а затем монтаж нового оборудования или отдельных его составных частей (элементов) по факту обнаружения и установления </w:t>
            </w:r>
            <w:r w:rsidR="00344C46" w:rsidRPr="00480E63">
              <w:rPr>
                <w:sz w:val="24"/>
                <w:szCs w:val="24"/>
              </w:rPr>
              <w:t>причины. Периодичность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производства работ в рамках текущего ремонта зависит от качества монтажных работ и </w:t>
            </w:r>
            <w:r w:rsidR="00344C46" w:rsidRPr="00480E63">
              <w:rPr>
                <w:sz w:val="24"/>
                <w:szCs w:val="24"/>
              </w:rPr>
              <w:t>качества установленного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оборудования, а также от периодичности и качества </w:t>
            </w:r>
            <w:r w:rsidR="00344C46" w:rsidRPr="00480E63">
              <w:rPr>
                <w:sz w:val="24"/>
                <w:szCs w:val="24"/>
              </w:rPr>
              <w:t xml:space="preserve">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CB4387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F57693" w:rsidRPr="00480E63" w:rsidTr="00C9217A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0D44F0">
            <w:pPr>
              <w:pStyle w:val="20"/>
              <w:shd w:val="clear" w:color="auto" w:fill="auto"/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Силовые кабельные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="00F57693" w:rsidRPr="00480E63">
              <w:rPr>
                <w:sz w:val="24"/>
                <w:szCs w:val="24"/>
              </w:rPr>
              <w:t>сети и кабельные сети цепей управления.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0D44F0">
            <w:pPr>
              <w:pStyle w:val="20"/>
              <w:shd w:val="clear" w:color="auto" w:fill="auto"/>
              <w:tabs>
                <w:tab w:val="right" w:pos="3480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документации. Внешний</w:t>
            </w:r>
            <w:r w:rsidR="00172C67" w:rsidRPr="00480E63">
              <w:rPr>
                <w:sz w:val="24"/>
                <w:szCs w:val="24"/>
              </w:rPr>
              <w:t xml:space="preserve"> осмотр. Диагностика</w:t>
            </w:r>
            <w:r w:rsidR="00F57693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172C67" w:rsidRPr="00480E63">
              <w:rPr>
                <w:sz w:val="24"/>
                <w:szCs w:val="24"/>
              </w:rPr>
              <w:t xml:space="preserve"> измерительных</w:t>
            </w:r>
            <w:r w:rsidR="00F57693" w:rsidRPr="00480E63">
              <w:rPr>
                <w:sz w:val="24"/>
                <w:szCs w:val="24"/>
              </w:rPr>
              <w:t xml:space="preserve"> приборов. Очистка от пыли и загрязнений. Протяжка болтовых соединений крепления к </w:t>
            </w:r>
            <w:r w:rsidRPr="00480E63">
              <w:rPr>
                <w:sz w:val="24"/>
                <w:szCs w:val="24"/>
              </w:rPr>
              <w:t>строительным конструкциям</w:t>
            </w:r>
            <w:r w:rsidR="00172C67" w:rsidRPr="00480E63">
              <w:rPr>
                <w:sz w:val="24"/>
                <w:szCs w:val="24"/>
              </w:rPr>
              <w:t>. Протяжка</w:t>
            </w:r>
            <w:r w:rsidR="00F57693" w:rsidRPr="00480E63">
              <w:rPr>
                <w:sz w:val="24"/>
                <w:szCs w:val="24"/>
              </w:rPr>
              <w:t xml:space="preserve"> контактов </w:t>
            </w:r>
            <w:proofErr w:type="spellStart"/>
            <w:r w:rsidR="00F57693" w:rsidRPr="00480E63">
              <w:rPr>
                <w:sz w:val="24"/>
                <w:szCs w:val="24"/>
              </w:rPr>
              <w:t>клеммных</w:t>
            </w:r>
            <w:proofErr w:type="spellEnd"/>
            <w:r w:rsidR="00F57693" w:rsidRPr="00480E63">
              <w:rPr>
                <w:sz w:val="24"/>
                <w:szCs w:val="24"/>
              </w:rPr>
              <w:t xml:space="preserve"> </w:t>
            </w:r>
            <w:r w:rsidR="00F57693" w:rsidRPr="00480E63">
              <w:rPr>
                <w:sz w:val="24"/>
                <w:szCs w:val="24"/>
              </w:rPr>
              <w:lastRenderedPageBreak/>
              <w:t xml:space="preserve">соединений. Контроль состояния </w:t>
            </w:r>
            <w:proofErr w:type="spellStart"/>
            <w:r w:rsidRPr="00480E63">
              <w:rPr>
                <w:sz w:val="24"/>
                <w:szCs w:val="24"/>
              </w:rPr>
              <w:t>крепежныхустройств</w:t>
            </w:r>
            <w:proofErr w:type="spellEnd"/>
            <w:r w:rsidRPr="00480E63">
              <w:rPr>
                <w:sz w:val="24"/>
                <w:szCs w:val="24"/>
              </w:rPr>
              <w:t>. Замер</w:t>
            </w:r>
            <w:r w:rsidR="00172C67" w:rsidRPr="00480E63">
              <w:rPr>
                <w:sz w:val="24"/>
                <w:szCs w:val="24"/>
              </w:rPr>
              <w:t xml:space="preserve"> сопротивления</w:t>
            </w:r>
            <w:r w:rsidR="00F57693" w:rsidRPr="00480E63">
              <w:rPr>
                <w:sz w:val="24"/>
                <w:szCs w:val="24"/>
              </w:rPr>
              <w:t xml:space="preserve"> изоляции.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Замена в целом, или отдельных элементов вышедшего из строя оборудования(</w:t>
            </w:r>
            <w:r w:rsidR="00344C46" w:rsidRPr="00480E63">
              <w:rPr>
                <w:sz w:val="24"/>
                <w:szCs w:val="24"/>
              </w:rPr>
              <w:t xml:space="preserve">в рамках </w:t>
            </w:r>
            <w:r w:rsidR="00172C67" w:rsidRPr="00480E63">
              <w:rPr>
                <w:sz w:val="24"/>
                <w:szCs w:val="24"/>
              </w:rPr>
              <w:t xml:space="preserve">текущего ремонта). </w:t>
            </w:r>
            <w:r w:rsidR="00344C46" w:rsidRPr="00480E63">
              <w:rPr>
                <w:sz w:val="24"/>
                <w:szCs w:val="24"/>
              </w:rPr>
              <w:t xml:space="preserve">Демонтаж вышедшего из строя, а затем монтаж нового оборудования или отдельных его составных частей (элементов) по факту обнаружения и установления </w:t>
            </w:r>
            <w:r w:rsidR="00344C46" w:rsidRPr="00480E63">
              <w:rPr>
                <w:sz w:val="24"/>
                <w:szCs w:val="24"/>
              </w:rPr>
              <w:lastRenderedPageBreak/>
              <w:t>причины. Периодичность производства работ в рамках текущего ремонта зависит от качества 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мес.</w:t>
            </w:r>
          </w:p>
        </w:tc>
      </w:tr>
      <w:tr w:rsidR="00F57693" w:rsidRPr="00480E63" w:rsidTr="003A77F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Электродвигатели </w:t>
            </w:r>
            <w:r w:rsidR="00344C46" w:rsidRPr="00480E63">
              <w:rPr>
                <w:sz w:val="24"/>
                <w:szCs w:val="24"/>
              </w:rPr>
              <w:t>насосов, частотные</w:t>
            </w:r>
            <w:r w:rsidR="00172C67" w:rsidRPr="00480E63">
              <w:rPr>
                <w:sz w:val="24"/>
                <w:szCs w:val="24"/>
              </w:rPr>
              <w:t xml:space="preserve"> преобразователи</w:t>
            </w:r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344C46" w:rsidP="000D44F0">
            <w:pPr>
              <w:pStyle w:val="20"/>
              <w:shd w:val="clear" w:color="auto" w:fill="auto"/>
              <w:tabs>
                <w:tab w:val="right" w:pos="3470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документации. Внешний</w:t>
            </w:r>
            <w:r w:rsidR="00172C67" w:rsidRPr="00480E63">
              <w:rPr>
                <w:sz w:val="24"/>
                <w:szCs w:val="24"/>
              </w:rPr>
              <w:t xml:space="preserve"> осмотр. Диагностика</w:t>
            </w:r>
            <w:r w:rsidR="00F57693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172C67" w:rsidRPr="00480E63">
              <w:rPr>
                <w:sz w:val="24"/>
                <w:szCs w:val="24"/>
              </w:rPr>
              <w:t xml:space="preserve"> измерительных</w:t>
            </w:r>
            <w:r w:rsidR="00F57693" w:rsidRPr="00480E63">
              <w:rPr>
                <w:sz w:val="24"/>
                <w:szCs w:val="24"/>
              </w:rPr>
              <w:t xml:space="preserve"> приборов. Очистка от пыли и загрязнений. Протяжка контактов </w:t>
            </w:r>
            <w:r w:rsidR="00172C67" w:rsidRPr="00480E63">
              <w:rPr>
                <w:sz w:val="24"/>
                <w:szCs w:val="24"/>
              </w:rPr>
              <w:t>клеммы</w:t>
            </w:r>
            <w:r w:rsidR="00F57693" w:rsidRPr="00480E63">
              <w:rPr>
                <w:sz w:val="24"/>
                <w:szCs w:val="24"/>
              </w:rPr>
              <w:t xml:space="preserve"> соединений. Контроль состояния крепежных устройств. Контроль температуры </w:t>
            </w:r>
            <w:r w:rsidRPr="00480E63">
              <w:rPr>
                <w:sz w:val="24"/>
                <w:szCs w:val="24"/>
              </w:rPr>
              <w:t>нагрева подшипников. Замер</w:t>
            </w:r>
            <w:r w:rsidR="00172C67" w:rsidRPr="00480E63">
              <w:rPr>
                <w:sz w:val="24"/>
                <w:szCs w:val="24"/>
              </w:rPr>
              <w:t xml:space="preserve"> сопротивления</w:t>
            </w:r>
            <w:r w:rsidR="00F57693" w:rsidRPr="00480E63">
              <w:rPr>
                <w:sz w:val="24"/>
                <w:szCs w:val="24"/>
              </w:rPr>
              <w:t xml:space="preserve"> изоляции обмоток электродвигателей.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оборудования(</w:t>
            </w:r>
            <w:r w:rsidR="00344C46" w:rsidRPr="00480E63">
              <w:rPr>
                <w:sz w:val="24"/>
                <w:szCs w:val="24"/>
              </w:rPr>
              <w:t xml:space="preserve">в рамках </w:t>
            </w:r>
            <w:r w:rsidR="00172C67" w:rsidRPr="00480E63">
              <w:rPr>
                <w:sz w:val="24"/>
                <w:szCs w:val="24"/>
              </w:rPr>
              <w:t>текущего</w:t>
            </w:r>
            <w:r w:rsidRPr="00480E63">
              <w:rPr>
                <w:sz w:val="24"/>
                <w:szCs w:val="24"/>
              </w:rPr>
              <w:t xml:space="preserve"> ремонта). Демонтаж вышедшего из строя, а затем монтаж нового оборудования или отдельных его составных частей (элементов) по факту обнаружения и установления </w:t>
            </w:r>
            <w:r w:rsidR="00344C46" w:rsidRPr="00480E63">
              <w:rPr>
                <w:sz w:val="24"/>
                <w:szCs w:val="24"/>
              </w:rPr>
              <w:t xml:space="preserve">причины. Периодичность производства работ в рамках текущего ремонта зависит от качества 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мес. Демонтаж вышедшего из строя, а затем монтаж нового оборудования или отдельных его составных частей (элементов)по факту обнаружения и установления причины. Периодичность производства работ в рамках текущего ремонта </w:t>
            </w:r>
            <w:r w:rsidRPr="00480E63">
              <w:rPr>
                <w:sz w:val="24"/>
                <w:szCs w:val="24"/>
              </w:rPr>
              <w:t xml:space="preserve">зависит от качества монтажных работ и </w:t>
            </w:r>
            <w:r w:rsidR="00344C46" w:rsidRPr="00480E63">
              <w:rPr>
                <w:sz w:val="24"/>
                <w:szCs w:val="24"/>
              </w:rPr>
              <w:t>качества установленного</w:t>
            </w:r>
            <w:r w:rsidR="00172C67" w:rsidRPr="00480E63">
              <w:rPr>
                <w:sz w:val="24"/>
                <w:szCs w:val="24"/>
              </w:rPr>
              <w:t xml:space="preserve"> оборудования</w:t>
            </w:r>
            <w:r w:rsidRPr="00480E63">
              <w:rPr>
                <w:sz w:val="24"/>
                <w:szCs w:val="24"/>
              </w:rPr>
              <w:t xml:space="preserve">, а также от периодичности и качества </w:t>
            </w:r>
            <w:r w:rsidR="00344C46" w:rsidRPr="00480E63">
              <w:rPr>
                <w:sz w:val="24"/>
                <w:szCs w:val="24"/>
              </w:rPr>
              <w:t xml:space="preserve">технического обслуживания </w:t>
            </w:r>
            <w:r w:rsidR="00172C67" w:rsidRPr="00480E63">
              <w:rPr>
                <w:sz w:val="24"/>
                <w:szCs w:val="24"/>
              </w:rPr>
              <w:t>этого</w:t>
            </w:r>
            <w:r w:rsidRPr="00480E63">
              <w:rPr>
                <w:sz w:val="24"/>
                <w:szCs w:val="24"/>
              </w:rPr>
              <w:t xml:space="preserve"> оборудования, и </w:t>
            </w:r>
            <w:r w:rsidR="00CB4387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F57693" w:rsidRPr="00480E63" w:rsidTr="00C9217A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9.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172C67" w:rsidP="000D44F0">
            <w:pPr>
              <w:pStyle w:val="20"/>
              <w:shd w:val="clear" w:color="auto" w:fill="auto"/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Силовые распределительные</w:t>
            </w:r>
            <w:r w:rsidR="00F57693" w:rsidRPr="00480E63">
              <w:rPr>
                <w:sz w:val="24"/>
                <w:szCs w:val="24"/>
              </w:rPr>
              <w:t xml:space="preserve"> электрощиты, </w:t>
            </w:r>
            <w:r w:rsidR="00344C46" w:rsidRPr="00480E63">
              <w:rPr>
                <w:sz w:val="24"/>
                <w:szCs w:val="24"/>
              </w:rPr>
              <w:t>коммутационная и</w:t>
            </w:r>
            <w:r w:rsidRPr="00480E63">
              <w:rPr>
                <w:sz w:val="24"/>
                <w:szCs w:val="24"/>
              </w:rPr>
              <w:t xml:space="preserve"> защитная</w:t>
            </w:r>
            <w:r w:rsidR="00F57693" w:rsidRPr="00480E63">
              <w:rPr>
                <w:sz w:val="24"/>
                <w:szCs w:val="24"/>
              </w:rPr>
              <w:t xml:space="preserve"> (автоматический </w:t>
            </w:r>
            <w:r w:rsidR="00F57693" w:rsidRPr="00480E63">
              <w:rPr>
                <w:sz w:val="24"/>
                <w:szCs w:val="24"/>
              </w:rPr>
              <w:lastRenderedPageBreak/>
              <w:t>выключатель, пакетный выключатель, кнопки включения, магнитный пускатель, реле, УЗО, дифференциальный автоматический выключатель).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0D44F0">
            <w:pPr>
              <w:pStyle w:val="20"/>
              <w:shd w:val="clear" w:color="auto" w:fill="auto"/>
              <w:tabs>
                <w:tab w:val="right" w:pos="3470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Ведение эксплуатационной</w:t>
            </w:r>
            <w:r w:rsidR="00172C67" w:rsidRPr="00480E63">
              <w:rPr>
                <w:sz w:val="24"/>
                <w:szCs w:val="24"/>
              </w:rPr>
              <w:t xml:space="preserve"> документации</w:t>
            </w:r>
            <w:r w:rsidR="00F57693" w:rsidRPr="00480E63">
              <w:rPr>
                <w:sz w:val="24"/>
                <w:szCs w:val="24"/>
              </w:rPr>
              <w:t xml:space="preserve">. Внешний осмотр. </w:t>
            </w:r>
            <w:r w:rsidRPr="00480E63">
              <w:rPr>
                <w:sz w:val="24"/>
                <w:szCs w:val="24"/>
              </w:rPr>
              <w:t>Диагностика неисправностей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коммутационной и защитной</w:t>
            </w:r>
            <w:r w:rsidR="00172C67" w:rsidRPr="00480E63">
              <w:rPr>
                <w:sz w:val="24"/>
                <w:szCs w:val="24"/>
              </w:rPr>
              <w:t xml:space="preserve"> аппаратуры</w:t>
            </w:r>
            <w:r w:rsidR="00F57693" w:rsidRPr="00480E63">
              <w:rPr>
                <w:sz w:val="24"/>
                <w:szCs w:val="24"/>
              </w:rPr>
              <w:t xml:space="preserve"> по внешним признакам. </w:t>
            </w:r>
            <w:r w:rsidRPr="00480E63">
              <w:rPr>
                <w:sz w:val="24"/>
                <w:szCs w:val="24"/>
              </w:rPr>
              <w:t xml:space="preserve">Диагностика </w:t>
            </w:r>
            <w:r w:rsidRPr="00480E63">
              <w:rPr>
                <w:sz w:val="24"/>
                <w:szCs w:val="24"/>
              </w:rPr>
              <w:lastRenderedPageBreak/>
              <w:t>неисправностей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коммутационной и защитной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аппаратуры при помощи</w:t>
            </w:r>
            <w:r w:rsidR="00172C67" w:rsidRPr="00480E63">
              <w:rPr>
                <w:sz w:val="24"/>
                <w:szCs w:val="24"/>
              </w:rPr>
              <w:t xml:space="preserve"> измерительных</w:t>
            </w:r>
            <w:r w:rsidR="00F57693" w:rsidRPr="00480E63">
              <w:rPr>
                <w:sz w:val="24"/>
                <w:szCs w:val="24"/>
              </w:rPr>
              <w:t xml:space="preserve"> приборов. Очистка от пыли и загрязнений. Контроль состояния </w:t>
            </w:r>
            <w:r w:rsidRPr="00480E63">
              <w:rPr>
                <w:sz w:val="24"/>
                <w:szCs w:val="24"/>
              </w:rPr>
              <w:t>запорных устройств</w:t>
            </w:r>
            <w:r w:rsidR="00172C67" w:rsidRPr="00480E63">
              <w:rPr>
                <w:sz w:val="24"/>
                <w:szCs w:val="24"/>
              </w:rPr>
              <w:t xml:space="preserve">. </w:t>
            </w:r>
            <w:proofErr w:type="spellStart"/>
            <w:r w:rsidRPr="00480E63">
              <w:rPr>
                <w:sz w:val="24"/>
                <w:szCs w:val="24"/>
              </w:rPr>
              <w:t>Протяжкаконтактов</w:t>
            </w:r>
            <w:proofErr w:type="spellEnd"/>
            <w:r w:rsidRPr="00480E63">
              <w:rPr>
                <w:sz w:val="24"/>
                <w:szCs w:val="24"/>
              </w:rPr>
              <w:t xml:space="preserve"> контура</w:t>
            </w:r>
            <w:r w:rsidR="00172C67" w:rsidRPr="00480E63">
              <w:rPr>
                <w:sz w:val="24"/>
                <w:szCs w:val="24"/>
              </w:rPr>
              <w:t xml:space="preserve"> заземления</w:t>
            </w:r>
            <w:r w:rsidR="00F57693" w:rsidRPr="00480E63">
              <w:rPr>
                <w:sz w:val="24"/>
                <w:szCs w:val="24"/>
              </w:rPr>
              <w:t xml:space="preserve">. Протяжка контактов </w:t>
            </w:r>
            <w:r w:rsidRPr="00480E63">
              <w:rPr>
                <w:sz w:val="24"/>
                <w:szCs w:val="24"/>
              </w:rPr>
              <w:t>коммутационной и защитной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аппаратуры. Диагностика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неисправностей контактных</w:t>
            </w:r>
            <w:r w:rsidR="00172C67" w:rsidRPr="00480E63">
              <w:rPr>
                <w:sz w:val="24"/>
                <w:szCs w:val="24"/>
              </w:rPr>
              <w:t xml:space="preserve"> соединений</w:t>
            </w:r>
            <w:r w:rsidR="00F57693" w:rsidRPr="00480E63">
              <w:rPr>
                <w:sz w:val="24"/>
                <w:szCs w:val="24"/>
              </w:rPr>
              <w:t>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Замена в целом, или отдельных элементов вышедшего из строя оборудования(</w:t>
            </w:r>
            <w:r w:rsidR="00344C46" w:rsidRPr="00480E63">
              <w:rPr>
                <w:sz w:val="24"/>
                <w:szCs w:val="24"/>
              </w:rPr>
              <w:t xml:space="preserve">в рамках </w:t>
            </w:r>
            <w:r w:rsidR="00172C67" w:rsidRPr="00480E63">
              <w:rPr>
                <w:sz w:val="24"/>
                <w:szCs w:val="24"/>
              </w:rPr>
              <w:t>текущего</w:t>
            </w:r>
            <w:r w:rsidRPr="00480E63">
              <w:rPr>
                <w:sz w:val="24"/>
                <w:szCs w:val="24"/>
              </w:rPr>
              <w:t xml:space="preserve"> ремонта). Демонтаж вышедшего из строя, а затем </w:t>
            </w:r>
            <w:r w:rsidRPr="00480E63">
              <w:rPr>
                <w:sz w:val="24"/>
                <w:szCs w:val="24"/>
              </w:rPr>
              <w:lastRenderedPageBreak/>
              <w:t xml:space="preserve">монтаж нового оборудования или отдельных его составных частей (элементов) по факту обнаружения и установления </w:t>
            </w:r>
            <w:r w:rsidR="00344C46" w:rsidRPr="00480E63">
              <w:rPr>
                <w:sz w:val="24"/>
                <w:szCs w:val="24"/>
              </w:rPr>
              <w:t>причины. Периодичность производства работ в рамках текущего ремонта зависит от качества 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мес.</w:t>
            </w:r>
          </w:p>
        </w:tc>
      </w:tr>
      <w:tr w:rsidR="00F57693" w:rsidRPr="00480E63" w:rsidTr="003A77F5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lastRenderedPageBreak/>
              <w:t>10.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172C67" w:rsidP="000D44F0">
            <w:pPr>
              <w:pStyle w:val="20"/>
              <w:shd w:val="clear" w:color="auto" w:fill="auto"/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Щиты управления, контроллеры управления, коммутационная и защитная аппаратура (автоматический выключатель, пакетный выключатель, кнопки включения, магнитный пускатель, реле, УЗО, дифференциальный автоматический выключатель).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344C46" w:rsidP="000D44F0">
            <w:pPr>
              <w:pStyle w:val="20"/>
              <w:shd w:val="clear" w:color="auto" w:fill="auto"/>
              <w:tabs>
                <w:tab w:val="right" w:pos="3480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документации. Внешний</w:t>
            </w:r>
            <w:r w:rsidR="00172C67" w:rsidRPr="00480E63">
              <w:rPr>
                <w:sz w:val="24"/>
                <w:szCs w:val="24"/>
              </w:rPr>
              <w:t xml:space="preserve"> осмотр. </w:t>
            </w:r>
            <w:r w:rsidRPr="00480E63">
              <w:rPr>
                <w:sz w:val="24"/>
                <w:szCs w:val="24"/>
              </w:rPr>
              <w:t>Диагностика неисправностей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коммутационной и защитной</w:t>
            </w:r>
            <w:r w:rsidR="00172C67" w:rsidRPr="00480E63">
              <w:rPr>
                <w:sz w:val="24"/>
                <w:szCs w:val="24"/>
              </w:rPr>
              <w:t xml:space="preserve"> аппаратуры</w:t>
            </w:r>
            <w:r w:rsidR="00F57693" w:rsidRPr="00480E63">
              <w:rPr>
                <w:sz w:val="24"/>
                <w:szCs w:val="24"/>
              </w:rPr>
              <w:t xml:space="preserve"> по внешним признакам. </w:t>
            </w:r>
            <w:r w:rsidRPr="00480E63">
              <w:rPr>
                <w:sz w:val="24"/>
                <w:szCs w:val="24"/>
              </w:rPr>
              <w:t>Диагностика неисправностей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коммутационной и защитной</w:t>
            </w:r>
            <w:r w:rsidR="00172C67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аппаратуры при помощи</w:t>
            </w:r>
            <w:r w:rsidR="00172C67" w:rsidRPr="00480E63">
              <w:rPr>
                <w:sz w:val="24"/>
                <w:szCs w:val="24"/>
              </w:rPr>
              <w:t xml:space="preserve"> измерительных</w:t>
            </w:r>
            <w:r w:rsidR="00F57693" w:rsidRPr="00480E63">
              <w:rPr>
                <w:sz w:val="24"/>
                <w:szCs w:val="24"/>
              </w:rPr>
              <w:t xml:space="preserve"> приборов. Очистка от пыли и загрязнений. Контроль состояния </w:t>
            </w:r>
            <w:r w:rsidRPr="00480E63">
              <w:rPr>
                <w:sz w:val="24"/>
                <w:szCs w:val="24"/>
              </w:rPr>
              <w:t>запорных устройств</w:t>
            </w:r>
            <w:r w:rsidR="00172C67" w:rsidRPr="00480E63">
              <w:rPr>
                <w:sz w:val="24"/>
                <w:szCs w:val="24"/>
              </w:rPr>
              <w:t xml:space="preserve">. </w:t>
            </w:r>
            <w:r w:rsidRPr="00480E63">
              <w:rPr>
                <w:sz w:val="24"/>
                <w:szCs w:val="24"/>
              </w:rPr>
              <w:t>Протяжка контактов контура</w:t>
            </w:r>
            <w:r w:rsidR="00172C67" w:rsidRPr="00480E63">
              <w:rPr>
                <w:sz w:val="24"/>
                <w:szCs w:val="24"/>
              </w:rPr>
              <w:t xml:space="preserve"> заземления</w:t>
            </w:r>
            <w:r w:rsidR="00F57693" w:rsidRPr="00480E63">
              <w:rPr>
                <w:sz w:val="24"/>
                <w:szCs w:val="24"/>
              </w:rPr>
              <w:t xml:space="preserve">. Протяжка контактов </w:t>
            </w:r>
            <w:r w:rsidRPr="00480E63">
              <w:rPr>
                <w:sz w:val="24"/>
                <w:szCs w:val="24"/>
              </w:rPr>
              <w:t xml:space="preserve">коммутационной и защитной аппаратуры. Диагностика неисправностей контактных </w:t>
            </w:r>
            <w:r w:rsidR="00172C67" w:rsidRPr="00480E63">
              <w:rPr>
                <w:sz w:val="24"/>
                <w:szCs w:val="24"/>
              </w:rPr>
              <w:t>соединений</w:t>
            </w:r>
            <w:r w:rsidR="00F57693" w:rsidRPr="00480E63">
              <w:rPr>
                <w:sz w:val="24"/>
                <w:szCs w:val="24"/>
              </w:rPr>
              <w:t>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оборудования(</w:t>
            </w:r>
            <w:r w:rsidR="00344C46" w:rsidRPr="00480E63">
              <w:rPr>
                <w:sz w:val="24"/>
                <w:szCs w:val="24"/>
              </w:rPr>
              <w:t xml:space="preserve">в рамках </w:t>
            </w:r>
            <w:r w:rsidR="00172C67" w:rsidRPr="00480E63">
              <w:rPr>
                <w:sz w:val="24"/>
                <w:szCs w:val="24"/>
              </w:rPr>
              <w:t>текущего</w:t>
            </w:r>
            <w:r w:rsidRPr="00480E63">
              <w:rPr>
                <w:sz w:val="24"/>
                <w:szCs w:val="24"/>
              </w:rPr>
              <w:t xml:space="preserve"> ремонта). Демонтаж вышедшего из строя, а затем монтаж нового оборудования или отдельных его составных частей (элементов) по факту обнаружения и установления </w:t>
            </w:r>
            <w:r w:rsidR="00510119" w:rsidRPr="00480E63">
              <w:rPr>
                <w:sz w:val="24"/>
                <w:szCs w:val="24"/>
              </w:rPr>
              <w:t>причины. Периодичность</w:t>
            </w:r>
            <w:r w:rsidR="00172C67" w:rsidRPr="00480E63">
              <w:rPr>
                <w:sz w:val="24"/>
                <w:szCs w:val="24"/>
              </w:rPr>
              <w:t xml:space="preserve"> производства</w:t>
            </w:r>
            <w:r w:rsidRPr="00480E63">
              <w:rPr>
                <w:sz w:val="24"/>
                <w:szCs w:val="24"/>
              </w:rPr>
              <w:t xml:space="preserve"> работ в рамках текущего ремонта зависит от качества монтажных работ и </w:t>
            </w:r>
            <w:r w:rsidR="00344C46" w:rsidRPr="00480E63">
              <w:rPr>
                <w:sz w:val="24"/>
                <w:szCs w:val="24"/>
              </w:rPr>
              <w:t xml:space="preserve">качества установленного </w:t>
            </w:r>
            <w:r w:rsidR="00172C67" w:rsidRPr="00480E63">
              <w:rPr>
                <w:sz w:val="24"/>
                <w:szCs w:val="24"/>
              </w:rPr>
              <w:t>оборудования</w:t>
            </w:r>
            <w:r w:rsidRPr="00480E63">
              <w:rPr>
                <w:sz w:val="24"/>
                <w:szCs w:val="24"/>
              </w:rPr>
              <w:t xml:space="preserve">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="00172C67" w:rsidRPr="00480E63">
              <w:rPr>
                <w:sz w:val="24"/>
                <w:szCs w:val="24"/>
              </w:rPr>
              <w:t>этого</w:t>
            </w:r>
            <w:r w:rsidRPr="00480E63">
              <w:rPr>
                <w:sz w:val="24"/>
                <w:szCs w:val="24"/>
              </w:rPr>
              <w:t xml:space="preserve"> оборудования, и </w:t>
            </w:r>
            <w:r w:rsidR="00CB4387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F57693" w:rsidRPr="00480E63" w:rsidTr="00C9217A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F57693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11.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0D44F0">
            <w:pPr>
              <w:pStyle w:val="20"/>
              <w:shd w:val="clear" w:color="auto" w:fill="auto"/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Тепловые счетчики</w:t>
            </w:r>
            <w:r w:rsidR="00172C67" w:rsidRPr="00480E63">
              <w:rPr>
                <w:sz w:val="24"/>
                <w:szCs w:val="24"/>
              </w:rPr>
              <w:t xml:space="preserve">, первичные преобразователи, </w:t>
            </w:r>
            <w:proofErr w:type="spellStart"/>
            <w:r w:rsidRPr="00480E63">
              <w:rPr>
                <w:sz w:val="24"/>
                <w:szCs w:val="24"/>
              </w:rPr>
              <w:t>термопреобразователи</w:t>
            </w:r>
            <w:proofErr w:type="spellEnd"/>
            <w:r w:rsidRPr="00480E63">
              <w:rPr>
                <w:sz w:val="24"/>
                <w:szCs w:val="24"/>
              </w:rPr>
              <w:t xml:space="preserve"> сопротивления</w:t>
            </w:r>
            <w:r w:rsidR="00172C67" w:rsidRPr="00480E63">
              <w:rPr>
                <w:sz w:val="24"/>
                <w:szCs w:val="24"/>
              </w:rPr>
              <w:t>, регистраторы</w:t>
            </w:r>
            <w:r w:rsidRPr="00480E63">
              <w:rPr>
                <w:sz w:val="24"/>
                <w:szCs w:val="24"/>
              </w:rPr>
              <w:t xml:space="preserve"> </w:t>
            </w:r>
            <w:r w:rsidR="00F57693" w:rsidRPr="00480E63">
              <w:rPr>
                <w:sz w:val="24"/>
                <w:szCs w:val="24"/>
              </w:rPr>
              <w:t>показаний, принтеры.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F57693" w:rsidRPr="00480E63" w:rsidRDefault="00344C46" w:rsidP="000D44F0">
            <w:pPr>
              <w:pStyle w:val="20"/>
              <w:shd w:val="clear" w:color="auto" w:fill="auto"/>
              <w:tabs>
                <w:tab w:val="right" w:pos="3480"/>
              </w:tabs>
              <w:spacing w:before="6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r w:rsidR="00172C67" w:rsidRPr="00480E63">
              <w:rPr>
                <w:sz w:val="24"/>
                <w:szCs w:val="24"/>
              </w:rPr>
              <w:t>документации</w:t>
            </w:r>
            <w:r w:rsidR="00F57693" w:rsidRPr="00480E63">
              <w:rPr>
                <w:sz w:val="24"/>
                <w:szCs w:val="24"/>
              </w:rPr>
              <w:t>.</w:t>
            </w:r>
            <w:r w:rsidRPr="00480E63">
              <w:rPr>
                <w:sz w:val="24"/>
                <w:szCs w:val="24"/>
              </w:rPr>
              <w:t xml:space="preserve"> </w:t>
            </w:r>
            <w:r w:rsidR="00172C67" w:rsidRPr="00480E63">
              <w:rPr>
                <w:sz w:val="24"/>
                <w:szCs w:val="24"/>
              </w:rPr>
              <w:t>Внешний осмотр. Диагностика</w:t>
            </w:r>
            <w:r w:rsidR="00F57693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172C67" w:rsidRPr="00480E63">
              <w:rPr>
                <w:sz w:val="24"/>
                <w:szCs w:val="24"/>
              </w:rPr>
              <w:t xml:space="preserve"> измерительных</w:t>
            </w:r>
            <w:r w:rsidR="00F57693" w:rsidRPr="00480E63">
              <w:rPr>
                <w:sz w:val="24"/>
                <w:szCs w:val="24"/>
              </w:rPr>
              <w:t xml:space="preserve"> приборов. Очистка от пыли и загрязнений. Протяжка контактов </w:t>
            </w:r>
            <w:proofErr w:type="spellStart"/>
            <w:r w:rsidR="00172C67" w:rsidRPr="00480E63">
              <w:rPr>
                <w:sz w:val="24"/>
                <w:szCs w:val="24"/>
              </w:rPr>
              <w:t>клеммных</w:t>
            </w:r>
            <w:proofErr w:type="spellEnd"/>
            <w:r w:rsidR="00F57693" w:rsidRPr="00480E63">
              <w:rPr>
                <w:sz w:val="24"/>
                <w:szCs w:val="24"/>
              </w:rPr>
              <w:t xml:space="preserve"> соединений. Контроль состояния крепежных устройств.</w:t>
            </w:r>
            <w:r w:rsidRPr="00480E63">
              <w:rPr>
                <w:sz w:val="24"/>
                <w:szCs w:val="24"/>
              </w:rPr>
              <w:t xml:space="preserve"> </w:t>
            </w:r>
            <w:r w:rsidR="00172C67" w:rsidRPr="00480E63">
              <w:rPr>
                <w:sz w:val="24"/>
                <w:szCs w:val="24"/>
              </w:rPr>
              <w:t xml:space="preserve">Диагностика </w:t>
            </w:r>
            <w:r w:rsidRPr="00480E63">
              <w:rPr>
                <w:sz w:val="24"/>
                <w:szCs w:val="24"/>
              </w:rPr>
              <w:t xml:space="preserve">неисправностей контактных </w:t>
            </w:r>
            <w:r w:rsidR="00172C67" w:rsidRPr="00480E63">
              <w:rPr>
                <w:sz w:val="24"/>
                <w:szCs w:val="24"/>
              </w:rPr>
              <w:t>соединений</w:t>
            </w:r>
            <w:r w:rsidR="00F57693" w:rsidRPr="00480E63">
              <w:rPr>
                <w:sz w:val="24"/>
                <w:szCs w:val="24"/>
              </w:rPr>
              <w:t>. Снятие и регистрация показаний. Поверка измерительных приборов.</w:t>
            </w:r>
            <w:r w:rsidRPr="00480E63">
              <w:rPr>
                <w:sz w:val="24"/>
                <w:szCs w:val="24"/>
              </w:rPr>
              <w:t xml:space="preserve"> Контроль состояния уплотнительных соединений</w:t>
            </w:r>
            <w:r w:rsidR="00172C67" w:rsidRPr="00480E63">
              <w:rPr>
                <w:sz w:val="24"/>
                <w:szCs w:val="24"/>
              </w:rPr>
              <w:t>. Устранение</w:t>
            </w:r>
            <w:r w:rsidRPr="00480E63">
              <w:rPr>
                <w:sz w:val="24"/>
                <w:szCs w:val="24"/>
              </w:rPr>
              <w:t xml:space="preserve"> </w:t>
            </w:r>
            <w:r w:rsidR="00F57693" w:rsidRPr="00480E63">
              <w:rPr>
                <w:sz w:val="24"/>
                <w:szCs w:val="24"/>
              </w:rPr>
              <w:t>течей.</w:t>
            </w:r>
            <w:r w:rsidRPr="00480E63">
              <w:rPr>
                <w:sz w:val="24"/>
                <w:szCs w:val="24"/>
              </w:rPr>
              <w:t xml:space="preserve"> </w:t>
            </w:r>
            <w:r w:rsidR="00172C67" w:rsidRPr="00480E63">
              <w:rPr>
                <w:sz w:val="24"/>
                <w:szCs w:val="24"/>
              </w:rPr>
              <w:t>Протяжка муфтовых</w:t>
            </w:r>
            <w:r w:rsidR="00F57693" w:rsidRPr="00480E63">
              <w:rPr>
                <w:sz w:val="24"/>
                <w:szCs w:val="24"/>
              </w:rPr>
              <w:t xml:space="preserve"> соединений.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оборудования(</w:t>
            </w:r>
            <w:r w:rsidR="00344C46" w:rsidRPr="00480E63">
              <w:rPr>
                <w:sz w:val="24"/>
                <w:szCs w:val="24"/>
              </w:rPr>
              <w:t xml:space="preserve">в рамках </w:t>
            </w:r>
            <w:r w:rsidR="00172C67" w:rsidRPr="00480E63">
              <w:rPr>
                <w:sz w:val="24"/>
                <w:szCs w:val="24"/>
              </w:rPr>
              <w:t>текущего ремонта). Д</w:t>
            </w:r>
            <w:r w:rsidRPr="00480E63">
              <w:rPr>
                <w:sz w:val="24"/>
                <w:szCs w:val="24"/>
              </w:rPr>
              <w:t>емонтаж вышедшего из строя, а</w:t>
            </w:r>
            <w:r w:rsidR="00344C46" w:rsidRPr="00480E63">
              <w:rPr>
                <w:sz w:val="24"/>
                <w:szCs w:val="24"/>
              </w:rPr>
              <w:t xml:space="preserve"> затем монтаж нового </w:t>
            </w:r>
            <w:r w:rsidR="00172C67" w:rsidRPr="00480E63">
              <w:rPr>
                <w:sz w:val="24"/>
                <w:szCs w:val="24"/>
              </w:rPr>
              <w:t>оборудования</w:t>
            </w:r>
            <w:r w:rsidRPr="00480E63">
              <w:rPr>
                <w:sz w:val="24"/>
                <w:szCs w:val="24"/>
              </w:rPr>
              <w:t xml:space="preserve"> или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172C67" w:rsidRPr="00480E63">
              <w:rPr>
                <w:sz w:val="24"/>
                <w:szCs w:val="24"/>
              </w:rPr>
              <w:t>отдельных его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составных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172C67" w:rsidRPr="00480E63">
              <w:rPr>
                <w:sz w:val="24"/>
                <w:szCs w:val="24"/>
              </w:rPr>
              <w:t>частей (</w:t>
            </w:r>
            <w:r w:rsidRPr="00480E63">
              <w:rPr>
                <w:sz w:val="24"/>
                <w:szCs w:val="24"/>
              </w:rPr>
              <w:t>элементов)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по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172C67" w:rsidRPr="00480E63">
              <w:rPr>
                <w:sz w:val="24"/>
                <w:szCs w:val="24"/>
              </w:rPr>
              <w:t>факту обнаружения</w:t>
            </w:r>
            <w:r w:rsidRPr="00480E63">
              <w:rPr>
                <w:sz w:val="24"/>
                <w:szCs w:val="24"/>
              </w:rPr>
              <w:t xml:space="preserve"> и установления причины.</w:t>
            </w:r>
            <w:r w:rsidR="00344C46" w:rsidRPr="00480E63">
              <w:rPr>
                <w:sz w:val="24"/>
                <w:szCs w:val="24"/>
              </w:rPr>
              <w:t xml:space="preserve"> </w:t>
            </w:r>
            <w:r w:rsidR="00172C67" w:rsidRPr="00480E63">
              <w:rPr>
                <w:sz w:val="24"/>
                <w:szCs w:val="24"/>
              </w:rPr>
              <w:t>Периодичность производства</w:t>
            </w:r>
            <w:r w:rsidRPr="00480E63">
              <w:rPr>
                <w:sz w:val="24"/>
                <w:szCs w:val="24"/>
              </w:rPr>
              <w:t xml:space="preserve"> работ в рамках текущего ремонта зависит от качества монтажных работ и </w:t>
            </w:r>
            <w:r w:rsidR="00344C46" w:rsidRPr="00480E63">
              <w:rPr>
                <w:sz w:val="24"/>
                <w:szCs w:val="24"/>
              </w:rPr>
              <w:t xml:space="preserve">качества установленного </w:t>
            </w:r>
            <w:r w:rsidR="00172C67" w:rsidRPr="00480E63">
              <w:rPr>
                <w:sz w:val="24"/>
                <w:szCs w:val="24"/>
              </w:rPr>
              <w:t>оборудования</w:t>
            </w:r>
            <w:r w:rsidRPr="00480E63">
              <w:rPr>
                <w:sz w:val="24"/>
                <w:szCs w:val="24"/>
              </w:rPr>
              <w:t xml:space="preserve">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 </w:t>
            </w:r>
          </w:p>
          <w:p w:rsidR="00F57693" w:rsidRPr="00480E63" w:rsidRDefault="00F57693" w:rsidP="000D44F0">
            <w:pPr>
              <w:pStyle w:val="20"/>
              <w:shd w:val="clear" w:color="auto" w:fill="auto"/>
              <w:tabs>
                <w:tab w:val="left" w:pos="1651"/>
                <w:tab w:val="left" w:pos="2314"/>
              </w:tabs>
              <w:spacing w:before="6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CB4387" w:rsidRPr="00480E63">
              <w:rPr>
                <w:sz w:val="24"/>
                <w:szCs w:val="24"/>
              </w:rPr>
              <w:t xml:space="preserve">в </w:t>
            </w:r>
            <w:r w:rsidR="00CB4387" w:rsidRPr="00480E63">
              <w:rPr>
                <w:sz w:val="24"/>
                <w:szCs w:val="24"/>
              </w:rPr>
              <w:lastRenderedPageBreak/>
              <w:t xml:space="preserve">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</w:tbl>
    <w:p w:rsidR="007E2615" w:rsidRPr="00480E63" w:rsidRDefault="000D0F20" w:rsidP="000D44F0">
      <w:pPr>
        <w:pStyle w:val="20"/>
        <w:numPr>
          <w:ilvl w:val="2"/>
          <w:numId w:val="9"/>
        </w:numPr>
        <w:shd w:val="clear" w:color="auto" w:fill="auto"/>
        <w:tabs>
          <w:tab w:val="left" w:pos="567"/>
          <w:tab w:val="left" w:pos="5981"/>
        </w:tabs>
        <w:spacing w:before="240" w:after="120" w:line="240" w:lineRule="auto"/>
        <w:ind w:left="567" w:hanging="567"/>
        <w:rPr>
          <w:rStyle w:val="21"/>
          <w:b w:val="0"/>
          <w:bCs w:val="0"/>
          <w:color w:val="auto"/>
          <w:sz w:val="24"/>
          <w:szCs w:val="24"/>
          <w:shd w:val="clear" w:color="auto" w:fill="auto"/>
          <w:lang w:eastAsia="en-US" w:bidi="ar-SA"/>
        </w:rPr>
      </w:pPr>
      <w:r w:rsidRPr="00480E63">
        <w:rPr>
          <w:rStyle w:val="21"/>
          <w:sz w:val="24"/>
          <w:szCs w:val="24"/>
        </w:rPr>
        <w:lastRenderedPageBreak/>
        <w:t>Периодичность регламентных работ по ТО системы теплоснабжения и отопления.</w:t>
      </w:r>
    </w:p>
    <w:tbl>
      <w:tblPr>
        <w:tblOverlap w:val="never"/>
        <w:tblW w:w="10348" w:type="dxa"/>
        <w:jc w:val="center"/>
        <w:tblInd w:w="-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48"/>
      </w:tblGrid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Тепловой (смесительный) узел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rStyle w:val="21"/>
                <w:sz w:val="24"/>
                <w:szCs w:val="24"/>
              </w:rPr>
              <w:t>Ежесменно</w:t>
            </w:r>
            <w:proofErr w:type="spellEnd"/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</w:t>
            </w:r>
            <w:r w:rsidRPr="00480E63">
              <w:rPr>
                <w:sz w:val="24"/>
                <w:szCs w:val="24"/>
              </w:rPr>
              <w:t>. Проверка работы установки в соответствии с графиком (с местного пульта автоматики).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 Проверка отсутствия аварий (с местного пульта автоматики).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 Проверка соответствия температурных параметров заданным (с местного пульта автоматики), при необходимости регулировка в сезон работы.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 Осмотр установки на предмет отсутствия избыточных вибраций, посторонних шумов, протечек. Осмотр сварных, фланцевых и резьбовых соединений (при необходимости протяжка)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Ежемесячно (во время отопительного сезона)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</w:t>
            </w:r>
            <w:r w:rsidRPr="00480E63">
              <w:rPr>
                <w:sz w:val="24"/>
                <w:szCs w:val="24"/>
              </w:rPr>
              <w:t>. Провести работы ежесменного осмотра.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 Проверка рабочего давления насоса.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 Проверка герметичности сальникового уплотнения.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 Очистить все наружные поверхности насоса, трубопроводов и запорной арматуры.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 Проверка включения резервного насоса при отключении основного.</w:t>
            </w:r>
          </w:p>
        </w:tc>
      </w:tr>
      <w:tr w:rsidR="000D0F20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D0F20" w:rsidRPr="00480E63" w:rsidRDefault="000D0F20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6. Произвести уборку всего технического помещения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7. Удалить воздух из верхних точек трубопроводов.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Ежеквартально (во время отопительного сезона)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 Провести комплекс работ ежемесячного обслуживания.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 Очистить от пыли внутренние и наружные поверхности шкафа управления установкой.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 Измерить рабочий ток насоса.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 Просканировать и протянуть все электрические соединения.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 Прочистить грязевой фильтр теплоносителя.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6. Проверка и устранение повреждений теплоизоляции и Л-К покрытия.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7. При необходимости прочистить обратный клапан.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Раз в полгода (во время отопительного сезона)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 Провести комплекс работ ежеквартального обслуживания.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 Проверить и перевести управление установкой в соответствии с изменением сезона.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 Произвести смазку всех необходимых элементов.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 Проверка надежности всех механических соединений.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 Проверить правильность показаний термометров и манометров, заполнить гильзы термометров и термодатчиков маслом.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Раз в год (во время отопительного сезона)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 Провести комплекс работ полугодового обслуживания.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 Проверить работу запорной арматуры.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 Провести замеры сопротивления изоляции.</w:t>
            </w:r>
          </w:p>
        </w:tc>
      </w:tr>
      <w:tr w:rsidR="00172C67" w:rsidRPr="00480E63" w:rsidTr="00172C67">
        <w:trPr>
          <w:jc w:val="center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72C67" w:rsidRPr="00480E63" w:rsidRDefault="00172C67" w:rsidP="000D44F0">
            <w:pPr>
              <w:pStyle w:val="20"/>
              <w:shd w:val="clear" w:color="auto" w:fill="auto"/>
              <w:spacing w:before="40" w:after="4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5. Провести </w:t>
            </w:r>
            <w:proofErr w:type="spellStart"/>
            <w:r w:rsidRPr="00480E63">
              <w:rPr>
                <w:sz w:val="24"/>
                <w:szCs w:val="24"/>
              </w:rPr>
              <w:t>опрессовку</w:t>
            </w:r>
            <w:proofErr w:type="spellEnd"/>
            <w:r w:rsidRPr="00480E63">
              <w:rPr>
                <w:sz w:val="24"/>
                <w:szCs w:val="24"/>
              </w:rPr>
              <w:t xml:space="preserve"> в рамках ежегодных гидравлических испытаний. Поверка КИП.</w:t>
            </w:r>
          </w:p>
        </w:tc>
      </w:tr>
    </w:tbl>
    <w:p w:rsidR="000D0F20" w:rsidRPr="00480E63" w:rsidRDefault="000D0F20" w:rsidP="002D38CC">
      <w:pPr>
        <w:pStyle w:val="70"/>
        <w:keepNext/>
        <w:keepLines/>
        <w:numPr>
          <w:ilvl w:val="0"/>
          <w:numId w:val="20"/>
        </w:numPr>
        <w:shd w:val="clear" w:color="auto" w:fill="auto"/>
        <w:tabs>
          <w:tab w:val="left" w:pos="1435"/>
        </w:tabs>
        <w:spacing w:before="360" w:after="120" w:line="240" w:lineRule="auto"/>
        <w:ind w:left="567" w:hanging="567"/>
        <w:rPr>
          <w:sz w:val="24"/>
          <w:szCs w:val="24"/>
        </w:rPr>
      </w:pPr>
      <w:bookmarkStart w:id="27" w:name="bookmark38"/>
      <w:r w:rsidRPr="00480E63">
        <w:rPr>
          <w:sz w:val="24"/>
          <w:szCs w:val="24"/>
        </w:rPr>
        <w:lastRenderedPageBreak/>
        <w:t>Требования к порядку выполнения работ</w:t>
      </w:r>
      <w:bookmarkEnd w:id="27"/>
      <w:r w:rsidRPr="00480E63">
        <w:rPr>
          <w:sz w:val="24"/>
          <w:szCs w:val="24"/>
        </w:rPr>
        <w:t>.</w:t>
      </w:r>
    </w:p>
    <w:p w:rsidR="000D0F20" w:rsidRPr="00480E63" w:rsidRDefault="000D0F20" w:rsidP="002D38CC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Для проведения комплекса регламентных работ по техническому обслуживанию и ремонту системы теплоснабжения, должны быть использованы следующие документы из состава проектных материалов по строительству и Исполнительной документации на инженерные системы:</w:t>
      </w:r>
    </w:p>
    <w:p w:rsidR="000D0F20" w:rsidRPr="00480E63" w:rsidRDefault="000D0F20" w:rsidP="002D38CC">
      <w:pPr>
        <w:pStyle w:val="20"/>
        <w:numPr>
          <w:ilvl w:val="0"/>
          <w:numId w:val="22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рабочая и Исполнительная документация на системы теплоснабжения;</w:t>
      </w:r>
    </w:p>
    <w:p w:rsidR="000D0F20" w:rsidRPr="00480E63" w:rsidRDefault="000D0F20" w:rsidP="002D38CC">
      <w:pPr>
        <w:pStyle w:val="20"/>
        <w:numPr>
          <w:ilvl w:val="0"/>
          <w:numId w:val="22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перечень и периодичность регламентных работ, проводимых на оборудовании в соответствии с Правилами технической эксплуатации тепловых энергоустановок, Правилами техники безопасности при эксплуатации </w:t>
      </w:r>
      <w:proofErr w:type="spellStart"/>
      <w:r w:rsidRPr="00480E63">
        <w:rPr>
          <w:sz w:val="24"/>
          <w:szCs w:val="24"/>
        </w:rPr>
        <w:t>теплопотребляющих</w:t>
      </w:r>
      <w:proofErr w:type="spellEnd"/>
      <w:r w:rsidRPr="00480E63">
        <w:rPr>
          <w:sz w:val="24"/>
          <w:szCs w:val="24"/>
        </w:rPr>
        <w:t xml:space="preserve"> установок и тепловых сетей потребителей, Правилами учета тепловой энергии и теплоносителя и прочими отраслевыми нормативами РФ;</w:t>
      </w:r>
    </w:p>
    <w:p w:rsidR="000D0F20" w:rsidRPr="00480E63" w:rsidRDefault="000D0F20" w:rsidP="002D38CC">
      <w:pPr>
        <w:pStyle w:val="20"/>
        <w:numPr>
          <w:ilvl w:val="0"/>
          <w:numId w:val="22"/>
        </w:numPr>
        <w:shd w:val="clear" w:color="auto" w:fill="auto"/>
        <w:tabs>
          <w:tab w:val="left" w:pos="567"/>
        </w:tabs>
        <w:spacing w:before="0" w:after="265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рекомендациями заводов-изготовителей основного и вспомогательного оборудования. Все работы должны выполняться в соответствие с основными действующими в РФ нормативными документами.</w:t>
      </w:r>
    </w:p>
    <w:p w:rsidR="008254BA" w:rsidRPr="00480E63" w:rsidRDefault="008254BA" w:rsidP="002D38CC">
      <w:pPr>
        <w:pStyle w:val="70"/>
        <w:keepNext/>
        <w:keepLines/>
        <w:numPr>
          <w:ilvl w:val="0"/>
          <w:numId w:val="20"/>
        </w:numPr>
        <w:shd w:val="clear" w:color="auto" w:fill="auto"/>
        <w:tabs>
          <w:tab w:val="left" w:pos="1435"/>
        </w:tabs>
        <w:spacing w:before="360" w:after="120" w:line="240" w:lineRule="auto"/>
        <w:ind w:left="567" w:hanging="567"/>
        <w:jc w:val="both"/>
        <w:rPr>
          <w:sz w:val="24"/>
          <w:szCs w:val="24"/>
        </w:rPr>
      </w:pPr>
      <w:bookmarkStart w:id="28" w:name="bookmark39"/>
      <w:r w:rsidRPr="00480E63">
        <w:rPr>
          <w:sz w:val="24"/>
          <w:szCs w:val="24"/>
        </w:rPr>
        <w:t>Порядок выполнения работ по техническому обслуживанию</w:t>
      </w:r>
      <w:bookmarkEnd w:id="28"/>
    </w:p>
    <w:p w:rsidR="008254BA" w:rsidRPr="00480E63" w:rsidRDefault="008254BA" w:rsidP="002D38CC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Техническое обслуживание носит периодический, планово-предупредительный характер и выполняется в соответствие с перечнем и периодичностью работ, определенных в пункте </w:t>
      </w:r>
      <w:r w:rsidRPr="00480E63">
        <w:rPr>
          <w:rStyle w:val="21"/>
          <w:sz w:val="24"/>
          <w:szCs w:val="24"/>
        </w:rPr>
        <w:t xml:space="preserve">«Перечень и периодичность выполнения работ» </w:t>
      </w:r>
      <w:r w:rsidRPr="00480E63">
        <w:rPr>
          <w:sz w:val="24"/>
          <w:szCs w:val="24"/>
        </w:rPr>
        <w:t>данного Технического задания, требованиями эксплуатационной документации и утвержденным Заказчиком графиком планово-предупредительных работ (далее - ППР).</w:t>
      </w:r>
    </w:p>
    <w:p w:rsidR="008254BA" w:rsidRPr="00480E63" w:rsidRDefault="008254BA" w:rsidP="002D38CC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Все виды технического обслуживания (за исключением сезонного) проводятся без отключения отопления, вентиляции, горячего водоснабжения потребителей и нарушения режимов работы инженерных систем. Допускается для устранения неисправностей, проведения различных профилактических работ отключать последовательно отдельные агрегаты, приборы, электрические аппараты с переключением их на резервные.</w:t>
      </w:r>
    </w:p>
    <w:p w:rsidR="008254BA" w:rsidRPr="00480E63" w:rsidRDefault="008254BA" w:rsidP="002D38CC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Работы, связанные с остановкой и/или отключением технического оборудования для технического обслуживания, должны согласовываться со всеми смежными службами Заказчика не менее чем за 3 (три) рабочих дня до даты проведения работ.</w:t>
      </w:r>
    </w:p>
    <w:p w:rsidR="008254BA" w:rsidRPr="00480E63" w:rsidRDefault="008254BA" w:rsidP="002D38CC">
      <w:pPr>
        <w:pStyle w:val="20"/>
        <w:numPr>
          <w:ilvl w:val="0"/>
          <w:numId w:val="21"/>
        </w:numPr>
        <w:shd w:val="clear" w:color="auto" w:fill="auto"/>
        <w:tabs>
          <w:tab w:val="left" w:pos="1075"/>
        </w:tabs>
        <w:spacing w:before="0" w:after="0" w:line="240" w:lineRule="auto"/>
        <w:ind w:left="567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Неисправности, выявленные при проведении технического обслуживания, подлежат устранению:</w:t>
      </w:r>
    </w:p>
    <w:p w:rsidR="008254BA" w:rsidRPr="00480E63" w:rsidRDefault="008254BA" w:rsidP="002D38CC">
      <w:pPr>
        <w:pStyle w:val="20"/>
        <w:shd w:val="clear" w:color="auto" w:fill="auto"/>
        <w:spacing w:before="0" w:after="0" w:line="240" w:lineRule="auto"/>
        <w:ind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- немедленно, если неисправность может привести к выходу из строя оборудования, приборов, электрических аппаратов, нарушению установленных режимов теплоснабжения, или созданию предпосылок к </w:t>
      </w:r>
      <w:proofErr w:type="spellStart"/>
      <w:r w:rsidRPr="00480E63">
        <w:rPr>
          <w:sz w:val="24"/>
          <w:szCs w:val="24"/>
        </w:rPr>
        <w:t>травмированию</w:t>
      </w:r>
      <w:proofErr w:type="spellEnd"/>
      <w:r w:rsidRPr="00480E63">
        <w:rPr>
          <w:sz w:val="24"/>
          <w:szCs w:val="24"/>
        </w:rPr>
        <w:t xml:space="preserve"> обслуживающего персонала;</w:t>
      </w:r>
    </w:p>
    <w:p w:rsidR="008254BA" w:rsidRPr="00480E63" w:rsidRDefault="008254BA" w:rsidP="002D38CC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- при проведении очередного, более трудоемкого вида технического обслуживания, если неисправность не требует срочного устранения.</w:t>
      </w:r>
    </w:p>
    <w:p w:rsidR="008254BA" w:rsidRPr="00480E63" w:rsidRDefault="008254BA" w:rsidP="002D38CC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По окончании проведения работ по техническому обслуживанию инженерное оборудование должно быть приведено в исходное положение, обеспечивающее заданные режимы работы.</w:t>
      </w:r>
    </w:p>
    <w:p w:rsidR="008254BA" w:rsidRPr="00480E63" w:rsidRDefault="008254BA" w:rsidP="002D38CC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 проведении технического обслуживания должна быть сделана соответствующая запись в оперативном журнале.</w:t>
      </w:r>
    </w:p>
    <w:p w:rsidR="008254BA" w:rsidRPr="00480E63" w:rsidRDefault="008254BA" w:rsidP="002D38CC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выполнять работы по техническому обслуживанию своими материалами.</w:t>
      </w:r>
    </w:p>
    <w:p w:rsidR="008254BA" w:rsidRPr="00480E63" w:rsidRDefault="008254BA" w:rsidP="002D38CC">
      <w:pPr>
        <w:pStyle w:val="70"/>
        <w:keepNext/>
        <w:keepLines/>
        <w:numPr>
          <w:ilvl w:val="0"/>
          <w:numId w:val="20"/>
        </w:numPr>
        <w:shd w:val="clear" w:color="auto" w:fill="auto"/>
        <w:tabs>
          <w:tab w:val="left" w:pos="1435"/>
        </w:tabs>
        <w:spacing w:before="360" w:after="120" w:line="240" w:lineRule="auto"/>
        <w:ind w:left="567" w:hanging="567"/>
        <w:jc w:val="both"/>
        <w:rPr>
          <w:sz w:val="24"/>
          <w:szCs w:val="24"/>
        </w:rPr>
      </w:pPr>
      <w:bookmarkStart w:id="29" w:name="bookmark40"/>
      <w:r w:rsidRPr="00480E63">
        <w:rPr>
          <w:sz w:val="24"/>
          <w:szCs w:val="24"/>
        </w:rPr>
        <w:t>Порядок проведения текущего ремонта</w:t>
      </w:r>
      <w:bookmarkEnd w:id="29"/>
      <w:r w:rsidR="000C767C" w:rsidRPr="00480E63">
        <w:rPr>
          <w:sz w:val="24"/>
          <w:szCs w:val="24"/>
        </w:rPr>
        <w:t>.</w:t>
      </w:r>
    </w:p>
    <w:p w:rsidR="008254BA" w:rsidRPr="00480E63" w:rsidRDefault="008254BA" w:rsidP="002D38CC">
      <w:pPr>
        <w:pStyle w:val="20"/>
        <w:numPr>
          <w:ilvl w:val="0"/>
          <w:numId w:val="18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устранять все неисправности оборудования по заявке Заказчика, поступившей в устной форме, по телефону или по радиосвязи, в течение 4 (четырех) часов в рабочее время и 6 (шести) часов вне рабочего времени с момента поступления заявки. Исполнитель должен осуществлять замену вышедшего из строя оборудования в течение всего периода обслуживания в соответствие с перечнем запасных частей, указанном в пункте «Перечень запасных частей и материалов, не</w:t>
      </w:r>
      <w:r w:rsidR="009778DB" w:rsidRPr="00480E63">
        <w:rPr>
          <w:sz w:val="24"/>
          <w:szCs w:val="24"/>
        </w:rPr>
        <w:t xml:space="preserve">обходимых для выполнения работ», в слушаем если по объективным причина устранение неисправностей в указанное время </w:t>
      </w:r>
      <w:r w:rsidR="009778DB" w:rsidRPr="00480E63">
        <w:rPr>
          <w:sz w:val="24"/>
          <w:szCs w:val="24"/>
        </w:rPr>
        <w:lastRenderedPageBreak/>
        <w:t>является невозможным, то устранить в максимально короткий срок с дальнейшим представлением пояснений Заказчику о причинах длительности устранения неисправностей.</w:t>
      </w:r>
    </w:p>
    <w:p w:rsidR="008254BA" w:rsidRPr="00480E63" w:rsidRDefault="008254BA" w:rsidP="002D38CC">
      <w:pPr>
        <w:pStyle w:val="20"/>
        <w:numPr>
          <w:ilvl w:val="0"/>
          <w:numId w:val="24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Поставка и замена запасных частей осуществляется после утверждения Заказчиком наименования, количества и технических характеристик поставляемого оборудования. Исполнитель, отремонтированное или вновь закупленное оборудование, в соответствие с перечнем запасных частей должен поставить Заказчику в течение 3 (трех) календарных дней с даты оперативной замены неисправного оборудования.</w:t>
      </w:r>
    </w:p>
    <w:p w:rsidR="008254BA" w:rsidRPr="00480E63" w:rsidRDefault="008254BA" w:rsidP="002D38CC">
      <w:pPr>
        <w:pStyle w:val="20"/>
        <w:numPr>
          <w:ilvl w:val="0"/>
          <w:numId w:val="24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На неисправное оборудование, на которое распространяются гарантийные обязательства производителя или поставщика, Исполнитель должен составить акт технического состояния, с указанием результатов диагностики неисправного оборудования.</w:t>
      </w:r>
    </w:p>
    <w:p w:rsidR="008254BA" w:rsidRPr="00480E63" w:rsidRDefault="008254BA" w:rsidP="002D38CC">
      <w:pPr>
        <w:pStyle w:val="20"/>
        <w:numPr>
          <w:ilvl w:val="0"/>
          <w:numId w:val="24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Оборудование, требующее по заключению специалиста Исполнителя ремонта, в зависимости от соответствующих условий, должно быть отремонтировано на месте у Заказчика или в сервисном центре Исполнителя. Доставка оборудования к месту ремонта и обратно осуществляется силами и средствами Исполнителя.</w:t>
      </w:r>
    </w:p>
    <w:p w:rsidR="008254BA" w:rsidRPr="00480E63" w:rsidRDefault="008254BA" w:rsidP="002D38CC">
      <w:pPr>
        <w:pStyle w:val="20"/>
        <w:numPr>
          <w:ilvl w:val="0"/>
          <w:numId w:val="24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выполнять работы по текущему ремонту своими материалами («Перечень запасных частей и материалов, необходимых для выполнения работ»).</w:t>
      </w:r>
    </w:p>
    <w:p w:rsidR="008254BA" w:rsidRPr="00480E63" w:rsidRDefault="008254BA" w:rsidP="002D38CC">
      <w:pPr>
        <w:pStyle w:val="20"/>
        <w:numPr>
          <w:ilvl w:val="0"/>
          <w:numId w:val="24"/>
        </w:numPr>
        <w:shd w:val="clear" w:color="auto" w:fill="auto"/>
        <w:spacing w:before="0" w:after="265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Если после выполнения работ, этапа работ, отдельных операций в помещении образовались загрязнения, мусор, то Исполнитель должен произвести уборку помещения.</w:t>
      </w:r>
    </w:p>
    <w:p w:rsidR="000C767C" w:rsidRPr="00480E63" w:rsidRDefault="000C767C" w:rsidP="002D38CC">
      <w:pPr>
        <w:pStyle w:val="70"/>
        <w:keepNext/>
        <w:keepLines/>
        <w:numPr>
          <w:ilvl w:val="0"/>
          <w:numId w:val="20"/>
        </w:numPr>
        <w:shd w:val="clear" w:color="auto" w:fill="auto"/>
        <w:tabs>
          <w:tab w:val="left" w:pos="1450"/>
        </w:tabs>
        <w:spacing w:before="360" w:after="120" w:line="240" w:lineRule="auto"/>
        <w:ind w:left="567" w:hanging="567"/>
        <w:jc w:val="both"/>
        <w:rPr>
          <w:sz w:val="24"/>
          <w:szCs w:val="24"/>
        </w:rPr>
      </w:pPr>
      <w:bookmarkStart w:id="30" w:name="bookmark41"/>
      <w:r w:rsidRPr="00480E63">
        <w:rPr>
          <w:sz w:val="24"/>
          <w:szCs w:val="24"/>
        </w:rPr>
        <w:t>Порядок ведения журналов</w:t>
      </w:r>
      <w:bookmarkEnd w:id="30"/>
      <w:r w:rsidRPr="00480E63">
        <w:rPr>
          <w:sz w:val="24"/>
          <w:szCs w:val="24"/>
        </w:rPr>
        <w:t>.</w:t>
      </w:r>
    </w:p>
    <w:p w:rsidR="000C767C" w:rsidRPr="00480E63" w:rsidRDefault="000C767C" w:rsidP="002D38CC">
      <w:pPr>
        <w:pStyle w:val="20"/>
        <w:shd w:val="clear" w:color="auto" w:fill="auto"/>
        <w:spacing w:before="0" w:after="0" w:line="240" w:lineRule="auto"/>
        <w:ind w:firstLine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ходе выполнения работ Исполнитель ведет следующие журналы:</w:t>
      </w:r>
    </w:p>
    <w:p w:rsidR="000C767C" w:rsidRPr="00480E63" w:rsidRDefault="000C767C" w:rsidP="002D38CC">
      <w:pPr>
        <w:pStyle w:val="20"/>
        <w:numPr>
          <w:ilvl w:val="0"/>
          <w:numId w:val="25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учета выполнения работ по техническому обслуживанию и ремонту, в котором регистрируются в хронологическом порядке (с точностью до минуты) результаты выполненных работ по техническому обслуживанию и ремонту систем теплоснабжения, подтвержденные подписями Исполнителя и Заказчика.</w:t>
      </w:r>
    </w:p>
    <w:p w:rsidR="000C767C" w:rsidRPr="00480E63" w:rsidRDefault="000C767C" w:rsidP="002D38CC">
      <w:pPr>
        <w:pStyle w:val="20"/>
        <w:numPr>
          <w:ilvl w:val="0"/>
          <w:numId w:val="25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журнал, в котором регистрируются в хронологическом порядке (с точностью до минуты) оперативные действия, производимые для обеспечения заданного режима теплового пункта и тепловых сетей. Регистрируют данные об авариях и инцидентах оборудования и мерах по восстановлению нормального режима. Записи о приеме и сдаче смены с регистрацией соответствия оборудования (в работе, ремонте, резерве).</w:t>
      </w:r>
    </w:p>
    <w:p w:rsidR="000C767C" w:rsidRPr="00480E63" w:rsidRDefault="000C767C" w:rsidP="002D38CC">
      <w:pPr>
        <w:pStyle w:val="20"/>
        <w:numPr>
          <w:ilvl w:val="0"/>
          <w:numId w:val="25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обходов, в котором регистрируются задания для обхода и осмотра тепловых энергоустановок и результаты обходов.</w:t>
      </w:r>
    </w:p>
    <w:p w:rsidR="000C767C" w:rsidRPr="00480E63" w:rsidRDefault="000C767C" w:rsidP="002D38CC">
      <w:pPr>
        <w:pStyle w:val="20"/>
        <w:numPr>
          <w:ilvl w:val="0"/>
          <w:numId w:val="25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распоряжений, в котором регистрируются распоряжения Заказчика и управленческого персонала Исполнителя.</w:t>
      </w:r>
    </w:p>
    <w:p w:rsidR="000C767C" w:rsidRPr="00480E63" w:rsidRDefault="000C767C" w:rsidP="002D38CC">
      <w:pPr>
        <w:pStyle w:val="20"/>
        <w:numPr>
          <w:ilvl w:val="0"/>
          <w:numId w:val="25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Журнал учета работ по нарядам и распоряжениям ведется в соответствии с требованиями Правил техники безопасности при эксплуатации </w:t>
      </w:r>
      <w:proofErr w:type="spellStart"/>
      <w:r w:rsidRPr="00480E63">
        <w:rPr>
          <w:sz w:val="24"/>
          <w:szCs w:val="24"/>
        </w:rPr>
        <w:t>теплопотребляющих</w:t>
      </w:r>
      <w:proofErr w:type="spellEnd"/>
      <w:r w:rsidRPr="00480E63">
        <w:rPr>
          <w:sz w:val="24"/>
          <w:szCs w:val="24"/>
        </w:rPr>
        <w:t xml:space="preserve"> установок и тепловых сетей потребителей.</w:t>
      </w:r>
    </w:p>
    <w:p w:rsidR="000C767C" w:rsidRPr="00480E63" w:rsidRDefault="000C767C" w:rsidP="002D38CC">
      <w:pPr>
        <w:pStyle w:val="20"/>
        <w:numPr>
          <w:ilvl w:val="0"/>
          <w:numId w:val="25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заявок, в котором регистрируются поступившие от Заказчика заявки с указанием даты и времени поступления заявки, содержания заявки, информации о лице, передавшем заявку, даты и времени выполнения заявки или указанием причины о невозможности выполнить заявку, информацию об исполнителе заявки.</w:t>
      </w:r>
    </w:p>
    <w:p w:rsidR="000C767C" w:rsidRPr="00480E63" w:rsidRDefault="000C767C" w:rsidP="002D38CC">
      <w:pPr>
        <w:pStyle w:val="20"/>
        <w:numPr>
          <w:ilvl w:val="0"/>
          <w:numId w:val="25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Журнал учета тепловой энергии и теплоносителя, в котором регистрируется ежесуточная температура теплоносителя, давление и расходы теплоносителя по подающему, обратному и </w:t>
      </w:r>
      <w:proofErr w:type="spellStart"/>
      <w:r w:rsidRPr="00480E63">
        <w:rPr>
          <w:sz w:val="24"/>
          <w:szCs w:val="24"/>
        </w:rPr>
        <w:t>подпиточному</w:t>
      </w:r>
      <w:proofErr w:type="spellEnd"/>
      <w:r w:rsidRPr="00480E63">
        <w:rPr>
          <w:sz w:val="24"/>
          <w:szCs w:val="24"/>
        </w:rPr>
        <w:t xml:space="preserve"> трубопроводам по показаниям приборов учета тепловой энергии и теплоносителя.</w:t>
      </w:r>
    </w:p>
    <w:p w:rsidR="000C767C" w:rsidRPr="00480E63" w:rsidRDefault="000C767C" w:rsidP="000D44F0">
      <w:pPr>
        <w:pStyle w:val="20"/>
        <w:shd w:val="clear" w:color="auto" w:fill="auto"/>
        <w:spacing w:before="240" w:after="0" w:line="240" w:lineRule="auto"/>
        <w:ind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регламентной документации входят:</w:t>
      </w:r>
    </w:p>
    <w:p w:rsidR="000C767C" w:rsidRPr="00480E63" w:rsidRDefault="000C767C" w:rsidP="000D44F0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right="340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штатных работ;</w:t>
      </w:r>
    </w:p>
    <w:p w:rsidR="000C767C" w:rsidRPr="00480E63" w:rsidRDefault="000C767C" w:rsidP="000D44F0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right="340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аварийных работ.</w:t>
      </w:r>
    </w:p>
    <w:p w:rsidR="000C767C" w:rsidRPr="00480E63" w:rsidRDefault="000C767C" w:rsidP="000D44F0">
      <w:pPr>
        <w:pStyle w:val="20"/>
        <w:shd w:val="clear" w:color="auto" w:fill="auto"/>
        <w:spacing w:before="240" w:after="0" w:line="240" w:lineRule="auto"/>
        <w:ind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эксплуатационно-технической документации входят:</w:t>
      </w:r>
    </w:p>
    <w:p w:rsidR="000C767C" w:rsidRPr="00480E63" w:rsidRDefault="000C767C" w:rsidP="000D44F0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right="340" w:hanging="567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журнал;</w:t>
      </w:r>
    </w:p>
    <w:p w:rsidR="000C767C" w:rsidRPr="00480E63" w:rsidRDefault="000C767C" w:rsidP="000D44F0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right="340" w:hanging="567"/>
        <w:rPr>
          <w:sz w:val="24"/>
          <w:szCs w:val="24"/>
        </w:rPr>
      </w:pPr>
      <w:r w:rsidRPr="00480E63">
        <w:rPr>
          <w:sz w:val="24"/>
          <w:szCs w:val="24"/>
        </w:rPr>
        <w:lastRenderedPageBreak/>
        <w:t>Журнал учета технического состояния системы отопления;</w:t>
      </w:r>
    </w:p>
    <w:p w:rsidR="000C767C" w:rsidRPr="00480E63" w:rsidRDefault="000C767C" w:rsidP="000D44F0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right="340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проведения регламентных (плановых) работ;</w:t>
      </w:r>
    </w:p>
    <w:p w:rsidR="000C767C" w:rsidRPr="00480E63" w:rsidRDefault="000C767C" w:rsidP="000D44F0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right="340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сдачи-приема смен;</w:t>
      </w:r>
    </w:p>
    <w:p w:rsidR="000C767C" w:rsidRPr="00480E63" w:rsidRDefault="000C767C" w:rsidP="002D38CC">
      <w:pPr>
        <w:pStyle w:val="20"/>
        <w:numPr>
          <w:ilvl w:val="0"/>
          <w:numId w:val="22"/>
        </w:numPr>
        <w:shd w:val="clear" w:color="auto" w:fill="auto"/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Проектная Исполнительная документация по системе отопления, Инструкции по техническому обслуживанию и планово-предупредительному ремонту оборудования.</w:t>
      </w:r>
    </w:p>
    <w:p w:rsidR="000C767C" w:rsidRPr="00480E63" w:rsidRDefault="000C767C" w:rsidP="000D44F0">
      <w:pPr>
        <w:pStyle w:val="30"/>
        <w:numPr>
          <w:ilvl w:val="2"/>
          <w:numId w:val="23"/>
        </w:numPr>
        <w:shd w:val="clear" w:color="auto" w:fill="auto"/>
        <w:tabs>
          <w:tab w:val="left" w:pos="1530"/>
        </w:tabs>
        <w:spacing w:before="240" w:after="12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ведения эксплуатационно-технической документации.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58"/>
        <w:gridCol w:w="2122"/>
        <w:gridCol w:w="2539"/>
        <w:gridCol w:w="3038"/>
      </w:tblGrid>
      <w:tr w:rsidR="000C767C" w:rsidRPr="00480E63" w:rsidTr="000C767C">
        <w:trPr>
          <w:trHeight w:hRule="exact" w:val="595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</w:t>
            </w:r>
          </w:p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документа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344C4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Время</w:t>
            </w:r>
            <w:r w:rsidR="000C767C" w:rsidRPr="00480E63">
              <w:rPr>
                <w:rStyle w:val="21"/>
                <w:sz w:val="24"/>
                <w:szCs w:val="24"/>
              </w:rPr>
              <w:t>/этаны ведения записей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Сроки заполнения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Кто ведет журнал</w:t>
            </w:r>
          </w:p>
        </w:tc>
      </w:tr>
      <w:tr w:rsidR="000C767C" w:rsidRPr="00480E63" w:rsidTr="000C767C">
        <w:trPr>
          <w:trHeight w:hRule="exact" w:val="869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Оперативный журнал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3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часа с момента события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Инженер объекта (контроль)</w:t>
            </w:r>
          </w:p>
        </w:tc>
      </w:tr>
      <w:tr w:rsidR="000C767C" w:rsidRPr="00480E63" w:rsidTr="000C767C">
        <w:trPr>
          <w:trHeight w:hRule="exact" w:val="763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Журнал учета Технического состояния</w:t>
            </w:r>
          </w:p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системы отопления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минимум раз в месяц, по факту события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0C767C" w:rsidRPr="00480E63" w:rsidTr="000C767C">
        <w:trPr>
          <w:trHeight w:hRule="exact" w:val="763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Журнал проведения регламентных (плановых) работ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факту проведения работ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Исполнитель работ; ответственный за систему инженер</w:t>
            </w:r>
          </w:p>
        </w:tc>
      </w:tr>
      <w:tr w:rsidR="000C767C" w:rsidRPr="00480E63" w:rsidTr="000C767C">
        <w:trPr>
          <w:trHeight w:hRule="exact" w:val="792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11роектная</w:t>
            </w:r>
          </w:p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Исполнительная</w:t>
            </w:r>
          </w:p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документация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факту значительных</w:t>
            </w:r>
          </w:p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изменений в системе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15 суток с момента события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0C767C" w:rsidRPr="00480E63" w:rsidTr="000C767C">
        <w:trPr>
          <w:trHeight w:hRule="exact" w:val="802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Журнал сдачи-приема смен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ежесменно</w:t>
            </w:r>
            <w:proofErr w:type="spellEnd"/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30- и минут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C767C" w:rsidRPr="00480E63" w:rsidRDefault="000C767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Дежурные техники (слесари- сантехники)</w:t>
            </w:r>
          </w:p>
        </w:tc>
      </w:tr>
    </w:tbl>
    <w:p w:rsidR="000C767C" w:rsidRPr="00480E63" w:rsidRDefault="000C767C" w:rsidP="000D44F0">
      <w:pPr>
        <w:pStyle w:val="30"/>
        <w:numPr>
          <w:ilvl w:val="0"/>
          <w:numId w:val="26"/>
        </w:numPr>
        <w:shd w:val="clear" w:color="auto" w:fill="auto"/>
        <w:tabs>
          <w:tab w:val="left" w:pos="507"/>
        </w:tabs>
        <w:spacing w:before="219" w:after="259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Системы внутренней хозяйственно-фекальной канализации и ливневой канализации.</w:t>
      </w:r>
    </w:p>
    <w:p w:rsidR="000C767C" w:rsidRPr="00480E63" w:rsidRDefault="000C767C" w:rsidP="000D44F0">
      <w:pPr>
        <w:pStyle w:val="30"/>
        <w:numPr>
          <w:ilvl w:val="0"/>
          <w:numId w:val="27"/>
        </w:numPr>
        <w:shd w:val="clear" w:color="auto" w:fill="auto"/>
        <w:tabs>
          <w:tab w:val="left" w:pos="680"/>
        </w:tabs>
        <w:spacing w:before="0" w:after="256" w:line="240" w:lineRule="auto"/>
        <w:ind w:left="567" w:right="400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Состав обслуживаемого оборудования и коммуникаций (см. п.1.2 настоящего Технического Задания).</w:t>
      </w:r>
    </w:p>
    <w:p w:rsidR="000C767C" w:rsidRPr="00480E63" w:rsidRDefault="00B90D69" w:rsidP="000D44F0">
      <w:pPr>
        <w:pStyle w:val="30"/>
        <w:numPr>
          <w:ilvl w:val="0"/>
          <w:numId w:val="27"/>
        </w:numPr>
        <w:shd w:val="clear" w:color="auto" w:fill="auto"/>
        <w:tabs>
          <w:tab w:val="left" w:pos="685"/>
        </w:tabs>
        <w:spacing w:before="0" w:after="0" w:line="240" w:lineRule="auto"/>
        <w:ind w:left="567" w:right="400" w:hanging="567"/>
        <w:jc w:val="both"/>
        <w:rPr>
          <w:sz w:val="24"/>
          <w:szCs w:val="24"/>
        </w:rPr>
      </w:pPr>
      <w:r>
        <w:rPr>
          <w:sz w:val="24"/>
          <w:szCs w:val="24"/>
        </w:rPr>
        <w:t>Перечень и объем работ п</w:t>
      </w:r>
      <w:r w:rsidR="000C767C" w:rsidRPr="00480E63">
        <w:rPr>
          <w:sz w:val="24"/>
          <w:szCs w:val="24"/>
        </w:rPr>
        <w:t>о ТО систем внутренней хозяйственно-фекальной канализации и ливневой канализации. Требование и порядок выполнения работ по техническому обслуживанию инженерных систем и оборудования.</w:t>
      </w:r>
    </w:p>
    <w:tbl>
      <w:tblPr>
        <w:tblW w:w="102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530"/>
        <w:gridCol w:w="3730"/>
        <w:gridCol w:w="3432"/>
      </w:tblGrid>
      <w:tr w:rsidR="000C767C" w:rsidRPr="00480E63" w:rsidTr="002D38CC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№ </w:t>
            </w:r>
            <w:r w:rsidRPr="00480E63">
              <w:rPr>
                <w:rStyle w:val="21"/>
                <w:sz w:val="24"/>
                <w:szCs w:val="24"/>
              </w:rPr>
              <w:t>п/п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оборудования, входящего в состав инженерной системы на объекте Заказчика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tabs>
                <w:tab w:val="left" w:pos="2021"/>
              </w:tabs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Перечень услуг, выполняемых Исполнителем в рамках работ по </w:t>
            </w:r>
            <w:r w:rsidR="00344C46" w:rsidRPr="00480E63">
              <w:rPr>
                <w:rStyle w:val="21"/>
                <w:sz w:val="24"/>
                <w:szCs w:val="24"/>
              </w:rPr>
              <w:t xml:space="preserve">техническому обслуживанию инженерной </w:t>
            </w:r>
            <w:r w:rsidRPr="00480E63">
              <w:rPr>
                <w:rStyle w:val="21"/>
                <w:sz w:val="24"/>
                <w:szCs w:val="24"/>
              </w:rPr>
              <w:t>системы объекта эксплуатации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tabs>
                <w:tab w:val="left" w:pos="802"/>
                <w:tab w:val="left" w:pos="2357"/>
              </w:tabs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Перечень услуг, выполняемых Исполнителем в рамках работ </w:t>
            </w:r>
            <w:r w:rsidR="00344C46" w:rsidRPr="00480E63">
              <w:rPr>
                <w:rStyle w:val="21"/>
                <w:sz w:val="24"/>
                <w:szCs w:val="24"/>
              </w:rPr>
              <w:t>по текущему ремонту инженерной</w:t>
            </w:r>
            <w:r w:rsidRPr="00480E63">
              <w:rPr>
                <w:rStyle w:val="21"/>
                <w:sz w:val="24"/>
                <w:szCs w:val="24"/>
              </w:rPr>
              <w:t xml:space="preserve"> системы объекта эксплуатации</w:t>
            </w:r>
          </w:p>
        </w:tc>
      </w:tr>
      <w:tr w:rsidR="002D38CC" w:rsidRPr="00480E63" w:rsidTr="002D38CC">
        <w:trPr>
          <w:trHeight w:val="6899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D38CC" w:rsidRPr="00480E63" w:rsidRDefault="002D38C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D38CC" w:rsidRPr="00480E63" w:rsidRDefault="002D38C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Трубопроводы, водосточные воронки, прочистки, ревизии.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D38CC" w:rsidRPr="00480E63" w:rsidRDefault="002D38CC" w:rsidP="002D38CC">
            <w:pPr>
              <w:pStyle w:val="20"/>
              <w:shd w:val="clear" w:color="auto" w:fill="auto"/>
              <w:tabs>
                <w:tab w:val="left" w:pos="1723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документации. Внешний </w:t>
            </w:r>
            <w:r w:rsidR="00344C46" w:rsidRPr="00480E63">
              <w:rPr>
                <w:sz w:val="24"/>
                <w:szCs w:val="24"/>
              </w:rPr>
              <w:t>осмотр. Контроль</w:t>
            </w:r>
            <w:r w:rsidRPr="00480E63">
              <w:rPr>
                <w:sz w:val="24"/>
                <w:szCs w:val="24"/>
              </w:rPr>
              <w:t xml:space="preserve"> состояния уплотнительных соединений. Восстановление уплотнений в раструбах канализационных трубопроводов Диагностика неисправностей по внешним признакам. Диагностика неисправностей при </w:t>
            </w:r>
            <w:r w:rsidR="00344C46" w:rsidRPr="00480E63">
              <w:rPr>
                <w:sz w:val="24"/>
                <w:szCs w:val="24"/>
              </w:rPr>
              <w:t xml:space="preserve"> помощи измерительных</w:t>
            </w:r>
            <w:r w:rsidRPr="00480E63">
              <w:rPr>
                <w:sz w:val="24"/>
                <w:szCs w:val="24"/>
              </w:rPr>
              <w:t xml:space="preserve"> приборов. Очистка от пыли и загрязнений. Устранение течей. Протяжка муфтовых и фланцевых соединений. Протяжка болтовых соединений крепления к строительным </w:t>
            </w:r>
            <w:r w:rsidR="00344C46" w:rsidRPr="00480E63">
              <w:rPr>
                <w:sz w:val="24"/>
                <w:szCs w:val="24"/>
              </w:rPr>
              <w:t>конструкциям. Частичное</w:t>
            </w:r>
            <w:r w:rsidRPr="00480E63">
              <w:rPr>
                <w:sz w:val="24"/>
                <w:szCs w:val="24"/>
              </w:rPr>
              <w:t xml:space="preserve"> восстановление теплоизоляционного покрытия. Частичное восстановление лакокрасочного покрытия. Профилактические промывки канализационных трубопроводов. Прочистки засоров канализационных трубопроводов.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D38CC" w:rsidRPr="00480E63" w:rsidRDefault="002D38CC" w:rsidP="002D38CC">
            <w:pPr>
              <w:pStyle w:val="20"/>
              <w:shd w:val="clear" w:color="auto" w:fill="auto"/>
              <w:tabs>
                <w:tab w:val="left" w:pos="1104"/>
                <w:tab w:val="left" w:pos="2486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затем монтаж нового оборудования или отдельных его составных частей (элементов) по факту обнаружения и установления </w:t>
            </w:r>
            <w:r w:rsidR="00344C46" w:rsidRPr="00480E63">
              <w:rPr>
                <w:sz w:val="24"/>
                <w:szCs w:val="24"/>
              </w:rPr>
              <w:t>причины. Периодичность</w:t>
            </w:r>
            <w:r w:rsidRPr="00480E63">
              <w:rPr>
                <w:sz w:val="24"/>
                <w:szCs w:val="24"/>
              </w:rPr>
              <w:t xml:space="preserve"> производства работ в рамках текущего ремонта зависит от качества 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Запорно-регулирующая арматура (поворотные </w:t>
            </w:r>
            <w:r w:rsidR="00344C46" w:rsidRPr="00480E63">
              <w:rPr>
                <w:sz w:val="24"/>
                <w:szCs w:val="24"/>
              </w:rPr>
              <w:t>затворы, задвижки</w:t>
            </w:r>
            <w:r w:rsidR="002D38CC" w:rsidRPr="00480E63">
              <w:rPr>
                <w:sz w:val="24"/>
                <w:szCs w:val="24"/>
              </w:rPr>
              <w:t xml:space="preserve">, </w:t>
            </w:r>
            <w:r w:rsidR="00344C46" w:rsidRPr="00480E63">
              <w:rPr>
                <w:sz w:val="24"/>
                <w:szCs w:val="24"/>
              </w:rPr>
              <w:t>шаровые краны</w:t>
            </w:r>
            <w:r w:rsidR="002D38CC" w:rsidRPr="00480E63">
              <w:rPr>
                <w:sz w:val="24"/>
                <w:szCs w:val="24"/>
              </w:rPr>
              <w:t xml:space="preserve">, запорные канализационные </w:t>
            </w:r>
            <w:r w:rsidRPr="00480E63">
              <w:rPr>
                <w:sz w:val="24"/>
                <w:szCs w:val="24"/>
              </w:rPr>
              <w:t>клапаны).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 документации. Внешний</w:t>
            </w:r>
            <w:r w:rsidR="000C767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осмотр. Контроль</w:t>
            </w:r>
            <w:r w:rsidR="000C767C" w:rsidRPr="00480E63">
              <w:rPr>
                <w:sz w:val="24"/>
                <w:szCs w:val="24"/>
              </w:rPr>
              <w:t xml:space="preserve"> состояния уплотнительных </w:t>
            </w:r>
            <w:r w:rsidRPr="00480E63">
              <w:rPr>
                <w:sz w:val="24"/>
                <w:szCs w:val="24"/>
              </w:rPr>
              <w:t>соединений. Восстановление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уплотнений в раструбах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канализационных трубопроводов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 xml:space="preserve">Диагностика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</w:t>
            </w:r>
            <w:r w:rsidRPr="00480E63">
              <w:rPr>
                <w:sz w:val="24"/>
                <w:szCs w:val="24"/>
              </w:rPr>
              <w:t>строительным конструкциям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Pr="00480E63">
              <w:rPr>
                <w:sz w:val="24"/>
                <w:szCs w:val="24"/>
              </w:rPr>
              <w:t>Частичное восстановление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теплоизоляционного покрытия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Pr="00480E63">
              <w:rPr>
                <w:sz w:val="24"/>
                <w:szCs w:val="24"/>
              </w:rPr>
              <w:t>Частичное восстановление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лакокрасочного покрытия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Pr="00480E63">
              <w:rPr>
                <w:sz w:val="24"/>
                <w:szCs w:val="24"/>
              </w:rPr>
              <w:t>Профилактические промывки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канализационных трубопроводов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="000C767C" w:rsidRPr="00480E63">
              <w:rPr>
                <w:sz w:val="24"/>
                <w:szCs w:val="24"/>
              </w:rPr>
              <w:t>Прочистки засоров канализационных трубопроводов.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="00344C46"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841BA6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Санитарно-технические приборы</w:t>
            </w:r>
            <w:r w:rsidR="002D38CC" w:rsidRPr="00480E63">
              <w:rPr>
                <w:sz w:val="24"/>
                <w:szCs w:val="24"/>
              </w:rPr>
              <w:t xml:space="preserve">(смывные </w:t>
            </w:r>
            <w:proofErr w:type="spellStart"/>
            <w:r w:rsidRPr="00480E63">
              <w:rPr>
                <w:sz w:val="24"/>
                <w:szCs w:val="24"/>
              </w:rPr>
              <w:t>бачки,</w:t>
            </w:r>
            <w:r w:rsidR="002D38CC" w:rsidRPr="00480E63">
              <w:rPr>
                <w:sz w:val="24"/>
                <w:szCs w:val="24"/>
              </w:rPr>
              <w:t>унитазы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, </w:t>
            </w:r>
            <w:proofErr w:type="spellStart"/>
            <w:r w:rsidRPr="00480E63">
              <w:rPr>
                <w:sz w:val="24"/>
                <w:szCs w:val="24"/>
              </w:rPr>
              <w:t>писсуары,</w:t>
            </w:r>
            <w:r w:rsidR="002D38CC" w:rsidRPr="00480E63">
              <w:rPr>
                <w:sz w:val="24"/>
                <w:szCs w:val="24"/>
              </w:rPr>
              <w:t>биде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, </w:t>
            </w:r>
            <w:r w:rsidRPr="00480E63">
              <w:rPr>
                <w:sz w:val="24"/>
                <w:szCs w:val="24"/>
              </w:rPr>
              <w:t>раковины, мойки).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r w:rsidR="000C767C" w:rsidRPr="00480E63">
              <w:rPr>
                <w:sz w:val="24"/>
                <w:szCs w:val="24"/>
              </w:rPr>
              <w:t xml:space="preserve">документации. Внешний осмотр. Контроль состояния уплотнительных </w:t>
            </w:r>
            <w:proofErr w:type="spellStart"/>
            <w:r w:rsidR="000C767C" w:rsidRPr="00480E63">
              <w:rPr>
                <w:sz w:val="24"/>
                <w:szCs w:val="24"/>
              </w:rPr>
              <w:t>соединений.</w:t>
            </w:r>
            <w:r w:rsidR="002D38CC" w:rsidRPr="00480E63">
              <w:rPr>
                <w:sz w:val="24"/>
                <w:szCs w:val="24"/>
              </w:rPr>
              <w:t>Восстановление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 xml:space="preserve">уплотнений в местах соединений </w:t>
            </w:r>
            <w:proofErr w:type="spellStart"/>
            <w:r w:rsidR="000C767C" w:rsidRPr="00480E63">
              <w:rPr>
                <w:sz w:val="24"/>
                <w:szCs w:val="24"/>
              </w:rPr>
              <w:t>выпусковсантехприбороввраструбахканализационных</w:t>
            </w:r>
            <w:proofErr w:type="spellEnd"/>
          </w:p>
          <w:p w:rsidR="000C767C" w:rsidRPr="00480E63" w:rsidRDefault="000C767C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трубопроводов.Диагностиканеисправностейповнешнимпризнакам.</w:t>
            </w:r>
            <w:r w:rsidR="002D38CC" w:rsidRPr="00480E63">
              <w:rPr>
                <w:sz w:val="24"/>
                <w:szCs w:val="24"/>
              </w:rPr>
              <w:t xml:space="preserve">Диагностика </w:t>
            </w:r>
            <w:r w:rsidR="00344C46" w:rsidRPr="00480E63">
              <w:rPr>
                <w:sz w:val="24"/>
                <w:szCs w:val="24"/>
              </w:rPr>
              <w:t>неисправностей при помощи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течей. Протяжка муфтовых и фланцевых соединений. Протяжка болтовых соединений крепления к </w:t>
            </w:r>
            <w:r w:rsidR="00344C46" w:rsidRPr="00480E63">
              <w:rPr>
                <w:sz w:val="24"/>
                <w:szCs w:val="24"/>
              </w:rPr>
              <w:t>строительным конструкциям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Pr="00480E63">
              <w:rPr>
                <w:sz w:val="24"/>
                <w:szCs w:val="24"/>
              </w:rPr>
              <w:t xml:space="preserve">Прочистки засоров </w:t>
            </w:r>
            <w:proofErr w:type="spellStart"/>
            <w:r w:rsidRPr="00480E63">
              <w:rPr>
                <w:sz w:val="24"/>
                <w:szCs w:val="24"/>
              </w:rPr>
              <w:t>сантехприборов</w:t>
            </w:r>
            <w:proofErr w:type="spellEnd"/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 (в рамках текущего ремонта).</w:t>
            </w:r>
          </w:p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="00344C46"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841BA6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Обратные</w:t>
            </w:r>
            <w:r w:rsidR="002D38CC" w:rsidRPr="00480E63">
              <w:rPr>
                <w:sz w:val="24"/>
                <w:szCs w:val="24"/>
              </w:rPr>
              <w:t>клапаны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(стальные фланцевые, </w:t>
            </w:r>
            <w:proofErr w:type="spellStart"/>
            <w:r w:rsidRPr="00480E63">
              <w:rPr>
                <w:sz w:val="24"/>
                <w:szCs w:val="24"/>
              </w:rPr>
              <w:t>латунные</w:t>
            </w:r>
            <w:r w:rsidR="002D38CC" w:rsidRPr="00480E63">
              <w:rPr>
                <w:sz w:val="24"/>
                <w:szCs w:val="24"/>
              </w:rPr>
              <w:t>муфтовые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) </w:t>
            </w:r>
            <w:r w:rsidRPr="00480E63">
              <w:rPr>
                <w:sz w:val="24"/>
                <w:szCs w:val="24"/>
              </w:rPr>
              <w:t>систем К1н, К2н, К4н.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="000C767C" w:rsidRPr="00480E63">
              <w:rPr>
                <w:sz w:val="24"/>
                <w:szCs w:val="24"/>
              </w:rPr>
              <w:t>документации.</w:t>
            </w:r>
            <w:r w:rsidR="002D38CC" w:rsidRPr="00480E63">
              <w:rPr>
                <w:sz w:val="24"/>
                <w:szCs w:val="24"/>
              </w:rPr>
              <w:t>Внешний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осмотр. </w:t>
            </w:r>
            <w:r w:rsidR="000C767C" w:rsidRPr="00480E63">
              <w:rPr>
                <w:sz w:val="24"/>
                <w:szCs w:val="24"/>
              </w:rPr>
              <w:t xml:space="preserve">Контроль состояния уплотнительных </w:t>
            </w:r>
            <w:proofErr w:type="spellStart"/>
            <w:r w:rsidR="000C767C" w:rsidRPr="00480E63">
              <w:rPr>
                <w:sz w:val="24"/>
                <w:szCs w:val="24"/>
              </w:rPr>
              <w:t>соединений.</w:t>
            </w:r>
            <w:r w:rsidR="002D38CC" w:rsidRPr="00480E63">
              <w:rPr>
                <w:sz w:val="24"/>
                <w:szCs w:val="24"/>
              </w:rPr>
              <w:t>Восстановление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 xml:space="preserve">уплотнений в местах соединений </w:t>
            </w:r>
            <w:r w:rsidRPr="00480E63">
              <w:rPr>
                <w:sz w:val="24"/>
                <w:szCs w:val="24"/>
              </w:rPr>
              <w:t xml:space="preserve">клапанов с канализационными </w:t>
            </w:r>
            <w:proofErr w:type="spellStart"/>
            <w:r w:rsidR="000C767C" w:rsidRPr="00480E63">
              <w:rPr>
                <w:sz w:val="24"/>
                <w:szCs w:val="24"/>
              </w:rPr>
              <w:t>трубопроводами.</w:t>
            </w:r>
            <w:r w:rsidR="002D38CC" w:rsidRPr="00480E63">
              <w:rPr>
                <w:sz w:val="24"/>
                <w:szCs w:val="24"/>
              </w:rPr>
              <w:t>Диагностика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неисправностей по внешним </w:t>
            </w:r>
            <w:proofErr w:type="spellStart"/>
            <w:r w:rsidR="000C767C" w:rsidRPr="00480E63">
              <w:rPr>
                <w:sz w:val="24"/>
                <w:szCs w:val="24"/>
              </w:rPr>
              <w:t>признакам.</w:t>
            </w:r>
            <w:r w:rsidR="002D38CC" w:rsidRPr="00480E63">
              <w:rPr>
                <w:sz w:val="24"/>
                <w:szCs w:val="24"/>
              </w:rPr>
              <w:t>Диагностика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>измерительных приборов. Очистка от пыли и загрязнений. Устранение течей. Протяжка муфтовых и фланцевых соединений.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</w:t>
            </w:r>
            <w:r w:rsidR="002D38CC" w:rsidRPr="00480E63">
              <w:rPr>
                <w:sz w:val="24"/>
                <w:szCs w:val="24"/>
              </w:rPr>
              <w:t xml:space="preserve">ия (в рамках текущего ремонта). </w:t>
            </w: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="00344C46"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841BA6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Приборы </w:t>
            </w:r>
            <w:proofErr w:type="spellStart"/>
            <w:r w:rsidRPr="00480E63">
              <w:rPr>
                <w:sz w:val="24"/>
                <w:szCs w:val="24"/>
              </w:rPr>
              <w:t>КИПиА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(электроприводы </w:t>
            </w:r>
            <w:proofErr w:type="spellStart"/>
            <w:r w:rsidR="000C767C" w:rsidRPr="00480E63">
              <w:rPr>
                <w:sz w:val="24"/>
                <w:szCs w:val="24"/>
              </w:rPr>
              <w:t>клапанов,</w:t>
            </w:r>
            <w:r w:rsidR="002D38CC" w:rsidRPr="00480E63">
              <w:rPr>
                <w:sz w:val="24"/>
                <w:szCs w:val="24"/>
              </w:rPr>
              <w:t>датчики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>уровня).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="000C767C" w:rsidRPr="00480E63">
              <w:rPr>
                <w:sz w:val="24"/>
                <w:szCs w:val="24"/>
              </w:rPr>
              <w:t>документации.</w:t>
            </w:r>
            <w:r w:rsidR="002D38CC" w:rsidRPr="00480E63">
              <w:rPr>
                <w:sz w:val="24"/>
                <w:szCs w:val="24"/>
              </w:rPr>
              <w:t>Внешний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осмотр. </w:t>
            </w:r>
            <w:r w:rsidR="000C767C" w:rsidRPr="00480E63">
              <w:rPr>
                <w:sz w:val="24"/>
                <w:szCs w:val="24"/>
              </w:rPr>
              <w:t xml:space="preserve">Контроль состояния уплотнительных </w:t>
            </w:r>
            <w:proofErr w:type="spellStart"/>
            <w:r w:rsidR="000C767C" w:rsidRPr="00480E63">
              <w:rPr>
                <w:sz w:val="24"/>
                <w:szCs w:val="24"/>
              </w:rPr>
              <w:t>соединений.</w:t>
            </w:r>
            <w:r w:rsidR="002D38CC" w:rsidRPr="00480E63">
              <w:rPr>
                <w:sz w:val="24"/>
                <w:szCs w:val="24"/>
              </w:rPr>
              <w:t>Диагностика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неисправностей по внешним </w:t>
            </w:r>
            <w:proofErr w:type="spellStart"/>
            <w:r w:rsidR="000C767C" w:rsidRPr="00480E63">
              <w:rPr>
                <w:sz w:val="24"/>
                <w:szCs w:val="24"/>
              </w:rPr>
              <w:t>признакам.</w:t>
            </w:r>
            <w:r w:rsidR="002D38CC" w:rsidRPr="00480E63">
              <w:rPr>
                <w:sz w:val="24"/>
                <w:szCs w:val="24"/>
              </w:rPr>
              <w:t>Диагностика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</w:t>
            </w:r>
            <w:proofErr w:type="spellStart"/>
            <w:r w:rsidR="000C767C" w:rsidRPr="00480E63">
              <w:rPr>
                <w:sz w:val="24"/>
                <w:szCs w:val="24"/>
              </w:rPr>
              <w:t>течей.Протяжка</w:t>
            </w:r>
            <w:r w:rsidR="002D38CC" w:rsidRPr="00480E63">
              <w:rPr>
                <w:sz w:val="24"/>
                <w:szCs w:val="24"/>
              </w:rPr>
              <w:t>муфтовых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 xml:space="preserve">соединений. Контроль состояния крепежных устройств. Протяжка контактов </w:t>
            </w:r>
            <w:proofErr w:type="spellStart"/>
            <w:r w:rsidR="000C767C" w:rsidRPr="00480E63">
              <w:rPr>
                <w:sz w:val="24"/>
                <w:szCs w:val="24"/>
              </w:rPr>
              <w:t>клеммных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соединений. Замер сопротивления изоляции обмоток электродвигателей насосов.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</w:t>
            </w:r>
            <w:r w:rsidR="002D38CC" w:rsidRPr="00480E63">
              <w:rPr>
                <w:sz w:val="24"/>
                <w:szCs w:val="24"/>
              </w:rPr>
              <w:t xml:space="preserve">ия (в рамках текущего ремонта). </w:t>
            </w: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="00344C46"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841BA6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Откачивающие дренажные насосы.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r w:rsidR="000C767C" w:rsidRPr="00480E63">
              <w:rPr>
                <w:sz w:val="24"/>
                <w:szCs w:val="24"/>
              </w:rPr>
              <w:t xml:space="preserve">документации. Внешний осмотр. Контроль состояния уплотнительных </w:t>
            </w:r>
            <w:proofErr w:type="spellStart"/>
            <w:r w:rsidR="000C767C" w:rsidRPr="00480E63">
              <w:rPr>
                <w:sz w:val="24"/>
                <w:szCs w:val="24"/>
              </w:rPr>
              <w:t>соединений.</w:t>
            </w:r>
            <w:r w:rsidR="002D38CC" w:rsidRPr="00480E63">
              <w:rPr>
                <w:sz w:val="24"/>
                <w:szCs w:val="24"/>
              </w:rPr>
              <w:t>Диагностика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неисправностей по внешним </w:t>
            </w:r>
            <w:proofErr w:type="spellStart"/>
            <w:r w:rsidR="000C767C" w:rsidRPr="00480E63">
              <w:rPr>
                <w:sz w:val="24"/>
                <w:szCs w:val="24"/>
              </w:rPr>
              <w:t>признакам.Диагностика</w:t>
            </w:r>
            <w:proofErr w:type="spellEnd"/>
          </w:p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</w:t>
            </w:r>
            <w:proofErr w:type="spellStart"/>
            <w:r w:rsidR="000C767C" w:rsidRPr="00480E63">
              <w:rPr>
                <w:sz w:val="24"/>
                <w:szCs w:val="24"/>
              </w:rPr>
              <w:t>течей.Протяжка</w:t>
            </w:r>
            <w:r w:rsidR="002D38CC" w:rsidRPr="00480E63">
              <w:rPr>
                <w:sz w:val="24"/>
                <w:szCs w:val="24"/>
              </w:rPr>
              <w:t>муфтовых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>соединений. Контроль состояния крепежных устройств. Контроль на предмет выявления посторонних шумов подшипников при работе насосов.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</w:t>
            </w:r>
            <w:r w:rsidR="002D38CC" w:rsidRPr="00480E63">
              <w:rPr>
                <w:sz w:val="24"/>
                <w:szCs w:val="24"/>
              </w:rPr>
              <w:t xml:space="preserve">ия (в рамках текущего ремонта). </w:t>
            </w: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="00344C46"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841BA6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841BA6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Насосы систем К1н, К2н, К3</w:t>
            </w:r>
            <w:r w:rsidR="000C767C" w:rsidRPr="00480E63">
              <w:rPr>
                <w:sz w:val="24"/>
                <w:szCs w:val="24"/>
              </w:rPr>
              <w:t>н.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r w:rsidR="000C767C" w:rsidRPr="00480E63">
              <w:rPr>
                <w:sz w:val="24"/>
                <w:szCs w:val="24"/>
              </w:rPr>
              <w:t xml:space="preserve">документации. Внешний осмотр. Контроль состояния уплотнительных </w:t>
            </w:r>
            <w:proofErr w:type="spellStart"/>
            <w:r w:rsidR="000C767C" w:rsidRPr="00480E63">
              <w:rPr>
                <w:sz w:val="24"/>
                <w:szCs w:val="24"/>
              </w:rPr>
              <w:t>соединений.</w:t>
            </w:r>
            <w:r w:rsidR="002D38CC" w:rsidRPr="00480E63">
              <w:rPr>
                <w:sz w:val="24"/>
                <w:szCs w:val="24"/>
              </w:rPr>
              <w:t>Диагностика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 xml:space="preserve">неисправностей по внешним </w:t>
            </w:r>
            <w:proofErr w:type="spellStart"/>
            <w:r w:rsidR="000C767C" w:rsidRPr="00480E63">
              <w:rPr>
                <w:sz w:val="24"/>
                <w:szCs w:val="24"/>
              </w:rPr>
              <w:t>признакам.</w:t>
            </w:r>
            <w:r w:rsidR="002D38CC" w:rsidRPr="00480E63">
              <w:rPr>
                <w:sz w:val="24"/>
                <w:szCs w:val="24"/>
              </w:rPr>
              <w:t>Диагностика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Pr="00480E63">
              <w:rPr>
                <w:sz w:val="24"/>
                <w:szCs w:val="24"/>
              </w:rPr>
              <w:t>неисправностей при помощи</w:t>
            </w:r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 xml:space="preserve">измерительных приборов. Очистка от пыли и загрязнений. Устранение </w:t>
            </w:r>
            <w:proofErr w:type="spellStart"/>
            <w:r w:rsidR="000C767C" w:rsidRPr="00480E63">
              <w:rPr>
                <w:sz w:val="24"/>
                <w:szCs w:val="24"/>
              </w:rPr>
              <w:t>течей.Протяжка</w:t>
            </w:r>
            <w:r w:rsidR="002D38CC" w:rsidRPr="00480E63">
              <w:rPr>
                <w:sz w:val="24"/>
                <w:szCs w:val="24"/>
              </w:rPr>
              <w:t>муфтовых</w:t>
            </w:r>
            <w:proofErr w:type="spellEnd"/>
            <w:r w:rsidR="002D38CC" w:rsidRPr="00480E63">
              <w:rPr>
                <w:sz w:val="24"/>
                <w:szCs w:val="24"/>
              </w:rPr>
              <w:t xml:space="preserve"> </w:t>
            </w:r>
            <w:r w:rsidR="000C767C" w:rsidRPr="00480E63">
              <w:rPr>
                <w:sz w:val="24"/>
                <w:szCs w:val="24"/>
              </w:rPr>
              <w:t>соединений. Контроль состояния крепежных устройств. Контроль на предмет выявления посторонних шумов подшипников при работе насосов.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 (в рамках текущего ремонта).</w:t>
            </w:r>
          </w:p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</w:t>
            </w:r>
            <w:r w:rsidRPr="00480E63">
              <w:rPr>
                <w:sz w:val="24"/>
                <w:szCs w:val="24"/>
              </w:rPr>
              <w:t xml:space="preserve">оборудования или отдельных его составных частей (элементов) по </w:t>
            </w:r>
            <w:r w:rsidR="00344C46" w:rsidRPr="00480E63">
              <w:rPr>
                <w:sz w:val="24"/>
                <w:szCs w:val="24"/>
              </w:rPr>
              <w:t>факту обнаружения и установления причины</w:t>
            </w:r>
            <w:r w:rsidR="002D38CC" w:rsidRPr="00480E63">
              <w:rPr>
                <w:sz w:val="24"/>
                <w:szCs w:val="24"/>
              </w:rPr>
              <w:t xml:space="preserve">. </w:t>
            </w:r>
            <w:r w:rsidR="00344C46" w:rsidRPr="00480E63">
              <w:rPr>
                <w:sz w:val="24"/>
                <w:szCs w:val="24"/>
              </w:rPr>
              <w:t xml:space="preserve">Периодичность производства </w:t>
            </w:r>
            <w:r w:rsidRPr="00480E63">
              <w:rPr>
                <w:sz w:val="24"/>
                <w:szCs w:val="24"/>
              </w:rPr>
              <w:t xml:space="preserve">работ в рамках текущего ремонта зависит от качества монтажных работ и качества установленного оборудования, а также от </w:t>
            </w:r>
            <w:r w:rsidR="00344C46" w:rsidRPr="00480E63">
              <w:rPr>
                <w:sz w:val="24"/>
                <w:szCs w:val="24"/>
              </w:rPr>
              <w:t xml:space="preserve">периодичности и качества технического обслуживания </w:t>
            </w:r>
            <w:r w:rsidRPr="00480E63">
              <w:rPr>
                <w:sz w:val="24"/>
                <w:szCs w:val="24"/>
              </w:rPr>
              <w:t xml:space="preserve">этого оборудования, и </w:t>
            </w:r>
            <w:r w:rsidR="00841BA6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Электродвигатели дренажных насосов.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Pr="00480E63">
              <w:rPr>
                <w:sz w:val="24"/>
                <w:szCs w:val="24"/>
              </w:rPr>
              <w:t>документации</w:t>
            </w:r>
            <w:r w:rsidR="000C767C" w:rsidRPr="00480E63">
              <w:rPr>
                <w:sz w:val="24"/>
                <w:szCs w:val="24"/>
              </w:rPr>
              <w:t>.Внешний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</w:t>
            </w:r>
            <w:r w:rsidR="00510119" w:rsidRPr="00480E63">
              <w:rPr>
                <w:sz w:val="24"/>
                <w:szCs w:val="24"/>
              </w:rPr>
              <w:t>осмотр. Диагностика</w:t>
            </w:r>
            <w:r w:rsidR="000C767C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 xml:space="preserve">неисправностей при помощи измерительных </w:t>
            </w:r>
            <w:r w:rsidR="000C767C" w:rsidRPr="00480E63">
              <w:rPr>
                <w:sz w:val="24"/>
                <w:szCs w:val="24"/>
              </w:rPr>
              <w:t xml:space="preserve">приборов. Очистка от пыли и загрязнений. Протяжка контактов </w:t>
            </w:r>
            <w:proofErr w:type="spellStart"/>
            <w:r w:rsidR="000C767C" w:rsidRPr="00480E63">
              <w:rPr>
                <w:sz w:val="24"/>
                <w:szCs w:val="24"/>
              </w:rPr>
              <w:t>клеммных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соединений. Контроль состояния крепежных устройств. Контроль состояния </w:t>
            </w:r>
            <w:proofErr w:type="spellStart"/>
            <w:r w:rsidR="000C767C" w:rsidRPr="00480E63">
              <w:rPr>
                <w:sz w:val="24"/>
                <w:szCs w:val="24"/>
              </w:rPr>
              <w:t>клеммных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соединений заземляющих устройств, неисправностей при </w:t>
            </w:r>
            <w:r w:rsidRPr="00480E63">
              <w:rPr>
                <w:sz w:val="24"/>
                <w:szCs w:val="24"/>
              </w:rPr>
              <w:t xml:space="preserve"> помощи</w:t>
            </w:r>
            <w:r w:rsidR="000C767C" w:rsidRPr="00480E63">
              <w:rPr>
                <w:sz w:val="24"/>
                <w:szCs w:val="24"/>
              </w:rPr>
              <w:t xml:space="preserve"> измерительных приборов. Очистка от пыли и загрязнений. Протяжка контактов </w:t>
            </w:r>
            <w:proofErr w:type="spellStart"/>
            <w:r w:rsidR="000C767C" w:rsidRPr="00480E63">
              <w:rPr>
                <w:sz w:val="24"/>
                <w:szCs w:val="24"/>
              </w:rPr>
              <w:t>клеммных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соединений. Контроль состояния крепежных устройств. Контроль состояния </w:t>
            </w:r>
            <w:proofErr w:type="spellStart"/>
            <w:r w:rsidR="000C767C" w:rsidRPr="00480E63">
              <w:rPr>
                <w:sz w:val="24"/>
                <w:szCs w:val="24"/>
              </w:rPr>
              <w:t>клеммных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соединений заземляющих устройств.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</w:t>
            </w:r>
            <w:r w:rsidR="00841BA6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9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Силовые кабельные сети </w:t>
            </w:r>
            <w:r w:rsidR="000C767C" w:rsidRPr="00480E63">
              <w:rPr>
                <w:sz w:val="24"/>
                <w:szCs w:val="24"/>
              </w:rPr>
              <w:t>и кабельные сети цепей управления.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Pr="00480E63">
              <w:rPr>
                <w:sz w:val="24"/>
                <w:szCs w:val="24"/>
              </w:rPr>
              <w:t>документации</w:t>
            </w:r>
            <w:r w:rsidR="000C767C" w:rsidRPr="00480E63">
              <w:rPr>
                <w:sz w:val="24"/>
                <w:szCs w:val="24"/>
              </w:rPr>
              <w:t>.Внешний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</w:t>
            </w:r>
            <w:r w:rsidR="00510119" w:rsidRPr="00480E63">
              <w:rPr>
                <w:sz w:val="24"/>
                <w:szCs w:val="24"/>
              </w:rPr>
              <w:t>осмотр. Диагностика</w:t>
            </w:r>
            <w:r w:rsidR="000C767C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 xml:space="preserve">неисправностей при помощи измерительных </w:t>
            </w:r>
            <w:r w:rsidR="000C767C" w:rsidRPr="00480E63">
              <w:rPr>
                <w:sz w:val="24"/>
                <w:szCs w:val="24"/>
              </w:rPr>
              <w:t xml:space="preserve">приборов. Очистка от пыли и загрязнений. Протяжка болтовых соединений крепления к </w:t>
            </w:r>
            <w:r w:rsidRPr="00480E63">
              <w:rPr>
                <w:sz w:val="24"/>
                <w:szCs w:val="24"/>
              </w:rPr>
              <w:t xml:space="preserve">строительным </w:t>
            </w:r>
            <w:proofErr w:type="spellStart"/>
            <w:r w:rsidRPr="00480E63">
              <w:rPr>
                <w:sz w:val="24"/>
                <w:szCs w:val="24"/>
              </w:rPr>
              <w:t>конструкциям</w:t>
            </w:r>
            <w:r w:rsidR="000C767C" w:rsidRPr="00480E63">
              <w:rPr>
                <w:sz w:val="24"/>
                <w:szCs w:val="24"/>
              </w:rPr>
              <w:t>.Протяжка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контактов </w:t>
            </w:r>
            <w:proofErr w:type="spellStart"/>
            <w:r w:rsidR="000C767C" w:rsidRPr="00480E63">
              <w:rPr>
                <w:sz w:val="24"/>
                <w:szCs w:val="24"/>
              </w:rPr>
              <w:t>клеммных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соединений. Контроль состояния </w:t>
            </w:r>
            <w:proofErr w:type="spellStart"/>
            <w:r w:rsidR="000C767C" w:rsidRPr="00480E63">
              <w:rPr>
                <w:sz w:val="24"/>
                <w:szCs w:val="24"/>
              </w:rPr>
              <w:t>крепежныхустройств.Замерсопротивления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изоляции.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в среднем составляет от 12 до 60 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Силовые распределительные </w:t>
            </w:r>
            <w:r w:rsidR="000C767C" w:rsidRPr="00480E63">
              <w:rPr>
                <w:sz w:val="24"/>
                <w:szCs w:val="24"/>
              </w:rPr>
              <w:t xml:space="preserve">электрощиты, </w:t>
            </w:r>
            <w:r w:rsidRPr="00480E63">
              <w:rPr>
                <w:sz w:val="24"/>
                <w:szCs w:val="24"/>
              </w:rPr>
              <w:t>коммутационная и защитная аппаратура</w:t>
            </w:r>
            <w:r w:rsidR="000C767C" w:rsidRPr="00480E63">
              <w:rPr>
                <w:sz w:val="24"/>
                <w:szCs w:val="24"/>
              </w:rPr>
              <w:t>(автоматический выключатель, пакетный выключатель, кнопки включения</w:t>
            </w:r>
            <w:r w:rsidR="00841BA6" w:rsidRPr="00480E63">
              <w:rPr>
                <w:sz w:val="24"/>
                <w:szCs w:val="24"/>
              </w:rPr>
              <w:t>, магнитный пускатель, реле, УЗО</w:t>
            </w:r>
            <w:r w:rsidR="000C767C" w:rsidRPr="00480E63">
              <w:rPr>
                <w:sz w:val="24"/>
                <w:szCs w:val="24"/>
              </w:rPr>
              <w:t>, дифференциальный автоматический выключатель).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Pr="00480E63">
              <w:rPr>
                <w:sz w:val="24"/>
                <w:szCs w:val="24"/>
              </w:rPr>
              <w:t>документации</w:t>
            </w:r>
            <w:r w:rsidR="000C767C" w:rsidRPr="00480E63">
              <w:rPr>
                <w:sz w:val="24"/>
                <w:szCs w:val="24"/>
              </w:rPr>
              <w:t>.Внешний</w:t>
            </w:r>
            <w:proofErr w:type="spellEnd"/>
            <w:r w:rsidR="000C767C" w:rsidRPr="00480E63">
              <w:rPr>
                <w:sz w:val="24"/>
                <w:szCs w:val="24"/>
              </w:rPr>
              <w:t xml:space="preserve"> </w:t>
            </w:r>
            <w:r w:rsidR="00510119" w:rsidRPr="00480E63">
              <w:rPr>
                <w:sz w:val="24"/>
                <w:szCs w:val="24"/>
              </w:rPr>
              <w:t xml:space="preserve">осмотр. Диагностика неисправностей коммутационной и защитной аппаратуры </w:t>
            </w:r>
            <w:r w:rsidR="000C767C" w:rsidRPr="00480E63">
              <w:rPr>
                <w:sz w:val="24"/>
                <w:szCs w:val="24"/>
              </w:rPr>
              <w:t xml:space="preserve">по внешним признакам. </w:t>
            </w:r>
            <w:r w:rsidR="00510119" w:rsidRPr="00480E63">
              <w:rPr>
                <w:sz w:val="24"/>
                <w:szCs w:val="24"/>
              </w:rPr>
              <w:t xml:space="preserve">Диагностика неисправностей коммутационной и защитной аппаратуры при </w:t>
            </w:r>
            <w:r w:rsidRPr="00480E63">
              <w:rPr>
                <w:sz w:val="24"/>
                <w:szCs w:val="24"/>
              </w:rPr>
              <w:t xml:space="preserve">помощи измерительных </w:t>
            </w:r>
            <w:r w:rsidR="000C767C" w:rsidRPr="00480E63">
              <w:rPr>
                <w:sz w:val="24"/>
                <w:szCs w:val="24"/>
              </w:rPr>
              <w:t>приборов. Очистка от пыли и загрязнений. Контроль состояния запорных устройств.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в среднем составляет от 12 до 60 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Щиты управления.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 документации</w:t>
            </w:r>
            <w:r w:rsidR="000C767C" w:rsidRPr="00480E63">
              <w:rPr>
                <w:sz w:val="24"/>
                <w:szCs w:val="24"/>
              </w:rPr>
              <w:t xml:space="preserve">. Внешний осмотр. </w:t>
            </w:r>
            <w:r w:rsidR="00510119" w:rsidRPr="00480E63">
              <w:rPr>
                <w:sz w:val="24"/>
                <w:szCs w:val="24"/>
              </w:rPr>
              <w:t xml:space="preserve">Диагностика неисправностей коммутационной и защитной аппаратуры </w:t>
            </w:r>
            <w:r w:rsidR="000C767C" w:rsidRPr="00480E63">
              <w:rPr>
                <w:sz w:val="24"/>
                <w:szCs w:val="24"/>
              </w:rPr>
              <w:t xml:space="preserve">по внешним признакам. </w:t>
            </w:r>
            <w:r w:rsidR="00510119" w:rsidRPr="00480E63">
              <w:rPr>
                <w:sz w:val="24"/>
                <w:szCs w:val="24"/>
              </w:rPr>
              <w:t xml:space="preserve">Диагностика неисправностей коммутационной и защитной аппаратуры при </w:t>
            </w:r>
            <w:r w:rsidRPr="00480E63">
              <w:rPr>
                <w:sz w:val="24"/>
                <w:szCs w:val="24"/>
              </w:rPr>
              <w:t xml:space="preserve">помощи измерительных </w:t>
            </w:r>
            <w:r w:rsidR="000C767C" w:rsidRPr="00480E63">
              <w:rPr>
                <w:sz w:val="24"/>
                <w:szCs w:val="24"/>
              </w:rPr>
              <w:t xml:space="preserve">приборов. Очистка от пыли и загрязнений. Контроль состояния запорных </w:t>
            </w:r>
            <w:r w:rsidR="00510119" w:rsidRPr="00480E63">
              <w:rPr>
                <w:sz w:val="24"/>
                <w:szCs w:val="24"/>
              </w:rPr>
              <w:t>устройств. Протяжка</w:t>
            </w:r>
            <w:r w:rsidRPr="00480E63">
              <w:rPr>
                <w:sz w:val="24"/>
                <w:szCs w:val="24"/>
              </w:rPr>
              <w:t xml:space="preserve"> контактов </w:t>
            </w:r>
            <w:r w:rsidR="00510119" w:rsidRPr="00480E63">
              <w:rPr>
                <w:sz w:val="24"/>
                <w:szCs w:val="24"/>
              </w:rPr>
              <w:t>контура заземления</w:t>
            </w:r>
            <w:r w:rsidR="000C767C" w:rsidRPr="00480E63">
              <w:rPr>
                <w:sz w:val="24"/>
                <w:szCs w:val="24"/>
              </w:rPr>
              <w:t>. Протяжка контактов коммутационнойизащитнойаппаратуры.Диагностиканеисправностейконтактныхсоединений.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</w:t>
            </w:r>
            <w:r w:rsidR="00841BA6" w:rsidRPr="00480E63">
              <w:rPr>
                <w:sz w:val="24"/>
                <w:szCs w:val="24"/>
              </w:rPr>
              <w:t xml:space="preserve">в среднем составляет от 12 до 60 </w:t>
            </w:r>
            <w:r w:rsidRPr="00480E63">
              <w:rPr>
                <w:sz w:val="24"/>
                <w:szCs w:val="24"/>
              </w:rPr>
              <w:t>мес.</w:t>
            </w:r>
          </w:p>
        </w:tc>
      </w:tr>
      <w:tr w:rsidR="000C767C" w:rsidRPr="00480E63" w:rsidTr="002D38CC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12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510119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Контроллеры управления, коммутационная</w:t>
            </w:r>
            <w:r w:rsidR="00344C46" w:rsidRPr="00480E63">
              <w:rPr>
                <w:sz w:val="24"/>
                <w:szCs w:val="24"/>
              </w:rPr>
              <w:t xml:space="preserve"> и защитная аппаратура</w:t>
            </w:r>
            <w:r w:rsidR="000C767C" w:rsidRPr="00480E63">
              <w:rPr>
                <w:sz w:val="24"/>
                <w:szCs w:val="24"/>
              </w:rPr>
              <w:t>(автоматический выключатель, пакетный выключатель, кнопки включения, магнитный пускатель, реле, УЗО, дифференциальный автоматический выключатель).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344C46" w:rsidP="002D38CC">
            <w:pPr>
              <w:pStyle w:val="20"/>
              <w:shd w:val="clear" w:color="auto" w:fill="auto"/>
              <w:tabs>
                <w:tab w:val="left" w:pos="1704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r w:rsidR="00510119" w:rsidRPr="00480E63">
              <w:rPr>
                <w:sz w:val="24"/>
                <w:szCs w:val="24"/>
              </w:rPr>
              <w:t>документации. Внешний</w:t>
            </w:r>
            <w:r w:rsidR="000C767C" w:rsidRPr="00480E63">
              <w:rPr>
                <w:sz w:val="24"/>
                <w:szCs w:val="24"/>
              </w:rPr>
              <w:t xml:space="preserve"> </w:t>
            </w:r>
            <w:r w:rsidR="00510119" w:rsidRPr="00480E63">
              <w:rPr>
                <w:sz w:val="24"/>
                <w:szCs w:val="24"/>
              </w:rPr>
              <w:t xml:space="preserve">осмотр. Диагностика неисправностей коммутационной и защитной аппаратуры </w:t>
            </w:r>
            <w:r w:rsidR="000C767C" w:rsidRPr="00480E63">
              <w:rPr>
                <w:sz w:val="24"/>
                <w:szCs w:val="24"/>
              </w:rPr>
              <w:t xml:space="preserve">по внешним признакам. </w:t>
            </w:r>
            <w:r w:rsidR="00510119" w:rsidRPr="00480E63">
              <w:rPr>
                <w:sz w:val="24"/>
                <w:szCs w:val="24"/>
              </w:rPr>
              <w:t xml:space="preserve">Диагностика неисправностей коммутационной и защитной аппаратуры при </w:t>
            </w:r>
            <w:r w:rsidRPr="00480E63">
              <w:rPr>
                <w:sz w:val="24"/>
                <w:szCs w:val="24"/>
              </w:rPr>
              <w:t xml:space="preserve">помощи измерительных </w:t>
            </w:r>
            <w:r w:rsidR="000C767C" w:rsidRPr="00480E63">
              <w:rPr>
                <w:sz w:val="24"/>
                <w:szCs w:val="24"/>
              </w:rPr>
              <w:t xml:space="preserve">приборов. Очистка от пыли и загрязнений. Контроль состояния запорных </w:t>
            </w:r>
            <w:r w:rsidR="00510119" w:rsidRPr="00480E63">
              <w:rPr>
                <w:sz w:val="24"/>
                <w:szCs w:val="24"/>
              </w:rPr>
              <w:t>устройств. Протяжка</w:t>
            </w:r>
            <w:r w:rsidRPr="00480E63">
              <w:rPr>
                <w:sz w:val="24"/>
                <w:szCs w:val="24"/>
              </w:rPr>
              <w:t xml:space="preserve"> контактов </w:t>
            </w:r>
            <w:r w:rsidR="00510119" w:rsidRPr="00480E63">
              <w:rPr>
                <w:sz w:val="24"/>
                <w:szCs w:val="24"/>
              </w:rPr>
              <w:t>контура заземления</w:t>
            </w:r>
            <w:r w:rsidR="000C767C" w:rsidRPr="00480E63">
              <w:rPr>
                <w:sz w:val="24"/>
                <w:szCs w:val="24"/>
              </w:rPr>
              <w:t>. Протяжка контактов коммутационнойизащитнойаппаратуры.Диагностиканеисправностейконтактныхсоединений.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0C767C" w:rsidRPr="00480E63" w:rsidRDefault="000C767C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в среднем составляет от 12 до 60 мес.</w:t>
            </w:r>
          </w:p>
        </w:tc>
      </w:tr>
    </w:tbl>
    <w:p w:rsidR="00A568B2" w:rsidRPr="00480E63" w:rsidRDefault="00A568B2" w:rsidP="002D38CC">
      <w:pPr>
        <w:pStyle w:val="a5"/>
        <w:shd w:val="clear" w:color="auto" w:fill="auto"/>
        <w:spacing w:before="240" w:after="120" w:line="240" w:lineRule="auto"/>
        <w:ind w:left="567" w:hanging="567"/>
        <w:rPr>
          <w:color w:val="FF0000"/>
          <w:sz w:val="24"/>
          <w:szCs w:val="24"/>
        </w:rPr>
      </w:pPr>
      <w:r w:rsidRPr="00480E63">
        <w:rPr>
          <w:sz w:val="24"/>
          <w:szCs w:val="24"/>
        </w:rPr>
        <w:t>7.3.3. Периодичность регламентных работ по ТО канализации и водостока.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"/>
        <w:gridCol w:w="7502"/>
        <w:gridCol w:w="1877"/>
      </w:tblGrid>
      <w:tr w:rsidR="00A568B2" w:rsidRPr="00480E63" w:rsidTr="002D38CC">
        <w:trPr>
          <w:cantSplit/>
        </w:trPr>
        <w:tc>
          <w:tcPr>
            <w:tcW w:w="902" w:type="dxa"/>
            <w:shd w:val="clear" w:color="auto" w:fill="FFFFFF"/>
            <w:tcMar>
              <w:left w:w="57" w:type="dxa"/>
              <w:right w:w="57" w:type="dxa"/>
            </w:tcMar>
          </w:tcPr>
          <w:p w:rsidR="00A568B2" w:rsidRPr="00480E63" w:rsidRDefault="00A568B2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Ливневая канализация (система внутренних водостоков)</w:t>
            </w:r>
          </w:p>
        </w:tc>
        <w:tc>
          <w:tcPr>
            <w:tcW w:w="1877" w:type="dxa"/>
            <w:vMerge w:val="restart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Периодичность</w:t>
            </w:r>
          </w:p>
        </w:tc>
      </w:tr>
      <w:tr w:rsidR="00A568B2" w:rsidRPr="00480E63" w:rsidTr="002D38CC">
        <w:trPr>
          <w:cantSplit/>
        </w:trPr>
        <w:tc>
          <w:tcPr>
            <w:tcW w:w="90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№п/п</w:t>
            </w:r>
          </w:p>
        </w:tc>
        <w:tc>
          <w:tcPr>
            <w:tcW w:w="750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Наименование работ</w:t>
            </w:r>
          </w:p>
        </w:tc>
        <w:tc>
          <w:tcPr>
            <w:tcW w:w="1877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8B2" w:rsidRPr="00480E63" w:rsidTr="002D38CC">
        <w:trPr>
          <w:cantSplit/>
        </w:trPr>
        <w:tc>
          <w:tcPr>
            <w:tcW w:w="90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1</w:t>
            </w:r>
          </w:p>
        </w:tc>
        <w:tc>
          <w:tcPr>
            <w:tcW w:w="7502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Внешний осмотр воронок ливнестоков, устранение выявленных замечаний. (Летом очистка от крупного мусора).</w:t>
            </w:r>
          </w:p>
        </w:tc>
        <w:tc>
          <w:tcPr>
            <w:tcW w:w="187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1/мес.</w:t>
            </w:r>
          </w:p>
        </w:tc>
      </w:tr>
      <w:tr w:rsidR="00A568B2" w:rsidRPr="00480E63" w:rsidTr="002D38CC">
        <w:trPr>
          <w:cantSplit/>
        </w:trPr>
        <w:tc>
          <w:tcPr>
            <w:tcW w:w="90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7502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Внешний осмотр воронок ливнестоков, устранение выявленных замечаний. (Летом очистка от крупного мусора).</w:t>
            </w:r>
          </w:p>
        </w:tc>
        <w:tc>
          <w:tcPr>
            <w:tcW w:w="187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После ливней</w:t>
            </w:r>
          </w:p>
        </w:tc>
      </w:tr>
      <w:tr w:rsidR="00A568B2" w:rsidRPr="00480E63" w:rsidTr="002D38CC">
        <w:trPr>
          <w:cantSplit/>
        </w:trPr>
        <w:tc>
          <w:tcPr>
            <w:tcW w:w="902" w:type="dxa"/>
            <w:shd w:val="clear" w:color="auto" w:fill="FFFFFF"/>
            <w:tcMar>
              <w:left w:w="57" w:type="dxa"/>
              <w:right w:w="57" w:type="dxa"/>
            </w:tcMar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7502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Прочистка и промывка при засорении. Восстановление работоспособности.</w:t>
            </w:r>
          </w:p>
        </w:tc>
        <w:tc>
          <w:tcPr>
            <w:tcW w:w="1877" w:type="dxa"/>
            <w:shd w:val="clear" w:color="auto" w:fill="FFFFFF"/>
            <w:tcMar>
              <w:left w:w="57" w:type="dxa"/>
              <w:right w:w="57" w:type="dxa"/>
            </w:tcMar>
          </w:tcPr>
          <w:p w:rsidR="00A568B2" w:rsidRPr="00480E63" w:rsidRDefault="00510119" w:rsidP="002D38CC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необходимости</w:t>
            </w:r>
          </w:p>
        </w:tc>
      </w:tr>
      <w:tr w:rsidR="00A568B2" w:rsidRPr="00480E63" w:rsidTr="002D38CC">
        <w:trPr>
          <w:cantSplit/>
        </w:trPr>
        <w:tc>
          <w:tcPr>
            <w:tcW w:w="902" w:type="dxa"/>
            <w:shd w:val="clear" w:color="auto" w:fill="FFFFFF"/>
            <w:tcMar>
              <w:left w:w="57" w:type="dxa"/>
              <w:right w:w="57" w:type="dxa"/>
            </w:tcMar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7502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Восстановление надписей и ЛКП, технологические прочистки при необходимости.</w:t>
            </w:r>
          </w:p>
        </w:tc>
        <w:tc>
          <w:tcPr>
            <w:tcW w:w="1877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1/мес.</w:t>
            </w:r>
          </w:p>
        </w:tc>
      </w:tr>
      <w:tr w:rsidR="00A568B2" w:rsidRPr="00480E63" w:rsidTr="002D38CC">
        <w:trPr>
          <w:cantSplit/>
        </w:trPr>
        <w:tc>
          <w:tcPr>
            <w:tcW w:w="902" w:type="dxa"/>
            <w:shd w:val="clear" w:color="auto" w:fill="FFFFFF"/>
            <w:tcMar>
              <w:left w:w="57" w:type="dxa"/>
              <w:right w:w="57" w:type="dxa"/>
            </w:tcMar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</w:t>
            </w:r>
          </w:p>
        </w:tc>
        <w:tc>
          <w:tcPr>
            <w:tcW w:w="7502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Технологические прочистки при необходимости.</w:t>
            </w:r>
          </w:p>
        </w:tc>
        <w:tc>
          <w:tcPr>
            <w:tcW w:w="1877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A568B2" w:rsidRPr="00480E63" w:rsidRDefault="0051011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необходимости</w:t>
            </w:r>
          </w:p>
        </w:tc>
      </w:tr>
      <w:tr w:rsidR="00A568B2" w:rsidRPr="00480E63" w:rsidTr="002D38CC">
        <w:trPr>
          <w:cantSplit/>
        </w:trPr>
        <w:tc>
          <w:tcPr>
            <w:tcW w:w="90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</w:t>
            </w:r>
          </w:p>
        </w:tc>
        <w:tc>
          <w:tcPr>
            <w:tcW w:w="7502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A568B2" w:rsidRPr="00480E63" w:rsidRDefault="00A568B2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Технологическая прочистка и ремонт, отдельных участков трубопровода при необходимости.</w:t>
            </w:r>
          </w:p>
        </w:tc>
        <w:tc>
          <w:tcPr>
            <w:tcW w:w="1877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A568B2" w:rsidRPr="00480E63" w:rsidRDefault="0051011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необходимости</w:t>
            </w:r>
          </w:p>
        </w:tc>
      </w:tr>
    </w:tbl>
    <w:p w:rsidR="00A568B2" w:rsidRPr="00480E63" w:rsidRDefault="00A568B2" w:rsidP="000D44F0">
      <w:pPr>
        <w:pStyle w:val="30"/>
        <w:numPr>
          <w:ilvl w:val="0"/>
          <w:numId w:val="28"/>
        </w:numPr>
        <w:shd w:val="clear" w:color="auto" w:fill="auto"/>
        <w:tabs>
          <w:tab w:val="left" w:pos="567"/>
        </w:tabs>
        <w:spacing w:before="214" w:after="256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Требования к порядку выполнения работ.</w:t>
      </w:r>
    </w:p>
    <w:p w:rsidR="00A568B2" w:rsidRPr="00480E63" w:rsidRDefault="00A568B2" w:rsidP="0015487B">
      <w:pPr>
        <w:pStyle w:val="20"/>
        <w:shd w:val="clear" w:color="auto" w:fill="auto"/>
        <w:spacing w:before="0" w:after="0" w:line="240" w:lineRule="auto"/>
        <w:ind w:right="-8" w:firstLine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Для проведения комплекса регламентных работ по техническому обслуживанию и ремонту систем канализации и водостока, должны быть использованы следующие документы из состава проектных материалов по строительству и Исполнительной документации на инженерные системы: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рабочая и Исполнительная документация на системы канализации и водостока;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перечень и периодичность регламентных работ, проводимых на оборудовании в соответствии с Правилами технической эксплуатации систем водопровода, Правилами техники безопасности при эксплуатации водопроводных сетей потребителей, Правилами учета воды и прочими отраслевыми нормативами РФ;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265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рекомендациями заводов-изготовителей основного и вспомогательного оборудования. Все работы должны выполняться в соответствие с основными действующими в РФ нормативными документами.</w:t>
      </w:r>
    </w:p>
    <w:p w:rsidR="00A568B2" w:rsidRPr="00480E63" w:rsidRDefault="00A568B2" w:rsidP="0015487B">
      <w:pPr>
        <w:pStyle w:val="30"/>
        <w:numPr>
          <w:ilvl w:val="0"/>
          <w:numId w:val="28"/>
        </w:numPr>
        <w:shd w:val="clear" w:color="auto" w:fill="auto"/>
        <w:tabs>
          <w:tab w:val="left" w:pos="567"/>
        </w:tabs>
        <w:spacing w:before="0" w:after="256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Порядок выполнения работ по техническому обслуживанию</w:t>
      </w:r>
      <w:r w:rsidR="002A0D0A" w:rsidRPr="00480E63">
        <w:rPr>
          <w:sz w:val="24"/>
          <w:szCs w:val="24"/>
        </w:rPr>
        <w:t>.</w:t>
      </w:r>
    </w:p>
    <w:p w:rsidR="00A568B2" w:rsidRPr="00480E63" w:rsidRDefault="00A568B2" w:rsidP="0015487B">
      <w:pPr>
        <w:pStyle w:val="20"/>
        <w:numPr>
          <w:ilvl w:val="0"/>
          <w:numId w:val="30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Техническое обслуживание носит периодический, планово-предупредительный характер и выполняется в соответствии с перечнем и периодичностью работ, определенных в пункте </w:t>
      </w:r>
      <w:r w:rsidRPr="00480E63">
        <w:rPr>
          <w:rStyle w:val="21"/>
          <w:sz w:val="24"/>
          <w:szCs w:val="24"/>
        </w:rPr>
        <w:t xml:space="preserve">«Перечень и периодичность выполнения работ» </w:t>
      </w:r>
      <w:r w:rsidRPr="00480E63">
        <w:rPr>
          <w:sz w:val="24"/>
          <w:szCs w:val="24"/>
        </w:rPr>
        <w:t>данного Технического задания, требованиями эксплуатационной документации и утвержденным Заказчиком графиком планово-предупредительных работ (далее - ППР).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768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Работы, связанные с остановкой и/или отключением технического оборудования при техническом обслуживании, должны согласовываться со всеми смежными службами Заказчика не менее чем за 3 (три) рабочих дня до даты проведения работ.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768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b/>
          <w:sz w:val="24"/>
          <w:szCs w:val="24"/>
        </w:rPr>
        <w:t>Неисправности, выявленные при проведении технического обслуживания, подлежат устранению:</w:t>
      </w:r>
    </w:p>
    <w:p w:rsidR="00A568B2" w:rsidRPr="00480E63" w:rsidRDefault="00A568B2" w:rsidP="0015487B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-немедленно, если неисправность может привести к выходу из строя оборудования, приборов, электрических аппаратов, нарушению установленных режимов теплоснабжения, или созданию предпосылок к </w:t>
      </w:r>
      <w:proofErr w:type="spellStart"/>
      <w:r w:rsidRPr="00480E63">
        <w:rPr>
          <w:sz w:val="24"/>
          <w:szCs w:val="24"/>
        </w:rPr>
        <w:t>травмированию</w:t>
      </w:r>
      <w:proofErr w:type="spellEnd"/>
      <w:r w:rsidRPr="00480E63">
        <w:rPr>
          <w:sz w:val="24"/>
          <w:szCs w:val="24"/>
        </w:rPr>
        <w:t xml:space="preserve"> обслуживающего персонала;</w:t>
      </w:r>
    </w:p>
    <w:p w:rsidR="00A568B2" w:rsidRPr="00480E63" w:rsidRDefault="00A568B2" w:rsidP="0015487B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-при проведении очередного, более трудоемкого вида технического обслуживания, если неисправность не требует срочного устранения.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768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 окончании проведения работ по техническому обслуживанию инженерное оборудование должно быть приведено в исходное положение, обеспечивающее заданные режимы работы.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768"/>
        </w:tabs>
        <w:spacing w:before="0" w:after="265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 проведении технического обслуживания должна быть сделана соответствующая запись в оперативном журнале.</w:t>
      </w:r>
    </w:p>
    <w:p w:rsidR="00A568B2" w:rsidRPr="00480E63" w:rsidRDefault="00A568B2" w:rsidP="0015487B">
      <w:pPr>
        <w:pStyle w:val="30"/>
        <w:numPr>
          <w:ilvl w:val="0"/>
          <w:numId w:val="28"/>
        </w:numPr>
        <w:shd w:val="clear" w:color="auto" w:fill="auto"/>
        <w:tabs>
          <w:tab w:val="left" w:pos="567"/>
        </w:tabs>
        <w:spacing w:before="0" w:after="256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Порядок проведения текущего ремонта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устранять все неисправности оборудования по заявке Заказчика, поступившей в устной форме, по телефону или по радиосвязи, в течение 4 (четырех) часов в рабочее время и 6 (шести) часов вне рабочего времени с момента поступления заявки.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осуществлять замену вышедшего из строя оборудования в течение всего периода обслуживания в соответствии с перечнем запасных частей, указанном в пункте «Перечень запасных частей и материалов, необходимых для выполнения работ».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Поставка и замена запасных частей осуществляется после утверждения Заказчиком наименования, количества и технических характеристик поставляемого оборудования.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отремонтированное или вновь закупленное оборудование в соответствии с перечнем запасных частей должен поставить Заказчику в течение 3 (трех) календарных дней с даты оперативной замены неисправного оборудования.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На неисправное оборудование, на которое распространяются гарантийные обязательства производителя или поставщика, Исполнитель должен составить акт технического состояния, с указанием результатов диагностики неисправного оборудования.</w:t>
      </w:r>
    </w:p>
    <w:p w:rsidR="00A568B2" w:rsidRPr="00480E63" w:rsidRDefault="00A568B2" w:rsidP="0015487B">
      <w:pPr>
        <w:pStyle w:val="20"/>
        <w:numPr>
          <w:ilvl w:val="0"/>
          <w:numId w:val="29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Оборудование, требующее по заключению специалиста Исполнителя ремонта, в зависимости от соответствующих условий, должно быть отремонтировано на месте у Заказчика или в сервисном центре Исполнителя. Доставка оборудования к месту ремонта и обратно осуществляется силами и средствами Исполнителя.</w:t>
      </w:r>
    </w:p>
    <w:p w:rsidR="00A568B2" w:rsidRPr="00480E63" w:rsidRDefault="00A568B2" w:rsidP="0015487B">
      <w:pPr>
        <w:pStyle w:val="20"/>
        <w:numPr>
          <w:ilvl w:val="0"/>
          <w:numId w:val="30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выполнять работы по текущему ремонту своими материалами (««Перечень запасных частей и материалов, нео</w:t>
      </w:r>
      <w:r w:rsidR="00DD1B09" w:rsidRPr="00480E63">
        <w:rPr>
          <w:sz w:val="24"/>
          <w:szCs w:val="24"/>
        </w:rPr>
        <w:t>бходимых для выполнения работ»).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265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Если после выполнения работ, этапа работ, отдельных операций в помещении образовались загрязнения, мусор, то Исполнитель должен произвести уборку помещения.</w:t>
      </w:r>
    </w:p>
    <w:p w:rsidR="00A568B2" w:rsidRPr="00480E63" w:rsidRDefault="00A568B2" w:rsidP="0015487B">
      <w:pPr>
        <w:pStyle w:val="30"/>
        <w:numPr>
          <w:ilvl w:val="0"/>
          <w:numId w:val="28"/>
        </w:numPr>
        <w:shd w:val="clear" w:color="auto" w:fill="auto"/>
        <w:tabs>
          <w:tab w:val="left" w:pos="567"/>
        </w:tabs>
        <w:spacing w:before="0" w:after="256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Порядок ведения журналов</w:t>
      </w:r>
      <w:r w:rsidR="002A0D0A" w:rsidRPr="00480E63">
        <w:rPr>
          <w:sz w:val="24"/>
          <w:szCs w:val="24"/>
        </w:rPr>
        <w:t>.</w:t>
      </w:r>
    </w:p>
    <w:p w:rsidR="00A568B2" w:rsidRPr="00480E63" w:rsidRDefault="00A568B2" w:rsidP="0015487B">
      <w:pPr>
        <w:pStyle w:val="20"/>
        <w:shd w:val="clear" w:color="auto" w:fill="auto"/>
        <w:spacing w:before="0" w:after="0" w:line="240" w:lineRule="auto"/>
        <w:ind w:right="-8" w:firstLine="56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В ходе выполнения работ Исполнитель ведет следующие журналы:</w:t>
      </w:r>
    </w:p>
    <w:p w:rsidR="00A568B2" w:rsidRPr="00480E63" w:rsidRDefault="00A568B2" w:rsidP="0015487B">
      <w:pPr>
        <w:pStyle w:val="20"/>
        <w:numPr>
          <w:ilvl w:val="0"/>
          <w:numId w:val="30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учета выполнения работ по техническому обслуживанию и ремонту систем канализации и водостока, в котором регистрируются в хронологическом порядке (с точностью до минуты) результаты выполненных работ по техническому обслуживанию и ремонту систем канализации и водостока, подтвержденные подписями Исполнителя и Заказчика.</w:t>
      </w:r>
    </w:p>
    <w:p w:rsidR="00A568B2" w:rsidRPr="00480E63" w:rsidRDefault="00A568B2" w:rsidP="0015487B">
      <w:pPr>
        <w:pStyle w:val="20"/>
        <w:numPr>
          <w:ilvl w:val="0"/>
          <w:numId w:val="30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журнал, в котором регистрируются в хронологическом порядке (с точностью до минуты) оперативные действия, производимые для обеспечения работоспособности систем. Регистрируют данные об авариях и инцидентах оборудования и мерах по восстановлению нормального режима. Записи о приеме и сдаче смены с регистрацией соответствия оборудования (в работе, ремонте, резерве).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обходов, в котором регистрируются задания для обхода и осмотра систем канализации, водоотведения и результаты обходов.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распоряжений, в котором регистрируются распоряжения Заказчика и управленческого персонала Исполнителя.</w:t>
      </w:r>
    </w:p>
    <w:p w:rsidR="00A568B2" w:rsidRPr="00480E63" w:rsidRDefault="00A568B2" w:rsidP="0015487B">
      <w:pPr>
        <w:pStyle w:val="20"/>
        <w:numPr>
          <w:ilvl w:val="0"/>
          <w:numId w:val="3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заявок, в котором регистрируются поступившие от Заказчика заявки с указанием даты и времени поступления заявки, содержания заявки, информации о лице, передавшем заявку, даты и времени выполнения заявки или указанием причины о невозможности выполнить заявку, информацию об исполнителе заявки.</w:t>
      </w:r>
    </w:p>
    <w:p w:rsidR="00A568B2" w:rsidRPr="00480E63" w:rsidRDefault="00A568B2" w:rsidP="0015487B">
      <w:pPr>
        <w:framePr w:h="317" w:wrap="notBeside" w:vAnchor="text" w:hAnchor="text" w:xAlign="right" w:y="1"/>
        <w:spacing w:line="240" w:lineRule="auto"/>
        <w:ind w:right="-8"/>
        <w:jc w:val="right"/>
        <w:rPr>
          <w:rFonts w:ascii="Times New Roman" w:hAnsi="Times New Roman" w:cs="Times New Roman"/>
          <w:sz w:val="24"/>
          <w:szCs w:val="24"/>
        </w:rPr>
      </w:pPr>
    </w:p>
    <w:p w:rsidR="00A568B2" w:rsidRPr="00480E63" w:rsidRDefault="00A568B2" w:rsidP="0015487B">
      <w:pPr>
        <w:pStyle w:val="20"/>
        <w:shd w:val="clear" w:color="auto" w:fill="auto"/>
        <w:spacing w:before="0" w:after="0" w:line="240" w:lineRule="auto"/>
        <w:ind w:right="-8" w:firstLine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регламентной документации входят: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Регламент штатных работ;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Регламент аварийных работ.</w:t>
      </w:r>
    </w:p>
    <w:p w:rsidR="00A568B2" w:rsidRPr="00480E63" w:rsidRDefault="00A568B2" w:rsidP="0015487B">
      <w:pPr>
        <w:pStyle w:val="20"/>
        <w:shd w:val="clear" w:color="auto" w:fill="auto"/>
        <w:spacing w:before="0" w:after="0" w:line="240" w:lineRule="auto"/>
        <w:ind w:right="-8"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эксплуатационно-технической документации входят:</w:t>
      </w:r>
    </w:p>
    <w:p w:rsidR="00A568B2" w:rsidRPr="00480E63" w:rsidRDefault="00A568B2" w:rsidP="0015487B">
      <w:pPr>
        <w:pStyle w:val="20"/>
        <w:numPr>
          <w:ilvl w:val="0"/>
          <w:numId w:val="31"/>
        </w:numPr>
        <w:shd w:val="clear" w:color="auto" w:fill="auto"/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журнал;</w:t>
      </w:r>
    </w:p>
    <w:p w:rsidR="00A568B2" w:rsidRPr="00480E63" w:rsidRDefault="00A568B2" w:rsidP="0015487B">
      <w:pPr>
        <w:pStyle w:val="20"/>
        <w:numPr>
          <w:ilvl w:val="0"/>
          <w:numId w:val="31"/>
        </w:numPr>
        <w:shd w:val="clear" w:color="auto" w:fill="auto"/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учета технического состояния системы канализации и водостока;</w:t>
      </w:r>
    </w:p>
    <w:p w:rsidR="00A568B2" w:rsidRPr="00480E63" w:rsidRDefault="00A568B2" w:rsidP="0015487B">
      <w:pPr>
        <w:pStyle w:val="20"/>
        <w:numPr>
          <w:ilvl w:val="0"/>
          <w:numId w:val="31"/>
        </w:numPr>
        <w:shd w:val="clear" w:color="auto" w:fill="auto"/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проведения регламентных (плановых) работ;</w:t>
      </w:r>
    </w:p>
    <w:p w:rsidR="00A568B2" w:rsidRPr="00480E63" w:rsidRDefault="00A568B2" w:rsidP="0015487B">
      <w:pPr>
        <w:pStyle w:val="20"/>
        <w:numPr>
          <w:ilvl w:val="0"/>
          <w:numId w:val="31"/>
        </w:numPr>
        <w:shd w:val="clear" w:color="auto" w:fill="auto"/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сдачи-приема смен;</w:t>
      </w:r>
    </w:p>
    <w:p w:rsidR="00A568B2" w:rsidRPr="00480E63" w:rsidRDefault="00A568B2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1230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Проектная Исполнительная документация по системам канализации и водостока</w:t>
      </w:r>
      <w:r w:rsidR="00DD1B09" w:rsidRPr="00480E63">
        <w:rPr>
          <w:sz w:val="24"/>
          <w:szCs w:val="24"/>
        </w:rPr>
        <w:t>.</w:t>
      </w:r>
    </w:p>
    <w:p w:rsidR="00DD1B09" w:rsidRPr="00480E63" w:rsidRDefault="00DD1B09" w:rsidP="000D44F0">
      <w:pPr>
        <w:pStyle w:val="30"/>
        <w:numPr>
          <w:ilvl w:val="2"/>
          <w:numId w:val="32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Регламент ведения эксплуатационно-технической документации.</w:t>
      </w:r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06"/>
        <w:gridCol w:w="2107"/>
        <w:gridCol w:w="2004"/>
        <w:gridCol w:w="2410"/>
      </w:tblGrid>
      <w:tr w:rsidR="00DD1B09" w:rsidRPr="00480E63" w:rsidTr="0015487B">
        <w:trPr>
          <w:cantSplit/>
          <w:jc w:val="center"/>
        </w:trPr>
        <w:tc>
          <w:tcPr>
            <w:tcW w:w="3506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</w:t>
            </w:r>
          </w:p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документа</w:t>
            </w:r>
          </w:p>
        </w:tc>
        <w:tc>
          <w:tcPr>
            <w:tcW w:w="2107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Время/этаны ведения записей</w:t>
            </w:r>
          </w:p>
        </w:tc>
        <w:tc>
          <w:tcPr>
            <w:tcW w:w="2004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Сроки заполнения</w:t>
            </w:r>
          </w:p>
        </w:tc>
        <w:tc>
          <w:tcPr>
            <w:tcW w:w="2410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Кто ведет журнал</w:t>
            </w:r>
          </w:p>
        </w:tc>
      </w:tr>
      <w:tr w:rsidR="00DD1B09" w:rsidRPr="00480E63" w:rsidTr="0015487B">
        <w:trPr>
          <w:cantSplit/>
          <w:jc w:val="center"/>
        </w:trPr>
        <w:tc>
          <w:tcPr>
            <w:tcW w:w="3506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Оперативный журнал</w:t>
            </w:r>
          </w:p>
        </w:tc>
        <w:tc>
          <w:tcPr>
            <w:tcW w:w="2107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841BA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</w:t>
            </w:r>
            <w:r w:rsidR="00DD1B09" w:rsidRPr="00480E63">
              <w:rPr>
                <w:sz w:val="24"/>
                <w:szCs w:val="24"/>
              </w:rPr>
              <w:t>жедневно</w:t>
            </w:r>
          </w:p>
        </w:tc>
        <w:tc>
          <w:tcPr>
            <w:tcW w:w="2004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часа с момента события</w:t>
            </w:r>
          </w:p>
        </w:tc>
        <w:tc>
          <w:tcPr>
            <w:tcW w:w="2410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 (контроль)</w:t>
            </w:r>
          </w:p>
        </w:tc>
      </w:tr>
      <w:tr w:rsidR="00DD1B09" w:rsidRPr="00480E63" w:rsidTr="0015487B">
        <w:trPr>
          <w:cantSplit/>
          <w:jc w:val="center"/>
        </w:trPr>
        <w:tc>
          <w:tcPr>
            <w:tcW w:w="3506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Журнал учета </w:t>
            </w:r>
            <w:r w:rsidR="00510119" w:rsidRPr="00480E63">
              <w:rPr>
                <w:sz w:val="24"/>
                <w:szCs w:val="24"/>
              </w:rPr>
              <w:t>технического состояния</w:t>
            </w:r>
          </w:p>
        </w:tc>
        <w:tc>
          <w:tcPr>
            <w:tcW w:w="2107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минимум раз в месяц, по факту события</w:t>
            </w:r>
          </w:p>
        </w:tc>
        <w:tc>
          <w:tcPr>
            <w:tcW w:w="2004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2410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DD1B09" w:rsidRPr="00480E63" w:rsidTr="0015487B">
        <w:trPr>
          <w:cantSplit/>
          <w:jc w:val="center"/>
        </w:trPr>
        <w:tc>
          <w:tcPr>
            <w:tcW w:w="3506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Журнал проведения регламентных (плановых)работ</w:t>
            </w:r>
          </w:p>
        </w:tc>
        <w:tc>
          <w:tcPr>
            <w:tcW w:w="2107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факту проведения работ</w:t>
            </w:r>
          </w:p>
        </w:tc>
        <w:tc>
          <w:tcPr>
            <w:tcW w:w="2004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2410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Исполнитель работ; ответственный за систему инженер</w:t>
            </w:r>
          </w:p>
        </w:tc>
      </w:tr>
      <w:tr w:rsidR="00DD1B09" w:rsidRPr="00480E63" w:rsidTr="0015487B">
        <w:trPr>
          <w:cantSplit/>
          <w:jc w:val="center"/>
        </w:trPr>
        <w:tc>
          <w:tcPr>
            <w:tcW w:w="3506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51011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Проектная Исполнительная </w:t>
            </w:r>
            <w:r w:rsidRPr="00480E63">
              <w:rPr>
                <w:rStyle w:val="21"/>
                <w:b w:val="0"/>
                <w:sz w:val="24"/>
                <w:szCs w:val="24"/>
              </w:rPr>
              <w:t>документация</w:t>
            </w:r>
          </w:p>
        </w:tc>
        <w:tc>
          <w:tcPr>
            <w:tcW w:w="2107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по факту </w:t>
            </w:r>
            <w:r w:rsidR="00510119" w:rsidRPr="00480E63">
              <w:rPr>
                <w:sz w:val="24"/>
                <w:szCs w:val="24"/>
              </w:rPr>
              <w:t>значительных</w:t>
            </w:r>
            <w:r w:rsidR="00510119" w:rsidRPr="00480E63">
              <w:rPr>
                <w:rStyle w:val="21"/>
                <w:b w:val="0"/>
                <w:sz w:val="24"/>
                <w:szCs w:val="24"/>
              </w:rPr>
              <w:t xml:space="preserve"> изменений</w:t>
            </w:r>
            <w:r w:rsidRPr="00480E63">
              <w:rPr>
                <w:rStyle w:val="21"/>
                <w:b w:val="0"/>
                <w:sz w:val="24"/>
                <w:szCs w:val="24"/>
              </w:rPr>
              <w:t xml:space="preserve"> в системе</w:t>
            </w:r>
          </w:p>
        </w:tc>
        <w:tc>
          <w:tcPr>
            <w:tcW w:w="2004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15 суток с момента события</w:t>
            </w:r>
          </w:p>
        </w:tc>
        <w:tc>
          <w:tcPr>
            <w:tcW w:w="2410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DD1B09" w:rsidRPr="00480E63" w:rsidTr="0015487B">
        <w:trPr>
          <w:cantSplit/>
          <w:jc w:val="center"/>
        </w:trPr>
        <w:tc>
          <w:tcPr>
            <w:tcW w:w="3506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Журнал сдачи-приема смен</w:t>
            </w:r>
          </w:p>
        </w:tc>
        <w:tc>
          <w:tcPr>
            <w:tcW w:w="2107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841BA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Е</w:t>
            </w:r>
            <w:r w:rsidR="00DD1B09" w:rsidRPr="00480E63">
              <w:rPr>
                <w:sz w:val="24"/>
                <w:szCs w:val="24"/>
              </w:rPr>
              <w:t>жесменно</w:t>
            </w:r>
            <w:proofErr w:type="spellEnd"/>
          </w:p>
        </w:tc>
        <w:tc>
          <w:tcPr>
            <w:tcW w:w="2004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30- и минут</w:t>
            </w:r>
          </w:p>
        </w:tc>
        <w:tc>
          <w:tcPr>
            <w:tcW w:w="2410" w:type="dxa"/>
            <w:shd w:val="clear" w:color="auto" w:fill="FFFFFF"/>
            <w:tcMar>
              <w:left w:w="57" w:type="dxa"/>
              <w:right w:w="57" w:type="dxa"/>
            </w:tcMar>
          </w:tcPr>
          <w:p w:rsidR="00DD1B09" w:rsidRPr="00480E63" w:rsidRDefault="00DD1B0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Дежурные техники (слесари- сантехники)</w:t>
            </w:r>
          </w:p>
        </w:tc>
      </w:tr>
    </w:tbl>
    <w:p w:rsidR="00DD1B09" w:rsidRPr="00480E63" w:rsidRDefault="00DD1B09" w:rsidP="000D44F0">
      <w:pPr>
        <w:pStyle w:val="30"/>
        <w:numPr>
          <w:ilvl w:val="0"/>
          <w:numId w:val="26"/>
        </w:numPr>
        <w:shd w:val="clear" w:color="auto" w:fill="auto"/>
        <w:tabs>
          <w:tab w:val="left" w:pos="567"/>
        </w:tabs>
        <w:spacing w:before="214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Система водяного пожаротушения (противопожарного водопровода).</w:t>
      </w:r>
    </w:p>
    <w:p w:rsidR="00DD1B09" w:rsidRPr="00480E63" w:rsidRDefault="00DD1B09" w:rsidP="000D44F0">
      <w:pPr>
        <w:pStyle w:val="30"/>
        <w:numPr>
          <w:ilvl w:val="0"/>
          <w:numId w:val="33"/>
        </w:numPr>
        <w:shd w:val="clear" w:color="auto" w:fill="auto"/>
        <w:tabs>
          <w:tab w:val="left" w:pos="567"/>
          <w:tab w:val="left" w:pos="666"/>
        </w:tabs>
        <w:spacing w:before="0" w:after="256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Состав обслуживаемого оборудования (см. п.1.2 настоящего Технического Задания).</w:t>
      </w:r>
    </w:p>
    <w:p w:rsidR="00DD1B09" w:rsidRPr="00480E63" w:rsidRDefault="00B90D69" w:rsidP="0015487B">
      <w:pPr>
        <w:pStyle w:val="30"/>
        <w:numPr>
          <w:ilvl w:val="0"/>
          <w:numId w:val="33"/>
        </w:numPr>
        <w:shd w:val="clear" w:color="auto" w:fill="auto"/>
        <w:tabs>
          <w:tab w:val="left" w:pos="567"/>
          <w:tab w:val="left" w:pos="675"/>
        </w:tabs>
        <w:spacing w:before="0" w:after="0" w:line="240" w:lineRule="auto"/>
        <w:ind w:left="567" w:right="-8" w:hanging="567"/>
        <w:jc w:val="both"/>
        <w:rPr>
          <w:sz w:val="24"/>
          <w:szCs w:val="24"/>
        </w:rPr>
      </w:pPr>
      <w:r>
        <w:rPr>
          <w:sz w:val="24"/>
          <w:szCs w:val="24"/>
        </w:rPr>
        <w:t>Перечень и объем работ п</w:t>
      </w:r>
      <w:r w:rsidR="00DD1B09" w:rsidRPr="00480E63">
        <w:rPr>
          <w:sz w:val="24"/>
          <w:szCs w:val="24"/>
        </w:rPr>
        <w:t>о ТО системы водяного пожаротушения (в соответствии с требованиями РД 25 964-90, РД 34.49.501-95, РД 25.953-90, НПБ 88-2001).</w:t>
      </w:r>
    </w:p>
    <w:tbl>
      <w:tblPr>
        <w:tblStyle w:val="a6"/>
        <w:tblW w:w="10649" w:type="dxa"/>
        <w:jc w:val="center"/>
        <w:tblLayout w:type="fixed"/>
        <w:tblLook w:val="04A0" w:firstRow="1" w:lastRow="0" w:firstColumn="1" w:lastColumn="0" w:noHBand="0" w:noVBand="1"/>
      </w:tblPr>
      <w:tblGrid>
        <w:gridCol w:w="584"/>
        <w:gridCol w:w="2410"/>
        <w:gridCol w:w="3827"/>
        <w:gridCol w:w="3828"/>
      </w:tblGrid>
      <w:tr w:rsidR="0015487B" w:rsidRPr="00480E63" w:rsidTr="0015487B">
        <w:trPr>
          <w:jc w:val="center"/>
        </w:trPr>
        <w:tc>
          <w:tcPr>
            <w:tcW w:w="584" w:type="dxa"/>
          </w:tcPr>
          <w:p w:rsidR="0015487B" w:rsidRPr="00480E63" w:rsidRDefault="00C150B1" w:rsidP="00C150B1">
            <w:pPr>
              <w:pStyle w:val="20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</w:rPr>
              <w:t>№ п/п</w:t>
            </w:r>
          </w:p>
        </w:tc>
        <w:tc>
          <w:tcPr>
            <w:tcW w:w="2410" w:type="dxa"/>
          </w:tcPr>
          <w:p w:rsidR="0015487B" w:rsidRPr="00480E63" w:rsidRDefault="00510119" w:rsidP="0015487B">
            <w:pPr>
              <w:pStyle w:val="20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оборудования, входящего в состав инженерной системы на объекте Заказчика</w:t>
            </w:r>
          </w:p>
        </w:tc>
        <w:tc>
          <w:tcPr>
            <w:tcW w:w="3827" w:type="dxa"/>
          </w:tcPr>
          <w:p w:rsidR="0015487B" w:rsidRPr="00480E63" w:rsidRDefault="0015487B" w:rsidP="005F4A89">
            <w:pPr>
              <w:pStyle w:val="20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Перечень услуг, </w:t>
            </w:r>
            <w:r w:rsidR="00510119" w:rsidRPr="00480E63">
              <w:rPr>
                <w:rStyle w:val="21"/>
                <w:sz w:val="24"/>
                <w:szCs w:val="24"/>
              </w:rPr>
              <w:t>выполняемых Исполнителем</w:t>
            </w:r>
            <w:r w:rsidRPr="00480E63">
              <w:rPr>
                <w:rStyle w:val="21"/>
                <w:sz w:val="24"/>
                <w:szCs w:val="24"/>
              </w:rPr>
              <w:t xml:space="preserve"> в рамках работ </w:t>
            </w:r>
            <w:r w:rsidR="00510119" w:rsidRPr="00480E63">
              <w:rPr>
                <w:rStyle w:val="21"/>
                <w:sz w:val="24"/>
                <w:szCs w:val="24"/>
              </w:rPr>
              <w:t>по техническому</w:t>
            </w:r>
            <w:r w:rsidRPr="00480E63">
              <w:rPr>
                <w:rStyle w:val="21"/>
                <w:sz w:val="24"/>
                <w:szCs w:val="24"/>
              </w:rPr>
              <w:t xml:space="preserve"> </w:t>
            </w:r>
            <w:r w:rsidR="00510119" w:rsidRPr="00480E63">
              <w:rPr>
                <w:rStyle w:val="21"/>
                <w:sz w:val="24"/>
                <w:szCs w:val="24"/>
              </w:rPr>
              <w:t>обслуживанию инженерной</w:t>
            </w:r>
            <w:r w:rsidRPr="00480E63">
              <w:rPr>
                <w:rStyle w:val="21"/>
                <w:sz w:val="24"/>
                <w:szCs w:val="24"/>
              </w:rPr>
              <w:t xml:space="preserve"> системы </w:t>
            </w:r>
            <w:r w:rsidR="00510119" w:rsidRPr="00480E63">
              <w:rPr>
                <w:rStyle w:val="21"/>
                <w:sz w:val="24"/>
                <w:szCs w:val="24"/>
              </w:rPr>
              <w:t>объекта эксплуатации</w:t>
            </w:r>
          </w:p>
        </w:tc>
        <w:tc>
          <w:tcPr>
            <w:tcW w:w="3828" w:type="dxa"/>
          </w:tcPr>
          <w:p w:rsidR="0015487B" w:rsidRPr="00480E63" w:rsidRDefault="0015487B" w:rsidP="0015487B">
            <w:pPr>
              <w:pStyle w:val="20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Перечень </w:t>
            </w:r>
            <w:r w:rsidR="00510119" w:rsidRPr="00480E63">
              <w:rPr>
                <w:rStyle w:val="21"/>
                <w:sz w:val="24"/>
                <w:szCs w:val="24"/>
              </w:rPr>
              <w:t>услуг, выполняемых</w:t>
            </w:r>
            <w:r w:rsidRPr="00480E63">
              <w:rPr>
                <w:rStyle w:val="21"/>
                <w:sz w:val="24"/>
                <w:szCs w:val="24"/>
              </w:rPr>
              <w:t xml:space="preserve"> </w:t>
            </w:r>
            <w:r w:rsidR="00510119" w:rsidRPr="00480E63">
              <w:rPr>
                <w:rStyle w:val="21"/>
                <w:sz w:val="24"/>
                <w:szCs w:val="24"/>
              </w:rPr>
              <w:t>Исполнителем в</w:t>
            </w:r>
            <w:r w:rsidRPr="00480E63">
              <w:rPr>
                <w:rStyle w:val="21"/>
                <w:sz w:val="24"/>
                <w:szCs w:val="24"/>
              </w:rPr>
              <w:t xml:space="preserve"> рамках работ по </w:t>
            </w:r>
            <w:r w:rsidR="00510119" w:rsidRPr="00480E63">
              <w:rPr>
                <w:rStyle w:val="21"/>
                <w:sz w:val="24"/>
                <w:szCs w:val="24"/>
              </w:rPr>
              <w:t>текущему ремонту</w:t>
            </w:r>
            <w:r w:rsidRPr="00480E63">
              <w:rPr>
                <w:rStyle w:val="21"/>
                <w:sz w:val="24"/>
                <w:szCs w:val="24"/>
              </w:rPr>
              <w:t xml:space="preserve"> инженерной </w:t>
            </w:r>
            <w:r w:rsidR="00510119" w:rsidRPr="00480E63">
              <w:rPr>
                <w:rStyle w:val="21"/>
                <w:sz w:val="24"/>
                <w:szCs w:val="24"/>
              </w:rPr>
              <w:t>системы объекта</w:t>
            </w:r>
            <w:r w:rsidRPr="00480E63">
              <w:rPr>
                <w:rStyle w:val="21"/>
                <w:sz w:val="24"/>
                <w:szCs w:val="24"/>
              </w:rPr>
              <w:t xml:space="preserve"> эксплуатации</w:t>
            </w:r>
          </w:p>
        </w:tc>
      </w:tr>
      <w:tr w:rsidR="00DD1B09" w:rsidRPr="00480E63" w:rsidTr="0015487B">
        <w:trPr>
          <w:jc w:val="center"/>
        </w:trPr>
        <w:tc>
          <w:tcPr>
            <w:tcW w:w="584" w:type="dxa"/>
          </w:tcPr>
          <w:p w:rsidR="00DD1B09" w:rsidRPr="00480E63" w:rsidRDefault="00DD1B09" w:rsidP="000D44F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DD1B09" w:rsidRPr="00480E63" w:rsidRDefault="00510119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Трубопроводы (водо- газопроводные ВГП </w:t>
            </w:r>
            <w:proofErr w:type="spellStart"/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неоцинкованные</w:t>
            </w:r>
            <w:proofErr w:type="spellEnd"/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).</w:t>
            </w:r>
          </w:p>
        </w:tc>
        <w:tc>
          <w:tcPr>
            <w:tcW w:w="3827" w:type="dxa"/>
          </w:tcPr>
          <w:p w:rsidR="00DD1B09" w:rsidRPr="00480E63" w:rsidRDefault="00344C4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Ведение эксп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луатационной документации. Внешний осмотр. Диагностика</w:t>
            </w:r>
            <w:r w:rsidR="00DD1B0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неисправностей по внешним признакам. Диагностика 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неисправностей при помощи измерительных </w:t>
            </w:r>
            <w:r w:rsidR="00DD1B0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приборов. Очистка от пыли и загрязнений. Устранение течей. Протяжка муфтовых и фланцевых соединений. Протяжка болтовых соединений крепления к 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строительным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конструкциям. Частичное восстановление лакокрасочного</w:t>
            </w:r>
            <w:r w:rsidR="00DD1B0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покрытия. Контроль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состояния уплотнительных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соединений. Гидравлические испытания. Контроль рабочего положения</w:t>
            </w:r>
            <w:r w:rsidR="00DD1B0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запорной арматуры. Контроль давления и уровня воды в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трубопроводах. Промывка трубопроводов</w:t>
            </w:r>
            <w:r w:rsidR="00DD1B0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и смена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воды. Ведение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эксплуатационной документации</w:t>
            </w:r>
            <w:r w:rsidR="00DD1B0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. Внешний осмотр. Диагностика неисправностей по внешним признакам. Диагностика 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неисправностей при помощи измерительных </w:t>
            </w:r>
            <w:r w:rsidR="00DD1B0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приборов. Очистка от пыли и загрязнений. Устранение течей. Протяжка муфтовых и фланцевых соединений. Протяжка болтовых соединений крепления к строительным конструкциям.</w:t>
            </w:r>
          </w:p>
        </w:tc>
        <w:tc>
          <w:tcPr>
            <w:tcW w:w="3828" w:type="dxa"/>
          </w:tcPr>
          <w:p w:rsidR="00DD1B09" w:rsidRPr="00480E63" w:rsidRDefault="00DD1B09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Замена в целом, или отдельных элементов вышедшего из строя оборудования(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 рамках текущего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ремонта).Демонтаж вышедшего из строя, а затем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монтаж нового оборудования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или отдельных его составных частей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(элементов)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по факту обнаружения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и установления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причины. Периодичность производства работ в рамках текущего ремонта зависит от качества монтажных работ и качества установленного оборудования, а также от периодичности и качества технического обслуживания этого оборудования, и в среднем составляет от 12 до 60 мес.</w:t>
            </w:r>
          </w:p>
        </w:tc>
      </w:tr>
      <w:tr w:rsidR="00DD1B09" w:rsidRPr="00480E63" w:rsidTr="0015487B">
        <w:trPr>
          <w:jc w:val="center"/>
        </w:trPr>
        <w:tc>
          <w:tcPr>
            <w:tcW w:w="584" w:type="dxa"/>
          </w:tcPr>
          <w:p w:rsidR="00DD1B09" w:rsidRPr="00480E63" w:rsidRDefault="00DD1B09" w:rsidP="000D44F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DD1B09" w:rsidRPr="00480E63" w:rsidRDefault="00DD1B09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Запорно-регулирующая арматура (поворотные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затворы, задвижки, шаровые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краны).</w:t>
            </w:r>
          </w:p>
        </w:tc>
        <w:tc>
          <w:tcPr>
            <w:tcW w:w="3827" w:type="dxa"/>
          </w:tcPr>
          <w:p w:rsidR="00DD1B09" w:rsidRPr="00480E63" w:rsidRDefault="00344C46" w:rsidP="000D44F0">
            <w:pPr>
              <w:tabs>
                <w:tab w:val="left" w:pos="2770"/>
              </w:tabs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</w:pPr>
            <w:r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Ведение эксплуатационной </w:t>
            </w:r>
            <w:r w:rsidR="00510119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документации. Внешний</w:t>
            </w:r>
            <w:r w:rsidR="00DD1B09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</w:t>
            </w:r>
            <w:r w:rsidR="00510119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осмотр. Диагностика</w:t>
            </w:r>
            <w:r w:rsidR="00DD1B09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неисправностей по внешним признакам. Диагностика </w:t>
            </w:r>
            <w:r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неисправностей при помощи измерительных </w:t>
            </w:r>
            <w:r w:rsidR="00DD1B09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приборов. Очистка от пыли и загрязнений. Устранение течей. Протяжка муфтовых и фланцевых соединений. Протяжка болто</w:t>
            </w:r>
            <w:r w:rsidR="009560E7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вых соединений крепления к строительн</w:t>
            </w:r>
            <w:r w:rsidR="00DD1B09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ым констру</w:t>
            </w:r>
            <w:r w:rsidR="009560E7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</w:t>
            </w:r>
            <w:r w:rsidR="00DD1B09" w:rsidRPr="00480E6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циям.</w:t>
            </w:r>
          </w:p>
        </w:tc>
        <w:tc>
          <w:tcPr>
            <w:tcW w:w="3828" w:type="dxa"/>
          </w:tcPr>
          <w:p w:rsidR="00DD1B09" w:rsidRPr="00480E63" w:rsidRDefault="00DD1B09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Замена в целом, или отдельных элементов вышедшего из строя оборудования(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 рамках текущего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ремонта)Демонтаж вышедшего из строя, а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затем монтаж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нового оборудования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или отдельных его составных частей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(элементов)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 факту обнаружения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и установления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причины. Периодичность</w:t>
            </w:r>
            <w:r w:rsidR="00344C46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производства 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работ в рамках текущего ремонта зависит от качества монтажных работ и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качества установленного оборудования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, а также от периодичности </w:t>
            </w:r>
            <w:r w:rsidR="00510119"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 качества технического обслуживания этого</w:t>
            </w:r>
            <w:r w:rsidRPr="00480E63">
              <w:rPr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оборудования, и в среднем составляет от 12 до 60 мес.</w:t>
            </w:r>
          </w:p>
        </w:tc>
      </w:tr>
      <w:tr w:rsidR="00881FA5" w:rsidRPr="00480E63" w:rsidTr="0015487B">
        <w:trPr>
          <w:jc w:val="center"/>
        </w:trPr>
        <w:tc>
          <w:tcPr>
            <w:tcW w:w="584" w:type="dxa"/>
          </w:tcPr>
          <w:p w:rsidR="00881FA5" w:rsidRPr="00480E63" w:rsidRDefault="00881FA5" w:rsidP="000D44F0">
            <w:pPr>
              <w:pStyle w:val="20"/>
              <w:shd w:val="clear" w:color="auto" w:fill="auto"/>
              <w:tabs>
                <w:tab w:val="left" w:pos="567"/>
                <w:tab w:val="left" w:pos="5981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881FA5" w:rsidRPr="00480E63" w:rsidRDefault="00881FA5" w:rsidP="000D44F0">
            <w:pPr>
              <w:pStyle w:val="20"/>
              <w:shd w:val="clear" w:color="auto" w:fill="auto"/>
              <w:tabs>
                <w:tab w:val="left" w:pos="567"/>
                <w:tab w:val="left" w:pos="5981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Exact"/>
                <w:sz w:val="24"/>
                <w:szCs w:val="24"/>
              </w:rPr>
              <w:t>Обратные клапаны (стальные фланцевые, латунные муфтовые).</w:t>
            </w:r>
          </w:p>
        </w:tc>
        <w:tc>
          <w:tcPr>
            <w:tcW w:w="3827" w:type="dxa"/>
          </w:tcPr>
          <w:p w:rsidR="00881FA5" w:rsidRPr="00480E63" w:rsidRDefault="00344C46" w:rsidP="000D44F0">
            <w:pPr>
              <w:pStyle w:val="20"/>
              <w:shd w:val="clear" w:color="auto" w:fill="auto"/>
              <w:tabs>
                <w:tab w:val="left" w:pos="567"/>
                <w:tab w:val="left" w:pos="5981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Exact"/>
                <w:sz w:val="24"/>
                <w:szCs w:val="24"/>
              </w:rPr>
              <w:t>Ведение эксплуатационной документации</w:t>
            </w:r>
            <w:r w:rsidR="00881FA5" w:rsidRPr="00480E63">
              <w:rPr>
                <w:rStyle w:val="2Exact"/>
                <w:sz w:val="24"/>
                <w:szCs w:val="24"/>
              </w:rPr>
              <w:t xml:space="preserve">. Внешний осмотр. Диагностика неисправностей по внешним признакам. Диагностика неисправностей при </w:t>
            </w:r>
            <w:r w:rsidRPr="00480E63">
              <w:rPr>
                <w:rStyle w:val="2Exact"/>
                <w:sz w:val="24"/>
                <w:szCs w:val="24"/>
              </w:rPr>
              <w:t xml:space="preserve"> помощи</w:t>
            </w:r>
            <w:r w:rsidR="00881FA5" w:rsidRPr="00480E63">
              <w:rPr>
                <w:rStyle w:val="2Exact"/>
                <w:sz w:val="24"/>
                <w:szCs w:val="24"/>
              </w:rPr>
              <w:t xml:space="preserve"> измерительных приборов. Очистка от пыли и загрязнений. Устранение течей. Протяжка муфтовых и фланцевых соединений. Контроль </w:t>
            </w:r>
            <w:r w:rsidR="00510119" w:rsidRPr="00480E63">
              <w:rPr>
                <w:rStyle w:val="2Exact"/>
                <w:sz w:val="24"/>
                <w:szCs w:val="24"/>
              </w:rPr>
              <w:t xml:space="preserve">состояния уплотнительных </w:t>
            </w:r>
            <w:r w:rsidRPr="00480E63">
              <w:rPr>
                <w:rStyle w:val="2Exact"/>
                <w:sz w:val="24"/>
                <w:szCs w:val="24"/>
              </w:rPr>
              <w:t>соединений</w:t>
            </w:r>
            <w:r w:rsidR="00881FA5" w:rsidRPr="00480E63">
              <w:rPr>
                <w:rStyle w:val="2Exact"/>
                <w:sz w:val="24"/>
                <w:szCs w:val="24"/>
              </w:rPr>
              <w:t>.</w:t>
            </w:r>
          </w:p>
        </w:tc>
        <w:tc>
          <w:tcPr>
            <w:tcW w:w="3828" w:type="dxa"/>
          </w:tcPr>
          <w:p w:rsidR="00881FA5" w:rsidRPr="00480E63" w:rsidRDefault="00881FA5" w:rsidP="000D44F0">
            <w:pPr>
              <w:pStyle w:val="20"/>
              <w:shd w:val="clear" w:color="auto" w:fill="auto"/>
              <w:tabs>
                <w:tab w:val="left" w:pos="567"/>
                <w:tab w:val="left" w:pos="5981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Exact"/>
                <w:sz w:val="24"/>
                <w:szCs w:val="24"/>
              </w:rPr>
              <w:t>Замена в целом, или отдельных элементов вышедшего из строя оборудования (</w:t>
            </w:r>
            <w:r w:rsidR="00510119" w:rsidRPr="00480E63">
              <w:rPr>
                <w:rStyle w:val="2Exact"/>
                <w:sz w:val="24"/>
                <w:szCs w:val="24"/>
              </w:rPr>
              <w:t xml:space="preserve">в рамках текущего </w:t>
            </w:r>
            <w:r w:rsidRPr="00480E63">
              <w:rPr>
                <w:rStyle w:val="2Exact"/>
                <w:sz w:val="24"/>
                <w:szCs w:val="24"/>
              </w:rPr>
              <w:t xml:space="preserve">ремонта).Демонтаж вышедшего из строя, а затем монтаж нового оборудования </w:t>
            </w:r>
            <w:r w:rsidR="00510119" w:rsidRPr="00480E63">
              <w:rPr>
                <w:rStyle w:val="2Exact"/>
                <w:sz w:val="24"/>
                <w:szCs w:val="24"/>
              </w:rPr>
              <w:t xml:space="preserve">или отдельных его </w:t>
            </w:r>
            <w:r w:rsidRPr="00480E63">
              <w:rPr>
                <w:rStyle w:val="2Exact"/>
                <w:sz w:val="24"/>
                <w:szCs w:val="24"/>
              </w:rPr>
              <w:t>составных</w:t>
            </w:r>
            <w:r w:rsidR="00510119" w:rsidRPr="00480E63">
              <w:rPr>
                <w:rStyle w:val="2Exact"/>
                <w:sz w:val="24"/>
                <w:szCs w:val="24"/>
              </w:rPr>
              <w:t xml:space="preserve"> </w:t>
            </w:r>
            <w:r w:rsidRPr="00480E63">
              <w:rPr>
                <w:rStyle w:val="2Exact"/>
                <w:sz w:val="24"/>
                <w:szCs w:val="24"/>
              </w:rPr>
              <w:t xml:space="preserve">частей(элементов) </w:t>
            </w:r>
            <w:r w:rsidR="00510119" w:rsidRPr="00480E63">
              <w:rPr>
                <w:rStyle w:val="2Exact"/>
                <w:sz w:val="24"/>
                <w:szCs w:val="24"/>
              </w:rPr>
              <w:t>по факту обнаружения</w:t>
            </w:r>
            <w:r w:rsidRPr="00480E63">
              <w:rPr>
                <w:rStyle w:val="2Exact"/>
                <w:sz w:val="24"/>
                <w:szCs w:val="24"/>
              </w:rPr>
              <w:t xml:space="preserve"> и установления </w:t>
            </w:r>
            <w:r w:rsidR="00510119" w:rsidRPr="00480E63">
              <w:rPr>
                <w:rStyle w:val="2Exact"/>
                <w:sz w:val="24"/>
                <w:szCs w:val="24"/>
              </w:rPr>
              <w:t>причины. Периодичность</w:t>
            </w:r>
            <w:r w:rsidR="00344C46" w:rsidRPr="00480E63">
              <w:rPr>
                <w:rStyle w:val="2Exact"/>
                <w:sz w:val="24"/>
                <w:szCs w:val="24"/>
              </w:rPr>
              <w:t xml:space="preserve"> производства </w:t>
            </w:r>
            <w:r w:rsidRPr="00480E63">
              <w:rPr>
                <w:rStyle w:val="2Exact"/>
                <w:sz w:val="24"/>
                <w:szCs w:val="24"/>
              </w:rPr>
              <w:t xml:space="preserve">работ в рамках текущего ремонта зависит от качества монтажных работ и </w:t>
            </w:r>
            <w:r w:rsidR="00510119" w:rsidRPr="00480E63">
              <w:rPr>
                <w:rStyle w:val="2Exact"/>
                <w:sz w:val="24"/>
                <w:szCs w:val="24"/>
              </w:rPr>
              <w:t>качества установленного оборудования</w:t>
            </w:r>
            <w:r w:rsidRPr="00480E63">
              <w:rPr>
                <w:rStyle w:val="2Exact"/>
                <w:sz w:val="24"/>
                <w:szCs w:val="24"/>
              </w:rPr>
              <w:t xml:space="preserve">, а также от периодичности </w:t>
            </w:r>
            <w:r w:rsidR="00510119" w:rsidRPr="00480E63">
              <w:rPr>
                <w:rStyle w:val="2Exact"/>
                <w:sz w:val="24"/>
                <w:szCs w:val="24"/>
              </w:rPr>
              <w:t xml:space="preserve">и качества технического </w:t>
            </w:r>
            <w:r w:rsidRPr="00480E63">
              <w:rPr>
                <w:rStyle w:val="2Exact"/>
                <w:sz w:val="24"/>
                <w:szCs w:val="24"/>
              </w:rPr>
              <w:t>обслуживания этого оборудования, и в среднем составляет от 12 до 60 мес.</w:t>
            </w:r>
          </w:p>
        </w:tc>
      </w:tr>
    </w:tbl>
    <w:p w:rsidR="00881FA5" w:rsidRPr="00480E63" w:rsidRDefault="00881FA5" w:rsidP="0015487B">
      <w:pPr>
        <w:pStyle w:val="a5"/>
        <w:shd w:val="clear" w:color="auto" w:fill="auto"/>
        <w:spacing w:before="240" w:after="12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7.4.3.Периодичность работ по ТО системы водяного пожаротушения.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6499"/>
        <w:gridCol w:w="2693"/>
      </w:tblGrid>
      <w:tr w:rsidR="00881FA5" w:rsidRPr="00480E63" w:rsidTr="0015487B">
        <w:tc>
          <w:tcPr>
            <w:tcW w:w="811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99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работ</w:t>
            </w:r>
          </w:p>
        </w:tc>
        <w:tc>
          <w:tcPr>
            <w:tcW w:w="2693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Периодичность</w:t>
            </w:r>
          </w:p>
        </w:tc>
      </w:tr>
      <w:tr w:rsidR="00881FA5" w:rsidRPr="00480E63" w:rsidTr="0015487B">
        <w:tc>
          <w:tcPr>
            <w:tcW w:w="811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649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Внешний осмотр составных частей системы (технологической части - трубопроводов, обратных клапанов, запорной арматуры), на отсутствие повреждений, коррозии, грязи, течи; прочности креплений, наличие пломб и т.п.</w:t>
            </w:r>
          </w:p>
        </w:tc>
        <w:tc>
          <w:tcPr>
            <w:tcW w:w="2693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Ежемесячно</w:t>
            </w:r>
          </w:p>
        </w:tc>
      </w:tr>
      <w:tr w:rsidR="00881FA5" w:rsidRPr="00480E63" w:rsidTr="0015487B">
        <w:tc>
          <w:tcPr>
            <w:tcW w:w="81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649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давления, уровня воды, рабочего положения запорной арматуры и т.д.</w:t>
            </w:r>
          </w:p>
        </w:tc>
        <w:tc>
          <w:tcPr>
            <w:tcW w:w="2693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Ежемесячно</w:t>
            </w:r>
          </w:p>
        </w:tc>
      </w:tr>
      <w:tr w:rsidR="00881FA5" w:rsidRPr="00480E63" w:rsidTr="0015487B">
        <w:tc>
          <w:tcPr>
            <w:tcW w:w="81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6499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Перекладка пожарных рукавов</w:t>
            </w:r>
          </w:p>
        </w:tc>
        <w:tc>
          <w:tcPr>
            <w:tcW w:w="2693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Два раза в год</w:t>
            </w:r>
          </w:p>
        </w:tc>
      </w:tr>
      <w:tr w:rsidR="00881FA5" w:rsidRPr="00480E63" w:rsidTr="0015487B">
        <w:tc>
          <w:tcPr>
            <w:tcW w:w="811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</w:t>
            </w:r>
          </w:p>
        </w:tc>
        <w:tc>
          <w:tcPr>
            <w:tcW w:w="6499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работоспособности системы в ручном режиме</w:t>
            </w:r>
          </w:p>
        </w:tc>
        <w:tc>
          <w:tcPr>
            <w:tcW w:w="2693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Ежемесячно</w:t>
            </w:r>
          </w:p>
        </w:tc>
      </w:tr>
      <w:tr w:rsidR="00881FA5" w:rsidRPr="00480E63" w:rsidTr="0015487B">
        <w:tc>
          <w:tcPr>
            <w:tcW w:w="7310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Гидравлические и пневматические испытания трубопроводов на герметичность и прочность</w:t>
            </w:r>
          </w:p>
        </w:tc>
        <w:tc>
          <w:tcPr>
            <w:tcW w:w="2693" w:type="dxa"/>
            <w:shd w:val="clear" w:color="auto" w:fill="FFFFFF"/>
            <w:tcMar>
              <w:left w:w="57" w:type="dxa"/>
              <w:right w:w="57" w:type="dxa"/>
            </w:tcMar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Раз в 3,5 года</w:t>
            </w:r>
          </w:p>
        </w:tc>
      </w:tr>
      <w:tr w:rsidR="00881FA5" w:rsidRPr="00480E63" w:rsidTr="0015487B">
        <w:tc>
          <w:tcPr>
            <w:tcW w:w="7310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Техническое освидетельствование составных частей системы, работающих под давлением</w:t>
            </w:r>
          </w:p>
        </w:tc>
        <w:tc>
          <w:tcPr>
            <w:tcW w:w="2693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881FA5" w:rsidRPr="00480E63" w:rsidRDefault="00881FA5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 соответствии с нормами </w:t>
            </w:r>
            <w:proofErr w:type="spellStart"/>
            <w:r w:rsidRPr="00480E63">
              <w:rPr>
                <w:sz w:val="24"/>
                <w:szCs w:val="24"/>
              </w:rPr>
              <w:t>Ростехнадзора</w:t>
            </w:r>
            <w:proofErr w:type="spellEnd"/>
          </w:p>
        </w:tc>
      </w:tr>
    </w:tbl>
    <w:p w:rsidR="00881FA5" w:rsidRPr="00480E63" w:rsidRDefault="00881FA5" w:rsidP="000D44F0">
      <w:pPr>
        <w:pStyle w:val="70"/>
        <w:keepNext/>
        <w:keepLines/>
        <w:shd w:val="clear" w:color="auto" w:fill="auto"/>
        <w:tabs>
          <w:tab w:val="left" w:pos="567"/>
        </w:tabs>
        <w:spacing w:before="234" w:after="276" w:line="240" w:lineRule="auto"/>
        <w:ind w:left="567" w:hanging="567"/>
        <w:jc w:val="both"/>
        <w:rPr>
          <w:sz w:val="24"/>
          <w:szCs w:val="24"/>
        </w:rPr>
      </w:pPr>
      <w:bookmarkStart w:id="31" w:name="bookmark42"/>
      <w:r w:rsidRPr="00480E63">
        <w:rPr>
          <w:sz w:val="24"/>
          <w:szCs w:val="24"/>
        </w:rPr>
        <w:t>7.4.4.Требования к порядку выполнения работ</w:t>
      </w:r>
      <w:bookmarkEnd w:id="31"/>
    </w:p>
    <w:p w:rsidR="00881FA5" w:rsidRPr="00480E63" w:rsidRDefault="00881FA5" w:rsidP="0015487B">
      <w:pPr>
        <w:pStyle w:val="20"/>
        <w:shd w:val="clear" w:color="auto" w:fill="auto"/>
        <w:spacing w:before="0" w:after="0" w:line="240" w:lineRule="auto"/>
        <w:ind w:right="-8" w:firstLine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Для проведения комплекса регламентных работ по техническому обслуживанию и ремонту системы водяного пожаротушения должны быть использованы следующие документы из состава проектных материалов по строительству и Исполнительной документации на инженерные системы:</w:t>
      </w:r>
    </w:p>
    <w:p w:rsidR="00881FA5" w:rsidRPr="00480E63" w:rsidRDefault="00881FA5" w:rsidP="0015487B">
      <w:pPr>
        <w:pStyle w:val="20"/>
        <w:numPr>
          <w:ilvl w:val="0"/>
          <w:numId w:val="34"/>
        </w:numPr>
        <w:shd w:val="clear" w:color="auto" w:fill="auto"/>
        <w:tabs>
          <w:tab w:val="left" w:pos="5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рабочая и Исполнительная документация на систему водяного пожаротушения;</w:t>
      </w:r>
    </w:p>
    <w:p w:rsidR="00881FA5" w:rsidRPr="00480E63" w:rsidRDefault="00881FA5" w:rsidP="0015487B">
      <w:pPr>
        <w:pStyle w:val="20"/>
        <w:numPr>
          <w:ilvl w:val="0"/>
          <w:numId w:val="34"/>
        </w:numPr>
        <w:shd w:val="clear" w:color="auto" w:fill="auto"/>
        <w:tabs>
          <w:tab w:val="left" w:pos="7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перечень и периодичность регламентных работ, проводимых на оборудовании в соответствии с Правилами пожарной безопасности РФ, Правилами технической эксплуатации систем водопровода, Правилами техники безопасности при эксплуатации водопроводных сетей потребителей, и прочими отраслевыми нормативами РФ;</w:t>
      </w:r>
    </w:p>
    <w:p w:rsidR="003269A9" w:rsidRPr="00480E63" w:rsidRDefault="00881FA5" w:rsidP="0015487B">
      <w:pPr>
        <w:pStyle w:val="20"/>
        <w:numPr>
          <w:ilvl w:val="0"/>
          <w:numId w:val="34"/>
        </w:numPr>
        <w:shd w:val="clear" w:color="auto" w:fill="auto"/>
        <w:tabs>
          <w:tab w:val="left" w:pos="7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рекомендациями заводов-изготовителей основного и вспомогательного оборудования.</w:t>
      </w:r>
    </w:p>
    <w:p w:rsidR="003269A9" w:rsidRPr="00480E63" w:rsidRDefault="00881FA5" w:rsidP="0015487B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Все работы должны выполняться в строгом соответствии с основными действующими в РФ нормативными документами.</w:t>
      </w:r>
      <w:bookmarkStart w:id="32" w:name="bookmark43"/>
    </w:p>
    <w:p w:rsidR="00881FA5" w:rsidRPr="00480E63" w:rsidRDefault="003269A9" w:rsidP="00C150B1">
      <w:pPr>
        <w:pStyle w:val="20"/>
        <w:shd w:val="clear" w:color="auto" w:fill="auto"/>
        <w:tabs>
          <w:tab w:val="left" w:pos="567"/>
        </w:tabs>
        <w:spacing w:before="240" w:after="120" w:line="240" w:lineRule="auto"/>
        <w:ind w:left="567" w:right="-8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7.4.5.</w:t>
      </w:r>
      <w:r w:rsidR="00881FA5" w:rsidRPr="00480E63">
        <w:rPr>
          <w:b/>
          <w:sz w:val="24"/>
          <w:szCs w:val="24"/>
        </w:rPr>
        <w:t>Порядок выполнения работ по ТО системы водяного пожаротушения</w:t>
      </w:r>
      <w:bookmarkEnd w:id="32"/>
      <w:r w:rsidRPr="00480E63">
        <w:rPr>
          <w:b/>
          <w:sz w:val="24"/>
          <w:szCs w:val="24"/>
        </w:rPr>
        <w:t>.</w:t>
      </w:r>
    </w:p>
    <w:p w:rsidR="00881FA5" w:rsidRPr="00480E63" w:rsidRDefault="00881FA5" w:rsidP="0015487B">
      <w:pPr>
        <w:pStyle w:val="20"/>
        <w:numPr>
          <w:ilvl w:val="0"/>
          <w:numId w:val="35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Техническое обслуживание носит периодический, планово-предупредительный характер и выполняется в соответствии с перечнем и периодичностью работ, определенных в пункте </w:t>
      </w:r>
      <w:r w:rsidRPr="00480E63">
        <w:rPr>
          <w:rStyle w:val="21"/>
          <w:sz w:val="24"/>
          <w:szCs w:val="24"/>
        </w:rPr>
        <w:t xml:space="preserve">«Перечень и периодичность выполнения работ» </w:t>
      </w:r>
      <w:r w:rsidRPr="00480E63">
        <w:rPr>
          <w:sz w:val="24"/>
          <w:szCs w:val="24"/>
        </w:rPr>
        <w:t>данного Технического задания, требованиями эксплуатационной документации и утвержденным Заказчиком графиком планово-предупредительных работ (далее - ППР).</w:t>
      </w:r>
    </w:p>
    <w:p w:rsidR="00881FA5" w:rsidRPr="00480E63" w:rsidRDefault="00881FA5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Работы, связанные с остановкой и/или отключением технического оборудования при техническом обслуживании, должны согласовываться со всеми смежными службами Заказчика не менее чем за 3 (три) рабочих дня до даты проведения работ.</w:t>
      </w:r>
    </w:p>
    <w:p w:rsidR="00881FA5" w:rsidRPr="00480E63" w:rsidRDefault="00881FA5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Неисправности, выявленные при проведении технического обслуживания, подлежат устранению:</w:t>
      </w:r>
    </w:p>
    <w:p w:rsidR="00881FA5" w:rsidRPr="00480E63" w:rsidRDefault="00881FA5" w:rsidP="0015487B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-немедленно, если неисправность может привести к выходу из строя оборудования, приборов, электрических аппаратов, нарушению установленных режимов теплоснабжения, или созданию предпосылок к </w:t>
      </w:r>
      <w:proofErr w:type="spellStart"/>
      <w:r w:rsidRPr="00480E63">
        <w:rPr>
          <w:sz w:val="24"/>
          <w:szCs w:val="24"/>
        </w:rPr>
        <w:t>травмированию</w:t>
      </w:r>
      <w:proofErr w:type="spellEnd"/>
      <w:r w:rsidRPr="00480E63">
        <w:rPr>
          <w:sz w:val="24"/>
          <w:szCs w:val="24"/>
        </w:rPr>
        <w:t xml:space="preserve"> обслуживающего персонала;</w:t>
      </w:r>
    </w:p>
    <w:p w:rsidR="00881FA5" w:rsidRPr="00480E63" w:rsidRDefault="00881FA5" w:rsidP="000D44F0">
      <w:pPr>
        <w:pStyle w:val="20"/>
        <w:shd w:val="clear" w:color="auto" w:fill="auto"/>
        <w:spacing w:before="0" w:after="0" w:line="240" w:lineRule="auto"/>
        <w:ind w:firstLine="567"/>
        <w:rPr>
          <w:sz w:val="24"/>
          <w:szCs w:val="24"/>
        </w:rPr>
      </w:pPr>
      <w:r w:rsidRPr="00480E63">
        <w:rPr>
          <w:sz w:val="24"/>
          <w:szCs w:val="24"/>
        </w:rPr>
        <w:t>-при проведении очередного, более трудоемкого вида технического обслуживания, если неисправность не требует срочного устранения.</w:t>
      </w:r>
    </w:p>
    <w:p w:rsidR="00881FA5" w:rsidRPr="00480E63" w:rsidRDefault="00881FA5" w:rsidP="000D44F0">
      <w:pPr>
        <w:pStyle w:val="20"/>
        <w:numPr>
          <w:ilvl w:val="0"/>
          <w:numId w:val="35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По окончании проведения работ по техническому обслуживанию инженерное оборудование должно быть приведено в исходное положение, обеспечивающее заданные режимы работы.</w:t>
      </w:r>
    </w:p>
    <w:p w:rsidR="00881FA5" w:rsidRPr="00480E63" w:rsidRDefault="003269A9" w:rsidP="000D44F0">
      <w:pPr>
        <w:pStyle w:val="20"/>
        <w:numPr>
          <w:ilvl w:val="0"/>
          <w:numId w:val="35"/>
        </w:numPr>
        <w:shd w:val="clear" w:color="auto" w:fill="auto"/>
        <w:tabs>
          <w:tab w:val="left" w:pos="567"/>
        </w:tabs>
        <w:spacing w:before="0" w:after="265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О </w:t>
      </w:r>
      <w:r w:rsidR="00881FA5" w:rsidRPr="00480E63">
        <w:rPr>
          <w:sz w:val="24"/>
          <w:szCs w:val="24"/>
        </w:rPr>
        <w:t>проведении технического обслуживания должна быть сделана соответствующая запись в оперативном журнале и журнале учета проведения работ по регламентному ТО и ремонту системы водяного пожаротушения.</w:t>
      </w:r>
    </w:p>
    <w:p w:rsidR="003269A9" w:rsidRPr="00480E63" w:rsidRDefault="003269A9" w:rsidP="00C150B1">
      <w:pPr>
        <w:pStyle w:val="70"/>
        <w:keepNext/>
        <w:keepLines/>
        <w:numPr>
          <w:ilvl w:val="2"/>
          <w:numId w:val="36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33" w:name="bookmark44"/>
      <w:r w:rsidRPr="00480E63">
        <w:rPr>
          <w:sz w:val="24"/>
          <w:szCs w:val="24"/>
        </w:rPr>
        <w:t>Порядок проведения текущего ремонта</w:t>
      </w:r>
      <w:bookmarkEnd w:id="33"/>
    </w:p>
    <w:p w:rsidR="003269A9" w:rsidRPr="00480E63" w:rsidRDefault="003269A9" w:rsidP="000D44F0">
      <w:pPr>
        <w:pStyle w:val="20"/>
        <w:numPr>
          <w:ilvl w:val="0"/>
          <w:numId w:val="37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устранять все неисправности оборудования по заявке Заказчика, поступившей в устной форме, по телефону или по радиосвязи, в течение 4 (четырех) часов в рабочее время и 6 (шести) часов вне рабочего времени с момента поступления заявки.</w:t>
      </w:r>
    </w:p>
    <w:p w:rsidR="003269A9" w:rsidRPr="00480E63" w:rsidRDefault="003269A9" w:rsidP="000D44F0">
      <w:pPr>
        <w:pStyle w:val="20"/>
        <w:numPr>
          <w:ilvl w:val="0"/>
          <w:numId w:val="37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осуществлять замену вышедшего из строя оборудования в течение всего периода обслуживания в соответствии с перечнем запасных частей, указанном в пункте «Перечень запасных частей и материалов, необходимых для выполнения работ».</w:t>
      </w:r>
    </w:p>
    <w:p w:rsidR="003269A9" w:rsidRPr="00480E63" w:rsidRDefault="003269A9" w:rsidP="000D44F0">
      <w:pPr>
        <w:pStyle w:val="20"/>
        <w:numPr>
          <w:ilvl w:val="0"/>
          <w:numId w:val="37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Поставка и замена запасных частей осуществляется после утверждения Заказчиком наименования, количества и технических характеристик поставляемого оборудования.</w:t>
      </w:r>
    </w:p>
    <w:p w:rsidR="003269A9" w:rsidRPr="00480E63" w:rsidRDefault="003269A9" w:rsidP="000D44F0">
      <w:pPr>
        <w:pStyle w:val="20"/>
        <w:numPr>
          <w:ilvl w:val="0"/>
          <w:numId w:val="37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отремонтированное или вновь закупленное оборудование в соответствии с перечнем запасных частей должен поставить Заказчику в течение 3 (трех) календарных дней с даты оперативной замены неисправного оборудования.</w:t>
      </w:r>
    </w:p>
    <w:p w:rsidR="003269A9" w:rsidRPr="00480E63" w:rsidRDefault="003269A9" w:rsidP="000D44F0">
      <w:pPr>
        <w:pStyle w:val="20"/>
        <w:numPr>
          <w:ilvl w:val="0"/>
          <w:numId w:val="37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На неисправное оборудование, на которое распространяются гарантийные обязательства производителя или поставщика, Исполнитель должен составить акт технического состояния, с указанием результатов диагностики неисправного оборудования.</w:t>
      </w:r>
    </w:p>
    <w:p w:rsidR="003269A9" w:rsidRPr="00480E63" w:rsidRDefault="003269A9" w:rsidP="000D44F0">
      <w:pPr>
        <w:pStyle w:val="20"/>
        <w:numPr>
          <w:ilvl w:val="0"/>
          <w:numId w:val="37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Оборудование, требующее по заключению специалиста Исполнителя ремонта, в зависимости от соответствующих условий, должно быть отремонтировано на месте у Заказчика или в сервисном центре Исполнителя. Доставка оборудования к месту ремонта и обратно осуществляется силами и средствами Исполнителя.</w:t>
      </w:r>
    </w:p>
    <w:p w:rsidR="003269A9" w:rsidRPr="00480E63" w:rsidRDefault="003269A9" w:rsidP="000D44F0">
      <w:pPr>
        <w:pStyle w:val="20"/>
        <w:numPr>
          <w:ilvl w:val="0"/>
          <w:numId w:val="37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выполнять работы по текущему ремонту своими материалами («Перечень запасных частей и материалов, необходимых для выполнения работ»),</w:t>
      </w:r>
    </w:p>
    <w:p w:rsidR="003269A9" w:rsidRPr="00480E63" w:rsidRDefault="003269A9" w:rsidP="000D44F0">
      <w:pPr>
        <w:pStyle w:val="20"/>
        <w:numPr>
          <w:ilvl w:val="0"/>
          <w:numId w:val="37"/>
        </w:numPr>
        <w:shd w:val="clear" w:color="auto" w:fill="auto"/>
        <w:tabs>
          <w:tab w:val="left" w:pos="567"/>
        </w:tabs>
        <w:spacing w:before="0" w:after="265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Вели после выполнения работ, этапа работ, отдельных операций в помещении образовались загрязнения, мусор, то Исполнитель должен произвести уборку помещения.</w:t>
      </w:r>
    </w:p>
    <w:p w:rsidR="00DC65AD" w:rsidRPr="00480E63" w:rsidRDefault="00DC65AD" w:rsidP="000D44F0">
      <w:pPr>
        <w:pStyle w:val="70"/>
        <w:keepNext/>
        <w:keepLines/>
        <w:numPr>
          <w:ilvl w:val="2"/>
          <w:numId w:val="36"/>
        </w:numPr>
        <w:shd w:val="clear" w:color="auto" w:fill="auto"/>
        <w:tabs>
          <w:tab w:val="left" w:pos="567"/>
        </w:tabs>
        <w:spacing w:after="256" w:line="240" w:lineRule="auto"/>
        <w:ind w:left="567" w:hanging="567"/>
        <w:rPr>
          <w:sz w:val="24"/>
          <w:szCs w:val="24"/>
        </w:rPr>
      </w:pPr>
      <w:bookmarkStart w:id="34" w:name="bookmark45"/>
      <w:r w:rsidRPr="00480E63">
        <w:rPr>
          <w:sz w:val="24"/>
          <w:szCs w:val="24"/>
        </w:rPr>
        <w:t>Порядок ведения журналов</w:t>
      </w:r>
      <w:bookmarkEnd w:id="34"/>
    </w:p>
    <w:p w:rsidR="00DC65AD" w:rsidRPr="00480E63" w:rsidRDefault="00DC65AD" w:rsidP="000D44F0">
      <w:pPr>
        <w:pStyle w:val="20"/>
        <w:shd w:val="clear" w:color="auto" w:fill="auto"/>
        <w:spacing w:before="0" w:after="0" w:line="240" w:lineRule="auto"/>
        <w:ind w:firstLine="560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В ходе выполнения работ Исполнитель ведет следующие журналы:</w:t>
      </w:r>
    </w:p>
    <w:p w:rsidR="00DC65AD" w:rsidRPr="00480E63" w:rsidRDefault="00DC65AD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учета выполнения работ по техническому обслуживанию и ремонту системы водяного пожаротушения, в котором регистрируются в хронологическом порядке (с точностью до минуты) результаты выполненных работ по техническому обслуживанию и ремонту системы водяного пожаротушения, подтвержденные подписями Исполнителя и Заказчика.</w:t>
      </w:r>
    </w:p>
    <w:p w:rsidR="00DC65AD" w:rsidRPr="00480E63" w:rsidRDefault="00DC65AD" w:rsidP="0015487B">
      <w:pPr>
        <w:pStyle w:val="20"/>
        <w:numPr>
          <w:ilvl w:val="0"/>
          <w:numId w:val="38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журнал, в котором регистрируются в хронологическом порядке (с точностью до минуты) оперативные действия, производимые для обеспечения работоспособности систем. Регистрируют данные об авариях и инцидентах оборудования и мерах по восстановлению нормального режима. Записи о приеме и сдаче смены с регистрацией соответствия оборудования (в работе, ремонте, резерве).</w:t>
      </w:r>
    </w:p>
    <w:p w:rsidR="00DC65AD" w:rsidRPr="00480E63" w:rsidRDefault="00DC65AD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  <w:tab w:val="left" w:pos="856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обходов, в котором регистрируются задания для обхода и осмотра системы водяного пожаротушения и результаты обходов.</w:t>
      </w:r>
    </w:p>
    <w:p w:rsidR="00DC65AD" w:rsidRPr="00480E63" w:rsidRDefault="00DC65AD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  <w:tab w:val="left" w:pos="856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распоряжений, в котором регистрируются распоряжения Заказчика и управленческого персонала Исполнителя.</w:t>
      </w:r>
    </w:p>
    <w:p w:rsidR="00DC65AD" w:rsidRPr="00480E63" w:rsidRDefault="00DC65AD" w:rsidP="0015487B">
      <w:pPr>
        <w:pStyle w:val="20"/>
        <w:numPr>
          <w:ilvl w:val="0"/>
          <w:numId w:val="38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заявок, в котором регистрируются поступившие от Заказчика заявки с указанием даты и времени поступления заявки, содержания заявки, информации о лице, передавшем заявку, даты и времени выполнения заявки или указанием причины о невозможности выполнить заявку, информацию об исполнителе заявки.</w:t>
      </w:r>
    </w:p>
    <w:p w:rsidR="00DC65AD" w:rsidRPr="00480E63" w:rsidRDefault="00DC65AD" w:rsidP="0015487B">
      <w:pPr>
        <w:pStyle w:val="20"/>
        <w:shd w:val="clear" w:color="auto" w:fill="auto"/>
        <w:spacing w:before="0" w:after="0" w:line="240" w:lineRule="auto"/>
        <w:ind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регламентной документации входят:</w:t>
      </w:r>
    </w:p>
    <w:p w:rsidR="00DC65AD" w:rsidRPr="00480E63" w:rsidRDefault="00DC65AD" w:rsidP="000D44F0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Регламент штатных работ;</w:t>
      </w:r>
    </w:p>
    <w:p w:rsidR="00DC65AD" w:rsidRPr="00480E63" w:rsidRDefault="00DC65AD" w:rsidP="000D44F0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Регламент аварийных работ.</w:t>
      </w:r>
    </w:p>
    <w:p w:rsidR="00DC65AD" w:rsidRPr="00480E63" w:rsidRDefault="00DC65AD" w:rsidP="000D44F0">
      <w:pPr>
        <w:pStyle w:val="20"/>
        <w:shd w:val="clear" w:color="auto" w:fill="auto"/>
        <w:spacing w:before="0" w:after="0" w:line="240" w:lineRule="auto"/>
        <w:ind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эксплуатационно-технической документации входят:</w:t>
      </w:r>
    </w:p>
    <w:p w:rsidR="00DC65AD" w:rsidRPr="00480E63" w:rsidRDefault="00DC65AD" w:rsidP="000D44F0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журнал;</w:t>
      </w:r>
    </w:p>
    <w:p w:rsidR="00DC65AD" w:rsidRPr="00480E63" w:rsidRDefault="00DC65AD" w:rsidP="000D44F0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учета технического состояния системы;</w:t>
      </w:r>
    </w:p>
    <w:p w:rsidR="00DC65AD" w:rsidRPr="00480E63" w:rsidRDefault="00DC65AD" w:rsidP="000D44F0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проведения регламентных (плановых) работ;</w:t>
      </w:r>
    </w:p>
    <w:p w:rsidR="00DC65AD" w:rsidRPr="00480E63" w:rsidRDefault="00DC65AD" w:rsidP="000D44F0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сдачи-приема смен;</w:t>
      </w:r>
    </w:p>
    <w:p w:rsidR="00DC65AD" w:rsidRPr="00480E63" w:rsidRDefault="00DC65AD" w:rsidP="000D44F0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265" w:line="240" w:lineRule="auto"/>
        <w:ind w:left="567" w:right="340" w:hanging="567"/>
        <w:rPr>
          <w:sz w:val="24"/>
          <w:szCs w:val="24"/>
        </w:rPr>
      </w:pPr>
      <w:r w:rsidRPr="00480E63">
        <w:rPr>
          <w:sz w:val="24"/>
          <w:szCs w:val="24"/>
        </w:rPr>
        <w:t>Проектная Исполнительная документация, Инструкции по регламентному обслуживанию оборудования системы водяного пожаротушения.</w:t>
      </w:r>
    </w:p>
    <w:p w:rsidR="00DC65AD" w:rsidRPr="00480E63" w:rsidRDefault="00DC65AD" w:rsidP="000D44F0">
      <w:pPr>
        <w:pStyle w:val="30"/>
        <w:numPr>
          <w:ilvl w:val="2"/>
          <w:numId w:val="3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Регламент ведения эксплуатационно-технической документации.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2122"/>
        <w:gridCol w:w="2539"/>
        <w:gridCol w:w="3038"/>
      </w:tblGrid>
      <w:tr w:rsidR="00DC65AD" w:rsidRPr="00480E63" w:rsidTr="0015487B">
        <w:tc>
          <w:tcPr>
            <w:tcW w:w="2314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510119" w:rsidP="0015487B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 документа</w:t>
            </w:r>
          </w:p>
        </w:tc>
        <w:tc>
          <w:tcPr>
            <w:tcW w:w="2122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Время/этапы ведения записей</w:t>
            </w:r>
          </w:p>
        </w:tc>
        <w:tc>
          <w:tcPr>
            <w:tcW w:w="2539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Сроки заполнения</w:t>
            </w:r>
          </w:p>
        </w:tc>
        <w:tc>
          <w:tcPr>
            <w:tcW w:w="3038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Кто ведет журнал</w:t>
            </w:r>
          </w:p>
        </w:tc>
      </w:tr>
      <w:tr w:rsidR="00DC65AD" w:rsidRPr="00480E63" w:rsidTr="0015487B">
        <w:tc>
          <w:tcPr>
            <w:tcW w:w="2314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344C4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Оперативный журнал</w:t>
            </w:r>
          </w:p>
        </w:tc>
        <w:tc>
          <w:tcPr>
            <w:tcW w:w="2122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</w:t>
            </w:r>
          </w:p>
        </w:tc>
        <w:tc>
          <w:tcPr>
            <w:tcW w:w="2539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часа с момента события</w:t>
            </w:r>
          </w:p>
        </w:tc>
        <w:tc>
          <w:tcPr>
            <w:tcW w:w="3038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DC65AD" w:rsidRPr="00480E63" w:rsidTr="0015487B">
        <w:tc>
          <w:tcPr>
            <w:tcW w:w="2314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Журнал учета </w:t>
            </w:r>
            <w:r w:rsidR="00510119" w:rsidRPr="00480E63">
              <w:rPr>
                <w:sz w:val="24"/>
                <w:szCs w:val="24"/>
              </w:rPr>
              <w:t>технического состояния</w:t>
            </w:r>
            <w:r w:rsidRPr="00480E63">
              <w:rPr>
                <w:sz w:val="24"/>
                <w:szCs w:val="24"/>
              </w:rPr>
              <w:t xml:space="preserve"> системы</w:t>
            </w:r>
          </w:p>
        </w:tc>
        <w:tc>
          <w:tcPr>
            <w:tcW w:w="2122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минимум раз в месяц, по факту события</w:t>
            </w:r>
          </w:p>
        </w:tc>
        <w:tc>
          <w:tcPr>
            <w:tcW w:w="2539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3038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DC65AD" w:rsidRPr="00480E63" w:rsidTr="0015487B">
        <w:tc>
          <w:tcPr>
            <w:tcW w:w="2314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</w:t>
            </w:r>
            <w:r w:rsidR="009560E7" w:rsidRPr="00480E63">
              <w:rPr>
                <w:sz w:val="24"/>
                <w:szCs w:val="24"/>
              </w:rPr>
              <w:t xml:space="preserve">урнал проведения регламентных плановых </w:t>
            </w:r>
            <w:r w:rsidRPr="00480E63">
              <w:rPr>
                <w:sz w:val="24"/>
                <w:szCs w:val="24"/>
              </w:rPr>
              <w:t>работ</w:t>
            </w:r>
          </w:p>
        </w:tc>
        <w:tc>
          <w:tcPr>
            <w:tcW w:w="2122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факту проведения работ</w:t>
            </w:r>
          </w:p>
        </w:tc>
        <w:tc>
          <w:tcPr>
            <w:tcW w:w="2539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3038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Исполнитель работ; ответственный за систему </w:t>
            </w:r>
            <w:r w:rsidR="00510119" w:rsidRPr="00480E63">
              <w:rPr>
                <w:sz w:val="24"/>
                <w:szCs w:val="24"/>
              </w:rPr>
              <w:t>инженер</w:t>
            </w:r>
          </w:p>
        </w:tc>
      </w:tr>
      <w:tr w:rsidR="00DC65AD" w:rsidRPr="00480E63" w:rsidTr="0015487B">
        <w:tc>
          <w:tcPr>
            <w:tcW w:w="2314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51011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Проектная Исполнительная документация</w:t>
            </w:r>
          </w:p>
        </w:tc>
        <w:tc>
          <w:tcPr>
            <w:tcW w:w="2122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по факту </w:t>
            </w:r>
            <w:r w:rsidR="00510119" w:rsidRPr="00480E63">
              <w:rPr>
                <w:sz w:val="24"/>
                <w:szCs w:val="24"/>
              </w:rPr>
              <w:t>значительных изменений</w:t>
            </w:r>
            <w:r w:rsidRPr="00480E63">
              <w:rPr>
                <w:sz w:val="24"/>
                <w:szCs w:val="24"/>
              </w:rPr>
              <w:t xml:space="preserve"> в системе</w:t>
            </w:r>
          </w:p>
        </w:tc>
        <w:tc>
          <w:tcPr>
            <w:tcW w:w="2539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15 суток с момента события</w:t>
            </w:r>
          </w:p>
        </w:tc>
        <w:tc>
          <w:tcPr>
            <w:tcW w:w="3038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DC65AD" w:rsidRPr="00480E63" w:rsidTr="0015487B">
        <w:tc>
          <w:tcPr>
            <w:tcW w:w="2314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Журнал сдачи-приемки смен</w:t>
            </w:r>
          </w:p>
        </w:tc>
        <w:tc>
          <w:tcPr>
            <w:tcW w:w="2122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ежесменно</w:t>
            </w:r>
            <w:proofErr w:type="spellEnd"/>
          </w:p>
        </w:tc>
        <w:tc>
          <w:tcPr>
            <w:tcW w:w="2539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30- и минут</w:t>
            </w:r>
          </w:p>
        </w:tc>
        <w:tc>
          <w:tcPr>
            <w:tcW w:w="3038" w:type="dxa"/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Дежурные техники (слесари- сантехники)</w:t>
            </w:r>
          </w:p>
        </w:tc>
      </w:tr>
    </w:tbl>
    <w:p w:rsidR="00DC65AD" w:rsidRPr="00480E63" w:rsidRDefault="00DC65AD" w:rsidP="000D44F0">
      <w:pPr>
        <w:pStyle w:val="30"/>
        <w:numPr>
          <w:ilvl w:val="0"/>
          <w:numId w:val="26"/>
        </w:numPr>
        <w:shd w:val="clear" w:color="auto" w:fill="auto"/>
        <w:tabs>
          <w:tab w:val="left" w:pos="567"/>
        </w:tabs>
        <w:spacing w:before="219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Система электроснабжения и электрооборудование.</w:t>
      </w:r>
    </w:p>
    <w:p w:rsidR="00DC65AD" w:rsidRPr="00480E63" w:rsidRDefault="00DC65AD" w:rsidP="000D44F0">
      <w:pPr>
        <w:pStyle w:val="30"/>
        <w:numPr>
          <w:ilvl w:val="0"/>
          <w:numId w:val="39"/>
        </w:numPr>
        <w:shd w:val="clear" w:color="auto" w:fill="auto"/>
        <w:tabs>
          <w:tab w:val="left" w:pos="567"/>
          <w:tab w:val="left" w:pos="675"/>
        </w:tabs>
        <w:spacing w:before="0" w:after="256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Перечень электрооборудования (см. п.1.2, настоящего Технического Задания).</w:t>
      </w:r>
    </w:p>
    <w:p w:rsidR="00DC65AD" w:rsidRPr="00480E63" w:rsidRDefault="00DC65AD" w:rsidP="000D44F0">
      <w:pPr>
        <w:pStyle w:val="30"/>
        <w:numPr>
          <w:ilvl w:val="0"/>
          <w:numId w:val="39"/>
        </w:numPr>
        <w:shd w:val="clear" w:color="auto" w:fill="auto"/>
        <w:tabs>
          <w:tab w:val="left" w:pos="567"/>
          <w:tab w:val="left" w:pos="960"/>
        </w:tabs>
        <w:spacing w:before="0" w:after="0" w:line="240" w:lineRule="auto"/>
        <w:ind w:left="567" w:right="420" w:hanging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Перечень и объем работ по ТО систем электроснабжения и электрооборудования. Требование и порядок выполнения работ но техническому обслуживанию инженерных систем и оборудования.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1"/>
        <w:gridCol w:w="2530"/>
        <w:gridCol w:w="3730"/>
        <w:gridCol w:w="3422"/>
      </w:tblGrid>
      <w:tr w:rsidR="00DC65AD" w:rsidRPr="00480E63" w:rsidTr="0015487B"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№</w:t>
            </w:r>
            <w:r w:rsidRPr="00480E63">
              <w:rPr>
                <w:rStyle w:val="21"/>
                <w:sz w:val="24"/>
                <w:szCs w:val="24"/>
              </w:rPr>
              <w:t>п/п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оборудования, входящего в состав инженерной системы на объекте Заказчика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Перечень услуг, выполняемых Исполнителем в рамках работ по </w:t>
            </w:r>
            <w:r w:rsidR="00344C46" w:rsidRPr="00480E63">
              <w:rPr>
                <w:rStyle w:val="21"/>
                <w:sz w:val="24"/>
                <w:szCs w:val="24"/>
              </w:rPr>
              <w:t xml:space="preserve">техническому обслуживанию инженерной </w:t>
            </w:r>
            <w:r w:rsidRPr="00480E63">
              <w:rPr>
                <w:rStyle w:val="21"/>
                <w:sz w:val="24"/>
                <w:szCs w:val="24"/>
              </w:rPr>
              <w:t>системы объекта эксплуатации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Перечень услуг, выполняемых Исполнителем в рамках работ </w:t>
            </w:r>
            <w:r w:rsidR="00510119" w:rsidRPr="00480E63">
              <w:rPr>
                <w:rStyle w:val="21"/>
                <w:sz w:val="24"/>
                <w:szCs w:val="24"/>
              </w:rPr>
              <w:t>по текущему ремонту инженерной</w:t>
            </w:r>
            <w:r w:rsidRPr="00480E63">
              <w:rPr>
                <w:rStyle w:val="21"/>
                <w:sz w:val="24"/>
                <w:szCs w:val="24"/>
              </w:rPr>
              <w:t xml:space="preserve"> системы объекта эксплуатации</w:t>
            </w:r>
          </w:p>
        </w:tc>
      </w:tr>
      <w:tr w:rsidR="00DC65AD" w:rsidRPr="00480E63" w:rsidTr="0015487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344C46" w:rsidP="0015487B">
            <w:pPr>
              <w:pStyle w:val="20"/>
              <w:shd w:val="clear" w:color="auto" w:fill="auto"/>
              <w:tabs>
                <w:tab w:val="left" w:pos="2189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Силовые распределительные </w:t>
            </w:r>
            <w:r w:rsidR="00DC65AD" w:rsidRPr="00480E63">
              <w:rPr>
                <w:sz w:val="24"/>
                <w:szCs w:val="24"/>
              </w:rPr>
              <w:t xml:space="preserve">электрощиты, </w:t>
            </w:r>
            <w:r w:rsidR="00510119" w:rsidRPr="00480E63">
              <w:rPr>
                <w:sz w:val="24"/>
                <w:szCs w:val="24"/>
              </w:rPr>
              <w:t>коммутационная и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344C46" w:rsidP="0015487B">
            <w:pPr>
              <w:pStyle w:val="20"/>
              <w:shd w:val="clear" w:color="auto" w:fill="auto"/>
              <w:tabs>
                <w:tab w:val="right" w:pos="3494"/>
                <w:tab w:val="right" w:pos="3495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r w:rsidR="00510119" w:rsidRPr="00480E63">
              <w:rPr>
                <w:sz w:val="24"/>
                <w:szCs w:val="24"/>
              </w:rPr>
              <w:t>документации. Внешний</w:t>
            </w:r>
            <w:r w:rsidR="00DC65AD" w:rsidRPr="00480E63">
              <w:rPr>
                <w:sz w:val="24"/>
                <w:szCs w:val="24"/>
              </w:rPr>
              <w:t xml:space="preserve"> </w:t>
            </w:r>
            <w:r w:rsidR="00510119" w:rsidRPr="00480E63">
              <w:rPr>
                <w:sz w:val="24"/>
                <w:szCs w:val="24"/>
              </w:rPr>
              <w:t>осмотр. Диагностика неисправностей коммутационной и защитной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Замена в целом, или отдельных элементов вышедшего из строя оборудования (в рамках текущего ремонта).</w:t>
            </w:r>
          </w:p>
        </w:tc>
      </w:tr>
      <w:tr w:rsidR="00DC65AD" w:rsidRPr="00480E63" w:rsidTr="0015487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pacing w:after="0" w:line="240" w:lineRule="auto"/>
              <w:ind w:left="140"/>
              <w:jc w:val="left"/>
              <w:rPr>
                <w:sz w:val="24"/>
                <w:szCs w:val="24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510119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защитная аппаратура </w:t>
            </w:r>
            <w:r w:rsidR="00DC65AD" w:rsidRPr="00480E63">
              <w:rPr>
                <w:sz w:val="24"/>
                <w:szCs w:val="24"/>
              </w:rPr>
              <w:t xml:space="preserve">(автоматические выключатели, </w:t>
            </w:r>
            <w:r w:rsidRPr="00480E63">
              <w:rPr>
                <w:sz w:val="24"/>
                <w:szCs w:val="24"/>
              </w:rPr>
              <w:t>пакетные выключатели</w:t>
            </w:r>
            <w:r w:rsidR="00DC65AD" w:rsidRPr="00480E63">
              <w:rPr>
                <w:sz w:val="24"/>
                <w:szCs w:val="24"/>
              </w:rPr>
              <w:t xml:space="preserve">, </w:t>
            </w:r>
            <w:r w:rsidRPr="00480E63">
              <w:rPr>
                <w:sz w:val="24"/>
                <w:szCs w:val="24"/>
              </w:rPr>
              <w:t>кнопки включения</w:t>
            </w:r>
            <w:r w:rsidR="00DC65AD" w:rsidRPr="00480E63">
              <w:rPr>
                <w:sz w:val="24"/>
                <w:szCs w:val="24"/>
              </w:rPr>
              <w:t>, магнитные пускатели, реле, УЗО, дифференциальные автоматические выключатели).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аппаратуры по внешним признакам. </w:t>
            </w:r>
            <w:r w:rsidR="00510119" w:rsidRPr="00480E63">
              <w:rPr>
                <w:sz w:val="24"/>
                <w:szCs w:val="24"/>
              </w:rPr>
              <w:t>Диагностика неисправностей коммутационной и защитной аппаратуры при помощи измерительных приборов. Диагностика неисправностей</w:t>
            </w:r>
            <w:r w:rsidR="00344C46" w:rsidRPr="00480E63">
              <w:rPr>
                <w:sz w:val="24"/>
                <w:szCs w:val="24"/>
              </w:rPr>
              <w:t xml:space="preserve"> контактных </w:t>
            </w:r>
            <w:r w:rsidRPr="00480E63">
              <w:rPr>
                <w:sz w:val="24"/>
                <w:szCs w:val="24"/>
              </w:rPr>
              <w:t xml:space="preserve">соединений. Очистка от пыли и загрязнений. Контроль состояния </w:t>
            </w:r>
            <w:r w:rsidR="00510119" w:rsidRPr="00480E63">
              <w:rPr>
                <w:sz w:val="24"/>
                <w:szCs w:val="24"/>
              </w:rPr>
              <w:t>запорных устройств. Протяжка</w:t>
            </w:r>
            <w:r w:rsidR="00344C46" w:rsidRPr="00480E63">
              <w:rPr>
                <w:sz w:val="24"/>
                <w:szCs w:val="24"/>
              </w:rPr>
              <w:t xml:space="preserve"> контактов </w:t>
            </w:r>
            <w:r w:rsidR="00510119" w:rsidRPr="00480E63">
              <w:rPr>
                <w:sz w:val="24"/>
                <w:szCs w:val="24"/>
              </w:rPr>
              <w:t>контура заземления</w:t>
            </w:r>
            <w:r w:rsidRPr="00480E63">
              <w:rPr>
                <w:sz w:val="24"/>
                <w:szCs w:val="24"/>
              </w:rPr>
              <w:t xml:space="preserve">. Протяжка контактов </w:t>
            </w:r>
            <w:r w:rsidR="00510119" w:rsidRPr="00480E63">
              <w:rPr>
                <w:sz w:val="24"/>
                <w:szCs w:val="24"/>
              </w:rPr>
              <w:t>коммутационной и защитной аппаратуры</w:t>
            </w:r>
            <w:r w:rsidRPr="00480E63">
              <w:rPr>
                <w:sz w:val="24"/>
                <w:szCs w:val="24"/>
              </w:rPr>
              <w:t xml:space="preserve">. Протяжка контактов </w:t>
            </w:r>
            <w:proofErr w:type="spellStart"/>
            <w:r w:rsidRPr="00480E63">
              <w:rPr>
                <w:sz w:val="24"/>
                <w:szCs w:val="24"/>
              </w:rPr>
              <w:t>клеммных</w:t>
            </w:r>
            <w:proofErr w:type="spellEnd"/>
            <w:r w:rsidRPr="00480E63">
              <w:rPr>
                <w:sz w:val="24"/>
                <w:szCs w:val="24"/>
              </w:rPr>
              <w:t xml:space="preserve"> соединений. Контроль состояния крепежных устройств. </w:t>
            </w:r>
            <w:proofErr w:type="spellStart"/>
            <w:r w:rsidRPr="00480E63">
              <w:rPr>
                <w:sz w:val="24"/>
                <w:szCs w:val="24"/>
              </w:rPr>
              <w:t>Контрольположенияручеквыключателей,переключателей,кнопок</w:t>
            </w:r>
            <w:proofErr w:type="spellEnd"/>
            <w:r w:rsidRPr="00480E63">
              <w:rPr>
                <w:sz w:val="24"/>
                <w:szCs w:val="24"/>
              </w:rPr>
              <w:t>, тумблеров. Контроль за показаниями световых индикаторов, контрольных лампочек.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в среднем составляет от 12 до 60 мес.</w:t>
            </w:r>
          </w:p>
        </w:tc>
      </w:tr>
      <w:tr w:rsidR="00DC65AD" w:rsidRPr="00480E63" w:rsidTr="0015487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Главныйраспределительный</w:t>
            </w:r>
            <w:proofErr w:type="spellEnd"/>
            <w:r w:rsidRPr="00480E63">
              <w:rPr>
                <w:sz w:val="24"/>
                <w:szCs w:val="24"/>
              </w:rPr>
              <w:t xml:space="preserve"> щит (ГРЩ) (автоматические выключатели, </w:t>
            </w:r>
            <w:proofErr w:type="spellStart"/>
            <w:r w:rsidRPr="00480E63">
              <w:rPr>
                <w:sz w:val="24"/>
                <w:szCs w:val="24"/>
              </w:rPr>
              <w:t>пакетныевыключатели</w:t>
            </w:r>
            <w:proofErr w:type="spellEnd"/>
            <w:r w:rsidRPr="00480E63">
              <w:rPr>
                <w:sz w:val="24"/>
                <w:szCs w:val="24"/>
              </w:rPr>
              <w:t xml:space="preserve">, </w:t>
            </w:r>
            <w:proofErr w:type="spellStart"/>
            <w:r w:rsidRPr="00480E63">
              <w:rPr>
                <w:sz w:val="24"/>
                <w:szCs w:val="24"/>
              </w:rPr>
              <w:t>кнопкивключения</w:t>
            </w:r>
            <w:proofErr w:type="spellEnd"/>
            <w:r w:rsidRPr="00480E63">
              <w:rPr>
                <w:sz w:val="24"/>
                <w:szCs w:val="24"/>
              </w:rPr>
              <w:t>, магнитные пускатели, реле, УЗО, дифференциальные автоматические выключатели).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344C46" w:rsidP="0015487B">
            <w:pPr>
              <w:pStyle w:val="20"/>
              <w:shd w:val="clear" w:color="auto" w:fill="auto"/>
              <w:tabs>
                <w:tab w:val="right" w:pos="3485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Ведение эксплуатационной документации</w:t>
            </w:r>
            <w:r w:rsidR="00DC65AD" w:rsidRPr="00480E63">
              <w:rPr>
                <w:sz w:val="24"/>
                <w:szCs w:val="24"/>
              </w:rPr>
              <w:t xml:space="preserve">. Внешний осмотр. </w:t>
            </w:r>
            <w:r w:rsidR="00510119" w:rsidRPr="00480E63">
              <w:rPr>
                <w:sz w:val="24"/>
                <w:szCs w:val="24"/>
              </w:rPr>
              <w:t xml:space="preserve">Диагностика неисправностей коммутационной и защитной аппаратуры </w:t>
            </w:r>
            <w:r w:rsidR="00DC65AD" w:rsidRPr="00480E63">
              <w:rPr>
                <w:sz w:val="24"/>
                <w:szCs w:val="24"/>
              </w:rPr>
              <w:t xml:space="preserve">по внешним признакам. </w:t>
            </w:r>
            <w:r w:rsidR="00510119" w:rsidRPr="00480E63">
              <w:rPr>
                <w:sz w:val="24"/>
                <w:szCs w:val="24"/>
              </w:rPr>
              <w:t xml:space="preserve">Диагностика неисправностей коммутационной и защитной аппаратуры при </w:t>
            </w:r>
            <w:proofErr w:type="spellStart"/>
            <w:r w:rsidRPr="00480E63">
              <w:rPr>
                <w:sz w:val="24"/>
                <w:szCs w:val="24"/>
              </w:rPr>
              <w:t>помощи</w:t>
            </w:r>
            <w:r w:rsidR="00DC65AD" w:rsidRPr="00480E63">
              <w:rPr>
                <w:sz w:val="24"/>
                <w:szCs w:val="24"/>
              </w:rPr>
              <w:t>измерительныхприборов.Диагностика</w:t>
            </w:r>
            <w:r w:rsidRPr="00480E63">
              <w:rPr>
                <w:sz w:val="24"/>
                <w:szCs w:val="24"/>
              </w:rPr>
              <w:t>неисправностей</w:t>
            </w:r>
            <w:proofErr w:type="spellEnd"/>
            <w:r w:rsidRPr="00480E63">
              <w:rPr>
                <w:sz w:val="24"/>
                <w:szCs w:val="24"/>
              </w:rPr>
              <w:t xml:space="preserve"> контактных </w:t>
            </w:r>
            <w:r w:rsidR="00DC65AD" w:rsidRPr="00480E63">
              <w:rPr>
                <w:sz w:val="24"/>
                <w:szCs w:val="24"/>
              </w:rPr>
              <w:t xml:space="preserve">соединений. Очистка от пыли и загрязнений оборудования </w:t>
            </w:r>
            <w:proofErr w:type="spellStart"/>
            <w:r w:rsidR="00DC65AD" w:rsidRPr="00480E63">
              <w:rPr>
                <w:sz w:val="24"/>
                <w:szCs w:val="24"/>
              </w:rPr>
              <w:t>электроустановок.</w:t>
            </w:r>
            <w:r w:rsidRPr="00480E63">
              <w:rPr>
                <w:sz w:val="24"/>
                <w:szCs w:val="24"/>
              </w:rPr>
              <w:t>Контроль</w:t>
            </w:r>
            <w:proofErr w:type="spellEnd"/>
            <w:r w:rsidRPr="00480E63">
              <w:rPr>
                <w:sz w:val="24"/>
                <w:szCs w:val="24"/>
              </w:rPr>
              <w:t xml:space="preserve"> состояния </w:t>
            </w:r>
            <w:proofErr w:type="spellStart"/>
            <w:r w:rsidR="00DC65AD" w:rsidRPr="00480E63">
              <w:rPr>
                <w:sz w:val="24"/>
                <w:szCs w:val="24"/>
              </w:rPr>
              <w:t>запорныхустройств.</w:t>
            </w:r>
            <w:r w:rsidRPr="00480E63">
              <w:rPr>
                <w:sz w:val="24"/>
                <w:szCs w:val="24"/>
              </w:rPr>
              <w:t>Протяжка</w:t>
            </w:r>
            <w:proofErr w:type="spellEnd"/>
            <w:r w:rsidRPr="00480E63">
              <w:rPr>
                <w:sz w:val="24"/>
                <w:szCs w:val="24"/>
              </w:rPr>
              <w:t xml:space="preserve"> контактов </w:t>
            </w:r>
            <w:r w:rsidR="00510119" w:rsidRPr="00480E63">
              <w:rPr>
                <w:sz w:val="24"/>
                <w:szCs w:val="24"/>
              </w:rPr>
              <w:t>контура заземления</w:t>
            </w:r>
            <w:r w:rsidR="00DC65AD" w:rsidRPr="00480E63">
              <w:rPr>
                <w:sz w:val="24"/>
                <w:szCs w:val="24"/>
              </w:rPr>
              <w:t xml:space="preserve">. Протяжка контактов </w:t>
            </w:r>
            <w:proofErr w:type="spellStart"/>
            <w:r w:rsidR="00DC65AD" w:rsidRPr="00480E63">
              <w:rPr>
                <w:sz w:val="24"/>
                <w:szCs w:val="24"/>
              </w:rPr>
              <w:t>коммутационнойизащитнойаппаратуры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. Протяжка контактов </w:t>
            </w:r>
            <w:proofErr w:type="spellStart"/>
            <w:r w:rsidR="00DC65AD" w:rsidRPr="00480E63">
              <w:rPr>
                <w:sz w:val="24"/>
                <w:szCs w:val="24"/>
              </w:rPr>
              <w:t>клеммных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соединений. Контроль состояния крепежных устройств. </w:t>
            </w:r>
            <w:proofErr w:type="spellStart"/>
            <w:r w:rsidR="00DC65AD" w:rsidRPr="00480E63">
              <w:rPr>
                <w:sz w:val="24"/>
                <w:szCs w:val="24"/>
              </w:rPr>
              <w:t>Контрольположенияручеквыключателей,переключателей,кнопок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, тумблеров, рубильников. Контроль за показаниями световых </w:t>
            </w:r>
            <w:proofErr w:type="spellStart"/>
            <w:r w:rsidR="00DC65AD" w:rsidRPr="00480E63">
              <w:rPr>
                <w:sz w:val="24"/>
                <w:szCs w:val="24"/>
              </w:rPr>
              <w:t>индикаторов,контрольныхлампочек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. Проверка и испытания средств защиты, используемых в эл </w:t>
            </w:r>
            <w:proofErr w:type="spellStart"/>
            <w:r w:rsidR="00DC65AD" w:rsidRPr="00480E63">
              <w:rPr>
                <w:sz w:val="24"/>
                <w:szCs w:val="24"/>
              </w:rPr>
              <w:t>ектроустановках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. Пер </w:t>
            </w:r>
            <w:proofErr w:type="spellStart"/>
            <w:r w:rsidR="00DC65AD" w:rsidRPr="00480E63">
              <w:rPr>
                <w:sz w:val="24"/>
                <w:szCs w:val="24"/>
              </w:rPr>
              <w:t>иодическая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</w:t>
            </w:r>
            <w:proofErr w:type="spellStart"/>
            <w:r w:rsidR="00DC65AD" w:rsidRPr="00480E63">
              <w:rPr>
                <w:sz w:val="24"/>
                <w:szCs w:val="24"/>
              </w:rPr>
              <w:t>проверкаэлектроизмерительногоинструмента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. Контроль наличия первичных средств пожаротушения </w:t>
            </w:r>
            <w:proofErr w:type="spellStart"/>
            <w:r w:rsidR="00DC65AD" w:rsidRPr="00480E63">
              <w:rPr>
                <w:sz w:val="24"/>
                <w:szCs w:val="24"/>
              </w:rPr>
              <w:t>исрокагодностиогнетушащеговещества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(огнетушителей). Контроль </w:t>
            </w:r>
            <w:proofErr w:type="spellStart"/>
            <w:r w:rsidR="00DC65AD" w:rsidRPr="00480E63">
              <w:rPr>
                <w:sz w:val="24"/>
                <w:szCs w:val="24"/>
              </w:rPr>
              <w:t>наличияплакатовизнаковэлектробезопасности.Контрольналичия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и соответствия единому </w:t>
            </w:r>
            <w:proofErr w:type="spellStart"/>
            <w:r w:rsidR="00DC65AD" w:rsidRPr="00480E63">
              <w:rPr>
                <w:sz w:val="24"/>
                <w:szCs w:val="24"/>
              </w:rPr>
              <w:t>согласованномупроектуоднолинейных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электрических схем.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в среднем составляет от 12 до 60 мес.</w:t>
            </w:r>
          </w:p>
        </w:tc>
      </w:tr>
      <w:tr w:rsidR="00DC65AD" w:rsidRPr="00480E63" w:rsidTr="0015487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Силовыеиосветительныекабельные</w:t>
            </w:r>
            <w:proofErr w:type="spellEnd"/>
            <w:r w:rsidRPr="00480E63">
              <w:rPr>
                <w:sz w:val="24"/>
                <w:szCs w:val="24"/>
              </w:rPr>
              <w:t xml:space="preserve"> сети.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344C46" w:rsidP="0015487B">
            <w:pPr>
              <w:pStyle w:val="20"/>
              <w:shd w:val="clear" w:color="auto" w:fill="auto"/>
              <w:tabs>
                <w:tab w:val="right" w:pos="3480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Pr="00480E63">
              <w:rPr>
                <w:sz w:val="24"/>
                <w:szCs w:val="24"/>
              </w:rPr>
              <w:t>документации</w:t>
            </w:r>
            <w:r w:rsidR="00DC65AD" w:rsidRPr="00480E63">
              <w:rPr>
                <w:sz w:val="24"/>
                <w:szCs w:val="24"/>
              </w:rPr>
              <w:t>.Внешний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</w:t>
            </w:r>
            <w:r w:rsidR="00510119" w:rsidRPr="00480E63">
              <w:rPr>
                <w:sz w:val="24"/>
                <w:szCs w:val="24"/>
              </w:rPr>
              <w:t>осмотр. Диагностика</w:t>
            </w:r>
            <w:r w:rsidR="00DC65AD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 xml:space="preserve">неисправностей при помощи измерительных </w:t>
            </w:r>
            <w:r w:rsidR="00DC65AD" w:rsidRPr="00480E63">
              <w:rPr>
                <w:sz w:val="24"/>
                <w:szCs w:val="24"/>
              </w:rPr>
              <w:t xml:space="preserve">приборов. Очистка от пыли и загрязнений. Протяжка болтовых соединений крепления к </w:t>
            </w:r>
            <w:r w:rsidRPr="00480E63">
              <w:rPr>
                <w:sz w:val="24"/>
                <w:szCs w:val="24"/>
              </w:rPr>
              <w:t xml:space="preserve">строительным </w:t>
            </w:r>
            <w:proofErr w:type="spellStart"/>
            <w:r w:rsidRPr="00480E63">
              <w:rPr>
                <w:sz w:val="24"/>
                <w:szCs w:val="24"/>
              </w:rPr>
              <w:t>конструкциям</w:t>
            </w:r>
            <w:r w:rsidR="00DC65AD" w:rsidRPr="00480E63">
              <w:rPr>
                <w:sz w:val="24"/>
                <w:szCs w:val="24"/>
              </w:rPr>
              <w:t>.Протяжка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контактов </w:t>
            </w:r>
            <w:proofErr w:type="spellStart"/>
            <w:r w:rsidR="00DC65AD" w:rsidRPr="00480E63">
              <w:rPr>
                <w:sz w:val="24"/>
                <w:szCs w:val="24"/>
              </w:rPr>
              <w:t>клеммных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соединений. Контроль состояния </w:t>
            </w:r>
            <w:proofErr w:type="spellStart"/>
            <w:r w:rsidR="00DC65AD" w:rsidRPr="00480E63">
              <w:rPr>
                <w:sz w:val="24"/>
                <w:szCs w:val="24"/>
              </w:rPr>
              <w:t>крепежныхустройств.Замерсопротивления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изоляции. Контроль наличия и соответствия единому </w:t>
            </w:r>
            <w:proofErr w:type="spellStart"/>
            <w:r w:rsidR="00DC65AD" w:rsidRPr="00480E63">
              <w:rPr>
                <w:sz w:val="24"/>
                <w:szCs w:val="24"/>
              </w:rPr>
              <w:t>согласованномупроектуоднолинейных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электрических схем.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в среднем составляет от 12 до 60 мес.</w:t>
            </w:r>
          </w:p>
        </w:tc>
      </w:tr>
      <w:tr w:rsidR="00DC65AD" w:rsidRPr="00480E63" w:rsidTr="0015487B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Осветительное электрооборудование (светильники, распаянные, протяжные </w:t>
            </w:r>
            <w:proofErr w:type="spellStart"/>
            <w:r w:rsidRPr="00480E63">
              <w:rPr>
                <w:sz w:val="24"/>
                <w:szCs w:val="24"/>
              </w:rPr>
              <w:t>икоммутационныекоробки</w:t>
            </w:r>
            <w:proofErr w:type="spellEnd"/>
            <w:r w:rsidRPr="00480E63">
              <w:rPr>
                <w:sz w:val="24"/>
                <w:szCs w:val="24"/>
              </w:rPr>
              <w:t>).</w:t>
            </w:r>
          </w:p>
        </w:tc>
        <w:tc>
          <w:tcPr>
            <w:tcW w:w="3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344C46" w:rsidP="0015487B">
            <w:pPr>
              <w:pStyle w:val="20"/>
              <w:shd w:val="clear" w:color="auto" w:fill="auto"/>
              <w:tabs>
                <w:tab w:val="right" w:pos="3480"/>
              </w:tabs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Ведение эксплуатационной </w:t>
            </w:r>
            <w:proofErr w:type="spellStart"/>
            <w:r w:rsidRPr="00480E63">
              <w:rPr>
                <w:sz w:val="24"/>
                <w:szCs w:val="24"/>
              </w:rPr>
              <w:t>документации</w:t>
            </w:r>
            <w:r w:rsidR="00DC65AD" w:rsidRPr="00480E63">
              <w:rPr>
                <w:sz w:val="24"/>
                <w:szCs w:val="24"/>
              </w:rPr>
              <w:t>.Внешний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</w:t>
            </w:r>
            <w:r w:rsidR="00510119" w:rsidRPr="00480E63">
              <w:rPr>
                <w:sz w:val="24"/>
                <w:szCs w:val="24"/>
              </w:rPr>
              <w:t>осмотр. Диагностика</w:t>
            </w:r>
            <w:r w:rsidR="00DC65AD" w:rsidRPr="00480E63">
              <w:rPr>
                <w:sz w:val="24"/>
                <w:szCs w:val="24"/>
              </w:rPr>
              <w:t xml:space="preserve"> неисправностей по внешним признакам. Диагностика </w:t>
            </w:r>
            <w:r w:rsidRPr="00480E63">
              <w:rPr>
                <w:sz w:val="24"/>
                <w:szCs w:val="24"/>
              </w:rPr>
              <w:t xml:space="preserve">неисправностей при </w:t>
            </w:r>
            <w:proofErr w:type="spellStart"/>
            <w:r w:rsidRPr="00480E63">
              <w:rPr>
                <w:sz w:val="24"/>
                <w:szCs w:val="24"/>
              </w:rPr>
              <w:t>помощи</w:t>
            </w:r>
            <w:r w:rsidR="00DC65AD" w:rsidRPr="00480E63">
              <w:rPr>
                <w:sz w:val="24"/>
                <w:szCs w:val="24"/>
              </w:rPr>
              <w:t>измерительныхприборов.Диагностика</w:t>
            </w:r>
            <w:r w:rsidRPr="00480E63">
              <w:rPr>
                <w:sz w:val="24"/>
                <w:szCs w:val="24"/>
              </w:rPr>
              <w:t>неисправностей</w:t>
            </w:r>
            <w:proofErr w:type="spellEnd"/>
            <w:r w:rsidRPr="00480E63">
              <w:rPr>
                <w:sz w:val="24"/>
                <w:szCs w:val="24"/>
              </w:rPr>
              <w:t xml:space="preserve"> контактных </w:t>
            </w:r>
            <w:r w:rsidR="00DC65AD" w:rsidRPr="00480E63">
              <w:rPr>
                <w:sz w:val="24"/>
                <w:szCs w:val="24"/>
              </w:rPr>
              <w:t xml:space="preserve">соединений. Очистка от пыли и загрязнений. Протяжка крепежных болтовых соединений </w:t>
            </w:r>
            <w:proofErr w:type="spellStart"/>
            <w:r w:rsidR="00DC65AD" w:rsidRPr="00480E63">
              <w:rPr>
                <w:sz w:val="24"/>
                <w:szCs w:val="24"/>
              </w:rPr>
              <w:t>оборудованияк</w:t>
            </w:r>
            <w:r w:rsidRPr="00480E63">
              <w:rPr>
                <w:sz w:val="24"/>
                <w:szCs w:val="24"/>
              </w:rPr>
              <w:t>строительным</w:t>
            </w:r>
            <w:proofErr w:type="spellEnd"/>
            <w:r w:rsidRPr="00480E63">
              <w:rPr>
                <w:sz w:val="24"/>
                <w:szCs w:val="24"/>
              </w:rPr>
              <w:t xml:space="preserve"> конструкциям</w:t>
            </w:r>
            <w:r w:rsidR="00DC65AD" w:rsidRPr="00480E63">
              <w:rPr>
                <w:sz w:val="24"/>
                <w:szCs w:val="24"/>
              </w:rPr>
              <w:t xml:space="preserve"> Протяжка контактов </w:t>
            </w:r>
            <w:proofErr w:type="spellStart"/>
            <w:r w:rsidR="00DC65AD" w:rsidRPr="00480E63">
              <w:rPr>
                <w:sz w:val="24"/>
                <w:szCs w:val="24"/>
              </w:rPr>
              <w:t>клеммных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соединений. Контроль состояния крепежных устройств. Замена и утилизация ламп. Контроль наличия и соответствия единому </w:t>
            </w:r>
            <w:proofErr w:type="spellStart"/>
            <w:r w:rsidR="00DC65AD" w:rsidRPr="00480E63">
              <w:rPr>
                <w:sz w:val="24"/>
                <w:szCs w:val="24"/>
              </w:rPr>
              <w:t>согласованномупроектуоднолинейных</w:t>
            </w:r>
            <w:proofErr w:type="spellEnd"/>
            <w:r w:rsidR="00DC65AD" w:rsidRPr="00480E63">
              <w:rPr>
                <w:sz w:val="24"/>
                <w:szCs w:val="24"/>
              </w:rPr>
              <w:t xml:space="preserve"> электрических схем.</w:t>
            </w:r>
          </w:p>
        </w:tc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Замена в целом, или отдельных элементов вышедшего из строя оборудования (в рамках текущего ремонта).Демонтаж вышедшего из строя, а </w:t>
            </w:r>
            <w:r w:rsidR="00344C46" w:rsidRPr="00480E63">
              <w:rPr>
                <w:sz w:val="24"/>
                <w:szCs w:val="24"/>
              </w:rPr>
              <w:t xml:space="preserve">затем монтаж нового оборудования </w:t>
            </w:r>
            <w:r w:rsidRPr="00480E63">
              <w:rPr>
                <w:sz w:val="24"/>
                <w:szCs w:val="24"/>
              </w:rPr>
              <w:t xml:space="preserve">или отдельных его составных частей (элементов) по </w:t>
            </w:r>
            <w:r w:rsidR="00510119" w:rsidRPr="00480E63">
              <w:rPr>
                <w:sz w:val="24"/>
                <w:szCs w:val="24"/>
              </w:rPr>
              <w:t xml:space="preserve">факту обнаружения и установления причины. Периодичность производства работ </w:t>
            </w:r>
            <w:r w:rsidRPr="00480E63">
              <w:rPr>
                <w:sz w:val="24"/>
                <w:szCs w:val="24"/>
              </w:rPr>
              <w:t xml:space="preserve">в рамках текущего ремонта зависит от качества монтажных работ и качества установленного оборудования, а также от </w:t>
            </w:r>
            <w:r w:rsidR="00510119" w:rsidRPr="00480E63">
              <w:rPr>
                <w:sz w:val="24"/>
                <w:szCs w:val="24"/>
              </w:rPr>
              <w:t>периодичности и качества технического обслуживания этого</w:t>
            </w:r>
            <w:r w:rsidRPr="00480E63">
              <w:rPr>
                <w:sz w:val="24"/>
                <w:szCs w:val="24"/>
              </w:rPr>
              <w:t xml:space="preserve"> оборудования, и в среднем составляет от 12 до 60 мес.</w:t>
            </w:r>
          </w:p>
        </w:tc>
      </w:tr>
    </w:tbl>
    <w:p w:rsidR="00DC65AD" w:rsidRPr="00480E63" w:rsidRDefault="00DC65AD" w:rsidP="005F4A89">
      <w:pPr>
        <w:pStyle w:val="70"/>
        <w:keepNext/>
        <w:keepLines/>
        <w:numPr>
          <w:ilvl w:val="0"/>
          <w:numId w:val="39"/>
        </w:numPr>
        <w:shd w:val="clear" w:color="auto" w:fill="auto"/>
        <w:tabs>
          <w:tab w:val="left" w:pos="567"/>
        </w:tabs>
        <w:spacing w:before="240" w:after="120" w:line="240" w:lineRule="auto"/>
        <w:ind w:left="567" w:right="500" w:hanging="567"/>
        <w:jc w:val="both"/>
        <w:rPr>
          <w:sz w:val="24"/>
          <w:szCs w:val="24"/>
        </w:rPr>
      </w:pPr>
      <w:bookmarkStart w:id="35" w:name="bookmark46"/>
      <w:r w:rsidRPr="00480E63">
        <w:rPr>
          <w:sz w:val="24"/>
          <w:szCs w:val="24"/>
        </w:rPr>
        <w:t>Периодичность регламентных работ по ТО системы электроснабжении и электрооборудования.</w:t>
      </w:r>
      <w:bookmarkEnd w:id="35"/>
    </w:p>
    <w:tbl>
      <w:tblPr>
        <w:tblW w:w="101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1"/>
        <w:gridCol w:w="6477"/>
        <w:gridCol w:w="10"/>
        <w:gridCol w:w="2444"/>
      </w:tblGrid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DC65AD" w:rsidRPr="00480E63" w:rsidRDefault="00DC65AD" w:rsidP="00154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ГРЩ</w:t>
            </w:r>
          </w:p>
        </w:tc>
        <w:tc>
          <w:tcPr>
            <w:tcW w:w="24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Периодичность</w:t>
            </w:r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 работ</w:t>
            </w:r>
          </w:p>
        </w:tc>
        <w:tc>
          <w:tcPr>
            <w:tcW w:w="245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C65AD" w:rsidRPr="00480E63" w:rsidRDefault="00DC65AD" w:rsidP="00154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параметров сети (по встроенным в щиты приборам, индикаторам, датчикам).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1/день</w:t>
            </w:r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положения коммутационной аппаратуры.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1/день</w:t>
            </w:r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температуры в помещении.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1/день</w:t>
            </w:r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внешнего состояния на предмет исправности, устранение замечаний.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Уборка помещения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Устранение загрязнений в щитах и панелях.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4/год</w:t>
            </w:r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Протоколирование показаний счетчиков электроэнергии (последняя неделя месяца)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DC65AD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8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температуры токопроводящих элементов, разъемов, соединений (бесконтактным измерителем)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DC65AD" w:rsidRPr="00480E63" w:rsidRDefault="00DC65AD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9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главной заземляющей шины (ГЗШ) (проверка затяжки болтовых и целостность сварных контактных соединений)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Протяжка соединительных зажимов (по результатам </w:t>
            </w:r>
            <w:proofErr w:type="spellStart"/>
            <w:r w:rsidRPr="00480E63">
              <w:rPr>
                <w:sz w:val="24"/>
                <w:szCs w:val="24"/>
              </w:rPr>
              <w:t>термографии</w:t>
            </w:r>
            <w:proofErr w:type="spellEnd"/>
            <w:r w:rsidRPr="00480E63">
              <w:rPr>
                <w:sz w:val="24"/>
                <w:szCs w:val="24"/>
              </w:rPr>
              <w:t xml:space="preserve"> и в местах повышенной вибрации)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1 1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работоспособности автоматических силовых переключателей - АВР (в случае отсутствия их срабатывания в течение года)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12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срабатывания защиты и испытания (по нормам ПТЭЭП приложение 3, п. 28.4)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13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параметров цепи заземления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14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Поверка понижающих трансформаторов тока в цепи измерения (По паспорту трансформатора)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паспорту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5487B" w:rsidRPr="00480E63" w:rsidRDefault="0015487B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</w:pPr>
          </w:p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Распределительные щиты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Периодичность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Наименование работ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положения коммутационной аппаратуры.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нед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температуры в помещении.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нед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Уборка помещения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внешнего состояния на предмет исправности, устранение замечаний.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Устранение загрязнений в щитах и панелях.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4/год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температуры токопроводящих элементов, разъемов, соединений (бесконтактным измерителем)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7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главной заземляющей шины (ГЗШ) (проверка затяжки болтовых и целостность сварных контактных соединений)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8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Протяжка соединительных зажимов (по результатам </w:t>
            </w:r>
            <w:proofErr w:type="spellStart"/>
            <w:r w:rsidRPr="00480E63">
              <w:rPr>
                <w:sz w:val="24"/>
                <w:szCs w:val="24"/>
              </w:rPr>
              <w:t>термографии</w:t>
            </w:r>
            <w:proofErr w:type="spellEnd"/>
            <w:r w:rsidRPr="00480E63">
              <w:rPr>
                <w:sz w:val="24"/>
                <w:szCs w:val="24"/>
              </w:rPr>
              <w:t xml:space="preserve"> и в местах повышенной вибрации)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9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работоспособности УЗО нажатием на "ТЕСТ"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10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Испытания по нормам ПТЭЭП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параметров цепи заземления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5487B" w:rsidRPr="00480E63" w:rsidRDefault="0015487B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</w:pPr>
          </w:p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Кабельные линии 0.4кВ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Периодичность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Наименование работ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состояния кабельных приямков, кабельных трасс.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4/год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нагрузки кабельных линий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2/год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состояния и ведение документации (паспорт кабельной линии, бирки муфт, кабелей и др. в соответствии с РД)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Испытания по нормам ПТЭЭП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Испытания по нормам ПТЭЭП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5487B" w:rsidRPr="00480E63" w:rsidRDefault="0015487B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</w:pPr>
          </w:p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Электропроводка, включай установочные аппараты (розетки, выключатели, и т.п.)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Периодичность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Наименование работ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корпусов изделий на наличие повреждений, коррозии и загрязнений, качества крепления.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открытой электропроводки и распределительных коробок на предмет исправности (изоляция, соединения, маркировка).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4/год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Испытания по нормам ПТЭЭП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5487B" w:rsidRPr="00480E63" w:rsidRDefault="0015487B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</w:pPr>
          </w:p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Внутреннее освещение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Периодичность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Наименование работ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светильников и щитков освещения устранение видимых неисправностей, замена ламп в случае обнаружения.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нед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узлов крепления, подвеса (осмотром)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светильников (обязательно при замене ламп или ремонте)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Протяжка соединительных зажимов (по результатам </w:t>
            </w:r>
            <w:proofErr w:type="spellStart"/>
            <w:r w:rsidRPr="00480E63">
              <w:rPr>
                <w:sz w:val="24"/>
                <w:szCs w:val="24"/>
              </w:rPr>
              <w:t>термографии</w:t>
            </w:r>
            <w:proofErr w:type="spellEnd"/>
            <w:r w:rsidRPr="00480E63">
              <w:rPr>
                <w:sz w:val="24"/>
                <w:szCs w:val="24"/>
              </w:rPr>
              <w:t xml:space="preserve"> и в местах повышенной вибрации)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сопротивления изоляции электропроводки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параметров цепи заземления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5487B" w:rsidRPr="00480E63" w:rsidRDefault="0015487B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</w:pPr>
          </w:p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Аварийное освещение и "эвакуационные выходы"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Периодичность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Наименование работ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светильников и щитков освещения устранение видимых неисправностей, замена ламп в случае обнаружения.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1/день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2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узлов крепления, подвеса (осмотром), проверка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3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функционирования при отключении рабочего освещения, при необходимости замена ламп, стартеров, электронных ПРА, элементов питания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2/год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4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светильников (обязательно при замене ламп или ремонте)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2/год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5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Тщательный осмотр состояния изоляции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6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надежности крепления светильников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 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7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параметров цепи заземления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5487B" w:rsidRPr="00480E63" w:rsidRDefault="0015487B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</w:pPr>
          </w:p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Заземляющие устройство и уравнивание потенциала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Периодичность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b w:val="0"/>
                <w:bCs w:val="0"/>
                <w:color w:val="auto"/>
                <w:sz w:val="24"/>
                <w:szCs w:val="24"/>
                <w:shd w:val="clear" w:color="auto" w:fill="auto"/>
                <w:lang w:eastAsia="en-US" w:bidi="ar-SA"/>
              </w:rPr>
              <w:t>Наименование работ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</w:t>
            </w:r>
          </w:p>
        </w:tc>
        <w:tc>
          <w:tcPr>
            <w:tcW w:w="6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Осмотр состояния заземляющих устройств.</w:t>
            </w:r>
          </w:p>
        </w:tc>
        <w:tc>
          <w:tcPr>
            <w:tcW w:w="2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2/год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tabs>
                <w:tab w:val="left" w:pos="7315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сопротивления заземляющего устройства1/3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tabs>
                <w:tab w:val="left" w:pos="7310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токов короткого замыкания электроустановки;1/3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удельного сопротивления грунта в районе</w:t>
            </w:r>
          </w:p>
          <w:p w:rsidR="002E0426" w:rsidRPr="00480E63" w:rsidRDefault="002E0426" w:rsidP="0015487B">
            <w:pPr>
              <w:pStyle w:val="20"/>
              <w:shd w:val="clear" w:color="auto" w:fill="auto"/>
              <w:tabs>
                <w:tab w:val="left" w:pos="7320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заземляющего устройства.1/3 года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E0426" w:rsidRPr="00480E63" w:rsidRDefault="002E0426" w:rsidP="00154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5487B" w:rsidRPr="00480E63" w:rsidRDefault="0015487B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rStyle w:val="21"/>
                <w:sz w:val="24"/>
                <w:szCs w:val="24"/>
              </w:rPr>
            </w:pPr>
          </w:p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 xml:space="preserve">Система </w:t>
            </w:r>
            <w:proofErr w:type="spellStart"/>
            <w:r w:rsidRPr="00480E63">
              <w:rPr>
                <w:rStyle w:val="21"/>
                <w:sz w:val="24"/>
                <w:szCs w:val="24"/>
              </w:rPr>
              <w:t>молниезащиты</w:t>
            </w:r>
            <w:proofErr w:type="spellEnd"/>
          </w:p>
        </w:tc>
        <w:tc>
          <w:tcPr>
            <w:tcW w:w="24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Периодичность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4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 работ</w:t>
            </w:r>
          </w:p>
        </w:tc>
        <w:tc>
          <w:tcPr>
            <w:tcW w:w="24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64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Осмотр состояния системы </w:t>
            </w:r>
            <w:proofErr w:type="spellStart"/>
            <w:r w:rsidRPr="00480E63">
              <w:rPr>
                <w:sz w:val="24"/>
                <w:szCs w:val="24"/>
              </w:rPr>
              <w:t>молниезащиты</w:t>
            </w:r>
            <w:proofErr w:type="spellEnd"/>
            <w:r w:rsidRPr="00480E63">
              <w:rPr>
                <w:sz w:val="24"/>
                <w:szCs w:val="24"/>
              </w:rPr>
              <w:t>. Устранение выявленных замечаний.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</w:t>
            </w:r>
            <w:proofErr w:type="spellStart"/>
            <w:r w:rsidRPr="00480E63">
              <w:rPr>
                <w:sz w:val="24"/>
                <w:szCs w:val="24"/>
              </w:rPr>
              <w:t>мес</w:t>
            </w:r>
            <w:proofErr w:type="spellEnd"/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648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Протяжка соединений (болтовых)</w:t>
            </w:r>
          </w:p>
        </w:tc>
        <w:tc>
          <w:tcPr>
            <w:tcW w:w="24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1/год</w:t>
            </w:r>
          </w:p>
        </w:tc>
      </w:tr>
      <w:tr w:rsidR="002E0426" w:rsidRPr="00480E63" w:rsidTr="005F4A89"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E0426" w:rsidRPr="00480E63" w:rsidRDefault="002E0426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2E0426" w:rsidRPr="00480E63" w:rsidRDefault="002E0426" w:rsidP="0015487B">
            <w:pPr>
              <w:pStyle w:val="20"/>
              <w:shd w:val="clear" w:color="auto" w:fill="auto"/>
              <w:tabs>
                <w:tab w:val="left" w:pos="7310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сопротивления заземляющего устройства1/3 года</w:t>
            </w:r>
          </w:p>
        </w:tc>
      </w:tr>
    </w:tbl>
    <w:p w:rsidR="002E0426" w:rsidRPr="00480E63" w:rsidRDefault="002E0426" w:rsidP="0015487B">
      <w:pPr>
        <w:pStyle w:val="70"/>
        <w:keepNext/>
        <w:keepLines/>
        <w:numPr>
          <w:ilvl w:val="0"/>
          <w:numId w:val="39"/>
        </w:numPr>
        <w:shd w:val="clear" w:color="auto" w:fill="auto"/>
        <w:tabs>
          <w:tab w:val="left" w:pos="567"/>
        </w:tabs>
        <w:spacing w:before="240" w:after="252" w:line="240" w:lineRule="auto"/>
        <w:ind w:left="567" w:firstLine="0"/>
        <w:jc w:val="both"/>
        <w:rPr>
          <w:sz w:val="24"/>
          <w:szCs w:val="24"/>
        </w:rPr>
      </w:pPr>
      <w:bookmarkStart w:id="36" w:name="bookmark48"/>
      <w:r w:rsidRPr="00480E63">
        <w:rPr>
          <w:sz w:val="24"/>
          <w:szCs w:val="24"/>
        </w:rPr>
        <w:t xml:space="preserve">Требования к порядку выполнения работ по ТО систем электроснабжения </w:t>
      </w:r>
      <w:proofErr w:type="spellStart"/>
      <w:r w:rsidRPr="00480E63">
        <w:rPr>
          <w:sz w:val="24"/>
          <w:szCs w:val="24"/>
        </w:rPr>
        <w:t>и</w:t>
      </w:r>
      <w:bookmarkEnd w:id="36"/>
      <w:r w:rsidRPr="00480E63">
        <w:rPr>
          <w:sz w:val="24"/>
          <w:szCs w:val="24"/>
        </w:rPr>
        <w:t>электрооборудования</w:t>
      </w:r>
      <w:proofErr w:type="spellEnd"/>
      <w:r w:rsidRPr="00480E63">
        <w:rPr>
          <w:sz w:val="24"/>
          <w:szCs w:val="24"/>
        </w:rPr>
        <w:t>.</w:t>
      </w:r>
    </w:p>
    <w:p w:rsidR="002E0426" w:rsidRPr="00480E63" w:rsidRDefault="002E0426" w:rsidP="0015487B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Для проведения комплекса регламентных работ по техническому обслуживанию и ремонту систем электроснабжения и освещения, должны быть использованы следующие документы из состава проектных материалов по строительству и Исполнительной документации на инженерные системы: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рабочая и Исполнительная документация на системы электроснабжения и освещения;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перечень и периодичность регламентных Работ, проводимых на оборудовании в соответствии с Правилами технической эксплуатации энергоустановок и прочими отраслевыми нормативами РФ;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рекомендациями заводов-изготовителей основного и вспомогательного оборудования. Все Работы должны выполняться в соответствии с основными действующими в РФ нормативными документами.</w:t>
      </w:r>
    </w:p>
    <w:p w:rsidR="002E0426" w:rsidRPr="00480E63" w:rsidRDefault="002E0426" w:rsidP="000D44F0">
      <w:pPr>
        <w:pStyle w:val="70"/>
        <w:keepNext/>
        <w:keepLines/>
        <w:numPr>
          <w:ilvl w:val="0"/>
          <w:numId w:val="39"/>
        </w:numPr>
        <w:shd w:val="clear" w:color="auto" w:fill="auto"/>
        <w:tabs>
          <w:tab w:val="left" w:pos="1045"/>
          <w:tab w:val="left" w:pos="2181"/>
          <w:tab w:val="left" w:pos="3861"/>
          <w:tab w:val="left" w:pos="5430"/>
        </w:tabs>
        <w:spacing w:after="0" w:line="240" w:lineRule="auto"/>
        <w:ind w:left="567" w:firstLine="0"/>
        <w:rPr>
          <w:sz w:val="24"/>
          <w:szCs w:val="24"/>
        </w:rPr>
      </w:pPr>
      <w:bookmarkStart w:id="37" w:name="bookmark49"/>
      <w:r w:rsidRPr="00480E63">
        <w:rPr>
          <w:sz w:val="24"/>
          <w:szCs w:val="24"/>
        </w:rPr>
        <w:t>Порядок</w:t>
      </w:r>
      <w:r w:rsidR="004F6D92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выполнения</w:t>
      </w:r>
      <w:r w:rsidR="004F6D92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работ по</w:t>
      </w:r>
      <w:r w:rsidR="004F6D92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техническому обслуживанию систем</w:t>
      </w:r>
      <w:bookmarkEnd w:id="37"/>
      <w:r w:rsidR="004F6D92">
        <w:rPr>
          <w:sz w:val="24"/>
          <w:szCs w:val="24"/>
        </w:rPr>
        <w:t xml:space="preserve"> </w:t>
      </w:r>
      <w:r w:rsidRPr="00480E63">
        <w:rPr>
          <w:sz w:val="24"/>
          <w:szCs w:val="24"/>
        </w:rPr>
        <w:t>электроснабжения и электрооборудования.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Техническое обслуживание носит периодический, планово-предупредительный характер и выполняется в соответствии с перечнем и периодичностью работ, определенных в пункте </w:t>
      </w:r>
      <w:r w:rsidRPr="00480E63">
        <w:rPr>
          <w:rStyle w:val="21"/>
          <w:sz w:val="24"/>
          <w:szCs w:val="24"/>
        </w:rPr>
        <w:t xml:space="preserve">«Перечень и периодичность выполнения работ» </w:t>
      </w:r>
      <w:r w:rsidRPr="00480E63">
        <w:rPr>
          <w:sz w:val="24"/>
          <w:szCs w:val="24"/>
        </w:rPr>
        <w:t>данного Технического задания, требованиями эксплуатационной документации и утвержденным Заказчиком графиком планово- предупредительных работ (далее - ППР).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Работы, связанные с остановкой и/или отключением технического оборудования при техническом обслуживании, должны согласовываться со всеми смежными службами Заказчика не менее чем за 3 (три) рабочих дня до даты проведения работ.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Неисправности, выявленные при проведении технического обслуживания, подлежат устранению:</w:t>
      </w:r>
    </w:p>
    <w:p w:rsidR="002E0426" w:rsidRPr="00480E63" w:rsidRDefault="002E0426" w:rsidP="0015487B">
      <w:pPr>
        <w:pStyle w:val="20"/>
        <w:shd w:val="clear" w:color="auto" w:fill="auto"/>
        <w:tabs>
          <w:tab w:val="left" w:pos="0"/>
        </w:tabs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-немедленно, если неисправность может привести к выходу из строя оборудования, приборов, электрических аппаратов, нарушению установленных режимов теплоснабжения, или созданию предпосылок к </w:t>
      </w:r>
      <w:proofErr w:type="spellStart"/>
      <w:r w:rsidRPr="00480E63">
        <w:rPr>
          <w:sz w:val="24"/>
          <w:szCs w:val="24"/>
        </w:rPr>
        <w:t>травмированию</w:t>
      </w:r>
      <w:proofErr w:type="spellEnd"/>
      <w:r w:rsidRPr="00480E63">
        <w:rPr>
          <w:sz w:val="24"/>
          <w:szCs w:val="24"/>
        </w:rPr>
        <w:t xml:space="preserve"> обслуживающего персонала;</w:t>
      </w:r>
    </w:p>
    <w:p w:rsidR="002E0426" w:rsidRPr="00480E63" w:rsidRDefault="002E0426" w:rsidP="0015487B">
      <w:pPr>
        <w:pStyle w:val="20"/>
        <w:shd w:val="clear" w:color="auto" w:fill="auto"/>
        <w:spacing w:before="0" w:after="0" w:line="240" w:lineRule="auto"/>
        <w:ind w:right="-8" w:firstLine="567"/>
        <w:rPr>
          <w:sz w:val="24"/>
          <w:szCs w:val="24"/>
        </w:rPr>
      </w:pPr>
      <w:r w:rsidRPr="00480E63">
        <w:rPr>
          <w:sz w:val="24"/>
          <w:szCs w:val="24"/>
        </w:rPr>
        <w:t>-при проведении очередного, более трудоемкого вида технического обслуживания, если неисправность не требует срочного устранения.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По окончании проведения работ по техническому обслуживанию инженерное оборудование должно быть приведено в исходное положение, обеспечивающее заданные режимы работы.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 проведении технического обслуживания должна быть сделана соответствующая запись в оперативном журнале.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265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выполнять работы по техническому обслуживанию своими материалами.</w:t>
      </w:r>
    </w:p>
    <w:p w:rsidR="002E0426" w:rsidRPr="00480E63" w:rsidRDefault="002E0426" w:rsidP="0015487B">
      <w:pPr>
        <w:pStyle w:val="70"/>
        <w:keepNext/>
        <w:keepLines/>
        <w:numPr>
          <w:ilvl w:val="0"/>
          <w:numId w:val="39"/>
        </w:numPr>
        <w:shd w:val="clear" w:color="auto" w:fill="auto"/>
        <w:tabs>
          <w:tab w:val="left" w:pos="910"/>
        </w:tabs>
        <w:spacing w:after="256" w:line="240" w:lineRule="auto"/>
        <w:ind w:left="567" w:right="-8" w:hanging="567"/>
        <w:rPr>
          <w:sz w:val="24"/>
          <w:szCs w:val="24"/>
        </w:rPr>
      </w:pPr>
      <w:bookmarkStart w:id="38" w:name="bookmark50"/>
      <w:r w:rsidRPr="00480E63">
        <w:rPr>
          <w:sz w:val="24"/>
          <w:szCs w:val="24"/>
        </w:rPr>
        <w:t>Порядок проведении текущего ремонта систем электроснабжения и электрооборудования</w:t>
      </w:r>
      <w:bookmarkEnd w:id="38"/>
      <w:r w:rsidRPr="00480E63">
        <w:rPr>
          <w:sz w:val="24"/>
          <w:szCs w:val="24"/>
        </w:rPr>
        <w:t>.</w:t>
      </w:r>
    </w:p>
    <w:p w:rsidR="002E0426" w:rsidRPr="00480E63" w:rsidRDefault="002E0426" w:rsidP="00A9036E">
      <w:pPr>
        <w:pStyle w:val="20"/>
        <w:numPr>
          <w:ilvl w:val="0"/>
          <w:numId w:val="59"/>
        </w:numPr>
        <w:shd w:val="clear" w:color="auto" w:fill="auto"/>
        <w:tabs>
          <w:tab w:val="left" w:pos="5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устранять все неисправности оборудования по заявке Заказчика, поступившей в устной форме, по телефону или по радиосвязи, в течение 4 (четырех) часов в рабочее время и 6 (шести) часов вне рабочего времени с момента поступления заявки.</w:t>
      </w:r>
    </w:p>
    <w:p w:rsidR="002E0426" w:rsidRPr="00480E63" w:rsidRDefault="002E0426" w:rsidP="00A9036E">
      <w:pPr>
        <w:pStyle w:val="20"/>
        <w:numPr>
          <w:ilvl w:val="0"/>
          <w:numId w:val="59"/>
        </w:numPr>
        <w:shd w:val="clear" w:color="auto" w:fill="auto"/>
        <w:tabs>
          <w:tab w:val="left" w:pos="5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осуществлять замену вышедшего из строя оборудования в течение всего периода обслуживания в соответствии с перечнем запасных частей, указанном в пункте «Перечень запасных частей и материалов, необходимых для выполнения Работ».</w:t>
      </w:r>
    </w:p>
    <w:p w:rsidR="002E0426" w:rsidRPr="00480E63" w:rsidRDefault="002E0426" w:rsidP="00A9036E">
      <w:pPr>
        <w:pStyle w:val="20"/>
        <w:numPr>
          <w:ilvl w:val="0"/>
          <w:numId w:val="59"/>
        </w:numPr>
        <w:shd w:val="clear" w:color="auto" w:fill="auto"/>
        <w:tabs>
          <w:tab w:val="left" w:pos="5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Поставка и замена запасных частей осуществляется после утверждения Заказчиком наименования, количества и технических характеристик поставляемого оборудования.</w:t>
      </w:r>
    </w:p>
    <w:p w:rsidR="002E0426" w:rsidRPr="00480E63" w:rsidRDefault="002E0426" w:rsidP="00A9036E">
      <w:pPr>
        <w:pStyle w:val="20"/>
        <w:numPr>
          <w:ilvl w:val="0"/>
          <w:numId w:val="59"/>
        </w:numPr>
        <w:shd w:val="clear" w:color="auto" w:fill="auto"/>
        <w:tabs>
          <w:tab w:val="left" w:pos="5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На неисправное оборудование, на которое распространяются гарантийные обязательства производителя или поставщика, Исполнитель должен составить акт технического состояния, с указанием результатов диагностики неисправного оборудования.</w:t>
      </w:r>
    </w:p>
    <w:p w:rsidR="002E0426" w:rsidRPr="00480E63" w:rsidRDefault="002E0426" w:rsidP="00A9036E">
      <w:pPr>
        <w:pStyle w:val="20"/>
        <w:numPr>
          <w:ilvl w:val="0"/>
          <w:numId w:val="59"/>
        </w:numPr>
        <w:shd w:val="clear" w:color="auto" w:fill="auto"/>
        <w:tabs>
          <w:tab w:val="left" w:pos="5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Оборудование, требующее по заключению специалиста Исполнителя ремонта, в зависимости от соответствующих условий, должно быть отремонтировано на месте у Заказчика или в сервисном центре Исполнителя. Доставка оборудования к месту ремонта и обратно осуществляется силами и средствами Исполнителя</w:t>
      </w:r>
    </w:p>
    <w:p w:rsidR="002E0426" w:rsidRPr="00480E63" w:rsidRDefault="002E0426" w:rsidP="00A9036E">
      <w:pPr>
        <w:pStyle w:val="20"/>
        <w:numPr>
          <w:ilvl w:val="0"/>
          <w:numId w:val="59"/>
        </w:numPr>
        <w:shd w:val="clear" w:color="auto" w:fill="auto"/>
        <w:tabs>
          <w:tab w:val="left" w:pos="567"/>
        </w:tabs>
        <w:spacing w:before="0" w:after="0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Исполнитель должен выполнять работы по текущему ремонту своими материалами («Перечень запасных частей и материалов, необходимых для выполнения работ»),</w:t>
      </w:r>
    </w:p>
    <w:p w:rsidR="002E0426" w:rsidRPr="00480E63" w:rsidRDefault="002E0426" w:rsidP="00A9036E">
      <w:pPr>
        <w:pStyle w:val="20"/>
        <w:numPr>
          <w:ilvl w:val="0"/>
          <w:numId w:val="59"/>
        </w:numPr>
        <w:shd w:val="clear" w:color="auto" w:fill="auto"/>
        <w:tabs>
          <w:tab w:val="left" w:pos="567"/>
        </w:tabs>
        <w:spacing w:before="0" w:after="265" w:line="240" w:lineRule="auto"/>
        <w:ind w:right="-8"/>
        <w:rPr>
          <w:sz w:val="24"/>
          <w:szCs w:val="24"/>
        </w:rPr>
      </w:pPr>
      <w:r w:rsidRPr="00480E63">
        <w:rPr>
          <w:sz w:val="24"/>
          <w:szCs w:val="24"/>
        </w:rPr>
        <w:t>Если после выполнения работ, этапа работ, отдельных операций в помещении образовались загрязнения, мусор Исполнитель должен произвести уборку помещения.</w:t>
      </w:r>
    </w:p>
    <w:p w:rsidR="002E0426" w:rsidRPr="00480E63" w:rsidRDefault="002E0426" w:rsidP="0015487B">
      <w:pPr>
        <w:pStyle w:val="70"/>
        <w:keepNext/>
        <w:keepLines/>
        <w:numPr>
          <w:ilvl w:val="0"/>
          <w:numId w:val="39"/>
        </w:numPr>
        <w:shd w:val="clear" w:color="auto" w:fill="auto"/>
        <w:tabs>
          <w:tab w:val="left" w:pos="567"/>
        </w:tabs>
        <w:spacing w:after="256" w:line="240" w:lineRule="auto"/>
        <w:ind w:left="567" w:right="-8" w:hanging="567"/>
        <w:rPr>
          <w:sz w:val="24"/>
          <w:szCs w:val="24"/>
        </w:rPr>
      </w:pPr>
      <w:bookmarkStart w:id="39" w:name="bookmark51"/>
      <w:r w:rsidRPr="00480E63">
        <w:rPr>
          <w:sz w:val="24"/>
          <w:szCs w:val="24"/>
        </w:rPr>
        <w:t>Порядок ведения журналов</w:t>
      </w:r>
      <w:bookmarkEnd w:id="39"/>
    </w:p>
    <w:p w:rsidR="002E0426" w:rsidRPr="00480E63" w:rsidRDefault="002E0426" w:rsidP="0015487B">
      <w:pPr>
        <w:pStyle w:val="20"/>
        <w:shd w:val="clear" w:color="auto" w:fill="auto"/>
        <w:spacing w:before="0" w:after="0" w:line="240" w:lineRule="auto"/>
        <w:ind w:right="-8"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ходе выполнения работ Исполнитель ведет следующие журналы:</w:t>
      </w:r>
    </w:p>
    <w:p w:rsidR="002E0426" w:rsidRPr="00480E63" w:rsidRDefault="002E0426" w:rsidP="0015487B">
      <w:pPr>
        <w:pStyle w:val="20"/>
        <w:numPr>
          <w:ilvl w:val="0"/>
          <w:numId w:val="3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учета выполнения работ по техническому обслуживанию и ремонту, в котором регистрируются в хронологическом порядке (с точностью до минуты) результаты выполненных работ по техническому обслуживанию и ремонту системы электроснабжения, подтвержденные подписями Исполнителя и Заказчика.</w:t>
      </w:r>
    </w:p>
    <w:p w:rsidR="002E0426" w:rsidRPr="00480E63" w:rsidRDefault="002E0426" w:rsidP="0015487B">
      <w:pPr>
        <w:pStyle w:val="20"/>
        <w:numPr>
          <w:ilvl w:val="0"/>
          <w:numId w:val="3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журнал, в котором регистрируются в хронологическом порядке (с точностью до минуты) оперативные действия, производимые для обеспечения работоспособности системы электроснабжения. Регистрируют данные об авариях и инцидентах оборудования и мерах по восстановлению нормального режима. Записи о приеме и сдаче смены с регистрацией соответствия оборудования (в работе, ремонте, резерве).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обходов, в котором регистрируются задания для обхода и осмотра холодильного оборудования и результаты обходов.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распоряжений, в котором регистрируются распоряжения Заказчика и управленческого персонала Подрядчика.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учета работ по нарядам и распоряжениям ведется в соответствии с требованиями Правил техники безопасности при эксплуатации электроустановок потребителей.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заявок, в котором регистрируются поступившие от Заказчика заявки с указанием даты и времени поступления заявки, содержания заявки, информации о лице, передавшем заявку, даты и времени выполнения заявки или указанием причины о невозможности выполнить заявку, информацию об исполнителе заявки.</w:t>
      </w:r>
    </w:p>
    <w:p w:rsidR="002E0426" w:rsidRPr="00480E63" w:rsidRDefault="002E0426" w:rsidP="0015487B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left="567" w:right="-8" w:firstLine="0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регламентной документации входят: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штатных работ;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аварийных работ.</w:t>
      </w:r>
    </w:p>
    <w:p w:rsidR="002E0426" w:rsidRPr="00480E63" w:rsidRDefault="002E0426" w:rsidP="0015487B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left="567" w:right="-8" w:firstLine="0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эксплуатационно-технической документации входят: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  <w:tab w:val="left" w:pos="844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журнал;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  <w:tab w:val="left" w:pos="844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учета средств электрозащиты;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  <w:tab w:val="left" w:pos="844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проведения регламентных (плановых) работ;</w:t>
      </w:r>
    </w:p>
    <w:p w:rsidR="002E0426" w:rsidRPr="00480E63" w:rsidRDefault="002E0426" w:rsidP="00A9036E">
      <w:pPr>
        <w:pStyle w:val="20"/>
        <w:numPr>
          <w:ilvl w:val="0"/>
          <w:numId w:val="40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сдачи-приема смен;</w:t>
      </w:r>
    </w:p>
    <w:p w:rsidR="002E0426" w:rsidRPr="00480E63" w:rsidRDefault="002E0426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  <w:tab w:val="left" w:pos="844"/>
        </w:tabs>
        <w:spacing w:before="0" w:after="285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Проектная Исполнительная документация, Инструкции на оборудование.</w:t>
      </w:r>
    </w:p>
    <w:p w:rsidR="002A0D0A" w:rsidRPr="00480E63" w:rsidRDefault="002A0D0A" w:rsidP="0015487B">
      <w:pPr>
        <w:pStyle w:val="70"/>
        <w:keepNext/>
        <w:keepLines/>
        <w:shd w:val="clear" w:color="auto" w:fill="auto"/>
        <w:tabs>
          <w:tab w:val="left" w:pos="567"/>
        </w:tabs>
        <w:spacing w:after="256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7.5.7.Порядок ведения журналов</w:t>
      </w:r>
      <w:r w:rsidR="0041222C" w:rsidRPr="00480E63">
        <w:rPr>
          <w:sz w:val="24"/>
          <w:szCs w:val="24"/>
        </w:rPr>
        <w:t>.</w:t>
      </w:r>
    </w:p>
    <w:p w:rsidR="002A0D0A" w:rsidRPr="00480E63" w:rsidRDefault="002A0D0A" w:rsidP="0015487B">
      <w:pPr>
        <w:pStyle w:val="20"/>
        <w:shd w:val="clear" w:color="auto" w:fill="auto"/>
        <w:spacing w:before="0" w:after="0" w:line="240" w:lineRule="auto"/>
        <w:ind w:right="-8"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ходе выполнения работ Исполнитель ведет следующие журналы:</w:t>
      </w:r>
    </w:p>
    <w:p w:rsidR="002A0D0A" w:rsidRPr="00480E63" w:rsidRDefault="002A0D0A" w:rsidP="00A9036E">
      <w:pPr>
        <w:pStyle w:val="20"/>
        <w:numPr>
          <w:ilvl w:val="0"/>
          <w:numId w:val="40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учета выполнения работ по техническому обслуживанию и ремонту, в котором регистрируются в хронологическом порядке (с точностью до минуты) результаты выполненных работ по техническому обслуживанию и ремонту системы электроснабжения, подтвержденные подписями Исполнителя и Заказчика.</w:t>
      </w:r>
    </w:p>
    <w:p w:rsidR="002A0D0A" w:rsidRPr="00480E63" w:rsidRDefault="002A0D0A" w:rsidP="00A9036E">
      <w:pPr>
        <w:pStyle w:val="20"/>
        <w:numPr>
          <w:ilvl w:val="0"/>
          <w:numId w:val="40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журнал, в котором регистрируются в хронологическом порядке (с точностью до минуты) оперативные действия, производимые для обеспечения работоспособности системы электроснабжения. Регистрируют данные об авариях и инцидентах оборудования и мерах по восстановлению нормального режима. Записи о приеме и сдаче смены с регистрацией соответствия оборудования (в работе, ремонте, резерве).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обходов, в котором регистрируются задания для обхода и осмотра холодильного оборудования и результаты обходов.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распоряжений, в котором регистрируются распоряжения Заказчика и управленческого персонала Подрядчика.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учета работ по нарядам и распоряжениям ведется в соответствии с требованиями Правил техники безопасности при эксплуатации электроустановок потребителей.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Журнал заявок, в котором регистрируются поступившие от Заказчика заявки с указанием даты и времени поступления заявки, содержания заявки, информации о лице, передавшем заявку, даты и времени выполнения заявки или указанием причины о невозможности выполнить заявку, информацию об исполнителе заявки.</w:t>
      </w:r>
    </w:p>
    <w:p w:rsidR="002A0D0A" w:rsidRPr="00480E63" w:rsidRDefault="002A0D0A" w:rsidP="0015487B">
      <w:pPr>
        <w:pStyle w:val="20"/>
        <w:shd w:val="clear" w:color="auto" w:fill="auto"/>
        <w:spacing w:before="0" w:after="0" w:line="240" w:lineRule="auto"/>
        <w:ind w:right="-8"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регламентной документации входят: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штатных работ;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Регламент аварийных работ.</w:t>
      </w:r>
    </w:p>
    <w:p w:rsidR="002A0D0A" w:rsidRPr="00480E63" w:rsidRDefault="002A0D0A" w:rsidP="0015487B">
      <w:pPr>
        <w:pStyle w:val="20"/>
        <w:shd w:val="clear" w:color="auto" w:fill="auto"/>
        <w:spacing w:before="0" w:after="0" w:line="240" w:lineRule="auto"/>
        <w:ind w:right="-8" w:firstLine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В состав эксплуатационно-технической документации входят: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Оперативный журнал;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учета средств электрозащиты;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проведения регламентных (плановых) работ;</w:t>
      </w:r>
    </w:p>
    <w:p w:rsidR="002A0D0A" w:rsidRPr="00480E63" w:rsidRDefault="002A0D0A" w:rsidP="00A9036E">
      <w:pPr>
        <w:pStyle w:val="20"/>
        <w:numPr>
          <w:ilvl w:val="0"/>
          <w:numId w:val="41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Журнал сдачи-приема смен;</w:t>
      </w:r>
    </w:p>
    <w:p w:rsidR="002A0D0A" w:rsidRPr="00480E63" w:rsidRDefault="002A0D0A" w:rsidP="0015487B">
      <w:pPr>
        <w:pStyle w:val="20"/>
        <w:numPr>
          <w:ilvl w:val="0"/>
          <w:numId w:val="21"/>
        </w:numPr>
        <w:shd w:val="clear" w:color="auto" w:fill="auto"/>
        <w:tabs>
          <w:tab w:val="left" w:pos="567"/>
        </w:tabs>
        <w:spacing w:before="0" w:after="285" w:line="240" w:lineRule="auto"/>
        <w:ind w:left="567" w:right="-8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Проектная Исполнительная документация, Инструкции на оборудование.</w:t>
      </w:r>
    </w:p>
    <w:p w:rsidR="0041222C" w:rsidRPr="00480E63" w:rsidRDefault="0041222C" w:rsidP="00A9036E">
      <w:pPr>
        <w:pStyle w:val="70"/>
        <w:keepNext/>
        <w:keepLines/>
        <w:numPr>
          <w:ilvl w:val="2"/>
          <w:numId w:val="42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40" w:name="bookmark52"/>
      <w:r w:rsidRPr="00480E63">
        <w:rPr>
          <w:sz w:val="24"/>
          <w:szCs w:val="24"/>
        </w:rPr>
        <w:t>Регламент ведения эксплуатационно-технической документации</w:t>
      </w:r>
      <w:bookmarkEnd w:id="40"/>
      <w:r w:rsidRPr="00480E63">
        <w:rPr>
          <w:sz w:val="24"/>
          <w:szCs w:val="24"/>
        </w:rPr>
        <w:t>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8"/>
        <w:gridCol w:w="2107"/>
        <w:gridCol w:w="2549"/>
        <w:gridCol w:w="2760"/>
      </w:tblGrid>
      <w:tr w:rsidR="0041222C" w:rsidRPr="00480E63" w:rsidTr="0015487B"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Наименование</w:t>
            </w:r>
          </w:p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документа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Время/этапы ведения записей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Сроки заполнения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Кто ведет журнал</w:t>
            </w:r>
          </w:p>
        </w:tc>
      </w:tr>
      <w:tr w:rsidR="0041222C" w:rsidRPr="00480E63" w:rsidTr="0015487B"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Оперативный</w:t>
            </w:r>
          </w:p>
          <w:p w:rsidR="0041222C" w:rsidRPr="00480E63" w:rsidRDefault="009560E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</w:t>
            </w:r>
            <w:r w:rsidR="0041222C" w:rsidRPr="00480E63">
              <w:rPr>
                <w:sz w:val="24"/>
                <w:szCs w:val="24"/>
              </w:rPr>
              <w:t>урнал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часа с момента события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 (контроль)</w:t>
            </w:r>
          </w:p>
        </w:tc>
      </w:tr>
      <w:tr w:rsidR="0041222C" w:rsidRPr="00480E63" w:rsidTr="0015487B"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Журнал учета технического</w:t>
            </w:r>
          </w:p>
          <w:p w:rsidR="0041222C" w:rsidRPr="00480E63" w:rsidRDefault="009560E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</w:t>
            </w:r>
            <w:r w:rsidR="0041222C" w:rsidRPr="00480E63">
              <w:rPr>
                <w:sz w:val="24"/>
                <w:szCs w:val="24"/>
              </w:rPr>
              <w:t>остояния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минимум раз в месяц, по факту события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41222C" w:rsidRPr="00480E63" w:rsidTr="0015487B"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tabs>
                <w:tab w:val="left" w:pos="1138"/>
              </w:tabs>
              <w:spacing w:before="0" w:after="0"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Журналпроведения</w:t>
            </w:r>
            <w:proofErr w:type="spellEnd"/>
          </w:p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регламентных (плановых</w:t>
            </w:r>
            <w:r w:rsidRPr="00480E63">
              <w:rPr>
                <w:sz w:val="24"/>
                <w:szCs w:val="24"/>
                <w:vertAlign w:val="superscript"/>
              </w:rPr>
              <w:t>1</w:t>
            </w:r>
            <w:r w:rsidRPr="00480E63">
              <w:rPr>
                <w:sz w:val="24"/>
                <w:szCs w:val="24"/>
              </w:rPr>
              <w:t>) работ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факту проведения работ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 суток с момента события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Исполнитель работ; </w:t>
            </w:r>
            <w:r w:rsidR="009560E7"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41222C" w:rsidRPr="00480E63" w:rsidTr="0015487B">
        <w:tc>
          <w:tcPr>
            <w:tcW w:w="23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Проектная</w:t>
            </w:r>
          </w:p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Исполнительная</w:t>
            </w:r>
          </w:p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документация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факту значительных</w:t>
            </w:r>
          </w:p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изменений в системе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15 суток с момента события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Ответственный за систему инженер</w:t>
            </w:r>
          </w:p>
        </w:tc>
      </w:tr>
      <w:tr w:rsidR="0041222C" w:rsidRPr="00480E63" w:rsidTr="0015487B"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Журнал сдачи-приемки смен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ежесменно</w:t>
            </w:r>
            <w:proofErr w:type="spellEnd"/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 течение 30- и минут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Дежурные техники (электромонтеры)</w:t>
            </w:r>
          </w:p>
        </w:tc>
      </w:tr>
    </w:tbl>
    <w:p w:rsidR="0041222C" w:rsidRPr="00480E63" w:rsidRDefault="0041222C" w:rsidP="00414BC1">
      <w:pPr>
        <w:pStyle w:val="70"/>
        <w:keepNext/>
        <w:keepLines/>
        <w:numPr>
          <w:ilvl w:val="0"/>
          <w:numId w:val="26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41" w:name="bookmark53"/>
      <w:r w:rsidRPr="00480E63">
        <w:rPr>
          <w:sz w:val="24"/>
          <w:szCs w:val="24"/>
        </w:rPr>
        <w:t>Система охранно-пожарной сигнализации, речевого оповещения</w:t>
      </w:r>
      <w:bookmarkEnd w:id="41"/>
      <w:r w:rsidRPr="00480E63">
        <w:rPr>
          <w:sz w:val="24"/>
          <w:szCs w:val="24"/>
        </w:rPr>
        <w:t>.</w:t>
      </w:r>
    </w:p>
    <w:p w:rsidR="0041222C" w:rsidRPr="00480E63" w:rsidRDefault="0041222C" w:rsidP="00A9036E">
      <w:pPr>
        <w:pStyle w:val="70"/>
        <w:keepNext/>
        <w:keepLines/>
        <w:numPr>
          <w:ilvl w:val="0"/>
          <w:numId w:val="43"/>
        </w:numPr>
        <w:shd w:val="clear" w:color="auto" w:fill="auto"/>
        <w:tabs>
          <w:tab w:val="left" w:pos="567"/>
          <w:tab w:val="left" w:pos="1130"/>
        </w:tabs>
        <w:spacing w:after="120" w:line="240" w:lineRule="auto"/>
        <w:ind w:left="567" w:hanging="567"/>
        <w:rPr>
          <w:sz w:val="24"/>
          <w:szCs w:val="24"/>
        </w:rPr>
      </w:pPr>
      <w:bookmarkStart w:id="42" w:name="bookmark54"/>
      <w:r w:rsidRPr="00480E63">
        <w:rPr>
          <w:sz w:val="24"/>
          <w:szCs w:val="24"/>
        </w:rPr>
        <w:t>Состав обслуживаемого оборудования (см. и.1.2 настоящего Технического Задания)</w:t>
      </w:r>
      <w:bookmarkEnd w:id="42"/>
      <w:r w:rsidRPr="00480E63">
        <w:rPr>
          <w:sz w:val="24"/>
          <w:szCs w:val="24"/>
        </w:rPr>
        <w:t>.</w:t>
      </w:r>
    </w:p>
    <w:p w:rsidR="0041222C" w:rsidRPr="00480E63" w:rsidRDefault="0041222C" w:rsidP="00414BC1">
      <w:pPr>
        <w:pStyle w:val="70"/>
        <w:keepNext/>
        <w:keepLines/>
        <w:shd w:val="clear" w:color="auto" w:fill="auto"/>
        <w:tabs>
          <w:tab w:val="left" w:pos="567"/>
        </w:tabs>
        <w:spacing w:after="120" w:line="240" w:lineRule="auto"/>
        <w:ind w:left="567" w:hanging="567"/>
        <w:rPr>
          <w:sz w:val="24"/>
          <w:szCs w:val="24"/>
        </w:rPr>
      </w:pPr>
      <w:bookmarkStart w:id="43" w:name="bookmark55"/>
      <w:r w:rsidRPr="00480E63">
        <w:rPr>
          <w:sz w:val="24"/>
          <w:szCs w:val="24"/>
        </w:rPr>
        <w:t>7.6.2.Перечень регламентных работ по системе автоматической пожарной сигнализации</w:t>
      </w:r>
      <w:bookmarkEnd w:id="43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5"/>
        <w:gridCol w:w="7272"/>
        <w:gridCol w:w="1738"/>
      </w:tblGrid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№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работ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Периодичность</w:t>
            </w:r>
          </w:p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обслуживания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Внешний осмотр составных частей системы (приемно-контрольного прибора, извещателей, оповещателей, шлейфа сигнализаций) на отсутствие механических повреждений, коррозии, грязи, прочности креплений и т.д.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рабочего положения выключателей, исправности световой индикации, наличие пломб на приемно-контрольном приборе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основного и резервного источников питания и проверка автоматического переключения питания с рабочего ввода на резервный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работоспособности составных частей системы (</w:t>
            </w:r>
            <w:proofErr w:type="spellStart"/>
            <w:r w:rsidRPr="00480E63">
              <w:rPr>
                <w:sz w:val="24"/>
                <w:szCs w:val="24"/>
              </w:rPr>
              <w:t>приемно</w:t>
            </w:r>
            <w:r w:rsidRPr="00480E63">
              <w:rPr>
                <w:sz w:val="24"/>
                <w:szCs w:val="24"/>
              </w:rPr>
              <w:softHyphen/>
              <w:t>контрольного</w:t>
            </w:r>
            <w:proofErr w:type="spellEnd"/>
            <w:r w:rsidRPr="00480E63">
              <w:rPr>
                <w:sz w:val="24"/>
                <w:szCs w:val="24"/>
              </w:rPr>
              <w:t xml:space="preserve"> прибора, извещателей, оповещателей, измерение параметров шлейфа сигнализации и т.д.)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Профилактические работы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работоспособности системы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Метрологическая проверка КИП (контрольно-измерительные приборы)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222C" w:rsidRPr="00480E63" w:rsidRDefault="009560E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Я</w:t>
            </w:r>
            <w:r w:rsidR="0041222C" w:rsidRPr="00480E63">
              <w:rPr>
                <w:sz w:val="24"/>
                <w:szCs w:val="24"/>
              </w:rPr>
              <w:t>нварь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сопротивления защитного и рабочего заземления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1222C" w:rsidRPr="00480E63" w:rsidRDefault="009560E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Ф</w:t>
            </w:r>
            <w:r w:rsidR="0041222C" w:rsidRPr="00480E63">
              <w:rPr>
                <w:sz w:val="24"/>
                <w:szCs w:val="24"/>
              </w:rPr>
              <w:t>евраль</w:t>
            </w:r>
          </w:p>
        </w:tc>
      </w:tr>
      <w:tr w:rsidR="0041222C" w:rsidRPr="00480E63" w:rsidTr="0015487B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1222C" w:rsidRPr="00480E63" w:rsidRDefault="0041222C" w:rsidP="0015487B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9.</w:t>
            </w:r>
          </w:p>
        </w:tc>
        <w:tc>
          <w:tcPr>
            <w:tcW w:w="7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сопротивления изоляции электрических цепей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222C" w:rsidRPr="00480E63" w:rsidRDefault="009560E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</w:t>
            </w:r>
            <w:r w:rsidR="0041222C" w:rsidRPr="00480E63">
              <w:rPr>
                <w:sz w:val="24"/>
                <w:szCs w:val="24"/>
              </w:rPr>
              <w:t>арт</w:t>
            </w:r>
          </w:p>
        </w:tc>
      </w:tr>
    </w:tbl>
    <w:p w:rsidR="0041222C" w:rsidRPr="00480E63" w:rsidRDefault="0041222C" w:rsidP="0015487B">
      <w:pPr>
        <w:pStyle w:val="a5"/>
        <w:shd w:val="clear" w:color="auto" w:fill="auto"/>
        <w:spacing w:before="240" w:after="12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7.6.3.Перечень регламентных работ по системе речевого оповещения о пожаре.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1"/>
        <w:gridCol w:w="7286"/>
        <w:gridCol w:w="1742"/>
      </w:tblGrid>
      <w:tr w:rsidR="0041222C" w:rsidRPr="00480E63" w:rsidTr="00414BC1">
        <w:trPr>
          <w:trHeight w:hRule="exact" w:val="595"/>
        </w:trPr>
        <w:tc>
          <w:tcPr>
            <w:tcW w:w="691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№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Перечень работ</w:t>
            </w:r>
          </w:p>
        </w:tc>
        <w:tc>
          <w:tcPr>
            <w:tcW w:w="1742" w:type="dxa"/>
            <w:shd w:val="clear" w:color="auto" w:fill="FFFFFF"/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Периодичность</w:t>
            </w:r>
          </w:p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обслуживания</w:t>
            </w:r>
          </w:p>
        </w:tc>
      </w:tr>
      <w:tr w:rsidR="0041222C" w:rsidRPr="00480E63" w:rsidTr="00414BC1">
        <w:trPr>
          <w:trHeight w:hRule="exact" w:val="835"/>
        </w:trPr>
        <w:tc>
          <w:tcPr>
            <w:tcW w:w="691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right="260" w:firstLine="0"/>
              <w:jc w:val="righ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Внешний осмотр составных частей системы (приемно-контрольного прибора, оповещателей) на отсутствие механических повреждений, коррозии, грязи, прочности креплений и т.д.</w:t>
            </w:r>
          </w:p>
        </w:tc>
        <w:tc>
          <w:tcPr>
            <w:tcW w:w="1742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414BC1">
        <w:trPr>
          <w:trHeight w:hRule="exact" w:val="576"/>
        </w:trPr>
        <w:tc>
          <w:tcPr>
            <w:tcW w:w="691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рабочего положения выключателей, исправности световой индикации, наличие пломб на приемно-контрольном приборе</w:t>
            </w:r>
          </w:p>
        </w:tc>
        <w:tc>
          <w:tcPr>
            <w:tcW w:w="1742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414BC1">
        <w:trPr>
          <w:trHeight w:hRule="exact" w:val="830"/>
        </w:trPr>
        <w:tc>
          <w:tcPr>
            <w:tcW w:w="691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Контроль основного и резервного и резервного источников питания и проверка автоматического переключения питания с рабочего ввода на резервный</w:t>
            </w:r>
          </w:p>
        </w:tc>
        <w:tc>
          <w:tcPr>
            <w:tcW w:w="1742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414BC1">
        <w:trPr>
          <w:trHeight w:hRule="exact" w:val="576"/>
        </w:trPr>
        <w:tc>
          <w:tcPr>
            <w:tcW w:w="691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работоспособности составных частей системы (</w:t>
            </w:r>
            <w:proofErr w:type="spellStart"/>
            <w:r w:rsidRPr="00480E63">
              <w:rPr>
                <w:sz w:val="24"/>
                <w:szCs w:val="24"/>
              </w:rPr>
              <w:t>приемно</w:t>
            </w:r>
            <w:r w:rsidRPr="00480E63">
              <w:rPr>
                <w:sz w:val="24"/>
                <w:szCs w:val="24"/>
              </w:rPr>
              <w:softHyphen/>
              <w:t>контрольного</w:t>
            </w:r>
            <w:proofErr w:type="spellEnd"/>
            <w:r w:rsidRPr="00480E63">
              <w:rPr>
                <w:sz w:val="24"/>
                <w:szCs w:val="24"/>
              </w:rPr>
              <w:t xml:space="preserve"> прибора, оповещателей, измерение параметров шлейфа и т.д.</w:t>
            </w:r>
          </w:p>
        </w:tc>
        <w:tc>
          <w:tcPr>
            <w:tcW w:w="1742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414BC1">
        <w:trPr>
          <w:trHeight w:hRule="exact" w:val="322"/>
        </w:trPr>
        <w:tc>
          <w:tcPr>
            <w:tcW w:w="691" w:type="dxa"/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Профилактические работы</w:t>
            </w:r>
          </w:p>
        </w:tc>
        <w:tc>
          <w:tcPr>
            <w:tcW w:w="1742" w:type="dxa"/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414BC1">
        <w:trPr>
          <w:trHeight w:hRule="exact" w:val="408"/>
        </w:trPr>
        <w:tc>
          <w:tcPr>
            <w:tcW w:w="691" w:type="dxa"/>
            <w:shd w:val="clear" w:color="auto" w:fill="FFFFFF"/>
            <w:vAlign w:val="center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Проверка работоспособности системы</w:t>
            </w:r>
          </w:p>
        </w:tc>
        <w:tc>
          <w:tcPr>
            <w:tcW w:w="1742" w:type="dxa"/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Ежеквартально</w:t>
            </w:r>
          </w:p>
        </w:tc>
      </w:tr>
      <w:tr w:rsidR="0041222C" w:rsidRPr="00480E63" w:rsidTr="00414BC1">
        <w:trPr>
          <w:trHeight w:hRule="exact" w:val="288"/>
        </w:trPr>
        <w:tc>
          <w:tcPr>
            <w:tcW w:w="691" w:type="dxa"/>
            <w:shd w:val="clear" w:color="auto" w:fill="FFFFFF"/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Метрологическая проверка КИП</w:t>
            </w:r>
          </w:p>
        </w:tc>
        <w:tc>
          <w:tcPr>
            <w:tcW w:w="1742" w:type="dxa"/>
            <w:shd w:val="clear" w:color="auto" w:fill="FFFFFF"/>
            <w:vAlign w:val="bottom"/>
          </w:tcPr>
          <w:p w:rsidR="0041222C" w:rsidRPr="00480E63" w:rsidRDefault="009560E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Я</w:t>
            </w:r>
            <w:r w:rsidR="0041222C" w:rsidRPr="00480E63">
              <w:rPr>
                <w:sz w:val="24"/>
                <w:szCs w:val="24"/>
              </w:rPr>
              <w:t>нварь</w:t>
            </w:r>
          </w:p>
        </w:tc>
      </w:tr>
      <w:tr w:rsidR="0041222C" w:rsidRPr="00480E63" w:rsidTr="00414BC1">
        <w:trPr>
          <w:trHeight w:hRule="exact" w:val="274"/>
        </w:trPr>
        <w:tc>
          <w:tcPr>
            <w:tcW w:w="691" w:type="dxa"/>
            <w:shd w:val="clear" w:color="auto" w:fill="FFFFFF"/>
            <w:vAlign w:val="bottom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сопротивления защитного и рабочего заземления</w:t>
            </w:r>
          </w:p>
        </w:tc>
        <w:tc>
          <w:tcPr>
            <w:tcW w:w="1742" w:type="dxa"/>
            <w:shd w:val="clear" w:color="auto" w:fill="FFFFFF"/>
            <w:vAlign w:val="bottom"/>
          </w:tcPr>
          <w:p w:rsidR="0041222C" w:rsidRPr="00480E63" w:rsidRDefault="009560E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Ф</w:t>
            </w:r>
            <w:r w:rsidR="0041222C" w:rsidRPr="00480E63">
              <w:rPr>
                <w:sz w:val="24"/>
                <w:szCs w:val="24"/>
              </w:rPr>
              <w:t>евраль</w:t>
            </w:r>
          </w:p>
        </w:tc>
      </w:tr>
      <w:tr w:rsidR="0041222C" w:rsidRPr="00480E63" w:rsidTr="00414BC1">
        <w:trPr>
          <w:trHeight w:hRule="exact" w:val="446"/>
        </w:trPr>
        <w:tc>
          <w:tcPr>
            <w:tcW w:w="691" w:type="dxa"/>
            <w:shd w:val="clear" w:color="auto" w:fill="FFFFFF"/>
          </w:tcPr>
          <w:p w:rsidR="0041222C" w:rsidRPr="00480E63" w:rsidRDefault="0041222C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9.</w:t>
            </w:r>
          </w:p>
        </w:tc>
        <w:tc>
          <w:tcPr>
            <w:tcW w:w="7286" w:type="dxa"/>
            <w:shd w:val="clear" w:color="auto" w:fill="FFFFFF"/>
            <w:vAlign w:val="center"/>
          </w:tcPr>
          <w:p w:rsidR="0041222C" w:rsidRPr="00480E63" w:rsidRDefault="0041222C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Измерение сопротивления изоляции электрических цепей</w:t>
            </w:r>
          </w:p>
        </w:tc>
        <w:tc>
          <w:tcPr>
            <w:tcW w:w="1742" w:type="dxa"/>
            <w:shd w:val="clear" w:color="auto" w:fill="FFFFFF"/>
          </w:tcPr>
          <w:p w:rsidR="0041222C" w:rsidRPr="00480E63" w:rsidRDefault="009560E7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</w:t>
            </w:r>
            <w:r w:rsidR="0041222C" w:rsidRPr="00480E63">
              <w:rPr>
                <w:sz w:val="24"/>
                <w:szCs w:val="24"/>
              </w:rPr>
              <w:t>арт</w:t>
            </w:r>
          </w:p>
        </w:tc>
      </w:tr>
    </w:tbl>
    <w:p w:rsidR="004F6D92" w:rsidRDefault="004F6D92" w:rsidP="004F6D92">
      <w:pPr>
        <w:pStyle w:val="a5"/>
        <w:shd w:val="clear" w:color="auto" w:fill="auto"/>
        <w:spacing w:before="240" w:after="120" w:line="240" w:lineRule="auto"/>
        <w:ind w:left="567" w:hanging="567"/>
        <w:rPr>
          <w:sz w:val="24"/>
          <w:szCs w:val="24"/>
        </w:rPr>
      </w:pPr>
      <w:bookmarkStart w:id="44" w:name="bookmark56"/>
      <w:r>
        <w:rPr>
          <w:sz w:val="24"/>
          <w:szCs w:val="24"/>
        </w:rPr>
        <w:t>7.7</w:t>
      </w:r>
      <w:r w:rsidRPr="00480E6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33E3A">
        <w:rPr>
          <w:sz w:val="24"/>
          <w:szCs w:val="24"/>
        </w:rPr>
        <w:t>Система кондиционирования</w:t>
      </w:r>
      <w:r>
        <w:rPr>
          <w:sz w:val="24"/>
          <w:szCs w:val="24"/>
        </w:rPr>
        <w:t>.</w:t>
      </w:r>
    </w:p>
    <w:p w:rsidR="004F6D92" w:rsidRPr="002B3832" w:rsidRDefault="004F6D92" w:rsidP="004F6D92">
      <w:pPr>
        <w:pStyle w:val="40"/>
        <w:shd w:val="clear" w:color="auto" w:fill="auto"/>
        <w:tabs>
          <w:tab w:val="left" w:pos="567"/>
        </w:tabs>
        <w:spacing w:before="0" w:after="0" w:line="240" w:lineRule="auto"/>
        <w:ind w:firstLine="709"/>
        <w:jc w:val="both"/>
        <w:rPr>
          <w:bCs/>
          <w:sz w:val="24"/>
          <w:szCs w:val="24"/>
        </w:rPr>
      </w:pPr>
      <w:r w:rsidRPr="002B3832">
        <w:rPr>
          <w:bCs/>
          <w:sz w:val="24"/>
          <w:szCs w:val="24"/>
        </w:rPr>
        <w:t>Работы по техническому обслуживанию системы кондиционирования включают в себя: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B3832">
        <w:rPr>
          <w:rFonts w:ascii="Times New Roman" w:hAnsi="Times New Roman" w:cs="Times New Roman"/>
          <w:sz w:val="24"/>
          <w:szCs w:val="24"/>
        </w:rPr>
        <w:t>иагностику состояния кондиционера;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B3832">
        <w:rPr>
          <w:rFonts w:ascii="Times New Roman" w:hAnsi="Times New Roman" w:cs="Times New Roman"/>
          <w:sz w:val="24"/>
          <w:szCs w:val="24"/>
        </w:rPr>
        <w:t xml:space="preserve">чистку фильтров, турбины и радиаторов внутреннего и внешнего блоков; 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B3832">
        <w:rPr>
          <w:rFonts w:ascii="Times New Roman" w:hAnsi="Times New Roman" w:cs="Times New Roman"/>
          <w:sz w:val="24"/>
          <w:szCs w:val="24"/>
        </w:rPr>
        <w:t>бработку испарителя внутреннего блока антибактериальным раствором;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2B3832">
        <w:rPr>
          <w:rFonts w:ascii="Times New Roman" w:hAnsi="Times New Roman" w:cs="Times New Roman"/>
          <w:sz w:val="24"/>
          <w:szCs w:val="24"/>
        </w:rPr>
        <w:t>истку наружного блока водяной пушкой;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2B3832">
        <w:rPr>
          <w:rFonts w:ascii="Times New Roman" w:hAnsi="Times New Roman" w:cs="Times New Roman"/>
          <w:sz w:val="24"/>
          <w:szCs w:val="24"/>
        </w:rPr>
        <w:t>чистку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832">
        <w:rPr>
          <w:rFonts w:ascii="Times New Roman" w:hAnsi="Times New Roman" w:cs="Times New Roman"/>
          <w:sz w:val="24"/>
          <w:szCs w:val="24"/>
        </w:rPr>
        <w:t>дренажной системы;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2B3832">
        <w:rPr>
          <w:rFonts w:ascii="Times New Roman" w:hAnsi="Times New Roman" w:cs="Times New Roman"/>
          <w:sz w:val="24"/>
          <w:szCs w:val="24"/>
        </w:rPr>
        <w:t>роверку креплений внутреннего и наружного блоков;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2B3832">
        <w:rPr>
          <w:rFonts w:ascii="Times New Roman" w:hAnsi="Times New Roman" w:cs="Times New Roman"/>
          <w:sz w:val="24"/>
          <w:szCs w:val="24"/>
        </w:rPr>
        <w:t xml:space="preserve">естирование кондиционера в режиме тепло/холод; 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2B3832">
        <w:rPr>
          <w:rFonts w:ascii="Times New Roman" w:hAnsi="Times New Roman" w:cs="Times New Roman"/>
          <w:sz w:val="24"/>
          <w:szCs w:val="24"/>
        </w:rPr>
        <w:t>озаправку фреона;</w:t>
      </w:r>
    </w:p>
    <w:p w:rsidR="004F6D9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услуги автовышки</w:t>
      </w:r>
      <w:r w:rsidRPr="00E4758A">
        <w:rPr>
          <w:rFonts w:ascii="Times New Roman" w:hAnsi="Times New Roman" w:cs="Times New Roman"/>
          <w:sz w:val="24"/>
          <w:szCs w:val="24"/>
        </w:rPr>
        <w:t>;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проведение плановых осмотров и планово-предупредительных ремонтов</w:t>
      </w:r>
      <w:r w:rsidRPr="002B3832">
        <w:rPr>
          <w:rFonts w:ascii="Times New Roman" w:hAnsi="Times New Roman" w:cs="Times New Roman"/>
          <w:sz w:val="24"/>
          <w:szCs w:val="24"/>
        </w:rPr>
        <w:t>;</w:t>
      </w:r>
    </w:p>
    <w:p w:rsidR="004F6D92" w:rsidRPr="002B3832" w:rsidRDefault="004F6D92" w:rsidP="004F6D92">
      <w:pPr>
        <w:pStyle w:val="a3"/>
        <w:tabs>
          <w:tab w:val="left" w:pos="-360"/>
          <w:tab w:val="left" w:pos="217"/>
          <w:tab w:val="left" w:pos="360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383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иные работы, необходимые для функционирования системы кондиционирования в штатном режиме. </w:t>
      </w:r>
    </w:p>
    <w:p w:rsidR="004F6D92" w:rsidRDefault="004F6D92" w:rsidP="004F6D92">
      <w:pPr>
        <w:pStyle w:val="a3"/>
        <w:ind w:left="0" w:firstLine="709"/>
        <w:jc w:val="both"/>
        <w:rPr>
          <w:rFonts w:ascii="Times New Roman CYR" w:hAnsi="Times New Roman CYR" w:cs="Times New Roman CYR"/>
          <w:bCs/>
          <w:sz w:val="24"/>
          <w:szCs w:val="24"/>
        </w:rPr>
      </w:pPr>
      <w:r w:rsidRPr="002B3832">
        <w:rPr>
          <w:rFonts w:ascii="Times New Roman CYR" w:hAnsi="Times New Roman CYR" w:cs="Times New Roman CYR"/>
          <w:bCs/>
          <w:sz w:val="24"/>
          <w:szCs w:val="24"/>
        </w:rPr>
        <w:t xml:space="preserve">При </w:t>
      </w:r>
      <w:r>
        <w:rPr>
          <w:rFonts w:ascii="Times New Roman CYR" w:hAnsi="Times New Roman CYR" w:cs="Times New Roman CYR"/>
          <w:bCs/>
          <w:sz w:val="24"/>
          <w:szCs w:val="24"/>
        </w:rPr>
        <w:t>выполнении технического обслуживания</w:t>
      </w:r>
      <w:r w:rsidRPr="002B3832">
        <w:rPr>
          <w:rFonts w:ascii="Times New Roman CYR" w:hAnsi="Times New Roman CYR" w:cs="Times New Roman CYR"/>
          <w:bCs/>
          <w:sz w:val="24"/>
          <w:szCs w:val="24"/>
        </w:rPr>
        <w:t xml:space="preserve"> должны использоваться материалы (средства, жидкости, распылители и </w:t>
      </w:r>
      <w:proofErr w:type="spellStart"/>
      <w:r w:rsidRPr="002B3832">
        <w:rPr>
          <w:rFonts w:ascii="Times New Roman CYR" w:hAnsi="Times New Roman CYR" w:cs="Times New Roman CYR"/>
          <w:bCs/>
          <w:sz w:val="24"/>
          <w:szCs w:val="24"/>
        </w:rPr>
        <w:t>т.п</w:t>
      </w:r>
      <w:proofErr w:type="spellEnd"/>
      <w:r w:rsidRPr="002B3832">
        <w:rPr>
          <w:rFonts w:ascii="Times New Roman CYR" w:hAnsi="Times New Roman CYR" w:cs="Times New Roman CYR"/>
          <w:bCs/>
          <w:sz w:val="24"/>
          <w:szCs w:val="24"/>
        </w:rPr>
        <w:t>), не причиняющие вреда жизни и здоровью граждан, окружающей среде, имуществу физических и юридических лиц, жизни и здоровью животных и растений.</w:t>
      </w:r>
    </w:p>
    <w:p w:rsidR="004F6D92" w:rsidRDefault="004F6D92" w:rsidP="004F6D92">
      <w:pPr>
        <w:pStyle w:val="a5"/>
        <w:shd w:val="clear" w:color="auto" w:fill="auto"/>
        <w:spacing w:before="240" w:after="12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7.8</w:t>
      </w:r>
      <w:r w:rsidRPr="00480E6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33E3A">
        <w:rPr>
          <w:sz w:val="24"/>
          <w:szCs w:val="24"/>
        </w:rPr>
        <w:t xml:space="preserve">Система </w:t>
      </w:r>
      <w:r>
        <w:rPr>
          <w:sz w:val="24"/>
          <w:szCs w:val="24"/>
        </w:rPr>
        <w:t>вентиляции.</w:t>
      </w:r>
    </w:p>
    <w:p w:rsidR="004F6D92" w:rsidRPr="002B3832" w:rsidRDefault="004F6D92" w:rsidP="004F6D92">
      <w:pPr>
        <w:pStyle w:val="40"/>
        <w:shd w:val="clear" w:color="auto" w:fill="auto"/>
        <w:tabs>
          <w:tab w:val="left" w:pos="567"/>
        </w:tabs>
        <w:spacing w:before="0" w:after="0" w:line="240" w:lineRule="auto"/>
        <w:ind w:firstLine="0"/>
        <w:jc w:val="both"/>
        <w:rPr>
          <w:bCs/>
          <w:sz w:val="24"/>
          <w:szCs w:val="24"/>
        </w:rPr>
      </w:pPr>
      <w:r w:rsidRPr="002B3832">
        <w:rPr>
          <w:bCs/>
          <w:sz w:val="24"/>
          <w:szCs w:val="24"/>
        </w:rPr>
        <w:t>Работы по техническому обслуживанию системы кондиционирования включают в себя: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5279"/>
        <w:gridCol w:w="3677"/>
      </w:tblGrid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работ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Периодичность выполнения</w:t>
            </w:r>
          </w:p>
        </w:tc>
      </w:tr>
      <w:tr w:rsidR="004F6D92" w:rsidRPr="000F2FB5" w:rsidTr="0035001C">
        <w:trPr>
          <w:trHeight w:val="879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Осмотр внешнего вида оборудования с целью определения внешних механических повреждений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725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электрических цепей с подтяжкой контактов и разъемов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сопротивления изоляции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617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сопротивления рабочих обмоток электродвигателей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55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наличия и исправности датчиков системы автоматики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464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AB45B5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свободного вращения крыльчатки вентилятор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639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состояния и замена воздушных фильтров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чистоты и чистка теплообменни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ков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Проверки на включенном оборудовании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на отсутствие посторонних шумов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работы вентилятор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электропитания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Измерение рабочих токов электродвигателей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Проверка срабатывания защитных устройств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434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Поверка устойчивости работы контура автоматического регулирования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Оценка состояния системы вентиляции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Очистка и дезинфекция систем вентиляции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858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При обнаружении отклонений в работе – планирование и проведение ремонтных или других работ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 xml:space="preserve">Не реже 1 (одного) раза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</w:t>
            </w:r>
          </w:p>
        </w:tc>
      </w:tr>
      <w:tr w:rsidR="004F6D92" w:rsidRPr="000F2FB5" w:rsidTr="0035001C">
        <w:trPr>
          <w:trHeight w:val="392"/>
          <w:jc w:val="center"/>
        </w:trPr>
        <w:tc>
          <w:tcPr>
            <w:tcW w:w="615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279" w:type="dxa"/>
            <w:shd w:val="clear" w:color="auto" w:fill="auto"/>
            <w:vAlign w:val="center"/>
          </w:tcPr>
          <w:p w:rsidR="004F6D92" w:rsidRPr="002B3832" w:rsidRDefault="004F6D92" w:rsidP="003500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Устранение текущих неисправностей, дефектов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препятствующих функционированию системы кондиционирования в штатном режиме</w:t>
            </w:r>
          </w:p>
        </w:tc>
        <w:tc>
          <w:tcPr>
            <w:tcW w:w="3677" w:type="dxa"/>
            <w:shd w:val="clear" w:color="auto" w:fill="auto"/>
            <w:vAlign w:val="center"/>
          </w:tcPr>
          <w:p w:rsidR="004F6D92" w:rsidRPr="002B3832" w:rsidRDefault="004F6D92" w:rsidP="00350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3832">
              <w:rPr>
                <w:rFonts w:ascii="Times New Roman" w:hAnsi="Times New Roman" w:cs="Times New Roman"/>
                <w:sz w:val="24"/>
                <w:szCs w:val="24"/>
              </w:rPr>
              <w:t>Безотлагательно</w:t>
            </w:r>
          </w:p>
        </w:tc>
      </w:tr>
    </w:tbl>
    <w:p w:rsidR="004F6D92" w:rsidRDefault="004F6D92" w:rsidP="004F6D92">
      <w:pPr>
        <w:pStyle w:val="a5"/>
        <w:shd w:val="clear" w:color="auto" w:fill="auto"/>
        <w:spacing w:before="240" w:after="120" w:line="240" w:lineRule="auto"/>
        <w:ind w:left="567" w:hanging="567"/>
        <w:rPr>
          <w:sz w:val="24"/>
          <w:szCs w:val="24"/>
        </w:rPr>
      </w:pPr>
    </w:p>
    <w:p w:rsidR="0041222C" w:rsidRPr="00480E63" w:rsidRDefault="0041222C" w:rsidP="00A9036E">
      <w:pPr>
        <w:pStyle w:val="70"/>
        <w:keepNext/>
        <w:keepLines/>
        <w:numPr>
          <w:ilvl w:val="0"/>
          <w:numId w:val="44"/>
        </w:numPr>
        <w:shd w:val="clear" w:color="auto" w:fill="auto"/>
        <w:spacing w:before="219" w:after="256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Перечень о</w:t>
      </w:r>
      <w:r w:rsidR="009778DB" w:rsidRPr="00480E63">
        <w:rPr>
          <w:sz w:val="24"/>
          <w:szCs w:val="24"/>
        </w:rPr>
        <w:t>бщестроительных работ (услуг) по</w:t>
      </w:r>
      <w:r w:rsidRPr="00480E63">
        <w:rPr>
          <w:sz w:val="24"/>
          <w:szCs w:val="24"/>
        </w:rPr>
        <w:t xml:space="preserve"> обслуживанию и эксплуатации зданий.</w:t>
      </w:r>
      <w:bookmarkEnd w:id="44"/>
    </w:p>
    <w:p w:rsidR="0041222C" w:rsidRPr="00480E63" w:rsidRDefault="0041222C" w:rsidP="00A9036E">
      <w:pPr>
        <w:pStyle w:val="20"/>
        <w:numPr>
          <w:ilvl w:val="0"/>
          <w:numId w:val="41"/>
        </w:numPr>
        <w:shd w:val="clear" w:color="auto" w:fill="auto"/>
        <w:tabs>
          <w:tab w:val="left" w:pos="567"/>
        </w:tabs>
        <w:spacing w:before="0" w:after="0" w:line="240" w:lineRule="auto"/>
        <w:ind w:left="567" w:right="460" w:hanging="567"/>
        <w:rPr>
          <w:sz w:val="24"/>
          <w:szCs w:val="24"/>
        </w:rPr>
      </w:pPr>
      <w:r w:rsidRPr="00480E63">
        <w:rPr>
          <w:sz w:val="24"/>
          <w:szCs w:val="24"/>
        </w:rPr>
        <w:t>Осуществление контроля исправного состояния мебели, инвентаря, дверных и оконных блоков, дверной и оконной фурнитуры (петель, доводчиков), декоративных панелей, плинтусов, отдельных частей внутренней отделки помещений и пр.</w:t>
      </w:r>
    </w:p>
    <w:p w:rsidR="0041222C" w:rsidRPr="00480E63" w:rsidRDefault="0041222C" w:rsidP="00A9036E">
      <w:pPr>
        <w:pStyle w:val="20"/>
        <w:numPr>
          <w:ilvl w:val="0"/>
          <w:numId w:val="4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Смазка петель, доводчиков и другой дверной и оконной фурнитуры в целях бесшумной работы.</w:t>
      </w:r>
    </w:p>
    <w:p w:rsidR="0041222C" w:rsidRPr="00480E63" w:rsidRDefault="0041222C" w:rsidP="00A9036E">
      <w:pPr>
        <w:pStyle w:val="20"/>
        <w:numPr>
          <w:ilvl w:val="0"/>
          <w:numId w:val="41"/>
        </w:numPr>
        <w:shd w:val="clear" w:color="auto" w:fill="auto"/>
        <w:tabs>
          <w:tab w:val="left" w:pos="567"/>
        </w:tabs>
        <w:spacing w:before="0" w:after="0" w:line="240" w:lineRule="auto"/>
        <w:ind w:left="567" w:right="460" w:hanging="567"/>
        <w:rPr>
          <w:sz w:val="24"/>
          <w:szCs w:val="24"/>
        </w:rPr>
      </w:pPr>
      <w:r w:rsidRPr="00480E63">
        <w:rPr>
          <w:sz w:val="24"/>
          <w:szCs w:val="24"/>
        </w:rPr>
        <w:t>Осмотр крепления и каркаса подвесного потолка, в случае необходимости, устранение неисправностей.</w:t>
      </w:r>
    </w:p>
    <w:p w:rsidR="0041222C" w:rsidRPr="00480E63" w:rsidRDefault="0041222C" w:rsidP="00A9036E">
      <w:pPr>
        <w:pStyle w:val="20"/>
        <w:numPr>
          <w:ilvl w:val="0"/>
          <w:numId w:val="4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Разборка и сборка мебели при перемещении из одного служебного помещения в другое.</w:t>
      </w:r>
    </w:p>
    <w:p w:rsidR="0041222C" w:rsidRPr="00480E63" w:rsidRDefault="002C5823" w:rsidP="00A9036E">
      <w:pPr>
        <w:pStyle w:val="20"/>
        <w:numPr>
          <w:ilvl w:val="0"/>
          <w:numId w:val="41"/>
        </w:numPr>
        <w:shd w:val="clear" w:color="auto" w:fill="auto"/>
        <w:tabs>
          <w:tab w:val="left" w:pos="567"/>
        </w:tabs>
        <w:spacing w:before="0" w:after="0" w:line="240" w:lineRule="auto"/>
        <w:ind w:left="567" w:right="460" w:hanging="567"/>
        <w:rPr>
          <w:sz w:val="24"/>
          <w:szCs w:val="24"/>
        </w:rPr>
      </w:pPr>
      <w:r>
        <w:rPr>
          <w:sz w:val="24"/>
          <w:szCs w:val="24"/>
        </w:rPr>
        <w:t>П</w:t>
      </w:r>
      <w:r w:rsidR="0041222C" w:rsidRPr="00480E63">
        <w:rPr>
          <w:sz w:val="24"/>
          <w:szCs w:val="24"/>
        </w:rPr>
        <w:t>оддержание в рабочем состоянии дверных и оконных блоков (регулировка фурнитуры и замена дверных и оконных створок, замена изношенных частей и стеклопакетов).</w:t>
      </w:r>
    </w:p>
    <w:p w:rsidR="0041222C" w:rsidRPr="00480E63" w:rsidRDefault="0041222C" w:rsidP="00A9036E">
      <w:pPr>
        <w:pStyle w:val="20"/>
        <w:numPr>
          <w:ilvl w:val="0"/>
          <w:numId w:val="41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Обслуживание крыши здания:</w:t>
      </w:r>
    </w:p>
    <w:p w:rsidR="0041222C" w:rsidRPr="00480E63" w:rsidRDefault="0041222C" w:rsidP="000D44F0">
      <w:pPr>
        <w:pStyle w:val="20"/>
        <w:shd w:val="clear" w:color="auto" w:fill="auto"/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-поддержание в технически исправном состоянии кровли здания;</w:t>
      </w:r>
    </w:p>
    <w:p w:rsidR="0041222C" w:rsidRPr="00480E63" w:rsidRDefault="0041222C" w:rsidP="000D44F0">
      <w:pPr>
        <w:pStyle w:val="20"/>
        <w:shd w:val="clear" w:color="auto" w:fill="auto"/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-еженедельный осмотр кровли;</w:t>
      </w:r>
    </w:p>
    <w:p w:rsidR="0041222C" w:rsidRPr="00480E63" w:rsidRDefault="0041222C" w:rsidP="000D44F0">
      <w:pPr>
        <w:pStyle w:val="20"/>
        <w:shd w:val="clear" w:color="auto" w:fill="auto"/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-недопущение протечек крыши;</w:t>
      </w:r>
    </w:p>
    <w:p w:rsidR="0041222C" w:rsidRPr="00480E63" w:rsidRDefault="0041222C" w:rsidP="000D44F0">
      <w:pPr>
        <w:pStyle w:val="20"/>
        <w:shd w:val="clear" w:color="auto" w:fill="auto"/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-контроль за исправным состоянием мест выхода на крышу (лестницы, люки и т.д.).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Ремонт жалюзи (устройство крепления и навеска жалюзи).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Устройство/демо</w:t>
      </w:r>
      <w:r w:rsidR="00E5610E" w:rsidRPr="00480E63">
        <w:rPr>
          <w:sz w:val="24"/>
          <w:szCs w:val="24"/>
        </w:rPr>
        <w:t>нтаж креплений и навесов</w:t>
      </w:r>
      <w:r w:rsidRPr="00480E63">
        <w:rPr>
          <w:sz w:val="24"/>
          <w:szCs w:val="24"/>
        </w:rPr>
        <w:t xml:space="preserve"> зеркал, табличек, часов, стендов и др.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Закрепление/демонтаж экранов на радиаторы.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spacing w:before="0" w:after="0" w:line="240" w:lineRule="auto"/>
        <w:ind w:left="426" w:hanging="426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Ремонт/замена/установка фурнитуры для замков дверей, окон и др., изготовление дубликатов ключей.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Локальный ремонт напольного покрытия (плитка, гранит, линолеум, ламинат, паркет и др.).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Локальный ремонт потолков подвесных.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Локальный малярный ремонт стен, потолков.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Содержание в технически исправном состоянии лестничных маршей и их ограждений.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Сборка/разборка/ремонт мебели в единичных экземплярах.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spacing w:before="0" w:after="0" w:line="240" w:lineRule="auto"/>
        <w:ind w:left="426" w:hanging="426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Сборка и установка новой мебели, в том числе навешивание полок, крепле</w:t>
      </w:r>
      <w:r w:rsidR="006F55F8" w:rsidRPr="00480E63">
        <w:rPr>
          <w:sz w:val="24"/>
          <w:szCs w:val="24"/>
        </w:rPr>
        <w:t xml:space="preserve">ние мебели к стеновым </w:t>
      </w:r>
      <w:r w:rsidRPr="00480E63">
        <w:rPr>
          <w:sz w:val="24"/>
          <w:szCs w:val="24"/>
        </w:rPr>
        <w:t>покрытиям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Установка оконных ограничителей.</w:t>
      </w:r>
    </w:p>
    <w:p w:rsidR="0041222C" w:rsidRPr="00480E63" w:rsidRDefault="0041222C" w:rsidP="00A9036E">
      <w:pPr>
        <w:pStyle w:val="20"/>
        <w:numPr>
          <w:ilvl w:val="0"/>
          <w:numId w:val="45"/>
        </w:numPr>
        <w:shd w:val="clear" w:color="auto" w:fill="auto"/>
        <w:tabs>
          <w:tab w:val="left" w:pos="426"/>
          <w:tab w:val="left" w:pos="567"/>
        </w:tabs>
        <w:spacing w:before="0" w:after="265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 xml:space="preserve">Проведение </w:t>
      </w:r>
      <w:proofErr w:type="spellStart"/>
      <w:r w:rsidRPr="00480E63">
        <w:rPr>
          <w:sz w:val="24"/>
          <w:szCs w:val="24"/>
        </w:rPr>
        <w:t>электро</w:t>
      </w:r>
      <w:proofErr w:type="spellEnd"/>
      <w:r w:rsidRPr="00480E63">
        <w:rPr>
          <w:sz w:val="24"/>
          <w:szCs w:val="24"/>
        </w:rPr>
        <w:t xml:space="preserve"> и газосварочных работ любой сложности.</w:t>
      </w:r>
    </w:p>
    <w:p w:rsidR="006F55F8" w:rsidRPr="00480E63" w:rsidRDefault="006F55F8" w:rsidP="00A9036E">
      <w:pPr>
        <w:pStyle w:val="70"/>
        <w:keepNext/>
        <w:keepLines/>
        <w:numPr>
          <w:ilvl w:val="0"/>
          <w:numId w:val="44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45" w:name="bookmark57"/>
      <w:r w:rsidRPr="00480E63">
        <w:rPr>
          <w:sz w:val="24"/>
          <w:szCs w:val="24"/>
        </w:rPr>
        <w:t>Санитарное содержание зданий и прилегающей придомовой территории</w:t>
      </w:r>
      <w:bookmarkEnd w:id="45"/>
      <w:r w:rsidRPr="00480E63">
        <w:rPr>
          <w:sz w:val="24"/>
          <w:szCs w:val="24"/>
        </w:rPr>
        <w:t>.</w:t>
      </w:r>
    </w:p>
    <w:p w:rsidR="006F55F8" w:rsidRPr="00480E63" w:rsidRDefault="006F55F8" w:rsidP="00A9036E">
      <w:pPr>
        <w:pStyle w:val="70"/>
        <w:keepNext/>
        <w:keepLines/>
        <w:numPr>
          <w:ilvl w:val="1"/>
          <w:numId w:val="44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46" w:name="bookmark58"/>
      <w:r w:rsidRPr="00480E63">
        <w:rPr>
          <w:sz w:val="24"/>
          <w:szCs w:val="24"/>
        </w:rPr>
        <w:t>Общие условия выполнения работ (оказания услуг) по санитарному содержанию зданий и прилегающей придомовой территории</w:t>
      </w:r>
      <w:bookmarkEnd w:id="46"/>
      <w:r w:rsidRPr="00480E63">
        <w:rPr>
          <w:sz w:val="24"/>
          <w:szCs w:val="24"/>
        </w:rPr>
        <w:t>.</w:t>
      </w:r>
    </w:p>
    <w:p w:rsidR="006F55F8" w:rsidRPr="00480E63" w:rsidRDefault="006F55F8" w:rsidP="00A9036E">
      <w:pPr>
        <w:pStyle w:val="20"/>
        <w:numPr>
          <w:ilvl w:val="0"/>
          <w:numId w:val="46"/>
        </w:numPr>
        <w:shd w:val="clear" w:color="auto" w:fill="auto"/>
        <w:spacing w:before="0" w:after="0" w:line="240" w:lineRule="auto"/>
        <w:ind w:left="567" w:hanging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Услуги по комплексной уборки помещений и прилегающей территории выполняются в административных зданиях по адресу г. Москва, ул. Обручева, д. 34/63, стр. 1, 2, 3.</w:t>
      </w:r>
    </w:p>
    <w:p w:rsidR="006F55F8" w:rsidRPr="00480E63" w:rsidRDefault="006F55F8" w:rsidP="00A9036E">
      <w:pPr>
        <w:pStyle w:val="20"/>
        <w:numPr>
          <w:ilvl w:val="0"/>
          <w:numId w:val="46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Допуск на объекты Заказчика осуществляется в соответствии с установленным пропускным режимом на основании Инструкции по пропускному режиму. Исполнитель за 10 (Десять) рабочих дней направляет на имя руководителя Заказчика списки сотрудников с указанием ФИО, паспортных данных и номеров контактных телефонов сотрудников Исполнителя, производящих комплексную уборку помещений. Сотрудники Исполнителя должны иметь личную медицинскую книжку.</w:t>
      </w:r>
    </w:p>
    <w:p w:rsidR="006F55F8" w:rsidRPr="00480E63" w:rsidRDefault="006F55F8" w:rsidP="00A9036E">
      <w:pPr>
        <w:pStyle w:val="20"/>
        <w:numPr>
          <w:ilvl w:val="0"/>
          <w:numId w:val="46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Необходимые для оказания услуг специальная одежда сотрудников Исполнителя, гигиенические, моющие и чистящие средства, расходные материалы, инвентарь и оборудование (швабры, метлы, пылесосы и т.д.), а также транспорт для их доставки и вывоза обеспечивается и оплачивается Исполнителем.</w:t>
      </w:r>
    </w:p>
    <w:p w:rsidR="006F55F8" w:rsidRPr="00480E63" w:rsidRDefault="006F55F8" w:rsidP="00A9036E">
      <w:pPr>
        <w:pStyle w:val="20"/>
        <w:numPr>
          <w:ilvl w:val="0"/>
          <w:numId w:val="46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Необходимые для санитарных узлов и служебных кабинетов расходные гигиенические средства и сопутствующий инвентарь, а также транспорт для их доставки и вывоза обеспечивается и оплачивается Исполнителем.</w:t>
      </w:r>
    </w:p>
    <w:p w:rsidR="006F55F8" w:rsidRPr="00480E63" w:rsidRDefault="006F55F8" w:rsidP="00A9036E">
      <w:pPr>
        <w:pStyle w:val="20"/>
        <w:numPr>
          <w:ilvl w:val="0"/>
          <w:numId w:val="46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При оказании услуг по уборке помещений Объекта, сотрудники Исполнителя не имеют права убирать, перекладывать или выбрасывать бумаги, находящиеся не в мусорной корзине.</w:t>
      </w:r>
    </w:p>
    <w:p w:rsidR="006F55F8" w:rsidRPr="00480E63" w:rsidRDefault="006F55F8" w:rsidP="00A9036E">
      <w:pPr>
        <w:pStyle w:val="20"/>
        <w:numPr>
          <w:ilvl w:val="0"/>
          <w:numId w:val="46"/>
        </w:numPr>
        <w:shd w:val="clear" w:color="auto" w:fill="auto"/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Исполнитель вправе привлекать соисполнителей для оказания услуг. При этом ответственность за результат оказанных услуг несет Исполнитель.</w:t>
      </w:r>
    </w:p>
    <w:p w:rsidR="006F55F8" w:rsidRPr="00480E63" w:rsidRDefault="006F55F8" w:rsidP="00A9036E">
      <w:pPr>
        <w:pStyle w:val="70"/>
        <w:keepNext/>
        <w:keepLines/>
        <w:numPr>
          <w:ilvl w:val="1"/>
          <w:numId w:val="44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jc w:val="both"/>
        <w:rPr>
          <w:sz w:val="24"/>
          <w:szCs w:val="24"/>
        </w:rPr>
      </w:pPr>
      <w:bookmarkStart w:id="47" w:name="bookmark60"/>
      <w:r w:rsidRPr="00480E63">
        <w:rPr>
          <w:sz w:val="24"/>
          <w:szCs w:val="24"/>
        </w:rPr>
        <w:t>Площади помещений под комплексную уборку</w:t>
      </w:r>
      <w:bookmarkEnd w:id="47"/>
      <w:r w:rsidRPr="00480E63">
        <w:rPr>
          <w:sz w:val="24"/>
          <w:szCs w:val="24"/>
        </w:rPr>
        <w:t>.</w:t>
      </w:r>
    </w:p>
    <w:tbl>
      <w:tblPr>
        <w:tblW w:w="98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5"/>
        <w:gridCol w:w="5787"/>
        <w:gridCol w:w="2126"/>
      </w:tblGrid>
      <w:tr w:rsidR="006F55F8" w:rsidRPr="00480E63" w:rsidTr="00414BC1"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75pt0pt"/>
                <w:sz w:val="24"/>
                <w:szCs w:val="24"/>
              </w:rPr>
              <w:t>Здание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75pt0pt"/>
                <w:sz w:val="24"/>
                <w:szCs w:val="24"/>
              </w:rPr>
              <w:t>Категория помещений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80E63">
              <w:rPr>
                <w:rStyle w:val="275pt0pt"/>
                <w:sz w:val="24"/>
                <w:szCs w:val="24"/>
              </w:rPr>
              <w:t>Площадьпомещений</w:t>
            </w:r>
            <w:proofErr w:type="spellEnd"/>
            <w:r w:rsidRPr="00480E63">
              <w:rPr>
                <w:rStyle w:val="275pt0pt"/>
                <w:sz w:val="24"/>
                <w:szCs w:val="24"/>
              </w:rPr>
              <w:t xml:space="preserve"> (</w:t>
            </w:r>
            <w:proofErr w:type="spellStart"/>
            <w:r w:rsidRPr="00480E63">
              <w:rPr>
                <w:rStyle w:val="275pt0pt"/>
                <w:sz w:val="24"/>
                <w:szCs w:val="24"/>
              </w:rPr>
              <w:t>кв.м</w:t>
            </w:r>
            <w:proofErr w:type="spellEnd"/>
            <w:r w:rsidRPr="00480E63">
              <w:rPr>
                <w:rStyle w:val="275pt0pt"/>
                <w:sz w:val="24"/>
                <w:szCs w:val="24"/>
              </w:rPr>
              <w:t>)</w:t>
            </w:r>
          </w:p>
        </w:tc>
      </w:tr>
      <w:tr w:rsidR="00414BC1" w:rsidRPr="00480E63" w:rsidTr="00414BC1"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ул. Обручева, д. 34/63, стр. 1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sz w:val="24"/>
                <w:szCs w:val="24"/>
              </w:rPr>
              <w:t>Офисные помещения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right="420" w:firstLine="0"/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Специальные помещения (склады, архивы, кладовые и т.д.)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right="-57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1000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Технические помещения (серверные, щитовые, и т.д.)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right="-57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Коридоры, фойе, вестибюли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right="-57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180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Лестницы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right="-57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Санузлы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right="-57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200</w:t>
            </w:r>
          </w:p>
        </w:tc>
      </w:tr>
      <w:tr w:rsidR="009B7A6B" w:rsidRPr="00480E63" w:rsidTr="00414BC1"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75pt0pt"/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right="-57" w:firstLine="0"/>
              <w:jc w:val="center"/>
              <w:rPr>
                <w:sz w:val="24"/>
                <w:szCs w:val="24"/>
              </w:rPr>
            </w:pPr>
          </w:p>
        </w:tc>
      </w:tr>
      <w:tr w:rsidR="00414BC1" w:rsidRPr="00480E63" w:rsidTr="00414BC1"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ул. Обручева, д. 34/63, стр. 2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Офисные помещения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right="-57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pacing w:before="0" w:after="0" w:line="240" w:lineRule="auto"/>
              <w:rPr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Специальные помещения (склады, архивы, кладовые и т.д.)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right="-57"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Технические помещения (серверные, щитовые, и т.д.)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Коридоры, фойе, вестибюли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Лестницы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Санузлы, душевые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160</w:t>
            </w:r>
          </w:p>
        </w:tc>
      </w:tr>
      <w:tr w:rsidR="009B7A6B" w:rsidRPr="00480E63" w:rsidTr="00414BC1">
        <w:tc>
          <w:tcPr>
            <w:tcW w:w="192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75pt0pt"/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4BC1" w:rsidRPr="00480E63" w:rsidTr="00414BC1"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ул. Обручева, д. 34/63, стр. 3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Офисные помещения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Специальные помещения (склады, архивы, кладовые и т.д.)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Коридоры, фойе, вестибюли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180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Лестницы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200</w:t>
            </w:r>
          </w:p>
        </w:tc>
      </w:tr>
      <w:tr w:rsidR="00414BC1" w:rsidRPr="00480E63" w:rsidTr="00414BC1">
        <w:tc>
          <w:tcPr>
            <w:tcW w:w="1925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Санузлы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100</w:t>
            </w:r>
          </w:p>
        </w:tc>
      </w:tr>
      <w:tr w:rsidR="009B7A6B" w:rsidRPr="00480E63" w:rsidTr="00414BC1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75pt0pt"/>
                <w:color w:val="auto"/>
                <w:sz w:val="24"/>
                <w:szCs w:val="24"/>
              </w:rPr>
              <w:t>Итого</w:t>
            </w:r>
          </w:p>
        </w:tc>
        <w:tc>
          <w:tcPr>
            <w:tcW w:w="5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414BC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9560E7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4220</w:t>
            </w:r>
          </w:p>
        </w:tc>
      </w:tr>
      <w:tr w:rsidR="009B7A6B" w:rsidRPr="00480E63" w:rsidTr="00414BC1">
        <w:tc>
          <w:tcPr>
            <w:tcW w:w="7712" w:type="dxa"/>
            <w:gridSpan w:val="2"/>
            <w:tcBorders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Общая площадь помещений под уборку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F55F8" w:rsidRPr="00480E63" w:rsidRDefault="009560E7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4220</w:t>
            </w:r>
          </w:p>
        </w:tc>
      </w:tr>
      <w:tr w:rsidR="009B7A6B" w:rsidRPr="00480E63" w:rsidTr="00414BC1">
        <w:tc>
          <w:tcPr>
            <w:tcW w:w="7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Общая площадь придомовой территории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9560E7" w:rsidP="00414BC1">
            <w:pPr>
              <w:pStyle w:val="20"/>
              <w:shd w:val="clear" w:color="auto" w:fill="auto"/>
              <w:tabs>
                <w:tab w:val="left" w:pos="810"/>
                <w:tab w:val="center" w:pos="1130"/>
              </w:tabs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25407</w:t>
            </w:r>
          </w:p>
        </w:tc>
      </w:tr>
    </w:tbl>
    <w:p w:rsidR="006F55F8" w:rsidRPr="00480E63" w:rsidRDefault="009778DB" w:rsidP="000D44F0">
      <w:pPr>
        <w:pStyle w:val="a5"/>
        <w:shd w:val="clear" w:color="auto" w:fill="auto"/>
        <w:spacing w:line="240" w:lineRule="auto"/>
        <w:rPr>
          <w:b w:val="0"/>
          <w:sz w:val="24"/>
          <w:szCs w:val="24"/>
        </w:rPr>
      </w:pPr>
      <w:r w:rsidRPr="00480E63">
        <w:rPr>
          <w:b w:val="0"/>
          <w:sz w:val="24"/>
          <w:szCs w:val="24"/>
        </w:rPr>
        <w:t>А также по заявке Заказчика производить уборку указанных Заказчиком помещений на Объекте</w:t>
      </w:r>
      <w:r w:rsidR="00414BC1" w:rsidRPr="00480E63">
        <w:rPr>
          <w:b w:val="0"/>
          <w:sz w:val="24"/>
          <w:szCs w:val="24"/>
        </w:rPr>
        <w:t>.</w:t>
      </w:r>
    </w:p>
    <w:p w:rsidR="006F55F8" w:rsidRPr="00480E63" w:rsidRDefault="006F55F8" w:rsidP="000D44F0">
      <w:pPr>
        <w:pStyle w:val="a5"/>
        <w:shd w:val="clear" w:color="auto" w:fill="auto"/>
        <w:spacing w:line="240" w:lineRule="auto"/>
        <w:rPr>
          <w:sz w:val="24"/>
          <w:szCs w:val="24"/>
        </w:rPr>
      </w:pPr>
      <w:r w:rsidRPr="00480E63">
        <w:rPr>
          <w:sz w:val="24"/>
          <w:szCs w:val="24"/>
        </w:rPr>
        <w:t>Количество санузлов, кабин и сантехнических приборов в зданиях.</w:t>
      </w:r>
    </w:p>
    <w:tbl>
      <w:tblPr>
        <w:tblOverlap w:val="never"/>
        <w:tblW w:w="96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0"/>
        <w:gridCol w:w="1886"/>
        <w:gridCol w:w="2097"/>
        <w:gridCol w:w="2187"/>
      </w:tblGrid>
      <w:tr w:rsidR="009B7A6B" w:rsidRPr="00480E63" w:rsidTr="00414BC1">
        <w:trPr>
          <w:trHeight w:hRule="exact" w:val="922"/>
          <w:jc w:val="center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Здание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Кол</w:t>
            </w:r>
            <w:r w:rsidR="00414BC1" w:rsidRPr="00480E63">
              <w:rPr>
                <w:rStyle w:val="21"/>
                <w:color w:val="auto"/>
                <w:sz w:val="24"/>
                <w:szCs w:val="24"/>
              </w:rPr>
              <w:t>-</w:t>
            </w:r>
            <w:r w:rsidRPr="00480E63">
              <w:rPr>
                <w:rStyle w:val="21"/>
                <w:color w:val="auto"/>
                <w:sz w:val="24"/>
                <w:szCs w:val="24"/>
              </w:rPr>
              <w:t>во</w:t>
            </w:r>
          </w:p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сан/узлов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Кол</w:t>
            </w:r>
            <w:r w:rsidR="00414BC1" w:rsidRPr="00480E63">
              <w:rPr>
                <w:rStyle w:val="21"/>
                <w:color w:val="auto"/>
                <w:sz w:val="24"/>
                <w:szCs w:val="24"/>
              </w:rPr>
              <w:t>-</w:t>
            </w:r>
            <w:r w:rsidRPr="00480E63">
              <w:rPr>
                <w:rStyle w:val="21"/>
                <w:color w:val="auto"/>
                <w:sz w:val="24"/>
                <w:szCs w:val="24"/>
              </w:rPr>
              <w:t>во кабинок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Кол-во</w:t>
            </w:r>
          </w:p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сантехнических</w:t>
            </w:r>
          </w:p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приборов</w:t>
            </w:r>
          </w:p>
        </w:tc>
      </w:tr>
      <w:tr w:rsidR="009B7A6B" w:rsidRPr="00480E63" w:rsidTr="00414BC1">
        <w:trPr>
          <w:trHeight w:hRule="exact" w:val="350"/>
          <w:jc w:val="center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ул. Обручева, д. 34/63, стр. 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9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15</w:t>
            </w:r>
          </w:p>
        </w:tc>
      </w:tr>
      <w:tr w:rsidR="009B7A6B" w:rsidRPr="00480E63" w:rsidTr="00414BC1">
        <w:trPr>
          <w:trHeight w:hRule="exact" w:val="346"/>
          <w:jc w:val="center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ул. Обручева, д. 34/63, стр. 2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12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40</w:t>
            </w:r>
          </w:p>
        </w:tc>
      </w:tr>
      <w:tr w:rsidR="009B7A6B" w:rsidRPr="00480E63" w:rsidTr="00414BC1">
        <w:trPr>
          <w:trHeight w:hRule="exact" w:val="350"/>
          <w:jc w:val="center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8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75pt0pt0"/>
                <w:color w:val="auto"/>
                <w:sz w:val="24"/>
                <w:szCs w:val="24"/>
              </w:rPr>
              <w:t>ул. Обручева, д. 34/63, стр. 3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28</w:t>
            </w:r>
          </w:p>
        </w:tc>
      </w:tr>
      <w:tr w:rsidR="009B7A6B" w:rsidRPr="00480E63" w:rsidTr="00414BC1">
        <w:trPr>
          <w:trHeight w:hRule="exact" w:val="374"/>
          <w:jc w:val="center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color w:val="auto"/>
                <w:sz w:val="24"/>
                <w:szCs w:val="24"/>
              </w:rPr>
              <w:t>Всего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17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29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D651EF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83</w:t>
            </w:r>
          </w:p>
        </w:tc>
      </w:tr>
    </w:tbl>
    <w:p w:rsidR="006F55F8" w:rsidRPr="00480E63" w:rsidRDefault="006F55F8" w:rsidP="00A9036E">
      <w:pPr>
        <w:pStyle w:val="70"/>
        <w:keepNext/>
        <w:keepLines/>
        <w:numPr>
          <w:ilvl w:val="1"/>
          <w:numId w:val="44"/>
        </w:numPr>
        <w:shd w:val="clear" w:color="auto" w:fill="auto"/>
        <w:tabs>
          <w:tab w:val="left" w:pos="567"/>
        </w:tabs>
        <w:spacing w:before="240" w:after="120" w:line="240" w:lineRule="auto"/>
        <w:ind w:left="567" w:hanging="567"/>
        <w:rPr>
          <w:sz w:val="24"/>
          <w:szCs w:val="24"/>
        </w:rPr>
      </w:pPr>
      <w:bookmarkStart w:id="48" w:name="bookmark62"/>
      <w:r w:rsidRPr="00480E63">
        <w:rPr>
          <w:sz w:val="24"/>
          <w:szCs w:val="24"/>
        </w:rPr>
        <w:t>Состав и периодичность работ (услуг)</w:t>
      </w:r>
      <w:bookmarkEnd w:id="48"/>
      <w:r w:rsidRPr="00480E63">
        <w:rPr>
          <w:sz w:val="24"/>
          <w:szCs w:val="24"/>
        </w:rPr>
        <w:t>.</w:t>
      </w:r>
    </w:p>
    <w:p w:rsidR="006F55F8" w:rsidRPr="00480E63" w:rsidRDefault="006F55F8" w:rsidP="000D44F0">
      <w:pPr>
        <w:pStyle w:val="a5"/>
        <w:shd w:val="clear" w:color="auto" w:fill="auto"/>
        <w:spacing w:line="240" w:lineRule="auto"/>
        <w:ind w:firstLine="567"/>
        <w:rPr>
          <w:sz w:val="24"/>
          <w:szCs w:val="24"/>
        </w:rPr>
      </w:pPr>
      <w:r w:rsidRPr="00480E63">
        <w:rPr>
          <w:sz w:val="24"/>
          <w:szCs w:val="24"/>
        </w:rPr>
        <w:t>Офисные помещения (кабинеты руководителей).</w:t>
      </w:r>
    </w:p>
    <w:tbl>
      <w:tblPr>
        <w:tblW w:w="9923" w:type="dxa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142"/>
        <w:gridCol w:w="6521"/>
        <w:gridCol w:w="2268"/>
      </w:tblGrid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1.1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Ежедневная комплексная уборка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до22:00; в утреннее время до 9.00</w:t>
            </w: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и локальных загрязнений с открытых поверхностей тумбочек, рабочих столов (без перемещения документов), шкафов, предметов интерьера (картины и т.д.).</w:t>
            </w:r>
          </w:p>
        </w:tc>
        <w:tc>
          <w:tcPr>
            <w:tcW w:w="2268" w:type="dxa"/>
            <w:vMerge w:val="restart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кроме субботы и воскресенья</w:t>
            </w: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1.1.2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 дверных полотен, коробок, наличников, ручек, подоконников.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1.1.3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остекления интерьера (зеркала, перегородки, дверцы шкафов, за исключением окон) с использованием специальных средств.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1.1.4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мягкой мебели с использованием пылесоса.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1.1.5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с плинтусов и отбойных досок на стенах помещений.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1.1.6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Сбор и вынос мусора из корзин с заменых полиэтиленовых пакетов.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1.1.7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напольных покрытий с использованием ручного инвентаря (влажная уборка).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1.1.8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ковровых покрытий с использованием пылесоса.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1.1.9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Наполнение кувшинов водой по согласованию с руководителем.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1.1.10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Информирование представителей Заказчика и Исполнителя, ответственных за уборку, об обнаруженных неисправностях мебели, оборудования инженерных систем и загрязнений на оргтехнике.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Немедленно</w:t>
            </w:r>
          </w:p>
        </w:tc>
      </w:tr>
      <w:tr w:rsidR="006F55F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1.2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5F64B8">
            <w:pPr>
              <w:pStyle w:val="20"/>
              <w:shd w:val="clear" w:color="auto" w:fill="auto"/>
              <w:spacing w:before="0" w:after="0" w:line="240" w:lineRule="auto"/>
              <w:ind w:left="2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Поддерживающая уборка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320" w:hanging="32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9:00 до 19:00</w:t>
            </w:r>
          </w:p>
        </w:tc>
      </w:tr>
      <w:tr w:rsidR="005F64B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1.2.1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Поддержание чистоты в помещениях, оперативное удаление различных загрязнений.</w:t>
            </w:r>
          </w:p>
        </w:tc>
        <w:tc>
          <w:tcPr>
            <w:tcW w:w="2268" w:type="dxa"/>
            <w:vMerge w:val="restart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Немедленно,</w:t>
            </w:r>
          </w:p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заявке секретарей</w:t>
            </w:r>
          </w:p>
        </w:tc>
      </w:tr>
      <w:tr w:rsidR="005F64B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1.2.2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Периодический сбор и вынос мусора из мусорных корзин.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64B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1.2.3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Оперативное удаление загрязнений с дверей и деталей интерьера.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5F64B8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1.2.4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Поддержание чистоты напольных покрытий.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5F64B8" w:rsidRPr="00480E63" w:rsidRDefault="005F64B8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42BA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1.3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Генеральная уборка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</w:tcPr>
          <w:p w:rsidR="006611CA" w:rsidRPr="00480E63" w:rsidRDefault="006442BA" w:rsidP="006611CA">
            <w:pPr>
              <w:pStyle w:val="20"/>
              <w:shd w:val="clear" w:color="auto" w:fill="auto"/>
              <w:spacing w:before="0" w:after="6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 22:00;</w:t>
            </w:r>
          </w:p>
          <w:p w:rsidR="006442BA" w:rsidRPr="00480E63" w:rsidRDefault="006442BA" w:rsidP="006611CA">
            <w:pPr>
              <w:pStyle w:val="20"/>
              <w:shd w:val="clear" w:color="auto" w:fill="auto"/>
              <w:spacing w:before="0" w:after="6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в утреннее время до 09:00</w:t>
            </w:r>
          </w:p>
        </w:tc>
      </w:tr>
      <w:tr w:rsidR="006442BA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1.3.1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Проведение всех видов услуг по ежедневной комплексной уборке.</w:t>
            </w:r>
          </w:p>
        </w:tc>
        <w:tc>
          <w:tcPr>
            <w:tcW w:w="2268" w:type="dxa"/>
            <w:vMerge w:val="restart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неделю</w:t>
            </w:r>
          </w:p>
        </w:tc>
      </w:tr>
      <w:tr w:rsidR="006442BA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1.3.2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пятен с ножек стульев, кресел, вертикальных поверхностей столов.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42BA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1.3.3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Натирка специальными средствами по назначению элементов интерьера из цветных металлов и мебели (средства с водоотталкивающим, антистатическим действием и т.д.).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42BA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1.3.4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с оконных рам, исключая стекла.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42BA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1.3.5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мебели и деталей интерьера на высоте не менее 3 м.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442BA" w:rsidRPr="00480E63" w:rsidTr="006611CA">
        <w:tc>
          <w:tcPr>
            <w:tcW w:w="1134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1.3.6</w:t>
            </w:r>
          </w:p>
        </w:tc>
        <w:tc>
          <w:tcPr>
            <w:tcW w:w="6521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Промывка и дезинфекция мусорных корзин.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442BA" w:rsidRPr="00480E63" w:rsidRDefault="006442BA" w:rsidP="006442B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3" w:type="dxa"/>
            <w:gridSpan w:val="4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414BC1">
            <w:pPr>
              <w:pStyle w:val="20"/>
              <w:shd w:val="clear" w:color="auto" w:fill="auto"/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b/>
                <w:sz w:val="24"/>
                <w:szCs w:val="24"/>
              </w:rPr>
              <w:t>Офисные помещении (служебные кабинеты)</w:t>
            </w: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1.1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Ежедневная комплексная уборка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 22:00; в утреннее время до 09:00</w:t>
            </w: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и локальных загрязнений с открытых поверхностей тумбочек, рабочих столов (без перемещения документов), шкафов, предметов интерьера (картины и т.д.).</w:t>
            </w:r>
          </w:p>
        </w:tc>
        <w:tc>
          <w:tcPr>
            <w:tcW w:w="2268" w:type="dxa"/>
            <w:vMerge w:val="restart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кроме субботы и воскресенья</w:t>
            </w: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1.1.2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 дверных полотен, коробок, наличников, ручек, подоконников.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1.1.3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остекления интерьера (зеркала, перегородки, дверцы шкафов, за исключением окон).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1.1.4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мягкой мебели с использованием пылесоса.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1.1.5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с плинтусов.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pacing w:before="0"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1.1.6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Сбор и вынос мусора из корзин с заменых полиэтиленовых пакетов.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1.1.7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напольных покрытий с использованием ручного инвентаря (влажная уборка).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1.1.8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ковровых покрытий с использованием пылесоса.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1.1.9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Наполнение кувшинов водой по согласованию с представителем Заказчика (комендантом).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1.1.10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Информирование лиц, ответственных за уборку, об обнаруженных неисправностях мебели, оборудования инженерных систем и загрязнений на оргтехнике.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Немедленно</w:t>
            </w: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1.2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Поддерживающая уборка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09:00 до 19:00</w:t>
            </w: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1.2.1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Поддержание чистоты в помещениях, оперативное удаление различных загрязнений.</w:t>
            </w:r>
          </w:p>
        </w:tc>
        <w:tc>
          <w:tcPr>
            <w:tcW w:w="2268" w:type="dxa"/>
            <w:vMerge w:val="restart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rStyle w:val="21"/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кроме субботы и воскресенья</w:t>
            </w: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1.2.2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Периодический сбор и вынос мусора из мусорных корзин.</w:t>
            </w:r>
          </w:p>
        </w:tc>
        <w:tc>
          <w:tcPr>
            <w:tcW w:w="2268" w:type="dxa"/>
            <w:vMerge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3C1ED3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1.2.3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6611CA" w:rsidRPr="00480E63" w:rsidRDefault="006611CA" w:rsidP="003C1ED3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Оперативное удаление загрязнений с дверей и деталей интерьера.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3C1ED3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1.2.4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3C1ED3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Поддержание чистоты напольных покрытий.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6611CA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6611CA" w:rsidRPr="00480E63" w:rsidTr="006611CA">
        <w:tc>
          <w:tcPr>
            <w:tcW w:w="992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3C1ED3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1.3</w:t>
            </w:r>
          </w:p>
        </w:tc>
        <w:tc>
          <w:tcPr>
            <w:tcW w:w="6663" w:type="dxa"/>
            <w:gridSpan w:val="2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6611CA" w:rsidRPr="00480E63" w:rsidRDefault="006611CA" w:rsidP="003C1ED3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Генеральная уборка</w:t>
            </w:r>
          </w:p>
        </w:tc>
        <w:tc>
          <w:tcPr>
            <w:tcW w:w="2268" w:type="dxa"/>
            <w:shd w:val="clear" w:color="auto" w:fill="FFFFFF"/>
            <w:tcMar>
              <w:left w:w="57" w:type="dxa"/>
              <w:right w:w="57" w:type="dxa"/>
            </w:tcMar>
          </w:tcPr>
          <w:p w:rsidR="006611CA" w:rsidRPr="00480E63" w:rsidRDefault="006611CA" w:rsidP="003C1ED3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 22:00; в утреннее время до 09:00</w:t>
            </w:r>
          </w:p>
        </w:tc>
      </w:tr>
      <w:tr w:rsidR="006F55F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1.3.1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Проведение всех видов услуг по ежедневной комплексной уборке.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неделю</w:t>
            </w:r>
          </w:p>
        </w:tc>
      </w:tr>
      <w:tr w:rsidR="006F55F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1.3.2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пятен с ножек стульев, кресел, вертикальных поверхностей столов.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1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1.3.3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Натирка специальными средствами по назначению элементов интерьера из цветных металлов и мебели (средства с водоотталкивающим, антистатическим действием и т.д.).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0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1.3.4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с оконных рам, исключая стекла.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0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1.3.5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мебели и деталей интерьера на высоте не менее 3 м.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5F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2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1.3.6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Промывка и дезинфекция мусорных корзин.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F55F8" w:rsidRPr="00480E63" w:rsidRDefault="006F55F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1CA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11CA" w:rsidRPr="00480E63" w:rsidRDefault="006611CA" w:rsidP="00414BC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Style w:val="211pt"/>
                <w:rFonts w:eastAsiaTheme="minorHAnsi"/>
                <w:bCs w:val="0"/>
                <w:sz w:val="24"/>
                <w:szCs w:val="24"/>
              </w:rPr>
              <w:t xml:space="preserve">Специальные помещения </w:t>
            </w: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(склады, архивы и т.д.)</w:t>
            </w:r>
          </w:p>
        </w:tc>
      </w:tr>
      <w:tr w:rsidR="0011133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4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1.1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Ежедневная комплексная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09:00 до 19:00</w:t>
            </w:r>
          </w:p>
        </w:tc>
      </w:tr>
      <w:tr w:rsidR="0011133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4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и локальных загрязнений с открытых поверхностей тумбочек, столов, шкафов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месяц</w:t>
            </w:r>
          </w:p>
        </w:tc>
      </w:tr>
      <w:tr w:rsidR="0011133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3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1.1.2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 дверных полотен, коробок, наличников, ручек, подоконников.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0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1.1.3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с плинтусов.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8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1.1.4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Сбор и вынос мусора из корзин с заменых полиэтиленовых пакетов.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6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1.1.5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напольных покрытий с использованием ручного инвентаря (влажная уборка).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18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1.1.6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ковровых покрытий с использованием пылесоса.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6611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3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2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1.1.7</w:t>
            </w:r>
          </w:p>
        </w:tc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Информирование лиц, ответственных за уборку, об обнаруженных неисправностях мебели, оборудования инженерных систем.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Немедленно</w:t>
            </w:r>
          </w:p>
        </w:tc>
      </w:tr>
    </w:tbl>
    <w:p w:rsidR="006F55F8" w:rsidRPr="00480E63" w:rsidRDefault="00111338" w:rsidP="000D44F0">
      <w:pPr>
        <w:pStyle w:val="20"/>
        <w:shd w:val="clear" w:color="auto" w:fill="auto"/>
        <w:tabs>
          <w:tab w:val="left" w:pos="567"/>
          <w:tab w:val="left" w:pos="5981"/>
        </w:tabs>
        <w:spacing w:before="0" w:after="0" w:line="240" w:lineRule="auto"/>
        <w:ind w:left="567" w:firstLine="0"/>
        <w:rPr>
          <w:rStyle w:val="2105pt"/>
          <w:sz w:val="24"/>
          <w:szCs w:val="24"/>
        </w:rPr>
      </w:pPr>
      <w:r w:rsidRPr="00480E63">
        <w:rPr>
          <w:rStyle w:val="21"/>
          <w:sz w:val="24"/>
          <w:szCs w:val="24"/>
        </w:rPr>
        <w:t xml:space="preserve">Технические помещения </w:t>
      </w:r>
      <w:r w:rsidRPr="00480E63">
        <w:rPr>
          <w:rStyle w:val="2105pt"/>
          <w:sz w:val="24"/>
          <w:szCs w:val="24"/>
        </w:rPr>
        <w:t>(серверные, щитовые т.д.)</w:t>
      </w:r>
    </w:p>
    <w:tbl>
      <w:tblPr>
        <w:tblW w:w="9923" w:type="dxa"/>
        <w:tblInd w:w="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6663"/>
        <w:gridCol w:w="2268"/>
      </w:tblGrid>
      <w:tr w:rsidR="00111338" w:rsidRPr="00480E63" w:rsidTr="00414BC1">
        <w:trPr>
          <w:trHeight w:hRule="exact" w:val="523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Ежедневная комплексная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09:00 до 19:00</w:t>
            </w:r>
          </w:p>
        </w:tc>
      </w:tr>
      <w:tr w:rsidR="00111338" w:rsidRPr="00480E63" w:rsidTr="00414BC1">
        <w:trPr>
          <w:trHeight w:hRule="exact" w:val="61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 дверных полотен, коробок, наличников, ручек.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квартал</w:t>
            </w:r>
          </w:p>
        </w:tc>
      </w:tr>
      <w:tr w:rsidR="00111338" w:rsidRPr="00480E63" w:rsidTr="00414BC1">
        <w:trPr>
          <w:trHeight w:hRule="exact" w:val="72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напольных покрытий с использованием ручного инвентаря (влажная уборка).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414BC1">
        <w:trPr>
          <w:trHeight w:hRule="exact" w:val="83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0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Информирование лиц, ответственных за уборку, об обнаруженных неисправностях мебели, оборудования инженерных систем.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немедленно</w:t>
            </w:r>
          </w:p>
        </w:tc>
      </w:tr>
    </w:tbl>
    <w:p w:rsidR="00111338" w:rsidRPr="00480E63" w:rsidRDefault="00111338" w:rsidP="000D44F0">
      <w:pPr>
        <w:pStyle w:val="20"/>
        <w:shd w:val="clear" w:color="auto" w:fill="auto"/>
        <w:tabs>
          <w:tab w:val="left" w:pos="567"/>
          <w:tab w:val="left" w:pos="5981"/>
        </w:tabs>
        <w:spacing w:before="0" w:after="0" w:line="240" w:lineRule="auto"/>
        <w:ind w:left="567" w:firstLine="0"/>
        <w:rPr>
          <w:rStyle w:val="21"/>
          <w:sz w:val="24"/>
          <w:szCs w:val="24"/>
        </w:rPr>
      </w:pPr>
      <w:r w:rsidRPr="00480E63">
        <w:rPr>
          <w:rStyle w:val="21"/>
          <w:sz w:val="24"/>
          <w:szCs w:val="24"/>
        </w:rPr>
        <w:t>Коридоры, фойе, вестибюли</w:t>
      </w:r>
    </w:p>
    <w:tbl>
      <w:tblPr>
        <w:tblW w:w="9970" w:type="dxa"/>
        <w:tblInd w:w="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6710"/>
        <w:gridCol w:w="2268"/>
      </w:tblGrid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Ежедневная комплексная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 22:00; в утреннее время до 09:00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Протирка табличек с фамилиями сотрудников и номерами комнат.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с мебели и деталей интерьера.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 дверных полотен, коробок, наличников, ручек, подоконников.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60" w:firstLine="18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по необходимости в субботу и воскресенье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1.1.4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остекления интерьера.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1.1.5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остекления входных групп.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1.1.6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металлических деталей интерьера с использованием специальных химических средств.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1.1.7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деталей интерьера высотой не более 2 м.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1.1.8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коврового покрытия с использованием пылесоса.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1.1.9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Протирка огнетушителей и их держателей.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1.1.10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Информирование лиц, ответственных за уборку, об обнаруженных неисправностях мебели, оборудования инженерных систем.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54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Немедленно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Поддерживающая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09:00 до 19:00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Поддержание чистоты в коридорах, оперативное удаление различных загрязнений.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по необходимости в субботу и воскресенье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Оперативное удаление появляющихся загрязнений с дверей и деталей интерьера.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Поддержание чистоты входных групп.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1.2.4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Поддержание чистоты напольных покрытий.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Генеральная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до22:00; в утреннее время до 09:00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Проведение всех видов услуг по ежедневной комплексной уборке.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неделю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мебели и деталей интерьера на высоте не менее 3 м.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Натирка специальными средствами по назначению элементов интерьера из цветных металлов и мебели (средства с водоотталкивающим, антистатическим действием ит.д.).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1.3.4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с оконных рам, исключая стекла.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3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1.3.5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Уход за текстильными настенными покрытиями проводить методом сухой чистки.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338" w:rsidRPr="00480E63" w:rsidTr="001A6BF0">
        <w:tc>
          <w:tcPr>
            <w:tcW w:w="9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120" w:after="12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Лестницы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Ежедневная комплексная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до22:00; в утреннее время до 09:00</w:t>
            </w:r>
          </w:p>
        </w:tc>
      </w:tr>
      <w:tr w:rsidR="00414BC1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1.1.1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Влажная протирка перил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proofErr w:type="spellStart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Ежедневно,по</w:t>
            </w:r>
            <w:proofErr w:type="spellEnd"/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 xml:space="preserve"> необходимости в субботу и воскресенье</w:t>
            </w:r>
          </w:p>
        </w:tc>
      </w:tr>
      <w:tr w:rsidR="00414BC1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1.1.2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Влажная протирка экранов радиаторов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pacing w:before="0" w:after="0" w:line="240" w:lineRule="auto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414BC1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1.1.3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Очистка ковровых покрытий с использованием пылесоса.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pacing w:before="0" w:after="0" w:line="240" w:lineRule="auto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414BC1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1.1.4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Очистка напольных покрытий с использованием ручного инвентаря (влажная уборка).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414BC1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1.1.5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414BC1" w:rsidRPr="00480E63" w:rsidRDefault="00414BC1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Удаление пыли с плинтусов.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14BC1" w:rsidRPr="00480E63" w:rsidRDefault="00414BC1" w:rsidP="00414BC1">
            <w:pPr>
              <w:pStyle w:val="20"/>
              <w:spacing w:before="0" w:after="0" w:line="240" w:lineRule="auto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1.1.6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Информирование лиц, ответственных за уборку, об обнаруженных неисправностях мебели, оборудования инженерных систем.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Немедленно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1.2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Поддерживающая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с 09:00 до 19:00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1.2.1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Поддержание чистоты на лестницах, оперативное удаление различных загрязнений.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ежедневно, по необходимости в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1.2.2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Поддержание чистоты напольных покрытий.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субботу и воскресенье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1.3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Генеральная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rStyle w:val="21"/>
                <w:sz w:val="24"/>
                <w:szCs w:val="24"/>
              </w:rPr>
              <w:t>с 19:00 до22:00; в утреннее время до 09:00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1.3.1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Проведение всех видов услуг по ежедневной комплексной уборке.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 раз в неделю</w:t>
            </w:r>
          </w:p>
        </w:tc>
      </w:tr>
      <w:tr w:rsidR="00111338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414BC1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1.3.2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left="260" w:firstLine="0"/>
              <w:jc w:val="left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Натирка специальными средствами элементов интерьера из цветных металлов.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0D44F0">
            <w:pPr>
              <w:pStyle w:val="20"/>
              <w:spacing w:after="0" w:line="240" w:lineRule="auto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11338" w:rsidRPr="00480E63" w:rsidTr="001A6BF0">
        <w:tc>
          <w:tcPr>
            <w:tcW w:w="9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11338" w:rsidRPr="00480E63" w:rsidRDefault="00111338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Санузлы, душевые</w:t>
            </w: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Ежедневная комплексная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до22:00; в утреннее время до 09:00</w:t>
            </w: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Сбор и вынос мусора из мусорных корзин. Замена полиэтиленовых пакетов и протирка корзин.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left="-10" w:firstLine="10"/>
              <w:jc w:val="center"/>
              <w:rPr>
                <w:rStyle w:val="21"/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по необходимости в субботу и воскресенье</w:t>
            </w: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и профилактическая дезинфекция унитазов и писсуаров.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и профилактическая дезинфекция раковин.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1.1.4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и профилактическая дезинфекция металлических смесителей, ручек дверей, деталей интерьера, диспенсеров.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1.1.5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Протирка стекол и зеркал.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1.1.6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 дверных полотен, коробок, наличников, ручек, подоконников.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1.1.7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со стен и перегородок (до 2 м).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1.1.8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Влажная уборка пола с использованием специальных химических средств.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1A6BF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1.1.9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Протирка и заправка диспенсеров двухслойными бумажными полотенцами, заправка держателя для туалетной бумаги двухслойной туалетной бумагой. Наличие жидкого мыла, кускового мыла и </w:t>
            </w:r>
            <w:proofErr w:type="spellStart"/>
            <w:r w:rsidRPr="00480E63">
              <w:rPr>
                <w:sz w:val="24"/>
                <w:szCs w:val="24"/>
              </w:rPr>
              <w:t>дезодорирование</w:t>
            </w:r>
            <w:proofErr w:type="spellEnd"/>
            <w:r w:rsidRPr="00480E63">
              <w:rPr>
                <w:sz w:val="24"/>
                <w:szCs w:val="24"/>
              </w:rPr>
              <w:t xml:space="preserve"> помещений.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1.1.10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Информирование лиц, ответственных за уборку, об обнаруженных неисправностях мебели, оборудования инженерных систем.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Немедленно</w:t>
            </w: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Поддерживающая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09:00 до 19:00</w:t>
            </w: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Сбор и вынос мусора из мусорных корзин. Замена полиэтиленовых пакетов и протирка корзин.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каждые 2 часа;</w:t>
            </w:r>
          </w:p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480E63">
              <w:rPr>
                <w:sz w:val="24"/>
                <w:szCs w:val="24"/>
              </w:rPr>
              <w:t>в местах с высокой проходимостью - каждые 30 мин; по необходимости в субботу и воскресенье</w:t>
            </w: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и профилактическая дезинфекция унитазов и писсуаров.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и профилактическая дезинфекция раковин.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1.2.4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и профилактическая дезинфекция металлических смесителей, ручек дверей, деталей интерьера, диспенсеров.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1.2.5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Протирка стекол и зеркал.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1.2.6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Промывка чистой водой унитазов и писсуаров.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1.2.7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 дверных полотен, коробок, наличников, ручек, подоконников.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1.2.8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локальных загрязнений со стен и перегородок (до 2 м).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1.2.9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Влажная уборка пола с использованием специальных химических средств.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pacing w:before="0" w:after="0" w:line="240" w:lineRule="auto"/>
              <w:ind w:firstLine="0"/>
              <w:rPr>
                <w:b/>
                <w:bCs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</w:p>
        </w:tc>
      </w:tr>
      <w:tr w:rsidR="001A6BF0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1.2.10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Заправка диспенсеров двухслойными бумажными полотенцами, заправка держателя для туалетной бумаги двухслойной туалетной бумагой. Наличие жидкого мыла, кускового мыла и </w:t>
            </w:r>
            <w:proofErr w:type="spellStart"/>
            <w:r w:rsidRPr="00480E63">
              <w:rPr>
                <w:sz w:val="24"/>
                <w:szCs w:val="24"/>
              </w:rPr>
              <w:t>дезодорирование</w:t>
            </w:r>
            <w:proofErr w:type="spellEnd"/>
            <w:r w:rsidRPr="00480E63">
              <w:rPr>
                <w:sz w:val="24"/>
                <w:szCs w:val="24"/>
              </w:rPr>
              <w:t xml:space="preserve"> помещений.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необходимости</w:t>
            </w:r>
          </w:p>
        </w:tc>
      </w:tr>
      <w:tr w:rsidR="001A6BF0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Генеральная уборка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1A6BF0" w:rsidRPr="00480E63" w:rsidRDefault="001A6BF0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с 19:00 до22:00; в утреннее время до 09:00</w:t>
            </w: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1.3.1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Проведение всех видов услуг по ежедневной комплексной уборке.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 раз в неделю</w:t>
            </w: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1.3.2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Промывка и дезинфекция мусорных корзин.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1A6B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1.3.3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деталей интерьера, дверных полотен, коробок, наличников, ручек и стен на высоте не менее 3 м.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1.3.4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Удаление пыли с оконных рам, исключая стекла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1.3.5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Промывка трапов с использованием специальных моющих средств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1.3.6</w:t>
            </w:r>
          </w:p>
        </w:tc>
        <w:tc>
          <w:tcPr>
            <w:tcW w:w="6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Мытье потолка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 раза в год</w:t>
            </w:r>
          </w:p>
        </w:tc>
      </w:tr>
    </w:tbl>
    <w:p w:rsidR="00111338" w:rsidRPr="00480E63" w:rsidRDefault="00111338" w:rsidP="00C87DEF">
      <w:pPr>
        <w:pStyle w:val="a5"/>
        <w:framePr w:w="10205" w:wrap="notBeside" w:vAnchor="text" w:hAnchor="text" w:xAlign="center" w:y="1"/>
        <w:shd w:val="clear" w:color="auto" w:fill="auto"/>
        <w:spacing w:before="120" w:after="120" w:line="240" w:lineRule="auto"/>
        <w:ind w:left="567"/>
        <w:rPr>
          <w:sz w:val="24"/>
          <w:szCs w:val="24"/>
        </w:rPr>
      </w:pPr>
      <w:r w:rsidRPr="00480E63">
        <w:rPr>
          <w:sz w:val="24"/>
          <w:szCs w:val="24"/>
        </w:rPr>
        <w:t>Внешняя придомовая территория</w:t>
      </w:r>
    </w:p>
    <w:tbl>
      <w:tblPr>
        <w:tblW w:w="9923" w:type="dxa"/>
        <w:tblInd w:w="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"/>
        <w:gridCol w:w="6663"/>
        <w:gridCol w:w="2268"/>
      </w:tblGrid>
      <w:tr w:rsidR="00111338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№п/п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Виды работ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Периодичность</w:t>
            </w:r>
          </w:p>
        </w:tc>
      </w:tr>
      <w:tr w:rsidR="00C87DEF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Сбор мусора в контейнеры 8,0 куб. м 2 шт. и 0,8 куб.м. 8шт.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кроме субботы и воскресенья</w:t>
            </w: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Вывоз мусора по графику 1 контейнер ежедневно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  <w:vAlign w:val="bottom"/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Очистка территории от снега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Ежедневно,по</w:t>
            </w:r>
            <w:proofErr w:type="spellEnd"/>
            <w:r w:rsidRPr="00480E63">
              <w:rPr>
                <w:sz w:val="24"/>
                <w:szCs w:val="24"/>
              </w:rPr>
              <w:t xml:space="preserve"> необходимости</w:t>
            </w:r>
          </w:p>
        </w:tc>
      </w:tr>
      <w:tr w:rsidR="00C87DEF" w:rsidRPr="00480E63" w:rsidTr="00755230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4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Вывоз снега с погрузкой в контейнеры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C87DEF" w:rsidRPr="00480E63" w:rsidRDefault="00C87DEF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11338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5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Скол наледи с прилегающей территории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по необходимости в субботу и воскресенье</w:t>
            </w:r>
          </w:p>
        </w:tc>
      </w:tr>
      <w:tr w:rsidR="00111338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6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Обработка территории </w:t>
            </w:r>
            <w:proofErr w:type="spellStart"/>
            <w:r w:rsidRPr="00480E63">
              <w:rPr>
                <w:sz w:val="24"/>
                <w:szCs w:val="24"/>
              </w:rPr>
              <w:t>противогололедными</w:t>
            </w:r>
            <w:proofErr w:type="spellEnd"/>
            <w:r w:rsidRPr="00480E63">
              <w:rPr>
                <w:sz w:val="24"/>
                <w:szCs w:val="24"/>
              </w:rPr>
              <w:t xml:space="preserve"> препаратами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необходимости</w:t>
            </w:r>
          </w:p>
        </w:tc>
      </w:tr>
      <w:tr w:rsidR="00111338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крыши от снега и льда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по необходимости</w:t>
            </w:r>
          </w:p>
        </w:tc>
      </w:tr>
      <w:tr w:rsidR="00111338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Мойка окон и фасадов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 раза в год</w:t>
            </w:r>
          </w:p>
        </w:tc>
      </w:tr>
      <w:tr w:rsidR="00111338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9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Промывка входной группы стеклянных дверей, натирка дверных ручек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кроме субботы и воскресенья</w:t>
            </w:r>
          </w:p>
        </w:tc>
      </w:tr>
      <w:tr w:rsidR="00111338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10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Чистка урн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111338" w:rsidRPr="00480E63" w:rsidRDefault="00111338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ежедневно, кроме субботы и воскресенья</w:t>
            </w:r>
          </w:p>
        </w:tc>
      </w:tr>
      <w:tr w:rsidR="00431472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31472" w:rsidRPr="00480E63" w:rsidRDefault="00431472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31472" w:rsidRPr="00431472" w:rsidRDefault="00431472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31472">
              <w:rPr>
                <w:b/>
                <w:sz w:val="24"/>
                <w:szCs w:val="24"/>
              </w:rPr>
              <w:t>Периодическое мытье окон и фасадов здания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31472" w:rsidRPr="00480E63" w:rsidRDefault="00431472" w:rsidP="00431472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31472">
              <w:rPr>
                <w:sz w:val="24"/>
                <w:szCs w:val="24"/>
              </w:rPr>
              <w:t>два</w:t>
            </w:r>
            <w:r>
              <w:rPr>
                <w:sz w:val="24"/>
                <w:szCs w:val="24"/>
              </w:rPr>
              <w:t>жды в течение действия договора</w:t>
            </w:r>
            <w:r w:rsidRPr="00431472">
              <w:rPr>
                <w:sz w:val="24"/>
                <w:szCs w:val="24"/>
              </w:rPr>
              <w:t xml:space="preserve"> </w:t>
            </w:r>
          </w:p>
        </w:tc>
      </w:tr>
      <w:tr w:rsidR="00431472" w:rsidRPr="00480E63" w:rsidTr="00C87DEF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31472" w:rsidRDefault="00431472" w:rsidP="00C87DEF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31472" w:rsidRPr="00B65A3F" w:rsidRDefault="00431472" w:rsidP="00431472">
            <w:pPr>
              <w:pStyle w:val="40"/>
              <w:shd w:val="clear" w:color="auto" w:fill="auto"/>
              <w:tabs>
                <w:tab w:val="left" w:pos="567"/>
              </w:tabs>
              <w:spacing w:before="0" w:after="0" w:line="240" w:lineRule="auto"/>
              <w:ind w:firstLine="0"/>
              <w:rPr>
                <w:bCs/>
                <w:sz w:val="24"/>
                <w:szCs w:val="24"/>
              </w:rPr>
            </w:pPr>
            <w:r w:rsidRPr="00B65A3F">
              <w:rPr>
                <w:bCs/>
                <w:sz w:val="24"/>
                <w:szCs w:val="24"/>
              </w:rPr>
              <w:t>Услуги по периодическому мытью окон и фасадов здания включают в себя:</w:t>
            </w:r>
          </w:p>
          <w:p w:rsidR="00431472" w:rsidRPr="00B65A3F" w:rsidRDefault="00431472" w:rsidP="00A9036E">
            <w:pPr>
              <w:pStyle w:val="a3"/>
              <w:numPr>
                <w:ilvl w:val="1"/>
                <w:numId w:val="60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Мытье окон с внутренней и наружной стороны, включая мытье стекол, металлических рам, отливов и подоконников. </w:t>
            </w:r>
          </w:p>
          <w:p w:rsidR="00431472" w:rsidRPr="00B65A3F" w:rsidRDefault="00431472" w:rsidP="00A9036E">
            <w:pPr>
              <w:pStyle w:val="a3"/>
              <w:numPr>
                <w:ilvl w:val="1"/>
                <w:numId w:val="60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Мытье окон с внутренней и наружной стороны с применением техники промышленного альпинизма, мытье окон с вышек, включая мытье стекол, рам и отливов и подоконников;</w:t>
            </w:r>
          </w:p>
          <w:p w:rsidR="00431472" w:rsidRPr="00B65A3F" w:rsidRDefault="00431472" w:rsidP="00A9036E">
            <w:pPr>
              <w:pStyle w:val="a3"/>
              <w:numPr>
                <w:ilvl w:val="1"/>
                <w:numId w:val="60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 мытье окон с наружной стороны проводится визуальный осмотр и проверка декоративных элементов фасада на предмет ослабления креплений. При обнаружении поврежден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ия крепления, следует </w:t>
            </w: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закрепить повреждённый элемент. Проверка производится со всех сторон фасада.</w:t>
            </w:r>
          </w:p>
          <w:p w:rsidR="00431472" w:rsidRPr="00B65A3F" w:rsidRDefault="00431472" w:rsidP="004314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Мойка окон и остеклений включает:</w:t>
            </w:r>
          </w:p>
          <w:p w:rsidR="00431472" w:rsidRPr="00B65A3F" w:rsidRDefault="00431472" w:rsidP="004314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2.1. </w:t>
            </w: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Очистку от загрязнений оконной рамы и всех стеклянных поверхностей. Каждое окно и все остекления моются снаружи и со стороны помещения;</w:t>
            </w:r>
          </w:p>
          <w:p w:rsidR="00431472" w:rsidRPr="00B65A3F" w:rsidRDefault="00431472" w:rsidP="004314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2.2. </w:t>
            </w: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Мытье откосов, подоконников и отливов.</w:t>
            </w:r>
          </w:p>
          <w:p w:rsidR="00431472" w:rsidRPr="00B65A3F" w:rsidRDefault="00431472" w:rsidP="004314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2.3. С</w:t>
            </w: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ушка стекла осуществляется при помощи резиновой стяжки, которая сгоняет мыльный, грязный раствор вниз.</w:t>
            </w:r>
          </w:p>
          <w:p w:rsidR="00431472" w:rsidRPr="00B65A3F" w:rsidRDefault="00431472" w:rsidP="004314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Мытье окон осуществляется только специалистами с допуском к данным видам работ. </w:t>
            </w:r>
          </w:p>
          <w:p w:rsidR="00431472" w:rsidRPr="00B65A3F" w:rsidRDefault="00431472" w:rsidP="004314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B65A3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Моющие и чистящие средства подбираются в зависимости от материалов, из которых изготовлены рамы и подоконники.</w:t>
            </w:r>
          </w:p>
          <w:p w:rsidR="00431472" w:rsidRPr="00B65A3F" w:rsidRDefault="00431472" w:rsidP="0043147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65A3F">
              <w:rPr>
                <w:rFonts w:ascii="Times New Roman" w:hAnsi="Times New Roman" w:cs="Times New Roman"/>
                <w:bCs/>
                <w:sz w:val="24"/>
                <w:szCs w:val="24"/>
              </w:rPr>
              <w:t>Окна с внешней стороны моются в светлое время суток при благоприятных погодных условиях.</w:t>
            </w:r>
          </w:p>
          <w:p w:rsidR="00431472" w:rsidRPr="00B65A3F" w:rsidRDefault="00431472" w:rsidP="00431472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65A3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Персонал Исполнителя обязан соблюдать правила действующего внутреннего распорядка, контрольно-пропускной режим, внутренние положения и инструкции учреждения.</w:t>
            </w:r>
          </w:p>
          <w:p w:rsidR="00431472" w:rsidRPr="00B65A3F" w:rsidRDefault="00431472" w:rsidP="00431472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65A3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Ответственность за нарушение требований техники безопасности при оказании услуг и компенсация ущерба пострадавшим, в случае несоблюдения техники безопасности, лежит на Исполнителе.</w:t>
            </w:r>
          </w:p>
          <w:p w:rsidR="00431472" w:rsidRPr="00431472" w:rsidRDefault="00431472" w:rsidP="00431472">
            <w:pPr>
              <w:pStyle w:val="af2"/>
              <w:contextualSpacing/>
              <w:jc w:val="both"/>
              <w:rPr>
                <w:rFonts w:ascii="Times New Roman" w:hAnsi="Times New Roman"/>
                <w:noProof/>
                <w:spacing w:val="-1"/>
                <w:sz w:val="24"/>
                <w:szCs w:val="24"/>
              </w:rPr>
            </w:pPr>
            <w:r w:rsidRPr="00B65A3F">
              <w:rPr>
                <w:rFonts w:ascii="Times New Roman" w:hAnsi="Times New Roman"/>
                <w:noProof/>
                <w:spacing w:val="-1"/>
                <w:sz w:val="24"/>
                <w:szCs w:val="24"/>
              </w:rPr>
              <w:t xml:space="preserve">Исполнитель гарантирует освобождение Заказчика от гражданско-правовой </w:t>
            </w:r>
            <w:r w:rsidRPr="00B65A3F">
              <w:rPr>
                <w:rFonts w:ascii="Times New Roman" w:hAnsi="Times New Roman"/>
                <w:noProof/>
                <w:sz w:val="24"/>
                <w:szCs w:val="24"/>
              </w:rPr>
              <w:t xml:space="preserve">ответственности, от уплаты сумм по всем претензиям, требованиям, предписаниям и судебным искам, а также всякого рода расходов в случае происшествий, несчастных случаев, связанных с оказанием услуг </w:t>
            </w:r>
            <w:r w:rsidRPr="00B65A3F">
              <w:rPr>
                <w:rFonts w:ascii="Times New Roman" w:hAnsi="Times New Roman"/>
                <w:noProof/>
                <w:spacing w:val="-1"/>
                <w:sz w:val="24"/>
                <w:szCs w:val="24"/>
              </w:rPr>
              <w:t>по Контракту.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7" w:type="dxa"/>
              <w:right w:w="57" w:type="dxa"/>
            </w:tcMar>
          </w:tcPr>
          <w:p w:rsidR="00431472" w:rsidRPr="00431472" w:rsidRDefault="00431472" w:rsidP="00431472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111338" w:rsidRPr="00480E63" w:rsidRDefault="00111338" w:rsidP="00A9036E">
      <w:pPr>
        <w:pStyle w:val="70"/>
        <w:keepNext/>
        <w:keepLines/>
        <w:numPr>
          <w:ilvl w:val="1"/>
          <w:numId w:val="44"/>
        </w:numPr>
        <w:shd w:val="clear" w:color="auto" w:fill="auto"/>
        <w:tabs>
          <w:tab w:val="left" w:pos="567"/>
        </w:tabs>
        <w:spacing w:before="240" w:after="120" w:line="240" w:lineRule="auto"/>
        <w:ind w:firstLine="567"/>
        <w:rPr>
          <w:sz w:val="24"/>
          <w:szCs w:val="24"/>
        </w:rPr>
      </w:pPr>
      <w:bookmarkStart w:id="49" w:name="bookmark63"/>
      <w:r w:rsidRPr="00480E63">
        <w:rPr>
          <w:sz w:val="24"/>
          <w:szCs w:val="24"/>
        </w:rPr>
        <w:t>Общие требования к оказанию услуг по санитарному содержанию зданий</w:t>
      </w:r>
      <w:bookmarkEnd w:id="49"/>
      <w:r w:rsidRPr="00480E63">
        <w:rPr>
          <w:sz w:val="24"/>
          <w:szCs w:val="24"/>
        </w:rPr>
        <w:t>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Все гигиенические, дезодорирующие, моющие и чистящие средства, сопутствующие товары для оказания услуг сотрудниками Исполнителя и для санитарных узлов и служебных кабинетов должны быть гипоаллергенными.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Химические средства (моющие, чистящие, пятновыводящие, дезинфицирующие, полирующие, антистатики), применяемые при оказании услуг по уборке, а также уборочный инвентарь, расходные материалы (уборочные тележки, протирочный материал, швабры, щетки, губки), гигиенические средства должны использоваться в соответствии с требованиями инструкций фирм-изготовителей и по назначению.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Уборочный инвентарь после использования следует промывать горячей проточной водой с моющими средствами.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Уборочный инвентарь должен быть кодирован различными цветами, сигнальной маркировкой, надписью или другим способом для исключения использования одного и того же уборочного инвентаря в разных помещениях и ограничения распространения инфекции.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Для различных поверхностей следует применять соответствующий способ уборки и специальные моющие, чистящие средства по назначению.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Уборка в помещениях включает в себя уборку на ступеньках, краях, в углах, верхние панели шкафов, верхние торцы дверных коробок и других труднодоступных местах и является обязательной.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При уборке помещений с применением химических средств следует защищать поверхности и окружающие предметы, не подлежащие уборке.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При проведении влажной уборки твердых и полутвердых полов для снижения опасности травматизма запрещается использовать мыло и порошкообразные синтетические моющие средства. Необходимо выставлять </w:t>
      </w:r>
      <w:proofErr w:type="spellStart"/>
      <w:r w:rsidRPr="00480E63">
        <w:rPr>
          <w:sz w:val="24"/>
          <w:szCs w:val="24"/>
        </w:rPr>
        <w:t>штендеры</w:t>
      </w:r>
      <w:proofErr w:type="spellEnd"/>
      <w:r w:rsidRPr="00480E63">
        <w:rPr>
          <w:sz w:val="24"/>
          <w:szCs w:val="24"/>
        </w:rPr>
        <w:t xml:space="preserve"> (или стойки для объявлений) с предупреждающей надписью до полного высыхания. Не допускается оставлять </w:t>
      </w:r>
      <w:proofErr w:type="spellStart"/>
      <w:r w:rsidRPr="00480E63">
        <w:rPr>
          <w:sz w:val="24"/>
          <w:szCs w:val="24"/>
        </w:rPr>
        <w:t>штендеры</w:t>
      </w:r>
      <w:proofErr w:type="spellEnd"/>
      <w:r w:rsidRPr="00480E63">
        <w:rPr>
          <w:sz w:val="24"/>
          <w:szCs w:val="24"/>
        </w:rPr>
        <w:t xml:space="preserve"> (или стойки для объявлений) дольше необходимого для предупреждения травматизма времени.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 xml:space="preserve">При выполнении уборочных операций по уходу за зеркалами и прочими зеркальными поверхностями запрещается использовать порошкообразные синтетические моющие средства и абразивные очистители. Тонированные, дымчатые и зеркальные поверхности чистят согласно и </w:t>
      </w:r>
      <w:r w:rsidR="00C87DEF" w:rsidRPr="00480E63">
        <w:rPr>
          <w:sz w:val="24"/>
          <w:szCs w:val="24"/>
        </w:rPr>
        <w:t>инструкции предприятия-изготовител</w:t>
      </w:r>
      <w:r w:rsidRPr="00480E63">
        <w:rPr>
          <w:sz w:val="24"/>
          <w:szCs w:val="24"/>
        </w:rPr>
        <w:t>я.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При оказании услуг по чистке ковров или ковровых покрытий допускается ограниченное действие средства для выведения пятен, если в результате старения пятна въелись в ковровое покрытие или вызвали склеивание волокон.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Для влажной уборки мягких полов (ковров или ковровых покрытий) не допускается применять:</w:t>
      </w:r>
    </w:p>
    <w:p w:rsidR="00111338" w:rsidRPr="00480E63" w:rsidRDefault="00111338" w:rsidP="005F64B8">
      <w:pPr>
        <w:pStyle w:val="20"/>
        <w:shd w:val="clear" w:color="auto" w:fill="auto"/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- пенящиеся шампуни, разрушающие пол под коврами;</w:t>
      </w:r>
    </w:p>
    <w:p w:rsidR="00111338" w:rsidRPr="00480E63" w:rsidRDefault="00111338" w:rsidP="005F64B8">
      <w:pPr>
        <w:pStyle w:val="20"/>
        <w:shd w:val="clear" w:color="auto" w:fill="auto"/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- концентрированные моющие растворы, вызывающие появление пятен и выцветание ковров;</w:t>
      </w:r>
    </w:p>
    <w:p w:rsidR="00111338" w:rsidRPr="00480E63" w:rsidRDefault="00111338" w:rsidP="005F64B8">
      <w:pPr>
        <w:pStyle w:val="20"/>
        <w:shd w:val="clear" w:color="auto" w:fill="auto"/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- большое количество воды, вызывающее появление водяных пятен, усадку, деформацию и потерю первоначального цвета ковра.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Для ухода за мягкими полами (коврами или ковровыми покрытиями) следует выбирать способ и средства уборки, обеспечивающий максимальную глубину чистки и высыхание к моменту эксплуатации.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Регулярный уход за текстильными настенными покрытиями проводить методом сухой чистки.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Регулярный уход за коврами и ковровыми покрытиями, а также текстильными настенными покрытиями, мягкой мебелью должен предусматривать восстановление слежавшегося ворса, чистку любой степени загрязненности и отсутствие следующих побочных дефектов:</w:t>
      </w:r>
    </w:p>
    <w:p w:rsidR="00111338" w:rsidRPr="00480E63" w:rsidRDefault="00111338" w:rsidP="005F64B8">
      <w:pPr>
        <w:pStyle w:val="20"/>
        <w:shd w:val="clear" w:color="auto" w:fill="auto"/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о усадка и деформация; о изменение цветовой гаммы изделия; о растворение клеевого основания ковровых покрытий.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Информирование лиц ответственных за уборку (коменданта здания) об обнаруженных в ходе уборки неисправностях инженерных систем, мебели и загрязнениях на вентиляционных решетках и оргтехники.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Все необходимые для оказания услуг гигиенические, моющие и чистящие средства, расходные материалы, инвентарь и оборудование (швабры, метлы, пылесосы и т.д.) поставляются Исполнителем в необходимом для качественной уборки количества и должны соответствовать требованиям настоящего Технического задания, должны быть гипоаллергенными и безопасными для здоровья человека. В случае необходимости (неприятный запах, аллергия, неэффективные средства и т.п.) по требованию Заказчика Исполнитель обязан заменить используемые для оказания услуг моющие и чистящие средства.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Все расходные гигиенические средства и сопутствующий инвентарь для санитарных узлов и служебных кабинетов должны поставляться Исполнителем в необходимом количестве и должны соответствовать требованиям Технического задания, должны быть гипоаллергенными и безопасными для здоровья человека. В случае необходимости (неприятный запах, аллергия, неэффективные средства и г.п.) по требованию Заказчика Исполнитель обязан заменить используемые гигиенические средства для санитарных узлов и служебных кабинетов. Все расходные гигиенические средства и сопутствующий инвентарь для санитарных узлов и служебных кабинетов должны быть гипоаллергенными и безопасными для здоровья человека.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Сведения о конкретных показателях химических средств для уборки, соответствующих значениям, установленным в Техническом задании, и товарном знаке (при его наличии), предлагаемом для оказания услуг, необходимо подтвердить сертификатами соответствия или паспортами качества химических средств для уборки.</w:t>
      </w:r>
    </w:p>
    <w:p w:rsidR="00111338" w:rsidRPr="00480E63" w:rsidRDefault="00111338" w:rsidP="00A9036E">
      <w:pPr>
        <w:pStyle w:val="70"/>
        <w:keepNext/>
        <w:keepLines/>
        <w:numPr>
          <w:ilvl w:val="1"/>
          <w:numId w:val="44"/>
        </w:numPr>
        <w:shd w:val="clear" w:color="auto" w:fill="auto"/>
        <w:tabs>
          <w:tab w:val="left" w:pos="0"/>
        </w:tabs>
        <w:spacing w:before="240" w:after="120" w:line="240" w:lineRule="auto"/>
        <w:ind w:firstLine="567"/>
        <w:rPr>
          <w:sz w:val="24"/>
          <w:szCs w:val="24"/>
        </w:rPr>
      </w:pPr>
      <w:bookmarkStart w:id="50" w:name="bookmark64"/>
      <w:r w:rsidRPr="00480E63">
        <w:rPr>
          <w:sz w:val="24"/>
          <w:szCs w:val="24"/>
        </w:rPr>
        <w:t>Требования к качеству оказываемых услуг.</w:t>
      </w:r>
      <w:bookmarkEnd w:id="50"/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Услуги по комплексной уборке помещений должны быть выполнены в соответствии с действующими нормативными документами, ГОСТ Р 51870-2002, соблюдением санитарно-эпидемиологических норм, правил пожарной безопасности, правил техники безопасности и охраны труда.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Привлекаемый персонал должен иметь личные санитарно-медицинские книжки, оформленные в соответствии с требованиями нормативных документов.</w:t>
      </w:r>
    </w:p>
    <w:p w:rsidR="00111338" w:rsidRPr="00480E63" w:rsidRDefault="00111338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В случае выявления Исполнителем загрязнений и дефектов, не входящих в перечни оказания услуг по уборке помещений, они должны быть оформлены в письменном виде и переданы уполномоченным лицам Заказчика с предложениями по их устранению.</w:t>
      </w:r>
    </w:p>
    <w:p w:rsidR="00111338" w:rsidRPr="00480E63" w:rsidRDefault="00111338" w:rsidP="00A9036E">
      <w:pPr>
        <w:pStyle w:val="20"/>
        <w:numPr>
          <w:ilvl w:val="0"/>
          <w:numId w:val="47"/>
        </w:numPr>
        <w:shd w:val="clear" w:color="auto" w:fill="auto"/>
        <w:tabs>
          <w:tab w:val="left" w:pos="567"/>
        </w:tabs>
        <w:spacing w:before="0" w:after="0" w:line="240" w:lineRule="auto"/>
        <w:ind w:left="567" w:hanging="567"/>
        <w:jc w:val="left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Исполнитель обязан:</w:t>
      </w:r>
    </w:p>
    <w:p w:rsidR="00111338" w:rsidRPr="00480E63" w:rsidRDefault="00111338" w:rsidP="00A9036E">
      <w:pPr>
        <w:pStyle w:val="20"/>
        <w:numPr>
          <w:ilvl w:val="0"/>
          <w:numId w:val="57"/>
        </w:numPr>
        <w:shd w:val="clear" w:color="auto" w:fill="auto"/>
        <w:tabs>
          <w:tab w:val="left" w:pos="851"/>
        </w:tabs>
        <w:spacing w:before="0" w:after="0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устранять за свой счет выявленные недостатки и дефекты, образовавшиеся в ходе оказания услуг;</w:t>
      </w:r>
    </w:p>
    <w:p w:rsidR="00111338" w:rsidRPr="00480E63" w:rsidRDefault="00111338" w:rsidP="00A9036E">
      <w:pPr>
        <w:pStyle w:val="20"/>
        <w:numPr>
          <w:ilvl w:val="0"/>
          <w:numId w:val="57"/>
        </w:numPr>
        <w:shd w:val="clear" w:color="auto" w:fill="auto"/>
        <w:tabs>
          <w:tab w:val="left" w:pos="851"/>
        </w:tabs>
        <w:spacing w:before="0" w:after="268" w:line="240" w:lineRule="auto"/>
        <w:ind w:firstLine="567"/>
        <w:jc w:val="left"/>
        <w:rPr>
          <w:sz w:val="24"/>
          <w:szCs w:val="24"/>
        </w:rPr>
      </w:pPr>
      <w:r w:rsidRPr="00480E63">
        <w:rPr>
          <w:sz w:val="24"/>
          <w:szCs w:val="24"/>
        </w:rPr>
        <w:t>нести ответственность за уничтожение и / или повреждение предметов в убираемых помещениях.</w:t>
      </w:r>
    </w:p>
    <w:p w:rsidR="00111338" w:rsidRPr="00480E63" w:rsidRDefault="00111338" w:rsidP="00A9036E">
      <w:pPr>
        <w:pStyle w:val="70"/>
        <w:keepNext/>
        <w:keepLines/>
        <w:numPr>
          <w:ilvl w:val="1"/>
          <w:numId w:val="44"/>
        </w:numPr>
        <w:shd w:val="clear" w:color="auto" w:fill="auto"/>
        <w:tabs>
          <w:tab w:val="left" w:pos="567"/>
        </w:tabs>
        <w:spacing w:before="240" w:after="120" w:line="240" w:lineRule="auto"/>
        <w:ind w:firstLine="567"/>
        <w:rPr>
          <w:sz w:val="24"/>
          <w:szCs w:val="24"/>
        </w:rPr>
      </w:pPr>
      <w:bookmarkStart w:id="51" w:name="bookmark65"/>
      <w:r w:rsidRPr="00480E63">
        <w:rPr>
          <w:sz w:val="24"/>
          <w:szCs w:val="24"/>
        </w:rPr>
        <w:t>Требования к безопасности при оказании услуг.</w:t>
      </w:r>
      <w:bookmarkEnd w:id="51"/>
    </w:p>
    <w:p w:rsidR="00D2299E" w:rsidRPr="00480E63" w:rsidRDefault="00D2299E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120" w:line="240" w:lineRule="auto"/>
        <w:ind w:left="567" w:hanging="567"/>
        <w:rPr>
          <w:sz w:val="24"/>
          <w:szCs w:val="24"/>
        </w:rPr>
      </w:pPr>
      <w:r w:rsidRPr="00480E63">
        <w:rPr>
          <w:sz w:val="24"/>
          <w:szCs w:val="24"/>
        </w:rPr>
        <w:t>Услуги по комплексной уборке зданий должны выполняться с соблюдением мер электробезопасности (ГОСТ 27570.0-87), норм и правил пожарной безопасности, постановлением от 25.04.2012 № 390 «О противопожарном режиме», а также техники безопасности в соответствии с требованием Трудового кодекса РФ.</w:t>
      </w:r>
    </w:p>
    <w:p w:rsidR="00D2299E" w:rsidRPr="00480E63" w:rsidRDefault="00D2299E" w:rsidP="00A9036E">
      <w:pPr>
        <w:pStyle w:val="20"/>
        <w:numPr>
          <w:ilvl w:val="0"/>
          <w:numId w:val="46"/>
        </w:numPr>
        <w:shd w:val="clear" w:color="auto" w:fill="auto"/>
        <w:tabs>
          <w:tab w:val="left" w:pos="567"/>
        </w:tabs>
        <w:spacing w:before="0" w:after="120" w:line="240" w:lineRule="auto"/>
        <w:ind w:left="567" w:right="-8" w:hanging="567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 xml:space="preserve">Исполнитель несет ответственность за соблюдение рабочими Исполнителя техники безопасности в ходе оказания </w:t>
      </w:r>
      <w:bookmarkStart w:id="52" w:name="bookmark66"/>
      <w:r w:rsidRPr="00480E63">
        <w:rPr>
          <w:b/>
          <w:sz w:val="24"/>
          <w:szCs w:val="24"/>
        </w:rPr>
        <w:t xml:space="preserve">услуг. </w:t>
      </w:r>
    </w:p>
    <w:p w:rsidR="00D2299E" w:rsidRPr="00480E63" w:rsidRDefault="00D2299E" w:rsidP="00A9036E">
      <w:pPr>
        <w:pStyle w:val="20"/>
        <w:keepNext/>
        <w:keepLines/>
        <w:numPr>
          <w:ilvl w:val="1"/>
          <w:numId w:val="44"/>
        </w:numPr>
        <w:shd w:val="clear" w:color="auto" w:fill="auto"/>
        <w:tabs>
          <w:tab w:val="left" w:pos="567"/>
        </w:tabs>
        <w:spacing w:before="240" w:after="120" w:line="240" w:lineRule="auto"/>
        <w:ind w:firstLine="567"/>
        <w:jc w:val="left"/>
        <w:outlineLvl w:val="6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Дополнительные требования:</w:t>
      </w:r>
      <w:bookmarkEnd w:id="52"/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несоответствие конструкции и размера диспенсера поставляемым бумажным полотенцам листовым.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несоответствие конструкции и размера диспенсера поставляемым упаковкам жидкого мыла.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несоответствие конструкции и размера диспенсера поставляемым упаковкам освежителей воздуха.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отсутствие бумажных салфеток (полотенец) в диспенсерах.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присутствие бумажных салфеток (полотенец) вне диспенсера для бумажных салфеток (полотенец) (туалетные столы, подоконники и т.д.).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отсутствие освежителей воздуха в держателях в кабинах санитарных узлов.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отсутствие туалетной бумаги на держателях и запасного рулона туалетной бумаги в туалетной кабине.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присутствие туалетной бумаги вне кабины санитарного узла (туалетные столы, подоконники и т.д.).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отсутствие в санитарных узлах у раковин в мыльницах твёрдого кускового мыла.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отсутствие в санитарных узлах жидкого мыла в диспенсерах.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наличие повреждённых диспенсеров; в этом случае необходима замена за счёт Исполнителя.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в санитарных узлах, в каждой кабине санитарных узлов и в служебных кабинетах около каждого рабочего места не допускается отсутствие мусорных корзин (в случае отсутствия Исполнитель обязан сообщать представителю Заказчика).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отсутствие мешков для мусора в санитарных узлах, в каждой кабине санитарных узлов и в служебных кабинетах.</w:t>
      </w:r>
    </w:p>
    <w:p w:rsidR="00D2299E" w:rsidRPr="00480E63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мешки для мусора в санитарных узлах, в каждой кабине санитарных узлов и в служебных кабинетах должны соответствовать размеру мусорного ведра, цвет мешков для мусора должен быть чёрный.</w:t>
      </w:r>
    </w:p>
    <w:p w:rsidR="00D2299E" w:rsidRDefault="00D2299E" w:rsidP="00A9036E">
      <w:pPr>
        <w:pStyle w:val="20"/>
        <w:numPr>
          <w:ilvl w:val="0"/>
          <w:numId w:val="48"/>
        </w:numPr>
        <w:shd w:val="clear" w:color="auto" w:fill="auto"/>
        <w:tabs>
          <w:tab w:val="left" w:pos="567"/>
        </w:tabs>
        <w:spacing w:before="0" w:after="0" w:line="240" w:lineRule="auto"/>
        <w:ind w:left="567" w:right="-8" w:hanging="567"/>
        <w:rPr>
          <w:sz w:val="24"/>
          <w:szCs w:val="24"/>
        </w:rPr>
      </w:pPr>
      <w:r w:rsidRPr="00480E63">
        <w:rPr>
          <w:sz w:val="24"/>
          <w:szCs w:val="24"/>
        </w:rPr>
        <w:t>не допускается отсутствие щётки с подстаканником для унитаза в кабинах санитарных узлов и мыльницы для кускового туалетного мыла около раковины (в случае отсутствия Исполнитель обязан сообщать представителю Заказчика).</w:t>
      </w:r>
    </w:p>
    <w:p w:rsid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sz w:val="24"/>
          <w:szCs w:val="24"/>
        </w:rPr>
      </w:pPr>
    </w:p>
    <w:p w:rsid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  <w:r w:rsidRPr="00EA3461">
        <w:rPr>
          <w:b/>
          <w:sz w:val="24"/>
          <w:szCs w:val="24"/>
        </w:rPr>
        <w:t xml:space="preserve">9.8. </w:t>
      </w:r>
      <w:r>
        <w:rPr>
          <w:b/>
          <w:sz w:val="24"/>
          <w:szCs w:val="24"/>
        </w:rPr>
        <w:t>Оформление и у</w:t>
      </w:r>
      <w:r w:rsidRPr="00B65A3F">
        <w:rPr>
          <w:b/>
          <w:sz w:val="24"/>
          <w:szCs w:val="24"/>
        </w:rPr>
        <w:t>ход за зелеными насаждениями и газонами</w:t>
      </w:r>
      <w:r>
        <w:rPr>
          <w:b/>
          <w:sz w:val="24"/>
          <w:szCs w:val="24"/>
        </w:rPr>
        <w:t>.</w:t>
      </w:r>
    </w:p>
    <w:p w:rsid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</w:p>
    <w:p w:rsidR="00EA3461" w:rsidRDefault="00EA3461" w:rsidP="00EA3461">
      <w:pPr>
        <w:pStyle w:val="40"/>
        <w:shd w:val="clear" w:color="auto" w:fill="auto"/>
        <w:tabs>
          <w:tab w:val="left" w:pos="567"/>
        </w:tabs>
        <w:spacing w:before="0" w:after="0" w:line="240" w:lineRule="auto"/>
        <w:ind w:firstLine="709"/>
        <w:rPr>
          <w:sz w:val="24"/>
          <w:szCs w:val="24"/>
        </w:rPr>
      </w:pPr>
      <w:r w:rsidRPr="00AB45B5">
        <w:rPr>
          <w:sz w:val="24"/>
          <w:szCs w:val="24"/>
        </w:rPr>
        <w:t>Услуги по оформлению и уходу за зелеными насаждениями и газонами включает в себя:</w:t>
      </w:r>
    </w:p>
    <w:p w:rsidR="00EA3461" w:rsidRDefault="00EA3461" w:rsidP="00A9036E">
      <w:pPr>
        <w:pStyle w:val="af2"/>
        <w:numPr>
          <w:ilvl w:val="0"/>
          <w:numId w:val="61"/>
        </w:numPr>
        <w:ind w:left="0" w:firstLine="709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подготовка почвы под цветники и газоны;</w:t>
      </w:r>
    </w:p>
    <w:p w:rsidR="00EA3461" w:rsidRPr="00F5615C" w:rsidRDefault="00EA3461" w:rsidP="00A9036E">
      <w:pPr>
        <w:pStyle w:val="af2"/>
        <w:numPr>
          <w:ilvl w:val="0"/>
          <w:numId w:val="61"/>
        </w:numPr>
        <w:ind w:left="0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привоз земли, в случае необходимости</w:t>
      </w:r>
      <w:r w:rsidRPr="00AB45B5">
        <w:rPr>
          <w:rFonts w:ascii="Times New Roman" w:hAnsi="Times New Roman"/>
          <w:sz w:val="24"/>
          <w:szCs w:val="24"/>
        </w:rPr>
        <w:t xml:space="preserve">; </w:t>
      </w:r>
    </w:p>
    <w:p w:rsidR="00EA3461" w:rsidRPr="00F5615C" w:rsidRDefault="00EA3461" w:rsidP="00A9036E">
      <w:pPr>
        <w:pStyle w:val="af2"/>
        <w:numPr>
          <w:ilvl w:val="0"/>
          <w:numId w:val="61"/>
        </w:numPr>
        <w:ind w:left="0" w:firstLine="709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посадка цветов на клумбы и посев газонов;</w:t>
      </w:r>
    </w:p>
    <w:p w:rsidR="00EA3461" w:rsidRPr="00F5615C" w:rsidRDefault="00EA3461" w:rsidP="00A9036E">
      <w:pPr>
        <w:pStyle w:val="af2"/>
        <w:numPr>
          <w:ilvl w:val="0"/>
          <w:numId w:val="61"/>
        </w:numPr>
        <w:ind w:left="0" w:firstLine="709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прополка, рыхление,</w:t>
      </w:r>
      <w:r>
        <w:rPr>
          <w:rFonts w:ascii="Times New Roman" w:hAnsi="Times New Roman"/>
          <w:sz w:val="24"/>
          <w:szCs w:val="24"/>
        </w:rPr>
        <w:t xml:space="preserve"> мульчирование, внесение удобрений,</w:t>
      </w:r>
      <w:r w:rsidRPr="00F5615C">
        <w:rPr>
          <w:rFonts w:ascii="Times New Roman" w:hAnsi="Times New Roman"/>
          <w:sz w:val="24"/>
          <w:szCs w:val="24"/>
        </w:rPr>
        <w:t xml:space="preserve"> полив;</w:t>
      </w:r>
    </w:p>
    <w:p w:rsidR="00EA3461" w:rsidRPr="00F5615C" w:rsidRDefault="00EA3461" w:rsidP="00A9036E">
      <w:pPr>
        <w:pStyle w:val="af2"/>
        <w:numPr>
          <w:ilvl w:val="0"/>
          <w:numId w:val="61"/>
        </w:numPr>
        <w:ind w:left="0" w:firstLine="709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выкашивание газонов;</w:t>
      </w:r>
    </w:p>
    <w:p w:rsidR="00EA3461" w:rsidRPr="0010315B" w:rsidRDefault="00EA3461" w:rsidP="00A9036E">
      <w:pPr>
        <w:pStyle w:val="af2"/>
        <w:numPr>
          <w:ilvl w:val="0"/>
          <w:numId w:val="61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вывоз растительных остатков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EA3461" w:rsidRPr="00953421" w:rsidRDefault="00EA3461" w:rsidP="00A9036E">
      <w:pPr>
        <w:pStyle w:val="af2"/>
        <w:numPr>
          <w:ilvl w:val="0"/>
          <w:numId w:val="61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покраска бордюров и ограждений цветников</w:t>
      </w:r>
      <w:r w:rsidRPr="00953421">
        <w:rPr>
          <w:rFonts w:ascii="Times New Roman" w:hAnsi="Times New Roman"/>
          <w:sz w:val="24"/>
          <w:szCs w:val="24"/>
        </w:rPr>
        <w:t>;</w:t>
      </w:r>
    </w:p>
    <w:p w:rsidR="00EA3461" w:rsidRPr="00AB45B5" w:rsidRDefault="00EA3461" w:rsidP="00A9036E">
      <w:pPr>
        <w:pStyle w:val="af2"/>
        <w:numPr>
          <w:ilvl w:val="0"/>
          <w:numId w:val="61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защитными составами.</w:t>
      </w:r>
    </w:p>
    <w:p w:rsidR="00EA3461" w:rsidRPr="00F5615C" w:rsidRDefault="00EA3461" w:rsidP="00EA3461">
      <w:pPr>
        <w:pStyle w:val="af2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 xml:space="preserve">Цветники обустраиваются с применением дизайнерских решений, предложенных </w:t>
      </w:r>
      <w:r>
        <w:rPr>
          <w:rFonts w:ascii="Times New Roman" w:hAnsi="Times New Roman"/>
          <w:sz w:val="24"/>
          <w:szCs w:val="24"/>
        </w:rPr>
        <w:t>Исполнителем</w:t>
      </w:r>
      <w:r w:rsidRPr="00F5615C">
        <w:rPr>
          <w:rFonts w:ascii="Times New Roman" w:hAnsi="Times New Roman"/>
          <w:sz w:val="24"/>
          <w:szCs w:val="24"/>
        </w:rPr>
        <w:t xml:space="preserve">, согласованных с </w:t>
      </w:r>
      <w:r>
        <w:rPr>
          <w:rFonts w:ascii="Times New Roman" w:hAnsi="Times New Roman"/>
          <w:sz w:val="24"/>
          <w:szCs w:val="24"/>
        </w:rPr>
        <w:t>З</w:t>
      </w:r>
      <w:r w:rsidRPr="00F5615C">
        <w:rPr>
          <w:rFonts w:ascii="Times New Roman" w:hAnsi="Times New Roman"/>
          <w:sz w:val="24"/>
          <w:szCs w:val="24"/>
        </w:rPr>
        <w:t>аказчиком.</w:t>
      </w:r>
    </w:p>
    <w:p w:rsidR="00EA3461" w:rsidRPr="00F5615C" w:rsidRDefault="00EA3461" w:rsidP="00EA3461">
      <w:pPr>
        <w:pStyle w:val="af2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Работы должны осуществляться квалифицированным персоналом, прошедшим подготовку по технике безопасности.</w:t>
      </w:r>
    </w:p>
    <w:p w:rsidR="00EA3461" w:rsidRPr="00F5615C" w:rsidRDefault="00EA3461" w:rsidP="00EA3461">
      <w:pPr>
        <w:pStyle w:val="af2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Цветочная рассада должна быть хорошо окоренившейся и симметрично развитой, не должна быть вытянутой и переплетенной между собой.</w:t>
      </w:r>
    </w:p>
    <w:p w:rsidR="00EA3461" w:rsidRPr="00F5615C" w:rsidRDefault="00EA3461" w:rsidP="00EA3461">
      <w:pPr>
        <w:pStyle w:val="af2"/>
        <w:spacing w:line="276" w:lineRule="auto"/>
        <w:ind w:firstLine="709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Для оформления цветников использовать цветочную рассаду, соответствующую следующим требованиям:</w:t>
      </w:r>
    </w:p>
    <w:p w:rsidR="00EA3461" w:rsidRPr="00F5615C" w:rsidRDefault="00EA3461" w:rsidP="00A9036E">
      <w:pPr>
        <w:pStyle w:val="af2"/>
        <w:numPr>
          <w:ilvl w:val="0"/>
          <w:numId w:val="62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рассада должна быть в стадии цветения;</w:t>
      </w:r>
    </w:p>
    <w:p w:rsidR="00EA3461" w:rsidRDefault="00EA3461" w:rsidP="00A9036E">
      <w:pPr>
        <w:pStyle w:val="af2"/>
        <w:numPr>
          <w:ilvl w:val="0"/>
          <w:numId w:val="62"/>
        </w:numPr>
        <w:spacing w:line="276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рассада должна быть выращена в стаканах объемом не менее 0,4л;</w:t>
      </w:r>
    </w:p>
    <w:p w:rsidR="00EA3461" w:rsidRPr="00AB45B5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Ассортиментная ведомость цветочных культур должна быть согласована с Заказчиком.</w:t>
      </w:r>
    </w:p>
    <w:p w:rsidR="00EA3461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Полив после посадки цветников должен производиться своевременно.</w:t>
      </w:r>
    </w:p>
    <w:p w:rsidR="00EA3461" w:rsidRPr="00F5615C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Скорость замены рассады (погибшей, засохшей)</w:t>
      </w:r>
      <w:r>
        <w:rPr>
          <w:rFonts w:ascii="Times New Roman" w:hAnsi="Times New Roman"/>
          <w:sz w:val="24"/>
          <w:szCs w:val="24"/>
        </w:rPr>
        <w:t xml:space="preserve"> -</w:t>
      </w:r>
      <w:r w:rsidRPr="00F5615C">
        <w:rPr>
          <w:rFonts w:ascii="Times New Roman" w:hAnsi="Times New Roman"/>
          <w:sz w:val="24"/>
          <w:szCs w:val="24"/>
        </w:rPr>
        <w:t xml:space="preserve"> не более 3 дней с момента гибели или повреждения, и т.д.</w:t>
      </w:r>
      <w:r>
        <w:rPr>
          <w:rFonts w:ascii="Times New Roman" w:hAnsi="Times New Roman"/>
          <w:sz w:val="24"/>
          <w:szCs w:val="24"/>
        </w:rPr>
        <w:t xml:space="preserve"> за счет собственных средств подрядчика.</w:t>
      </w:r>
    </w:p>
    <w:p w:rsidR="00EA3461" w:rsidRPr="00F5615C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 xml:space="preserve">На момент проверки не допускается наличие сорняков, отпада однолетников, растения должны быть хорошо развиты, одинаковые по высоте в пределах одного вида, почва взрыхлена, контур рисунка четкий, ровный. </w:t>
      </w:r>
    </w:p>
    <w:p w:rsidR="00EA3461" w:rsidRPr="00F5615C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Высадка рассады должна производиться утром или к концу дня; пасмурную погоду - в течение всего дня. Растения должны высаживаться во влажную почву;</w:t>
      </w:r>
      <w:r>
        <w:rPr>
          <w:rFonts w:ascii="Times New Roman" w:hAnsi="Times New Roman"/>
          <w:sz w:val="24"/>
          <w:szCs w:val="24"/>
        </w:rPr>
        <w:t xml:space="preserve"> н</w:t>
      </w:r>
      <w:r w:rsidRPr="00F5615C">
        <w:rPr>
          <w:rFonts w:ascii="Times New Roman" w:hAnsi="Times New Roman"/>
          <w:sz w:val="24"/>
          <w:szCs w:val="24"/>
        </w:rPr>
        <w:t>е допускаются сжатие и заворот корней. Для низкорослых видов и сортов расстояние между растениями 10-15, для высокорослых - 15-</w:t>
      </w:r>
      <w:smartTag w:uri="urn:schemas-microsoft-com:office:smarttags" w:element="metricconverter">
        <w:smartTagPr>
          <w:attr w:name="ProductID" w:val="25 см"/>
        </w:smartTagPr>
        <w:r w:rsidRPr="00F5615C">
          <w:rPr>
            <w:rFonts w:ascii="Times New Roman" w:hAnsi="Times New Roman"/>
            <w:sz w:val="24"/>
            <w:szCs w:val="24"/>
          </w:rPr>
          <w:t>25 см</w:t>
        </w:r>
      </w:smartTag>
      <w:r w:rsidRPr="00F5615C">
        <w:rPr>
          <w:rFonts w:ascii="Times New Roman" w:hAnsi="Times New Roman"/>
          <w:sz w:val="24"/>
          <w:szCs w:val="24"/>
        </w:rPr>
        <w:t>.</w:t>
      </w:r>
    </w:p>
    <w:p w:rsidR="00EA3461" w:rsidRPr="00F5615C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 xml:space="preserve">Содержание цветников в должном порядке заключается в поливе, рыхлении почвы и уборке сорняков, удаление цветов по окончании сезона. Цветники поливают вечером после 17 ч. или утром. Удобрения в почву вносят в основном при подготовке почвы или после укоренения рассады. Прополку с применением </w:t>
      </w:r>
      <w:proofErr w:type="spellStart"/>
      <w:r w:rsidRPr="00F5615C">
        <w:rPr>
          <w:rFonts w:ascii="Times New Roman" w:hAnsi="Times New Roman"/>
          <w:sz w:val="24"/>
          <w:szCs w:val="24"/>
        </w:rPr>
        <w:t>полотиков</w:t>
      </w:r>
      <w:proofErr w:type="spellEnd"/>
      <w:r w:rsidRPr="00F5615C">
        <w:rPr>
          <w:rFonts w:ascii="Times New Roman" w:hAnsi="Times New Roman"/>
          <w:sz w:val="24"/>
          <w:szCs w:val="24"/>
        </w:rPr>
        <w:t xml:space="preserve"> проводят по мере роста сорной травы. Перед прополкой обязателен полив (если не было дождя).</w:t>
      </w:r>
    </w:p>
    <w:p w:rsidR="00EA3461" w:rsidRPr="00F5615C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Газоны должны выкашиваться при высоте травостоя 10-</w:t>
      </w:r>
      <w:smartTag w:uri="urn:schemas-microsoft-com:office:smarttags" w:element="metricconverter">
        <w:smartTagPr>
          <w:attr w:name="ProductID" w:val="15 см"/>
        </w:smartTagPr>
        <w:r w:rsidRPr="00F5615C">
          <w:rPr>
            <w:rFonts w:ascii="Times New Roman" w:hAnsi="Times New Roman"/>
            <w:sz w:val="24"/>
            <w:szCs w:val="24"/>
          </w:rPr>
          <w:t>15 см</w:t>
        </w:r>
      </w:smartTag>
      <w:r w:rsidRPr="00F5615C">
        <w:rPr>
          <w:rFonts w:ascii="Times New Roman" w:hAnsi="Times New Roman"/>
          <w:sz w:val="24"/>
          <w:szCs w:val="24"/>
        </w:rPr>
        <w:t>. Высота оставляемого травостоя 3-</w:t>
      </w:r>
      <w:smartTag w:uri="urn:schemas-microsoft-com:office:smarttags" w:element="metricconverter">
        <w:smartTagPr>
          <w:attr w:name="ProductID" w:val="5 см"/>
        </w:smartTagPr>
        <w:r w:rsidRPr="00F5615C">
          <w:rPr>
            <w:rFonts w:ascii="Times New Roman" w:hAnsi="Times New Roman"/>
            <w:sz w:val="24"/>
            <w:szCs w:val="24"/>
          </w:rPr>
          <w:t>5 см</w:t>
        </w:r>
      </w:smartTag>
      <w:r w:rsidRPr="00F5615C">
        <w:rPr>
          <w:rFonts w:ascii="Times New Roman" w:hAnsi="Times New Roman"/>
          <w:sz w:val="24"/>
          <w:szCs w:val="24"/>
        </w:rPr>
        <w:t>. Срезанную траву обязательно сгребают и вывозят в течение 3-х суток.</w:t>
      </w:r>
    </w:p>
    <w:p w:rsidR="00EA3461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 xml:space="preserve">Работы должны выполняться в соответствии с агротехническими требованиями к устройству и уходу за цветниками и газонами. </w:t>
      </w:r>
    </w:p>
    <w:p w:rsidR="00EA3461" w:rsidRDefault="00EA3461" w:rsidP="00EA3461">
      <w:pPr>
        <w:pStyle w:val="af2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5615C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се</w:t>
      </w:r>
      <w:r w:rsidRPr="00F5615C">
        <w:rPr>
          <w:rFonts w:ascii="Times New Roman" w:hAnsi="Times New Roman"/>
          <w:sz w:val="24"/>
          <w:szCs w:val="24"/>
        </w:rPr>
        <w:t xml:space="preserve"> используемы</w:t>
      </w:r>
      <w:r>
        <w:rPr>
          <w:rFonts w:ascii="Times New Roman" w:hAnsi="Times New Roman"/>
          <w:sz w:val="24"/>
          <w:szCs w:val="24"/>
        </w:rPr>
        <w:t>е</w:t>
      </w:r>
      <w:r w:rsidRPr="00F5615C">
        <w:rPr>
          <w:rFonts w:ascii="Times New Roman" w:hAnsi="Times New Roman"/>
          <w:sz w:val="24"/>
          <w:szCs w:val="24"/>
        </w:rPr>
        <w:t xml:space="preserve"> материал</w:t>
      </w:r>
      <w:r>
        <w:rPr>
          <w:rFonts w:ascii="Times New Roman" w:hAnsi="Times New Roman"/>
          <w:sz w:val="24"/>
          <w:szCs w:val="24"/>
        </w:rPr>
        <w:t>ы</w:t>
      </w:r>
      <w:r w:rsidRPr="00F5615C">
        <w:rPr>
          <w:rFonts w:ascii="Times New Roman" w:hAnsi="Times New Roman"/>
          <w:sz w:val="24"/>
          <w:szCs w:val="24"/>
        </w:rPr>
        <w:t xml:space="preserve"> должен в обязательном порядке согласовываться в письменном </w:t>
      </w:r>
      <w:r>
        <w:rPr>
          <w:rFonts w:ascii="Times New Roman" w:hAnsi="Times New Roman"/>
          <w:sz w:val="24"/>
          <w:szCs w:val="24"/>
        </w:rPr>
        <w:t>с Заказчиком</w:t>
      </w:r>
      <w:r w:rsidRPr="00F5615C">
        <w:rPr>
          <w:rFonts w:ascii="Times New Roman" w:hAnsi="Times New Roman"/>
          <w:sz w:val="24"/>
          <w:szCs w:val="24"/>
        </w:rPr>
        <w:t>.</w:t>
      </w:r>
    </w:p>
    <w:p w:rsid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sz w:val="24"/>
          <w:szCs w:val="24"/>
        </w:rPr>
      </w:pPr>
      <w:r>
        <w:rPr>
          <w:sz w:val="24"/>
          <w:szCs w:val="24"/>
        </w:rPr>
        <w:tab/>
        <w:t>Все затраты, включая закупку расходных материалов, несет Исполнитель.</w:t>
      </w:r>
    </w:p>
    <w:p w:rsid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sz w:val="24"/>
          <w:szCs w:val="24"/>
        </w:rPr>
      </w:pPr>
    </w:p>
    <w:p w:rsid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  <w:r w:rsidRPr="00EA3461">
        <w:rPr>
          <w:b/>
          <w:sz w:val="24"/>
          <w:szCs w:val="24"/>
        </w:rPr>
        <w:t>9.</w:t>
      </w:r>
      <w:r>
        <w:rPr>
          <w:b/>
          <w:sz w:val="24"/>
          <w:szCs w:val="24"/>
        </w:rPr>
        <w:t>9</w:t>
      </w:r>
      <w:r w:rsidRPr="00EA3461">
        <w:rPr>
          <w:b/>
          <w:sz w:val="24"/>
          <w:szCs w:val="24"/>
        </w:rPr>
        <w:t>. Услуги по эксплуатационному контролю за техническим состоянием строительных конструкций и элементов Здания</w:t>
      </w:r>
      <w:r>
        <w:rPr>
          <w:b/>
          <w:sz w:val="24"/>
          <w:szCs w:val="24"/>
        </w:rPr>
        <w:t>.</w:t>
      </w:r>
    </w:p>
    <w:p w:rsid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</w:p>
    <w:p w:rsidR="00EA3461" w:rsidRPr="00E4758A" w:rsidRDefault="00EA3461" w:rsidP="00EA3461">
      <w:pPr>
        <w:pStyle w:val="10"/>
        <w:keepNext/>
        <w:keepLines/>
        <w:shd w:val="clear" w:color="auto" w:fill="auto"/>
        <w:spacing w:before="0" w:after="0" w:line="240" w:lineRule="auto"/>
        <w:ind w:firstLine="709"/>
        <w:rPr>
          <w:b w:val="0"/>
          <w:sz w:val="24"/>
          <w:szCs w:val="24"/>
        </w:rPr>
      </w:pPr>
      <w:r w:rsidRPr="00E4758A">
        <w:rPr>
          <w:b w:val="0"/>
          <w:sz w:val="24"/>
          <w:szCs w:val="24"/>
        </w:rPr>
        <w:t>Включает в себя:</w:t>
      </w:r>
    </w:p>
    <w:p w:rsidR="00EA3461" w:rsidRDefault="00EA3461" w:rsidP="00EA3461">
      <w:pPr>
        <w:pStyle w:val="20"/>
        <w:shd w:val="clear" w:color="auto" w:fill="auto"/>
        <w:tabs>
          <w:tab w:val="left" w:pos="191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B74FDA">
        <w:rPr>
          <w:sz w:val="24"/>
          <w:szCs w:val="24"/>
        </w:rPr>
        <w:t xml:space="preserve">визуальный осмотр всех конструктивных элементов Здания, </w:t>
      </w:r>
      <w:r>
        <w:rPr>
          <w:sz w:val="24"/>
          <w:szCs w:val="24"/>
        </w:rPr>
        <w:t>осмотр</w:t>
      </w:r>
      <w:r w:rsidRPr="00B74FDA">
        <w:rPr>
          <w:sz w:val="24"/>
          <w:szCs w:val="24"/>
        </w:rPr>
        <w:t xml:space="preserve"> подвальных помещений с целью своевременного выявления </w:t>
      </w:r>
      <w:proofErr w:type="spellStart"/>
      <w:r w:rsidRPr="00B74FDA">
        <w:rPr>
          <w:sz w:val="24"/>
          <w:szCs w:val="24"/>
        </w:rPr>
        <w:t>подтопляемости</w:t>
      </w:r>
      <w:proofErr w:type="spellEnd"/>
      <w:r w:rsidRPr="00B74FDA">
        <w:rPr>
          <w:sz w:val="24"/>
          <w:szCs w:val="24"/>
        </w:rPr>
        <w:t xml:space="preserve"> фундамента Здания грунтовыми водами;</w:t>
      </w:r>
    </w:p>
    <w:p w:rsidR="00EA3461" w:rsidRDefault="00EA3461" w:rsidP="00EA3461">
      <w:pPr>
        <w:pStyle w:val="20"/>
        <w:shd w:val="clear" w:color="auto" w:fill="auto"/>
        <w:tabs>
          <w:tab w:val="left" w:pos="191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B74FDA">
        <w:rPr>
          <w:sz w:val="24"/>
          <w:szCs w:val="24"/>
        </w:rPr>
        <w:t>визуальный осмотр кровли;</w:t>
      </w:r>
    </w:p>
    <w:p w:rsidR="00EA3461" w:rsidRDefault="00EA3461" w:rsidP="00EA3461">
      <w:pPr>
        <w:pStyle w:val="20"/>
        <w:shd w:val="clear" w:color="auto" w:fill="auto"/>
        <w:tabs>
          <w:tab w:val="left" w:pos="191"/>
        </w:tabs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086BB0">
        <w:rPr>
          <w:sz w:val="24"/>
          <w:szCs w:val="24"/>
        </w:rPr>
        <w:t>определение неисправностей с составлением дефектной ведомости и локальных сметных расчетов н</w:t>
      </w:r>
      <w:r>
        <w:rPr>
          <w:sz w:val="24"/>
          <w:szCs w:val="24"/>
        </w:rPr>
        <w:t>а осуществление ремонтных работ</w:t>
      </w:r>
      <w:r w:rsidRPr="00E4758A">
        <w:rPr>
          <w:sz w:val="24"/>
          <w:szCs w:val="24"/>
        </w:rPr>
        <w:t>;</w:t>
      </w:r>
    </w:p>
    <w:p w:rsid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sz w:val="24"/>
          <w:szCs w:val="24"/>
        </w:rPr>
      </w:pPr>
      <w:r>
        <w:rPr>
          <w:sz w:val="24"/>
          <w:szCs w:val="24"/>
        </w:rPr>
        <w:tab/>
        <w:t>Все затраты, включая закупку расходных материалов, несет Исполнитель.</w:t>
      </w:r>
    </w:p>
    <w:p w:rsidR="00AD384F" w:rsidRDefault="00AD384F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sz w:val="24"/>
          <w:szCs w:val="24"/>
        </w:rPr>
      </w:pPr>
    </w:p>
    <w:p w:rsidR="00AD384F" w:rsidRDefault="00AD384F" w:rsidP="00AD384F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  <w:r w:rsidRPr="00EA3461">
        <w:rPr>
          <w:b/>
          <w:sz w:val="24"/>
          <w:szCs w:val="24"/>
        </w:rPr>
        <w:t>9.</w:t>
      </w:r>
      <w:r>
        <w:rPr>
          <w:b/>
          <w:sz w:val="24"/>
          <w:szCs w:val="24"/>
        </w:rPr>
        <w:t>10</w:t>
      </w:r>
      <w:r w:rsidRPr="00EA3461">
        <w:rPr>
          <w:b/>
          <w:sz w:val="24"/>
          <w:szCs w:val="24"/>
        </w:rPr>
        <w:t xml:space="preserve">. </w:t>
      </w:r>
      <w:r w:rsidRPr="00E4758A">
        <w:rPr>
          <w:b/>
          <w:bCs/>
          <w:sz w:val="24"/>
          <w:szCs w:val="24"/>
        </w:rPr>
        <w:t>Услуги по организации парковки</w:t>
      </w:r>
      <w:r>
        <w:rPr>
          <w:b/>
          <w:sz w:val="24"/>
          <w:szCs w:val="24"/>
        </w:rPr>
        <w:t>.</w:t>
      </w:r>
    </w:p>
    <w:p w:rsidR="00AD384F" w:rsidRDefault="00AD384F" w:rsidP="00AD384F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</w:p>
    <w:p w:rsidR="00AD384F" w:rsidRPr="00E4758A" w:rsidRDefault="00AD384F" w:rsidP="00AD384F">
      <w:pPr>
        <w:pStyle w:val="20"/>
        <w:shd w:val="clear" w:color="auto" w:fill="auto"/>
        <w:tabs>
          <w:tab w:val="left" w:pos="122"/>
        </w:tabs>
        <w:spacing w:before="0" w:after="0" w:line="276" w:lineRule="auto"/>
        <w:ind w:firstLine="426"/>
        <w:rPr>
          <w:bCs/>
          <w:sz w:val="24"/>
          <w:szCs w:val="24"/>
        </w:rPr>
      </w:pPr>
      <w:r w:rsidRPr="00E4758A">
        <w:rPr>
          <w:bCs/>
          <w:sz w:val="24"/>
          <w:szCs w:val="24"/>
        </w:rPr>
        <w:t>Включает в себя:</w:t>
      </w:r>
    </w:p>
    <w:p w:rsidR="00AD384F" w:rsidRPr="00F81D77" w:rsidRDefault="00AD384F" w:rsidP="00A9036E">
      <w:pPr>
        <w:pStyle w:val="20"/>
        <w:numPr>
          <w:ilvl w:val="1"/>
          <w:numId w:val="63"/>
        </w:numPr>
        <w:shd w:val="clear" w:color="auto" w:fill="auto"/>
        <w:tabs>
          <w:tab w:val="left" w:pos="184"/>
        </w:tabs>
        <w:spacing w:before="0" w:after="0" w:line="276" w:lineRule="auto"/>
        <w:ind w:left="0" w:firstLine="426"/>
        <w:rPr>
          <w:sz w:val="24"/>
          <w:szCs w:val="24"/>
        </w:rPr>
      </w:pPr>
      <w:r w:rsidRPr="00B74FDA">
        <w:rPr>
          <w:sz w:val="24"/>
          <w:szCs w:val="24"/>
        </w:rPr>
        <w:t xml:space="preserve">оказание услуг силами Исполнителя по регулированию сотрудником Исполнителя въезда/выезда автомашин на Парковку, находящуюся </w:t>
      </w:r>
      <w:r>
        <w:rPr>
          <w:sz w:val="24"/>
          <w:szCs w:val="24"/>
        </w:rPr>
        <w:t xml:space="preserve">на </w:t>
      </w:r>
      <w:r w:rsidRPr="00B74FDA">
        <w:rPr>
          <w:sz w:val="24"/>
          <w:szCs w:val="24"/>
        </w:rPr>
        <w:t>Прилегающей территории</w:t>
      </w:r>
      <w:r w:rsidRPr="00F81D77">
        <w:rPr>
          <w:sz w:val="24"/>
          <w:szCs w:val="24"/>
        </w:rPr>
        <w:t>;</w:t>
      </w:r>
    </w:p>
    <w:p w:rsidR="00AD384F" w:rsidRPr="0010315B" w:rsidRDefault="00AD384F" w:rsidP="00A9036E">
      <w:pPr>
        <w:pStyle w:val="20"/>
        <w:numPr>
          <w:ilvl w:val="1"/>
          <w:numId w:val="63"/>
        </w:numPr>
        <w:shd w:val="clear" w:color="auto" w:fill="auto"/>
        <w:tabs>
          <w:tab w:val="left" w:pos="122"/>
        </w:tabs>
        <w:spacing w:before="0" w:after="0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</w:rPr>
        <w:t>обеспечение беспрепятственного пользования Прилегающей территорией</w:t>
      </w:r>
      <w:r w:rsidRPr="0010315B">
        <w:rPr>
          <w:sz w:val="24"/>
          <w:szCs w:val="24"/>
        </w:rPr>
        <w:t>;</w:t>
      </w:r>
    </w:p>
    <w:p w:rsidR="00AD384F" w:rsidRDefault="00AD384F" w:rsidP="00A9036E">
      <w:pPr>
        <w:pStyle w:val="20"/>
        <w:numPr>
          <w:ilvl w:val="1"/>
          <w:numId w:val="63"/>
        </w:numPr>
        <w:shd w:val="clear" w:color="auto" w:fill="auto"/>
        <w:tabs>
          <w:tab w:val="left" w:pos="122"/>
        </w:tabs>
        <w:spacing w:before="0" w:after="0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</w:rPr>
        <w:t>нанесение необходимой разметки на Прилегающей территории, покраска бордюров, шлагбаумов и ограждений всей Прилегающей территории;</w:t>
      </w:r>
    </w:p>
    <w:p w:rsidR="00AD384F" w:rsidRDefault="00AD384F" w:rsidP="00A9036E">
      <w:pPr>
        <w:pStyle w:val="20"/>
        <w:numPr>
          <w:ilvl w:val="1"/>
          <w:numId w:val="63"/>
        </w:numPr>
        <w:shd w:val="clear" w:color="auto" w:fill="auto"/>
        <w:tabs>
          <w:tab w:val="left" w:pos="122"/>
        </w:tabs>
        <w:spacing w:before="0" w:after="0" w:line="276" w:lineRule="auto"/>
        <w:ind w:left="0" w:firstLine="426"/>
        <w:rPr>
          <w:sz w:val="24"/>
          <w:szCs w:val="24"/>
        </w:rPr>
      </w:pPr>
      <w:r>
        <w:rPr>
          <w:sz w:val="24"/>
          <w:szCs w:val="24"/>
        </w:rPr>
        <w:t>техническое обслуживание шлагбаумов и ограждений всей Прилегающей территории.</w:t>
      </w:r>
    </w:p>
    <w:p w:rsidR="00AD384F" w:rsidRDefault="00AD384F" w:rsidP="00AD384F">
      <w:pPr>
        <w:pStyle w:val="20"/>
        <w:shd w:val="clear" w:color="auto" w:fill="auto"/>
        <w:tabs>
          <w:tab w:val="left" w:pos="122"/>
        </w:tabs>
        <w:spacing w:before="0" w:after="0" w:line="276" w:lineRule="auto"/>
        <w:ind w:firstLine="426"/>
        <w:rPr>
          <w:sz w:val="24"/>
          <w:szCs w:val="24"/>
        </w:rPr>
      </w:pPr>
      <w:r>
        <w:rPr>
          <w:sz w:val="24"/>
          <w:szCs w:val="24"/>
        </w:rPr>
        <w:t>Все затраты, включая закупку расходных материалов, несет Исполнитель.</w:t>
      </w:r>
    </w:p>
    <w:p w:rsidR="00AD384F" w:rsidRDefault="00AD384F" w:rsidP="00AD384F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</w:p>
    <w:p w:rsidR="00AD384F" w:rsidRDefault="00AD384F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  <w:r w:rsidRPr="00EA3461">
        <w:rPr>
          <w:b/>
          <w:sz w:val="24"/>
          <w:szCs w:val="24"/>
        </w:rPr>
        <w:t>9.</w:t>
      </w:r>
      <w:r>
        <w:rPr>
          <w:b/>
          <w:sz w:val="24"/>
          <w:szCs w:val="24"/>
        </w:rPr>
        <w:t>11</w:t>
      </w:r>
      <w:r w:rsidRPr="00EA3461">
        <w:rPr>
          <w:b/>
          <w:sz w:val="24"/>
          <w:szCs w:val="24"/>
        </w:rPr>
        <w:t xml:space="preserve">. </w:t>
      </w:r>
      <w:r w:rsidRPr="00AD384F">
        <w:rPr>
          <w:b/>
          <w:bCs/>
          <w:sz w:val="24"/>
          <w:szCs w:val="24"/>
        </w:rPr>
        <w:t>Выполнение погрузочно-разгрузочных работ в отношении имущества Заказчика</w:t>
      </w:r>
      <w:r>
        <w:rPr>
          <w:b/>
          <w:sz w:val="24"/>
          <w:szCs w:val="24"/>
        </w:rPr>
        <w:t>.</w:t>
      </w:r>
    </w:p>
    <w:p w:rsidR="00AD384F" w:rsidRDefault="00AD384F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</w:p>
    <w:p w:rsidR="00AD384F" w:rsidRPr="0010315B" w:rsidRDefault="00AD384F" w:rsidP="00AD384F">
      <w:pPr>
        <w:pStyle w:val="20"/>
        <w:shd w:val="clear" w:color="auto" w:fill="auto"/>
        <w:tabs>
          <w:tab w:val="left" w:pos="122"/>
        </w:tabs>
        <w:spacing w:before="0" w:after="0" w:line="276" w:lineRule="auto"/>
        <w:ind w:left="375" w:firstLine="0"/>
        <w:rPr>
          <w:sz w:val="24"/>
          <w:szCs w:val="24"/>
        </w:rPr>
      </w:pPr>
      <w:r w:rsidRPr="0010315B">
        <w:rPr>
          <w:sz w:val="24"/>
          <w:szCs w:val="24"/>
        </w:rPr>
        <w:t>Выполняется по предварительной устной заявке Заказчика</w:t>
      </w:r>
      <w:r>
        <w:rPr>
          <w:sz w:val="24"/>
          <w:szCs w:val="24"/>
        </w:rPr>
        <w:t xml:space="preserve"> в согласованное время.</w:t>
      </w:r>
    </w:p>
    <w:p w:rsidR="00EA3461" w:rsidRPr="00EA3461" w:rsidRDefault="00EA3461" w:rsidP="00EA3461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right="-8" w:firstLine="0"/>
        <w:rPr>
          <w:b/>
          <w:sz w:val="24"/>
          <w:szCs w:val="24"/>
        </w:rPr>
      </w:pPr>
    </w:p>
    <w:p w:rsidR="00D2299E" w:rsidRPr="00480E63" w:rsidRDefault="00D2299E" w:rsidP="00A9036E">
      <w:pPr>
        <w:pStyle w:val="70"/>
        <w:keepNext/>
        <w:keepLines/>
        <w:numPr>
          <w:ilvl w:val="0"/>
          <w:numId w:val="44"/>
        </w:numPr>
        <w:shd w:val="clear" w:color="auto" w:fill="auto"/>
        <w:tabs>
          <w:tab w:val="left" w:pos="567"/>
        </w:tabs>
        <w:spacing w:before="240" w:after="120" w:line="240" w:lineRule="auto"/>
        <w:ind w:firstLine="567"/>
        <w:jc w:val="both"/>
        <w:rPr>
          <w:sz w:val="24"/>
          <w:szCs w:val="24"/>
        </w:rPr>
      </w:pPr>
      <w:bookmarkStart w:id="53" w:name="bookmark67"/>
      <w:r w:rsidRPr="00480E63">
        <w:rPr>
          <w:sz w:val="24"/>
          <w:szCs w:val="24"/>
        </w:rPr>
        <w:t>Отчетная документация (Ежемесячный отчет) о выполнении работ (оказании услуг) по техническому обслуживанию инженерных систем и оборудования Объекта</w:t>
      </w:r>
      <w:bookmarkEnd w:id="53"/>
      <w:r w:rsidRPr="00480E63">
        <w:rPr>
          <w:sz w:val="24"/>
          <w:szCs w:val="24"/>
        </w:rPr>
        <w:t>.</w:t>
      </w:r>
    </w:p>
    <w:p w:rsidR="00B40796" w:rsidRPr="00480E63" w:rsidRDefault="00D2299E" w:rsidP="005F64B8">
      <w:pPr>
        <w:pStyle w:val="20"/>
        <w:shd w:val="clear" w:color="auto" w:fill="auto"/>
        <w:spacing w:before="0" w:after="0" w:line="240" w:lineRule="auto"/>
        <w:ind w:left="220" w:firstLine="0"/>
        <w:jc w:val="right"/>
        <w:rPr>
          <w:sz w:val="24"/>
          <w:szCs w:val="24"/>
        </w:rPr>
      </w:pPr>
      <w:r w:rsidRPr="00480E63">
        <w:rPr>
          <w:sz w:val="24"/>
          <w:szCs w:val="24"/>
        </w:rPr>
        <w:t>(форма)</w:t>
      </w:r>
    </w:p>
    <w:p w:rsidR="00B40796" w:rsidRPr="00480E63" w:rsidRDefault="00B40796" w:rsidP="000D44F0">
      <w:pPr>
        <w:pStyle w:val="a3"/>
        <w:spacing w:before="120" w:after="120" w:line="240" w:lineRule="auto"/>
        <w:ind w:left="0"/>
        <w:jc w:val="right"/>
        <w:rPr>
          <w:rStyle w:val="32"/>
          <w:rFonts w:eastAsiaTheme="minorHAnsi"/>
          <w:color w:val="auto"/>
          <w:sz w:val="24"/>
          <w:szCs w:val="24"/>
          <w:u w:val="none"/>
          <w:lang w:eastAsia="en-US" w:bidi="ar-SA"/>
        </w:rPr>
      </w:pPr>
      <w:r w:rsidRPr="00480E63">
        <w:rPr>
          <w:rFonts w:ascii="Times New Roman" w:hAnsi="Times New Roman" w:cs="Times New Roman"/>
          <w:sz w:val="24"/>
          <w:szCs w:val="24"/>
        </w:rPr>
        <w:t xml:space="preserve">Дата составления: </w:t>
      </w:r>
      <w:r w:rsidR="005F64B8" w:rsidRPr="00480E63">
        <w:rPr>
          <w:rFonts w:ascii="Times New Roman" w:hAnsi="Times New Roman" w:cs="Times New Roman"/>
          <w:sz w:val="24"/>
          <w:szCs w:val="24"/>
        </w:rPr>
        <w:t>__</w:t>
      </w:r>
      <w:r w:rsidRPr="00480E63">
        <w:rPr>
          <w:rFonts w:ascii="Times New Roman" w:hAnsi="Times New Roman" w:cs="Times New Roman"/>
          <w:sz w:val="24"/>
          <w:szCs w:val="24"/>
        </w:rPr>
        <w:t>.</w:t>
      </w:r>
      <w:r w:rsidR="005F64B8" w:rsidRPr="00480E63">
        <w:rPr>
          <w:rFonts w:ascii="Times New Roman" w:hAnsi="Times New Roman" w:cs="Times New Roman"/>
          <w:sz w:val="24"/>
          <w:szCs w:val="24"/>
        </w:rPr>
        <w:t>__</w:t>
      </w:r>
      <w:r w:rsidRPr="00480E63">
        <w:rPr>
          <w:rFonts w:ascii="Times New Roman" w:hAnsi="Times New Roman" w:cs="Times New Roman"/>
          <w:sz w:val="24"/>
          <w:szCs w:val="24"/>
        </w:rPr>
        <w:t>.</w:t>
      </w:r>
      <w:r w:rsidR="005F64B8" w:rsidRPr="00480E63">
        <w:rPr>
          <w:rFonts w:ascii="Times New Roman" w:hAnsi="Times New Roman" w:cs="Times New Roman"/>
          <w:sz w:val="24"/>
          <w:szCs w:val="24"/>
        </w:rPr>
        <w:t>____</w:t>
      </w:r>
      <w:r w:rsidRPr="00480E63">
        <w:rPr>
          <w:rFonts w:ascii="Times New Roman" w:hAnsi="Times New Roman" w:cs="Times New Roman"/>
          <w:sz w:val="24"/>
          <w:szCs w:val="24"/>
        </w:rPr>
        <w:t>г.</w:t>
      </w:r>
    </w:p>
    <w:p w:rsidR="00B40796" w:rsidRPr="00480E63" w:rsidRDefault="00B40796" w:rsidP="00A9036E">
      <w:pPr>
        <w:pStyle w:val="a3"/>
        <w:numPr>
          <w:ilvl w:val="0"/>
          <w:numId w:val="56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0E63">
        <w:rPr>
          <w:rStyle w:val="32"/>
          <w:rFonts w:eastAsiaTheme="minorHAnsi"/>
          <w:sz w:val="24"/>
          <w:szCs w:val="24"/>
          <w:u w:val="none"/>
        </w:rPr>
        <w:t>Данные о выполненных работах по Плану (ППР)</w:t>
      </w:r>
    </w:p>
    <w:tbl>
      <w:tblPr>
        <w:tblOverlap w:val="never"/>
        <w:tblW w:w="9366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0"/>
        <w:gridCol w:w="1987"/>
        <w:gridCol w:w="1515"/>
        <w:gridCol w:w="2117"/>
        <w:gridCol w:w="3137"/>
      </w:tblGrid>
      <w:tr w:rsidR="00B40796" w:rsidRPr="00480E63" w:rsidTr="00B40796">
        <w:trPr>
          <w:trHeight w:hRule="exact" w:val="672"/>
        </w:trPr>
        <w:tc>
          <w:tcPr>
            <w:tcW w:w="610" w:type="dxa"/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№ п/п</w:t>
            </w:r>
          </w:p>
        </w:tc>
        <w:tc>
          <w:tcPr>
            <w:tcW w:w="1987" w:type="dxa"/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Операция</w:t>
            </w:r>
          </w:p>
        </w:tc>
        <w:tc>
          <w:tcPr>
            <w:tcW w:w="1515" w:type="dxa"/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Периодичность, в год</w:t>
            </w:r>
          </w:p>
        </w:tc>
        <w:tc>
          <w:tcPr>
            <w:tcW w:w="2117" w:type="dxa"/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Дата фактического выполнения</w:t>
            </w:r>
          </w:p>
        </w:tc>
        <w:tc>
          <w:tcPr>
            <w:tcW w:w="3137" w:type="dxa"/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Примечание/рекомендации</w:t>
            </w:r>
          </w:p>
        </w:tc>
      </w:tr>
      <w:tr w:rsidR="00B40796" w:rsidRPr="00480E63" w:rsidTr="00B40796">
        <w:trPr>
          <w:trHeight w:hRule="exact" w:val="322"/>
        </w:trPr>
        <w:tc>
          <w:tcPr>
            <w:tcW w:w="2597" w:type="dxa"/>
            <w:gridSpan w:val="2"/>
            <w:shd w:val="clear" w:color="auto" w:fill="FFFFFF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Наименование системы</w:t>
            </w:r>
          </w:p>
        </w:tc>
        <w:tc>
          <w:tcPr>
            <w:tcW w:w="1515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7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796" w:rsidRPr="00480E63" w:rsidTr="00B40796">
        <w:trPr>
          <w:trHeight w:hRule="exact" w:val="322"/>
        </w:trPr>
        <w:tc>
          <w:tcPr>
            <w:tcW w:w="610" w:type="dxa"/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480E63">
              <w:rPr>
                <w:rStyle w:val="2ArialNarrow10pt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Pr="00480E63">
              <w:rPr>
                <w:rStyle w:val="2ArialNarrow9p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987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7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796" w:rsidRPr="00480E63" w:rsidTr="00B40796">
        <w:trPr>
          <w:trHeight w:hRule="exact" w:val="341"/>
        </w:trPr>
        <w:tc>
          <w:tcPr>
            <w:tcW w:w="610" w:type="dxa"/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1987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7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7" w:type="dxa"/>
            <w:shd w:val="clear" w:color="auto" w:fill="FFFFFF"/>
          </w:tcPr>
          <w:p w:rsidR="00B40796" w:rsidRPr="00480E63" w:rsidRDefault="00B40796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0796" w:rsidRPr="00480E63" w:rsidRDefault="00B40796" w:rsidP="000D44F0">
      <w:pPr>
        <w:tabs>
          <w:tab w:val="left" w:leader="underscore" w:pos="389"/>
          <w:tab w:val="left" w:leader="underscore" w:pos="902"/>
          <w:tab w:val="left" w:leader="underscore" w:pos="1430"/>
          <w:tab w:val="left" w:leader="underscore" w:pos="2333"/>
          <w:tab w:val="left" w:leader="underscore" w:pos="321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E63">
        <w:rPr>
          <w:rFonts w:ascii="Times New Roman" w:hAnsi="Times New Roman" w:cs="Times New Roman"/>
          <w:sz w:val="24"/>
          <w:szCs w:val="24"/>
        </w:rPr>
        <w:t>*либо по форме месячного ППР с подписью отв. инженера о выполнении</w:t>
      </w:r>
    </w:p>
    <w:p w:rsidR="00B40796" w:rsidRPr="00480E63" w:rsidRDefault="00B40796" w:rsidP="00A9036E">
      <w:pPr>
        <w:pStyle w:val="a3"/>
        <w:numPr>
          <w:ilvl w:val="0"/>
          <w:numId w:val="56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0E63">
        <w:rPr>
          <w:rStyle w:val="32"/>
          <w:rFonts w:eastAsiaTheme="minorHAnsi"/>
          <w:sz w:val="24"/>
          <w:szCs w:val="24"/>
          <w:u w:val="none"/>
        </w:rPr>
        <w:t>Данные о выполненных работах по заявкам</w:t>
      </w:r>
    </w:p>
    <w:tbl>
      <w:tblPr>
        <w:tblOverlap w:val="never"/>
        <w:tblW w:w="979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"/>
        <w:gridCol w:w="682"/>
        <w:gridCol w:w="639"/>
        <w:gridCol w:w="1003"/>
        <w:gridCol w:w="995"/>
        <w:gridCol w:w="650"/>
        <w:gridCol w:w="1096"/>
        <w:gridCol w:w="1134"/>
        <w:gridCol w:w="851"/>
        <w:gridCol w:w="874"/>
        <w:gridCol w:w="1426"/>
      </w:tblGrid>
      <w:tr w:rsidR="00B40796" w:rsidRPr="00480E63" w:rsidTr="005F64B8">
        <w:trPr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№ п/п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 xml:space="preserve">Дата </w:t>
            </w:r>
            <w:r w:rsidR="000D44F0" w:rsidRPr="00480E63">
              <w:rPr>
                <w:sz w:val="20"/>
                <w:szCs w:val="24"/>
              </w:rPr>
              <w:t>заяв</w:t>
            </w:r>
            <w:r w:rsidRPr="00480E63">
              <w:rPr>
                <w:sz w:val="20"/>
                <w:szCs w:val="24"/>
              </w:rPr>
              <w:t>ки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Время заявки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 w:rsidRPr="00480E63">
              <w:rPr>
                <w:sz w:val="20"/>
                <w:szCs w:val="24"/>
              </w:rPr>
              <w:t>Содер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жа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ниеза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яв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ки</w:t>
            </w:r>
            <w:proofErr w:type="spell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Заявитель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Этаж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Наимено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ва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ние сис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те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0D44F0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Произве</w:t>
            </w:r>
            <w:r w:rsidRPr="00480E63">
              <w:rPr>
                <w:sz w:val="20"/>
                <w:szCs w:val="24"/>
              </w:rPr>
              <w:softHyphen/>
              <w:t xml:space="preserve">денные </w:t>
            </w:r>
            <w:r w:rsidR="00B40796" w:rsidRPr="00480E63">
              <w:rPr>
                <w:sz w:val="20"/>
                <w:szCs w:val="24"/>
              </w:rPr>
              <w:t>работы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Дата</w:t>
            </w:r>
            <w:r w:rsidR="000D44F0" w:rsidRPr="00480E63">
              <w:rPr>
                <w:sz w:val="20"/>
                <w:szCs w:val="24"/>
              </w:rPr>
              <w:t xml:space="preserve"> выпол</w:t>
            </w:r>
            <w:r w:rsidR="000D44F0" w:rsidRPr="00480E63">
              <w:rPr>
                <w:sz w:val="20"/>
                <w:szCs w:val="24"/>
              </w:rPr>
              <w:softHyphen/>
              <w:t>не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ния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Статус</w:t>
            </w:r>
            <w:r w:rsidR="000D44F0" w:rsidRPr="00480E63">
              <w:rPr>
                <w:sz w:val="20"/>
                <w:szCs w:val="24"/>
              </w:rPr>
              <w:t xml:space="preserve"> выпол</w:t>
            </w:r>
            <w:r w:rsidRPr="00480E63">
              <w:rPr>
                <w:sz w:val="20"/>
                <w:szCs w:val="24"/>
              </w:rPr>
              <w:t>не</w:t>
            </w:r>
            <w:r w:rsidR="000D44F0" w:rsidRPr="00480E63">
              <w:rPr>
                <w:sz w:val="20"/>
                <w:szCs w:val="24"/>
              </w:rPr>
              <w:softHyphen/>
            </w:r>
            <w:r w:rsidRPr="00480E63">
              <w:rPr>
                <w:sz w:val="20"/>
                <w:szCs w:val="24"/>
              </w:rPr>
              <w:t>ния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ФИО сотрудника</w:t>
            </w:r>
          </w:p>
        </w:tc>
      </w:tr>
      <w:tr w:rsidR="00B40796" w:rsidRPr="00480E63" w:rsidTr="005F64B8">
        <w:trPr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1.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796" w:rsidRPr="00480E63" w:rsidTr="005F64B8">
        <w:trPr>
          <w:jc w:val="center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40796" w:rsidRPr="00480E63" w:rsidRDefault="00B40796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2.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40796" w:rsidRPr="00480E63" w:rsidRDefault="00B40796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299E" w:rsidRPr="00480E63" w:rsidRDefault="00D2299E" w:rsidP="00A9036E">
      <w:pPr>
        <w:pStyle w:val="a3"/>
        <w:widowControl w:val="0"/>
        <w:numPr>
          <w:ilvl w:val="0"/>
          <w:numId w:val="56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0E63">
        <w:rPr>
          <w:rFonts w:ascii="Times New Roman" w:hAnsi="Times New Roman" w:cs="Times New Roman"/>
          <w:sz w:val="24"/>
          <w:szCs w:val="24"/>
        </w:rPr>
        <w:t>Анализ динамики поступления и выполнения заявок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1723"/>
        <w:gridCol w:w="1978"/>
        <w:gridCol w:w="1646"/>
        <w:gridCol w:w="1805"/>
        <w:gridCol w:w="2285"/>
      </w:tblGrid>
      <w:tr w:rsidR="00D2299E" w:rsidRPr="00480E63" w:rsidTr="005F64B8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№п/п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5F64B8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center"/>
              <w:rPr>
                <w:sz w:val="20"/>
                <w:szCs w:val="24"/>
              </w:rPr>
            </w:pPr>
            <w:proofErr w:type="spellStart"/>
            <w:r w:rsidRPr="00480E63">
              <w:rPr>
                <w:sz w:val="20"/>
                <w:szCs w:val="24"/>
              </w:rPr>
              <w:t>Наименованиесистемы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Кол-</w:t>
            </w:r>
            <w:proofErr w:type="spellStart"/>
            <w:r w:rsidRPr="00480E63">
              <w:rPr>
                <w:sz w:val="20"/>
                <w:szCs w:val="24"/>
              </w:rPr>
              <w:t>вопоступившихзаявок</w:t>
            </w:r>
            <w:proofErr w:type="spellEnd"/>
            <w:r w:rsidRPr="00480E63">
              <w:rPr>
                <w:sz w:val="20"/>
                <w:szCs w:val="24"/>
              </w:rPr>
              <w:t xml:space="preserve"> </w:t>
            </w:r>
            <w:proofErr w:type="spellStart"/>
            <w:r w:rsidRPr="00480E63">
              <w:rPr>
                <w:sz w:val="20"/>
                <w:szCs w:val="24"/>
              </w:rPr>
              <w:t>заотчетный</w:t>
            </w:r>
            <w:proofErr w:type="spellEnd"/>
            <w:r w:rsidRPr="00480E63">
              <w:rPr>
                <w:sz w:val="20"/>
                <w:szCs w:val="24"/>
              </w:rPr>
              <w:t xml:space="preserve"> месяц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Кол-</w:t>
            </w:r>
            <w:proofErr w:type="spellStart"/>
            <w:r w:rsidRPr="00480E63">
              <w:rPr>
                <w:sz w:val="20"/>
                <w:szCs w:val="24"/>
              </w:rPr>
              <w:t>вовыполненныхзаявок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 xml:space="preserve">Кол-во </w:t>
            </w:r>
            <w:proofErr w:type="spellStart"/>
            <w:r w:rsidRPr="00480E63">
              <w:rPr>
                <w:sz w:val="20"/>
                <w:szCs w:val="24"/>
              </w:rPr>
              <w:t>невыполненныхзаявок</w:t>
            </w:r>
            <w:proofErr w:type="spellEnd"/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sz w:val="20"/>
                <w:szCs w:val="24"/>
              </w:rPr>
              <w:t>Указание причины не выполнения</w:t>
            </w:r>
          </w:p>
        </w:tc>
      </w:tr>
      <w:tr w:rsidR="00D2299E" w:rsidRPr="00480E63" w:rsidTr="005F64B8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Candara13pt"/>
                <w:rFonts w:ascii="Times New Roman" w:hAnsi="Times New Roman" w:cs="Times New Roman"/>
                <w:sz w:val="24"/>
                <w:szCs w:val="24"/>
              </w:rPr>
              <w:t>1</w:t>
            </w:r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99E" w:rsidRPr="00480E63" w:rsidTr="005F64B8">
        <w:trPr>
          <w:jc w:val="center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Candara13pt"/>
                <w:rFonts w:ascii="Times New Roman" w:hAnsi="Times New Roman" w:cs="Times New Roman"/>
                <w:sz w:val="24"/>
                <w:szCs w:val="24"/>
              </w:rPr>
              <w:t>2</w:t>
            </w:r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1338" w:rsidRPr="00480E63" w:rsidRDefault="00D2299E" w:rsidP="00A9036E">
      <w:pPr>
        <w:pStyle w:val="a3"/>
        <w:numPr>
          <w:ilvl w:val="0"/>
          <w:numId w:val="56"/>
        </w:numPr>
        <w:spacing w:before="120" w:after="120" w:line="240" w:lineRule="auto"/>
        <w:ind w:left="0" w:firstLine="0"/>
        <w:jc w:val="both"/>
        <w:rPr>
          <w:rStyle w:val="32"/>
          <w:rFonts w:eastAsiaTheme="minorHAnsi"/>
          <w:sz w:val="24"/>
          <w:szCs w:val="24"/>
          <w:u w:val="none"/>
        </w:rPr>
      </w:pPr>
      <w:r w:rsidRPr="00480E63">
        <w:rPr>
          <w:rFonts w:ascii="Times New Roman" w:hAnsi="Times New Roman" w:cs="Times New Roman"/>
          <w:sz w:val="24"/>
          <w:szCs w:val="24"/>
        </w:rPr>
        <w:t xml:space="preserve">Описание конфликтов, возникших в ходе оказания Услуг (разбирательства с подрядчиками, претензии, штрафы, санкции, предписания, наложенные властями, аварийные ситуации на Объекте и </w:t>
      </w:r>
      <w:r w:rsidRPr="00480E63">
        <w:rPr>
          <w:rStyle w:val="32"/>
          <w:rFonts w:eastAsiaTheme="minorHAnsi"/>
          <w:sz w:val="24"/>
          <w:szCs w:val="24"/>
          <w:u w:val="none"/>
        </w:rPr>
        <w:t>иные подобные факты);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1498"/>
        <w:gridCol w:w="2064"/>
        <w:gridCol w:w="1598"/>
        <w:gridCol w:w="1483"/>
        <w:gridCol w:w="2794"/>
      </w:tblGrid>
      <w:tr w:rsidR="00D2299E" w:rsidRPr="00480E63" w:rsidTr="000D44F0"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№п/п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5F64B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Дата </w:t>
            </w:r>
            <w:r w:rsidR="00D2299E" w:rsidRPr="00480E63">
              <w:rPr>
                <w:sz w:val="24"/>
                <w:szCs w:val="24"/>
              </w:rPr>
              <w:t>инцидента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5F64B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Содержание </w:t>
            </w:r>
            <w:r w:rsidR="00D2299E" w:rsidRPr="00480E63">
              <w:rPr>
                <w:sz w:val="24"/>
                <w:szCs w:val="24"/>
              </w:rPr>
              <w:t>конфликта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5F64B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Принятые </w:t>
            </w:r>
            <w:r w:rsidR="00D2299E" w:rsidRPr="00480E63">
              <w:rPr>
                <w:sz w:val="24"/>
                <w:szCs w:val="24"/>
              </w:rPr>
              <w:t>меры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5F64B8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 xml:space="preserve">Дата </w:t>
            </w:r>
            <w:r w:rsidR="00D2299E" w:rsidRPr="00480E63">
              <w:rPr>
                <w:sz w:val="24"/>
                <w:szCs w:val="24"/>
              </w:rPr>
              <w:t>устранения</w:t>
            </w: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Примечание</w:t>
            </w:r>
          </w:p>
        </w:tc>
      </w:tr>
      <w:tr w:rsidR="00D2299E" w:rsidRPr="00480E63" w:rsidTr="000D44F0">
        <w:tc>
          <w:tcPr>
            <w:tcW w:w="5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105pt0"/>
                <w:b w:val="0"/>
                <w:bCs w:val="0"/>
                <w:sz w:val="24"/>
                <w:szCs w:val="24"/>
              </w:rPr>
              <w:t>1</w:t>
            </w:r>
            <w:r w:rsidRPr="00480E63">
              <w:rPr>
                <w:rStyle w:val="2ArialNarrow9pt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99E" w:rsidRPr="00480E63" w:rsidTr="000D44F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2299E" w:rsidRPr="00480E63" w:rsidRDefault="00D2299E" w:rsidP="000D44F0">
            <w:pPr>
              <w:pStyle w:val="20"/>
              <w:shd w:val="clear" w:color="auto" w:fill="auto"/>
              <w:spacing w:before="0" w:after="0" w:line="240" w:lineRule="auto"/>
              <w:ind w:left="16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Candara13pt"/>
                <w:rFonts w:ascii="Times New Roman" w:hAnsi="Times New Roman" w:cs="Times New Roman"/>
                <w:sz w:val="24"/>
                <w:szCs w:val="24"/>
              </w:rPr>
              <w:t>2</w:t>
            </w:r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299E" w:rsidRPr="00480E63" w:rsidRDefault="00D2299E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95C" w:rsidRPr="00480E63" w:rsidRDefault="001D195C" w:rsidP="00A9036E">
      <w:pPr>
        <w:pStyle w:val="a3"/>
        <w:numPr>
          <w:ilvl w:val="0"/>
          <w:numId w:val="56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0E63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Pr="00480E63">
        <w:rPr>
          <w:rStyle w:val="32"/>
          <w:rFonts w:eastAsiaTheme="minorHAnsi"/>
          <w:sz w:val="24"/>
          <w:szCs w:val="24"/>
          <w:u w:val="none"/>
        </w:rPr>
        <w:t>сбоев</w:t>
      </w:r>
      <w:r w:rsidRPr="00480E63">
        <w:rPr>
          <w:rFonts w:ascii="Times New Roman" w:hAnsi="Times New Roman" w:cs="Times New Roman"/>
          <w:sz w:val="24"/>
          <w:szCs w:val="24"/>
        </w:rPr>
        <w:t xml:space="preserve"> в работе инженерных систем с указанием времени и причин произошедших</w:t>
      </w:r>
      <w:r w:rsidR="000D44F0" w:rsidRPr="00480E63">
        <w:rPr>
          <w:rFonts w:ascii="Times New Roman" w:hAnsi="Times New Roman" w:cs="Times New Roman"/>
          <w:sz w:val="24"/>
          <w:szCs w:val="24"/>
        </w:rPr>
        <w:t xml:space="preserve"> сбоев, сроков и результатов их устранения;</w:t>
      </w:r>
    </w:p>
    <w:tbl>
      <w:tblPr>
        <w:tblOverlap w:val="never"/>
        <w:tblW w:w="102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2"/>
        <w:gridCol w:w="1632"/>
        <w:gridCol w:w="2131"/>
        <w:gridCol w:w="1728"/>
        <w:gridCol w:w="1546"/>
        <w:gridCol w:w="2443"/>
      </w:tblGrid>
      <w:tr w:rsidR="001D195C" w:rsidRPr="00480E63" w:rsidTr="005F64B8">
        <w:trPr>
          <w:trHeight w:hRule="exact" w:val="826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№ п/п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Описание сбоя в работе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Дата и время произошедшего сбоя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Принятыемеры</w:t>
            </w:r>
            <w:proofErr w:type="spellEnd"/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Примечание</w:t>
            </w:r>
          </w:p>
        </w:tc>
      </w:tr>
      <w:tr w:rsidR="001D195C" w:rsidRPr="00480E63" w:rsidTr="005F64B8">
        <w:trPr>
          <w:trHeight w:hRule="exact" w:val="322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Система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95C" w:rsidRPr="00480E63" w:rsidTr="005F64B8">
        <w:trPr>
          <w:trHeight w:hRule="exact" w:val="326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Candara13pt"/>
                <w:rFonts w:ascii="Times New Roman" w:hAnsi="Times New Roman" w:cs="Times New Roman"/>
                <w:sz w:val="24"/>
                <w:szCs w:val="24"/>
              </w:rPr>
              <w:t>1</w:t>
            </w:r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95C" w:rsidRPr="00480E63" w:rsidTr="005F64B8">
        <w:trPr>
          <w:trHeight w:hRule="exact" w:val="336"/>
          <w:jc w:val="center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Candara13pt"/>
                <w:rFonts w:ascii="Times New Roman" w:hAnsi="Times New Roman" w:cs="Times New Roman"/>
                <w:sz w:val="24"/>
                <w:szCs w:val="24"/>
              </w:rPr>
              <w:t>2</w:t>
            </w:r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95C" w:rsidRPr="00480E63" w:rsidRDefault="001D195C" w:rsidP="00A9036E">
      <w:pPr>
        <w:pStyle w:val="a3"/>
        <w:numPr>
          <w:ilvl w:val="0"/>
          <w:numId w:val="56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0E63">
        <w:rPr>
          <w:rStyle w:val="32"/>
          <w:rFonts w:eastAsiaTheme="minorHAnsi"/>
          <w:sz w:val="24"/>
          <w:szCs w:val="24"/>
          <w:u w:val="none"/>
        </w:rPr>
        <w:t>Описание проведенных ремонтов, если таковые имели место в течение отчетного периода.</w:t>
      </w:r>
    </w:p>
    <w:tbl>
      <w:tblPr>
        <w:tblOverlap w:val="never"/>
        <w:tblW w:w="999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5"/>
        <w:gridCol w:w="2299"/>
        <w:gridCol w:w="2558"/>
        <w:gridCol w:w="1562"/>
        <w:gridCol w:w="2726"/>
      </w:tblGrid>
      <w:tr w:rsidR="001D195C" w:rsidRPr="00480E63" w:rsidTr="005F64B8">
        <w:trPr>
          <w:trHeight w:hRule="exact" w:val="845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№ п/п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Содержание выполненных ремонтных работ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80E63">
              <w:rPr>
                <w:sz w:val="24"/>
                <w:szCs w:val="24"/>
              </w:rPr>
              <w:t>Датавыполнения</w:t>
            </w:r>
            <w:proofErr w:type="spellEnd"/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Примечание</w:t>
            </w:r>
          </w:p>
        </w:tc>
      </w:tr>
      <w:tr w:rsidR="001D195C" w:rsidRPr="00480E63" w:rsidTr="005F64B8">
        <w:trPr>
          <w:trHeight w:hRule="exact" w:val="326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Система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95C" w:rsidRPr="00480E63" w:rsidTr="005F64B8">
        <w:trPr>
          <w:trHeight w:hRule="exact" w:val="322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ArialNarrow10pt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Pr="00480E63">
              <w:rPr>
                <w:rStyle w:val="2ArialNarrow9pt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95C" w:rsidRPr="00480E63" w:rsidTr="005F64B8">
        <w:trPr>
          <w:trHeight w:hRule="exact" w:val="341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Candara13pt"/>
                <w:rFonts w:ascii="Times New Roman" w:hAnsi="Times New Roman" w:cs="Times New Roman"/>
                <w:sz w:val="24"/>
                <w:szCs w:val="24"/>
              </w:rPr>
              <w:t>2</w:t>
            </w:r>
            <w:r w:rsidRPr="00480E63">
              <w:rPr>
                <w:sz w:val="24"/>
                <w:szCs w:val="24"/>
              </w:rPr>
              <w:t>.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95C" w:rsidRPr="00480E63" w:rsidRDefault="001D195C" w:rsidP="00A9036E">
      <w:pPr>
        <w:pStyle w:val="a3"/>
        <w:numPr>
          <w:ilvl w:val="0"/>
          <w:numId w:val="56"/>
        </w:numPr>
        <w:spacing w:before="120" w:after="12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80E63">
        <w:rPr>
          <w:rStyle w:val="32"/>
          <w:rFonts w:eastAsiaTheme="minorHAnsi"/>
          <w:sz w:val="24"/>
          <w:szCs w:val="24"/>
          <w:u w:val="none"/>
        </w:rPr>
        <w:t>Рекомендации по улучшению качества обслуживания оборудования и предоставлению услуг.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2"/>
        <w:gridCol w:w="2299"/>
        <w:gridCol w:w="2558"/>
      </w:tblGrid>
      <w:tr w:rsidR="001D195C" w:rsidRPr="00480E63" w:rsidTr="001D195C">
        <w:trPr>
          <w:trHeight w:hRule="exact" w:val="322"/>
          <w:jc w:val="center"/>
        </w:trPr>
        <w:tc>
          <w:tcPr>
            <w:tcW w:w="42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left="14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ArialNarrow10pt"/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195C" w:rsidRPr="00480E63" w:rsidRDefault="001D195C" w:rsidP="00A9036E">
      <w:pPr>
        <w:pStyle w:val="a5"/>
        <w:numPr>
          <w:ilvl w:val="0"/>
          <w:numId w:val="44"/>
        </w:numPr>
        <w:shd w:val="clear" w:color="auto" w:fill="auto"/>
        <w:spacing w:before="240" w:line="240" w:lineRule="auto"/>
        <w:ind w:firstLine="567"/>
        <w:jc w:val="center"/>
        <w:rPr>
          <w:sz w:val="24"/>
          <w:szCs w:val="24"/>
        </w:rPr>
      </w:pPr>
      <w:r w:rsidRPr="00480E63">
        <w:rPr>
          <w:sz w:val="24"/>
          <w:szCs w:val="24"/>
        </w:rPr>
        <w:t xml:space="preserve">Список уполномоченных лиц, назначенных Исполнителем для выполнения работ (оказания услуг) по комплексному техническому обслуживанию инженерных систем и </w:t>
      </w:r>
      <w:proofErr w:type="spellStart"/>
      <w:r w:rsidRPr="00480E63">
        <w:rPr>
          <w:sz w:val="24"/>
          <w:szCs w:val="24"/>
        </w:rPr>
        <w:t>оборудованияОбъекта</w:t>
      </w:r>
      <w:proofErr w:type="spellEnd"/>
    </w:p>
    <w:p w:rsidR="001D195C" w:rsidRPr="00480E63" w:rsidRDefault="001D195C" w:rsidP="005F64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80E63">
        <w:rPr>
          <w:rFonts w:ascii="Times New Roman" w:hAnsi="Times New Roman" w:cs="Times New Roman"/>
          <w:sz w:val="24"/>
          <w:szCs w:val="24"/>
        </w:rPr>
        <w:t>(форма)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0"/>
        <w:gridCol w:w="1512"/>
        <w:gridCol w:w="1440"/>
        <w:gridCol w:w="1704"/>
        <w:gridCol w:w="1560"/>
        <w:gridCol w:w="1565"/>
        <w:gridCol w:w="2006"/>
      </w:tblGrid>
      <w:tr w:rsidR="001D195C" w:rsidRPr="00480E63" w:rsidTr="00B4079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136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rStyle w:val="21"/>
                <w:sz w:val="20"/>
                <w:szCs w:val="24"/>
              </w:rPr>
              <w:t>№</w:t>
            </w:r>
            <w:r w:rsidR="00B40796" w:rsidRPr="00480E63">
              <w:rPr>
                <w:rStyle w:val="21"/>
                <w:sz w:val="20"/>
                <w:szCs w:val="24"/>
              </w:rPr>
              <w:t>п/п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 w:rsidRPr="00480E63">
              <w:rPr>
                <w:rStyle w:val="21"/>
                <w:sz w:val="20"/>
                <w:szCs w:val="24"/>
              </w:rPr>
              <w:t>ФИО</w:t>
            </w:r>
            <w:r w:rsidR="00B40796" w:rsidRPr="00480E63">
              <w:rPr>
                <w:rStyle w:val="21"/>
                <w:sz w:val="20"/>
                <w:szCs w:val="24"/>
              </w:rPr>
              <w:t>Уп</w:t>
            </w:r>
            <w:r w:rsidRPr="00480E63">
              <w:rPr>
                <w:rStyle w:val="21"/>
                <w:sz w:val="20"/>
                <w:szCs w:val="24"/>
              </w:rPr>
              <w:t>ол</w:t>
            </w:r>
            <w:r w:rsidR="00B40796" w:rsidRPr="00480E63">
              <w:rPr>
                <w:rStyle w:val="21"/>
                <w:sz w:val="20"/>
                <w:szCs w:val="24"/>
              </w:rPr>
              <w:t>номо</w:t>
            </w:r>
            <w:r w:rsidRPr="00480E63">
              <w:rPr>
                <w:rStyle w:val="21"/>
                <w:sz w:val="20"/>
                <w:szCs w:val="24"/>
              </w:rPr>
              <w:t>ченноголица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proofErr w:type="spellStart"/>
            <w:r w:rsidRPr="00480E63">
              <w:rPr>
                <w:rStyle w:val="21"/>
                <w:sz w:val="20"/>
                <w:szCs w:val="24"/>
              </w:rPr>
              <w:t>Характероказываемых</w:t>
            </w:r>
            <w:proofErr w:type="spellEnd"/>
            <w:r w:rsidRPr="00480E63">
              <w:rPr>
                <w:rStyle w:val="21"/>
                <w:sz w:val="20"/>
                <w:szCs w:val="24"/>
              </w:rPr>
              <w:t xml:space="preserve"> </w:t>
            </w:r>
            <w:proofErr w:type="spellStart"/>
            <w:r w:rsidRPr="00480E63">
              <w:rPr>
                <w:rStyle w:val="21"/>
                <w:sz w:val="20"/>
                <w:szCs w:val="24"/>
              </w:rPr>
              <w:t>услуг,полномочия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rStyle w:val="21"/>
                <w:sz w:val="20"/>
                <w:szCs w:val="24"/>
              </w:rPr>
              <w:t xml:space="preserve">Образование (учебное </w:t>
            </w:r>
            <w:r w:rsidR="00B40796" w:rsidRPr="00480E63">
              <w:rPr>
                <w:rStyle w:val="21"/>
                <w:sz w:val="20"/>
                <w:szCs w:val="24"/>
              </w:rPr>
              <w:t>заведение</w:t>
            </w:r>
            <w:r w:rsidRPr="00480E63">
              <w:rPr>
                <w:rStyle w:val="21"/>
                <w:sz w:val="20"/>
                <w:szCs w:val="24"/>
              </w:rPr>
              <w:t>/документ об окончании/год окончания)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rStyle w:val="21"/>
                <w:sz w:val="20"/>
                <w:szCs w:val="24"/>
              </w:rPr>
              <w:t xml:space="preserve">Опыт работы в </w:t>
            </w:r>
            <w:r w:rsidR="00B40796" w:rsidRPr="00480E63">
              <w:rPr>
                <w:rStyle w:val="21"/>
                <w:sz w:val="20"/>
                <w:szCs w:val="24"/>
              </w:rPr>
              <w:t>соответствующей</w:t>
            </w:r>
            <w:r w:rsidRPr="00480E63">
              <w:rPr>
                <w:rStyle w:val="21"/>
                <w:sz w:val="20"/>
                <w:szCs w:val="24"/>
              </w:rPr>
              <w:t xml:space="preserve"> области (период, место работы, </w:t>
            </w:r>
            <w:proofErr w:type="spellStart"/>
            <w:r w:rsidRPr="00480E63">
              <w:rPr>
                <w:rStyle w:val="21"/>
                <w:sz w:val="20"/>
                <w:szCs w:val="24"/>
              </w:rPr>
              <w:t>выполняемы</w:t>
            </w:r>
            <w:r w:rsidR="00B40796" w:rsidRPr="00480E63">
              <w:rPr>
                <w:sz w:val="20"/>
                <w:szCs w:val="24"/>
              </w:rPr>
              <w:t>е</w:t>
            </w:r>
            <w:r w:rsidRPr="00480E63">
              <w:rPr>
                <w:rStyle w:val="21"/>
                <w:sz w:val="20"/>
                <w:szCs w:val="24"/>
              </w:rPr>
              <w:t>обязанности</w:t>
            </w:r>
            <w:proofErr w:type="spellEnd"/>
            <w:r w:rsidRPr="00480E63">
              <w:rPr>
                <w:rStyle w:val="21"/>
                <w:sz w:val="20"/>
                <w:szCs w:val="24"/>
              </w:rPr>
              <w:t>)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rStyle w:val="21"/>
                <w:sz w:val="20"/>
                <w:szCs w:val="24"/>
              </w:rPr>
              <w:t>Основания</w:t>
            </w:r>
            <w:r w:rsidR="00B40796" w:rsidRPr="00480E63">
              <w:rPr>
                <w:rStyle w:val="21"/>
                <w:sz w:val="20"/>
                <w:szCs w:val="24"/>
              </w:rPr>
              <w:t xml:space="preserve"> П</w:t>
            </w:r>
            <w:r w:rsidRPr="00480E63">
              <w:rPr>
                <w:rStyle w:val="21"/>
                <w:sz w:val="20"/>
                <w:szCs w:val="24"/>
              </w:rPr>
              <w:t>редоставле</w:t>
            </w:r>
            <w:r w:rsidR="00B40796" w:rsidRPr="00480E63">
              <w:rPr>
                <w:rStyle w:val="21"/>
                <w:sz w:val="20"/>
                <w:szCs w:val="24"/>
              </w:rPr>
              <w:t xml:space="preserve">ния </w:t>
            </w:r>
            <w:r w:rsidRPr="00480E63">
              <w:rPr>
                <w:rStyle w:val="21"/>
                <w:sz w:val="20"/>
                <w:szCs w:val="24"/>
              </w:rPr>
              <w:t>полномочий (</w:t>
            </w:r>
            <w:proofErr w:type="spellStart"/>
            <w:r w:rsidR="00B40796" w:rsidRPr="00480E63">
              <w:rPr>
                <w:rStyle w:val="21"/>
                <w:sz w:val="20"/>
                <w:szCs w:val="24"/>
              </w:rPr>
              <w:t>доверенность</w:t>
            </w:r>
            <w:r w:rsidRPr="00480E63">
              <w:rPr>
                <w:rStyle w:val="21"/>
                <w:sz w:val="20"/>
                <w:szCs w:val="24"/>
              </w:rPr>
              <w:t>,договор</w:t>
            </w:r>
            <w:proofErr w:type="spellEnd"/>
            <w:r w:rsidRPr="00480E63">
              <w:rPr>
                <w:rStyle w:val="21"/>
                <w:sz w:val="20"/>
                <w:szCs w:val="24"/>
              </w:rPr>
              <w:t>)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0"/>
                <w:szCs w:val="24"/>
              </w:rPr>
            </w:pPr>
            <w:r w:rsidRPr="00480E63">
              <w:rPr>
                <w:rStyle w:val="21"/>
                <w:sz w:val="20"/>
                <w:szCs w:val="24"/>
              </w:rPr>
              <w:t>Инаяинформация(примечания,подчиненность,наличиедополнительныхдокументов, особые условия, проч.)</w:t>
            </w:r>
          </w:p>
        </w:tc>
      </w:tr>
      <w:tr w:rsidR="001D195C" w:rsidRPr="00480E63" w:rsidTr="00B4079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1D195C" w:rsidRPr="00480E63" w:rsidRDefault="00B40796" w:rsidP="000D44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E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95C" w:rsidRPr="00480E63" w:rsidTr="00B40796">
        <w:tc>
          <w:tcPr>
            <w:tcW w:w="4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ArialNarrow10pt0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195C" w:rsidRPr="00480E63" w:rsidTr="00B40796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pStyle w:val="20"/>
              <w:shd w:val="clear" w:color="auto" w:fill="auto"/>
              <w:spacing w:before="0" w:after="0" w:line="240" w:lineRule="auto"/>
              <w:ind w:left="180" w:firstLine="0"/>
              <w:jc w:val="left"/>
              <w:rPr>
                <w:sz w:val="24"/>
                <w:szCs w:val="24"/>
              </w:rPr>
            </w:pPr>
            <w:r w:rsidRPr="00480E63">
              <w:rPr>
                <w:rStyle w:val="2ArialNarrow10pt0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D195C" w:rsidRPr="00480E63" w:rsidRDefault="001D195C" w:rsidP="000D44F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553E" w:rsidRPr="00480E63" w:rsidRDefault="00A4553E" w:rsidP="00A9036E">
      <w:pPr>
        <w:pStyle w:val="a5"/>
        <w:numPr>
          <w:ilvl w:val="0"/>
          <w:numId w:val="44"/>
        </w:numPr>
        <w:shd w:val="clear" w:color="auto" w:fill="auto"/>
        <w:spacing w:before="360" w:line="240" w:lineRule="auto"/>
        <w:ind w:firstLine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 xml:space="preserve">Список уполномоченных лиц, назначенных Заказчиком для оперативного взаимодействия с Исполнителем (Уполномоченными Лицами Исполнителя) по вопросам выполнения работ (оказания услуг) по комплексному техническому обслуживанию инженерных систем </w:t>
      </w:r>
      <w:proofErr w:type="spellStart"/>
      <w:r w:rsidRPr="00480E63">
        <w:rPr>
          <w:sz w:val="24"/>
          <w:szCs w:val="24"/>
        </w:rPr>
        <w:t>иоборудования</w:t>
      </w:r>
      <w:proofErr w:type="spellEnd"/>
      <w:r w:rsidRPr="00480E63">
        <w:rPr>
          <w:sz w:val="24"/>
          <w:szCs w:val="24"/>
        </w:rPr>
        <w:t xml:space="preserve"> Объекта.</w:t>
      </w:r>
    </w:p>
    <w:p w:rsidR="00A4553E" w:rsidRPr="00480E63" w:rsidRDefault="00A4553E" w:rsidP="005F64B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80E63">
        <w:rPr>
          <w:rFonts w:ascii="Times New Roman" w:hAnsi="Times New Roman" w:cs="Times New Roman"/>
          <w:sz w:val="24"/>
          <w:szCs w:val="24"/>
        </w:rPr>
        <w:t>(форма)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"/>
        <w:gridCol w:w="3504"/>
        <w:gridCol w:w="2842"/>
        <w:gridCol w:w="3437"/>
      </w:tblGrid>
      <w:tr w:rsidR="00A4553E" w:rsidRPr="00480E63" w:rsidTr="005F64B8"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4553E" w:rsidRPr="00480E63" w:rsidRDefault="00A4553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№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4553E" w:rsidRPr="00480E63" w:rsidRDefault="00A4553E" w:rsidP="005F64B8">
            <w:pPr>
              <w:pStyle w:val="20"/>
              <w:shd w:val="clear" w:color="auto" w:fill="auto"/>
              <w:spacing w:before="0" w:after="6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80E63">
              <w:rPr>
                <w:rStyle w:val="21"/>
                <w:sz w:val="24"/>
                <w:szCs w:val="24"/>
              </w:rPr>
              <w:t>ФИОПредставителя</w:t>
            </w:r>
            <w:proofErr w:type="spellEnd"/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4553E" w:rsidRPr="00480E63" w:rsidRDefault="00A4553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Контактная информация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4553E" w:rsidRPr="00480E63" w:rsidRDefault="00A4553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Другая информация</w:t>
            </w:r>
          </w:p>
        </w:tc>
      </w:tr>
      <w:tr w:rsidR="00A4553E" w:rsidRPr="00480E63" w:rsidTr="005F64B8">
        <w:tc>
          <w:tcPr>
            <w:tcW w:w="45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553E" w:rsidRPr="00480E63" w:rsidRDefault="00A4553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53E" w:rsidRPr="00480E63" w:rsidTr="005F64B8"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4553E" w:rsidRPr="00480E63" w:rsidRDefault="00A4553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2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553E" w:rsidRPr="00480E63" w:rsidRDefault="00A4553E" w:rsidP="00A9036E">
      <w:pPr>
        <w:pStyle w:val="a5"/>
        <w:numPr>
          <w:ilvl w:val="0"/>
          <w:numId w:val="44"/>
        </w:numPr>
        <w:shd w:val="clear" w:color="auto" w:fill="auto"/>
        <w:spacing w:before="360" w:line="240" w:lineRule="auto"/>
        <w:ind w:firstLine="567"/>
        <w:jc w:val="both"/>
        <w:rPr>
          <w:sz w:val="24"/>
          <w:szCs w:val="24"/>
        </w:rPr>
      </w:pPr>
      <w:r w:rsidRPr="00480E63">
        <w:rPr>
          <w:sz w:val="24"/>
          <w:szCs w:val="24"/>
        </w:rPr>
        <w:t>Штатное расписание сотрудников для выполнения работ (оказания услуг) комплексного эксплуатационно-технического обслуживания Объекта.</w:t>
      </w:r>
    </w:p>
    <w:p w:rsidR="00A4553E" w:rsidRPr="00480E63" w:rsidRDefault="00A4553E" w:rsidP="005F64B8">
      <w:pPr>
        <w:pStyle w:val="a5"/>
        <w:shd w:val="clear" w:color="auto" w:fill="auto"/>
        <w:spacing w:line="240" w:lineRule="auto"/>
        <w:ind w:left="567"/>
        <w:jc w:val="right"/>
        <w:rPr>
          <w:b w:val="0"/>
          <w:sz w:val="24"/>
          <w:szCs w:val="24"/>
        </w:rPr>
      </w:pPr>
      <w:r w:rsidRPr="00480E63">
        <w:rPr>
          <w:b w:val="0"/>
          <w:sz w:val="24"/>
          <w:szCs w:val="24"/>
        </w:rPr>
        <w:t>(форма)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93"/>
        <w:gridCol w:w="2270"/>
        <w:gridCol w:w="2131"/>
        <w:gridCol w:w="2592"/>
      </w:tblGrid>
      <w:tr w:rsidR="00A4553E" w:rsidRPr="00480E63" w:rsidTr="005F64B8">
        <w:tc>
          <w:tcPr>
            <w:tcW w:w="3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553E" w:rsidRPr="00480E63" w:rsidRDefault="00A4553E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Должность технического специалиста и график его работы (часы работы, 12-ти часовые смены, 24-х часовые смены, 40 часовая рабочая неделя)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4553E" w:rsidRPr="00480E63" w:rsidRDefault="00A4553E" w:rsidP="005F64B8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Количество сотрудников в ночную смену (для12 и 24 часовых), чел.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A4553E" w:rsidRPr="00480E63" w:rsidRDefault="00A4553E" w:rsidP="000D44F0">
            <w:pPr>
              <w:pStyle w:val="20"/>
              <w:shd w:val="clear" w:color="auto" w:fill="auto"/>
              <w:spacing w:before="0" w:after="0" w:line="240" w:lineRule="auto"/>
              <w:ind w:firstLine="140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Количество сотрудников в дневную смену (для 8,12 и 24 часовых), чел.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rStyle w:val="21"/>
                <w:sz w:val="24"/>
                <w:szCs w:val="24"/>
              </w:rPr>
              <w:t>Общее количество в штате подразделения на объекте, чел.</w:t>
            </w:r>
          </w:p>
        </w:tc>
      </w:tr>
      <w:tr w:rsidR="00A4553E" w:rsidRPr="00480E63" w:rsidTr="005F64B8">
        <w:tc>
          <w:tcPr>
            <w:tcW w:w="102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553E" w:rsidRPr="00480E63" w:rsidRDefault="00A4553E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Управление объектом</w:t>
            </w:r>
          </w:p>
        </w:tc>
      </w:tr>
      <w:tr w:rsidR="00A4553E" w:rsidRPr="00480E63" w:rsidTr="005F64B8">
        <w:tc>
          <w:tcPr>
            <w:tcW w:w="3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53E" w:rsidRPr="00480E63" w:rsidTr="005F64B8">
        <w:tc>
          <w:tcPr>
            <w:tcW w:w="102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553E" w:rsidRPr="00480E63" w:rsidRDefault="00A4553E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Техническое обслуживание инженерных систем и оборудования объекта</w:t>
            </w:r>
          </w:p>
        </w:tc>
      </w:tr>
      <w:tr w:rsidR="00A4553E" w:rsidRPr="00480E63" w:rsidTr="005F64B8">
        <w:tc>
          <w:tcPr>
            <w:tcW w:w="3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53E" w:rsidRPr="00480E63" w:rsidTr="005F64B8">
        <w:tc>
          <w:tcPr>
            <w:tcW w:w="1028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553E" w:rsidRPr="00480E63" w:rsidRDefault="00A4553E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Санитарное обслуживание и комплексная уборка</w:t>
            </w:r>
          </w:p>
        </w:tc>
      </w:tr>
      <w:tr w:rsidR="00A4553E" w:rsidRPr="00480E63" w:rsidTr="005F64B8">
        <w:tc>
          <w:tcPr>
            <w:tcW w:w="32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53E" w:rsidRPr="00480E63" w:rsidTr="005F64B8"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pStyle w:val="2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480E63">
              <w:rPr>
                <w:sz w:val="24"/>
                <w:szCs w:val="24"/>
              </w:rPr>
              <w:t>Итого в смену: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553E" w:rsidRPr="00480E63" w:rsidRDefault="00A4553E" w:rsidP="000D44F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553E" w:rsidRPr="00480E63" w:rsidRDefault="00A4553E" w:rsidP="000D44F0">
      <w:pPr>
        <w:pStyle w:val="70"/>
        <w:keepNext/>
        <w:keepLines/>
        <w:shd w:val="clear" w:color="auto" w:fill="auto"/>
        <w:spacing w:after="80" w:line="240" w:lineRule="auto"/>
        <w:ind w:firstLine="0"/>
        <w:rPr>
          <w:rFonts w:eastAsiaTheme="minorHAnsi"/>
          <w:b w:val="0"/>
          <w:bCs w:val="0"/>
          <w:sz w:val="24"/>
          <w:szCs w:val="24"/>
        </w:rPr>
      </w:pPr>
      <w:bookmarkStart w:id="54" w:name="bookmark69"/>
    </w:p>
    <w:bookmarkEnd w:id="54"/>
    <w:p w:rsidR="00E808F7" w:rsidRPr="00480E63" w:rsidRDefault="00E808F7">
      <w:pPr>
        <w:rPr>
          <w:rStyle w:val="7Exact"/>
          <w:rFonts w:eastAsiaTheme="minorHAnsi"/>
          <w:sz w:val="24"/>
          <w:szCs w:val="24"/>
        </w:rPr>
      </w:pPr>
      <w:r w:rsidRPr="00480E63">
        <w:rPr>
          <w:rStyle w:val="7Exact"/>
          <w:rFonts w:eastAsiaTheme="minorHAnsi"/>
          <w:b w:val="0"/>
          <w:bCs w:val="0"/>
          <w:sz w:val="24"/>
          <w:szCs w:val="24"/>
        </w:rPr>
        <w:br w:type="page"/>
      </w:r>
    </w:p>
    <w:p w:rsidR="00A30C24" w:rsidRPr="00480E63" w:rsidRDefault="00A30C24" w:rsidP="000D44F0">
      <w:pPr>
        <w:pStyle w:val="70"/>
        <w:keepNext/>
        <w:keepLines/>
        <w:shd w:val="clear" w:color="auto" w:fill="auto"/>
        <w:spacing w:after="80" w:line="240" w:lineRule="auto"/>
        <w:ind w:firstLine="567"/>
        <w:jc w:val="center"/>
        <w:rPr>
          <w:sz w:val="24"/>
          <w:szCs w:val="24"/>
        </w:rPr>
      </w:pPr>
      <w:r w:rsidRPr="00480E63">
        <w:rPr>
          <w:rStyle w:val="7Exact"/>
          <w:b/>
          <w:bCs/>
          <w:sz w:val="24"/>
          <w:szCs w:val="24"/>
        </w:rPr>
        <w:t>14.Акт осмотра инженерных систем и оборудования Объекта</w:t>
      </w:r>
    </w:p>
    <w:p w:rsidR="00E808F7" w:rsidRPr="00480E63" w:rsidRDefault="00E808F7" w:rsidP="00E808F7">
      <w:pPr>
        <w:pStyle w:val="20"/>
        <w:shd w:val="clear" w:color="auto" w:fill="auto"/>
        <w:tabs>
          <w:tab w:val="right" w:pos="9915"/>
        </w:tabs>
        <w:spacing w:before="600" w:after="600" w:line="240" w:lineRule="auto"/>
        <w:ind w:firstLine="0"/>
        <w:jc w:val="left"/>
        <w:rPr>
          <w:sz w:val="24"/>
          <w:szCs w:val="24"/>
        </w:rPr>
      </w:pPr>
      <w:r w:rsidRPr="00480E63">
        <w:rPr>
          <w:rStyle w:val="2Exact"/>
          <w:sz w:val="24"/>
          <w:szCs w:val="24"/>
        </w:rPr>
        <w:t>г. Москва</w:t>
      </w:r>
      <w:r w:rsidRPr="00480E63">
        <w:rPr>
          <w:rStyle w:val="2Exact"/>
          <w:sz w:val="24"/>
          <w:szCs w:val="24"/>
        </w:rPr>
        <w:tab/>
        <w:t>«____» __________ 201___ г.</w:t>
      </w:r>
    </w:p>
    <w:p w:rsidR="00A30C24" w:rsidRPr="00480E63" w:rsidRDefault="00A30C24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 xml:space="preserve">______________________, именуемое </w:t>
      </w:r>
      <w:proofErr w:type="spellStart"/>
      <w:r w:rsidRPr="00480E63">
        <w:rPr>
          <w:sz w:val="24"/>
          <w:szCs w:val="24"/>
        </w:rPr>
        <w:t>вдальнейшим</w:t>
      </w:r>
      <w:proofErr w:type="spellEnd"/>
      <w:r w:rsidRPr="00480E63">
        <w:rPr>
          <w:sz w:val="24"/>
          <w:szCs w:val="24"/>
        </w:rPr>
        <w:t xml:space="preserve"> «Заказчик», в лице генерального директора_________________, действующего на основании устава, с одной стороны, и ________________________, именуемое в дальнейшем «Исполнитель», в лице _____________________________, действующего на основании ________________, с другой стороны, вместе именуемые в дальнейшем «Стороны», по результатом осмотра инженерных систем, оборудования и конструкций здания составили настоящий Акт о нижеследующем: </w:t>
      </w:r>
    </w:p>
    <w:p w:rsidR="00A30C24" w:rsidRPr="00480E63" w:rsidRDefault="00A30C24" w:rsidP="00A9036E">
      <w:pPr>
        <w:pStyle w:val="20"/>
        <w:numPr>
          <w:ilvl w:val="0"/>
          <w:numId w:val="49"/>
        </w:numPr>
        <w:shd w:val="clear" w:color="auto" w:fill="auto"/>
        <w:spacing w:before="0" w:after="0" w:line="240" w:lineRule="auto"/>
        <w:ind w:left="0" w:firstLine="567"/>
        <w:rPr>
          <w:sz w:val="24"/>
          <w:szCs w:val="24"/>
        </w:rPr>
      </w:pPr>
      <w:r w:rsidRPr="00480E63">
        <w:rPr>
          <w:sz w:val="24"/>
          <w:szCs w:val="24"/>
        </w:rPr>
        <w:t>Заказчик и Исполнитель, в соответствии с условиями Договора № _____ от «___» __________201__ г., составили следующий список инженерных систем и оборудования</w:t>
      </w:r>
      <w:r w:rsidR="002C6AE8" w:rsidRPr="00480E63">
        <w:rPr>
          <w:sz w:val="24"/>
          <w:szCs w:val="24"/>
        </w:rPr>
        <w:t>:</w:t>
      </w:r>
    </w:p>
    <w:p w:rsidR="002C6AE8" w:rsidRPr="00480E63" w:rsidRDefault="002C6AE8" w:rsidP="00E808F7">
      <w:pPr>
        <w:pStyle w:val="20"/>
        <w:shd w:val="clear" w:color="auto" w:fill="auto"/>
        <w:spacing w:before="0" w:after="0" w:line="240" w:lineRule="auto"/>
        <w:ind w:firstLine="0"/>
        <w:rPr>
          <w:b/>
          <w:sz w:val="24"/>
          <w:szCs w:val="24"/>
        </w:rPr>
      </w:pPr>
      <w:r w:rsidRPr="00480E63">
        <w:rPr>
          <w:sz w:val="24"/>
          <w:szCs w:val="24"/>
        </w:rPr>
        <w:t>_______________________________________________________________________________________________________________________________________</w:t>
      </w:r>
      <w:r w:rsidRPr="00480E63">
        <w:rPr>
          <w:b/>
          <w:sz w:val="24"/>
          <w:szCs w:val="24"/>
        </w:rPr>
        <w:t>(указывается наименование инженерной системы/сетей/оборудования/и т.п.).</w:t>
      </w:r>
    </w:p>
    <w:p w:rsidR="002C6AE8" w:rsidRPr="00480E63" w:rsidRDefault="002C6AE8" w:rsidP="00A9036E">
      <w:pPr>
        <w:pStyle w:val="20"/>
        <w:numPr>
          <w:ilvl w:val="0"/>
          <w:numId w:val="49"/>
        </w:numPr>
        <w:shd w:val="clear" w:color="auto" w:fill="auto"/>
        <w:spacing w:before="0" w:after="0" w:line="240" w:lineRule="auto"/>
        <w:ind w:left="0" w:firstLine="567"/>
        <w:rPr>
          <w:sz w:val="24"/>
          <w:szCs w:val="24"/>
        </w:rPr>
      </w:pPr>
      <w:r w:rsidRPr="00480E63">
        <w:rPr>
          <w:sz w:val="24"/>
          <w:szCs w:val="24"/>
        </w:rPr>
        <w:t>На момент Осмотра вышеуказанного были зафиксированы следующие результаты:</w:t>
      </w:r>
    </w:p>
    <w:p w:rsidR="002C6AE8" w:rsidRPr="00480E63" w:rsidRDefault="002C6AE8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____________________________________________________________________________________________________________________________________</w:t>
      </w:r>
    </w:p>
    <w:p w:rsidR="00E808F7" w:rsidRPr="00480E63" w:rsidRDefault="00E808F7" w:rsidP="00E808F7">
      <w:pPr>
        <w:pStyle w:val="20"/>
        <w:shd w:val="clear" w:color="auto" w:fill="auto"/>
        <w:tabs>
          <w:tab w:val="left" w:pos="5387"/>
        </w:tabs>
        <w:spacing w:before="84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Заказчик</w:t>
      </w:r>
      <w:r w:rsidRPr="00480E63">
        <w:rPr>
          <w:sz w:val="24"/>
          <w:szCs w:val="24"/>
        </w:rPr>
        <w:tab/>
        <w:t>Исполнитель</w:t>
      </w:r>
    </w:p>
    <w:p w:rsidR="00E808F7" w:rsidRPr="00480E63" w:rsidRDefault="00E808F7" w:rsidP="00E808F7">
      <w:pPr>
        <w:pStyle w:val="20"/>
        <w:shd w:val="clear" w:color="auto" w:fill="auto"/>
        <w:tabs>
          <w:tab w:val="left" w:pos="5387"/>
        </w:tabs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______________________________</w:t>
      </w:r>
      <w:r w:rsidRPr="00480E63">
        <w:rPr>
          <w:sz w:val="24"/>
          <w:szCs w:val="24"/>
        </w:rPr>
        <w:tab/>
        <w:t>_____________________________</w:t>
      </w:r>
    </w:p>
    <w:p w:rsidR="00E808F7" w:rsidRPr="00480E63" w:rsidRDefault="00E808F7" w:rsidP="00E808F7">
      <w:pPr>
        <w:pStyle w:val="2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</w:rPr>
      </w:pPr>
    </w:p>
    <w:p w:rsidR="002C6AE8" w:rsidRPr="00480E63" w:rsidRDefault="002C6AE8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</w:p>
    <w:p w:rsidR="00E808F7" w:rsidRPr="00480E63" w:rsidRDefault="00E808F7">
      <w:pPr>
        <w:rPr>
          <w:rFonts w:ascii="Times New Roman" w:eastAsia="Times New Roman" w:hAnsi="Times New Roman" w:cs="Times New Roman"/>
          <w:sz w:val="24"/>
          <w:szCs w:val="24"/>
        </w:rPr>
      </w:pPr>
      <w:r w:rsidRPr="00480E63">
        <w:rPr>
          <w:sz w:val="24"/>
          <w:szCs w:val="24"/>
        </w:rPr>
        <w:br w:type="page"/>
      </w:r>
    </w:p>
    <w:p w:rsidR="002C6AE8" w:rsidRPr="00480E63" w:rsidRDefault="002C6AE8" w:rsidP="00A9036E">
      <w:pPr>
        <w:pStyle w:val="20"/>
        <w:numPr>
          <w:ilvl w:val="0"/>
          <w:numId w:val="50"/>
        </w:numPr>
        <w:shd w:val="clear" w:color="auto" w:fill="auto"/>
        <w:spacing w:before="0" w:after="0" w:line="240" w:lineRule="auto"/>
        <w:jc w:val="center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Акт приемки на комплексное техническое обслуживание инженерных систем</w:t>
      </w:r>
      <w:r w:rsidR="00B63E66" w:rsidRPr="00480E63">
        <w:rPr>
          <w:b/>
          <w:sz w:val="24"/>
          <w:szCs w:val="24"/>
        </w:rPr>
        <w:t>, сетей</w:t>
      </w:r>
      <w:r w:rsidRPr="00480E63">
        <w:rPr>
          <w:b/>
          <w:sz w:val="24"/>
          <w:szCs w:val="24"/>
        </w:rPr>
        <w:t>, оборудования Объекта</w:t>
      </w:r>
    </w:p>
    <w:p w:rsidR="002C6AE8" w:rsidRPr="00480E63" w:rsidRDefault="002C6AE8" w:rsidP="00E808F7">
      <w:pPr>
        <w:pStyle w:val="20"/>
        <w:shd w:val="clear" w:color="auto" w:fill="auto"/>
        <w:tabs>
          <w:tab w:val="right" w:pos="9915"/>
        </w:tabs>
        <w:spacing w:before="600" w:after="600" w:line="240" w:lineRule="auto"/>
        <w:ind w:firstLine="0"/>
        <w:jc w:val="left"/>
        <w:rPr>
          <w:sz w:val="24"/>
          <w:szCs w:val="24"/>
        </w:rPr>
      </w:pPr>
      <w:r w:rsidRPr="00480E63">
        <w:rPr>
          <w:rStyle w:val="2Exact"/>
          <w:sz w:val="24"/>
          <w:szCs w:val="24"/>
        </w:rPr>
        <w:t>г. Москва</w:t>
      </w:r>
      <w:r w:rsidR="00E808F7" w:rsidRPr="00480E63">
        <w:rPr>
          <w:rStyle w:val="2Exact"/>
          <w:sz w:val="24"/>
          <w:szCs w:val="24"/>
        </w:rPr>
        <w:tab/>
      </w:r>
      <w:r w:rsidRPr="00480E63">
        <w:rPr>
          <w:rStyle w:val="2Exact"/>
          <w:sz w:val="24"/>
          <w:szCs w:val="24"/>
        </w:rPr>
        <w:t>«</w:t>
      </w:r>
      <w:r w:rsidR="00E808F7" w:rsidRPr="00480E63">
        <w:rPr>
          <w:rStyle w:val="2Exact"/>
          <w:sz w:val="24"/>
          <w:szCs w:val="24"/>
        </w:rPr>
        <w:t>____</w:t>
      </w:r>
      <w:r w:rsidRPr="00480E63">
        <w:rPr>
          <w:rStyle w:val="2Exact"/>
          <w:sz w:val="24"/>
          <w:szCs w:val="24"/>
        </w:rPr>
        <w:t>»</w:t>
      </w:r>
      <w:r w:rsidR="00E808F7" w:rsidRPr="00480E63">
        <w:rPr>
          <w:rStyle w:val="2Exact"/>
          <w:sz w:val="24"/>
          <w:szCs w:val="24"/>
        </w:rPr>
        <w:t xml:space="preserve"> __________</w:t>
      </w:r>
      <w:r w:rsidRPr="00480E63">
        <w:rPr>
          <w:rStyle w:val="2Exact"/>
          <w:sz w:val="24"/>
          <w:szCs w:val="24"/>
        </w:rPr>
        <w:t xml:space="preserve"> 201</w:t>
      </w:r>
      <w:r w:rsidR="00E808F7" w:rsidRPr="00480E63">
        <w:rPr>
          <w:rStyle w:val="2Exact"/>
          <w:sz w:val="24"/>
          <w:szCs w:val="24"/>
        </w:rPr>
        <w:t>___</w:t>
      </w:r>
      <w:r w:rsidRPr="00480E63">
        <w:rPr>
          <w:rStyle w:val="2Exact"/>
          <w:sz w:val="24"/>
          <w:szCs w:val="24"/>
        </w:rPr>
        <w:t xml:space="preserve"> г.</w:t>
      </w:r>
    </w:p>
    <w:p w:rsidR="0082302A" w:rsidRPr="00480E63" w:rsidRDefault="0082302A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______________________, именуемое в дальнейшим «Заказчик», в лице генерального директора_________________, действующего на основании устава, с одной стороны, и ________________________, именуемое в дальнейшем «Исполнитель», в лице _____________________________, действующего на основании ________________, с другой стороны, вместе именуемые в дальнейшем «Стороны», основываясь на «Акте осмотра инженерных систем, оборудования и конструкций», составили настоящий Акт о нижеследующим:</w:t>
      </w:r>
    </w:p>
    <w:p w:rsidR="0082302A" w:rsidRPr="00480E63" w:rsidRDefault="0082302A" w:rsidP="00A9036E">
      <w:pPr>
        <w:pStyle w:val="20"/>
        <w:numPr>
          <w:ilvl w:val="0"/>
          <w:numId w:val="51"/>
        </w:numPr>
        <w:shd w:val="clear" w:color="auto" w:fill="auto"/>
        <w:spacing w:before="0" w:after="0" w:line="240" w:lineRule="auto"/>
        <w:ind w:left="0" w:firstLine="567"/>
        <w:rPr>
          <w:b/>
          <w:sz w:val="24"/>
          <w:szCs w:val="24"/>
        </w:rPr>
      </w:pPr>
      <w:r w:rsidRPr="00480E63">
        <w:rPr>
          <w:sz w:val="24"/>
          <w:szCs w:val="24"/>
        </w:rPr>
        <w:t>Заказчик передает, а Исполнитель, в соответствии с условиями Договора № _____ от «___» __________201__ г., принимает для комплексного технического обслуживания:</w:t>
      </w: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__________________________________________________________________________________________________________________________</w:t>
      </w:r>
      <w:r w:rsidRPr="00480E63">
        <w:rPr>
          <w:b/>
          <w:sz w:val="24"/>
          <w:szCs w:val="24"/>
        </w:rPr>
        <w:t>(указывается наименование инженерной системы/сетей/оборудования</w:t>
      </w:r>
      <w:r w:rsidRPr="00480E63">
        <w:rPr>
          <w:sz w:val="24"/>
          <w:szCs w:val="24"/>
        </w:rPr>
        <w:t>).</w:t>
      </w:r>
    </w:p>
    <w:p w:rsidR="00965752" w:rsidRPr="00480E63" w:rsidRDefault="00965752" w:rsidP="00A9036E">
      <w:pPr>
        <w:pStyle w:val="20"/>
        <w:numPr>
          <w:ilvl w:val="0"/>
          <w:numId w:val="51"/>
        </w:numPr>
        <w:shd w:val="clear" w:color="auto" w:fill="auto"/>
        <w:spacing w:before="0" w:after="0" w:line="240" w:lineRule="auto"/>
        <w:ind w:left="0" w:firstLine="567"/>
        <w:rPr>
          <w:sz w:val="24"/>
          <w:szCs w:val="24"/>
        </w:rPr>
      </w:pPr>
      <w:r w:rsidRPr="00480E63">
        <w:rPr>
          <w:sz w:val="24"/>
          <w:szCs w:val="24"/>
        </w:rPr>
        <w:t xml:space="preserve">На момент передачи вышеуказанного </w:t>
      </w:r>
      <w:r w:rsidRPr="00480E63">
        <w:rPr>
          <w:b/>
          <w:sz w:val="24"/>
          <w:szCs w:val="24"/>
        </w:rPr>
        <w:t xml:space="preserve">(указывается наименование инженерной системы/сетей/оборудования) </w:t>
      </w:r>
      <w:r w:rsidRPr="00480E63">
        <w:rPr>
          <w:sz w:val="24"/>
          <w:szCs w:val="24"/>
        </w:rPr>
        <w:t xml:space="preserve">Стороны провели осмотр его состояния, который показал следующие результаты </w:t>
      </w:r>
      <w:r w:rsidRPr="00480E63">
        <w:rPr>
          <w:b/>
          <w:sz w:val="24"/>
          <w:szCs w:val="24"/>
        </w:rPr>
        <w:t>(нужно заполнить, подчеркнуть)</w:t>
      </w:r>
      <w:r w:rsidRPr="00480E63">
        <w:rPr>
          <w:sz w:val="24"/>
          <w:szCs w:val="24"/>
        </w:rPr>
        <w:t xml:space="preserve">: </w:t>
      </w: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sz w:val="24"/>
          <w:szCs w:val="24"/>
        </w:rPr>
      </w:pP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Опция 1</w:t>
      </w: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b/>
          <w:sz w:val="24"/>
          <w:szCs w:val="24"/>
        </w:rPr>
      </w:pP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b/>
          <w:sz w:val="24"/>
          <w:szCs w:val="24"/>
        </w:rPr>
        <w:t xml:space="preserve">УКАЗЫВАЕТСЯ НАИМЕНОВАНИЕ ИНЖЕНЕРНОЙСИСТЕМЫ/СЕТЕЙ/ОБОРУДОВАНИЯ </w:t>
      </w:r>
      <w:r w:rsidRPr="00480E63">
        <w:rPr>
          <w:sz w:val="24"/>
          <w:szCs w:val="24"/>
        </w:rPr>
        <w:t xml:space="preserve">пригодно к </w:t>
      </w:r>
      <w:proofErr w:type="spellStart"/>
      <w:r w:rsidRPr="00480E63">
        <w:rPr>
          <w:sz w:val="24"/>
          <w:szCs w:val="24"/>
        </w:rPr>
        <w:t>эксплуатации,стороны</w:t>
      </w:r>
      <w:proofErr w:type="spellEnd"/>
      <w:r w:rsidRPr="00480E63">
        <w:rPr>
          <w:sz w:val="24"/>
          <w:szCs w:val="24"/>
        </w:rPr>
        <w:t xml:space="preserve"> не обнаружили каких-либо дефектов или </w:t>
      </w:r>
      <w:proofErr w:type="spellStart"/>
      <w:r w:rsidRPr="00480E63">
        <w:rPr>
          <w:sz w:val="24"/>
          <w:szCs w:val="24"/>
        </w:rPr>
        <w:t>недостатков,которые</w:t>
      </w:r>
      <w:proofErr w:type="spellEnd"/>
      <w:r w:rsidRPr="00480E63">
        <w:rPr>
          <w:sz w:val="24"/>
          <w:szCs w:val="24"/>
        </w:rPr>
        <w:t xml:space="preserve"> можно было обнаружить при обычном способе приемке.</w:t>
      </w: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sz w:val="24"/>
          <w:szCs w:val="24"/>
        </w:rPr>
      </w:pP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sz w:val="24"/>
          <w:szCs w:val="24"/>
        </w:rPr>
      </w:pP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Опция 2</w:t>
      </w:r>
    </w:p>
    <w:p w:rsidR="00965752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b/>
          <w:sz w:val="24"/>
          <w:szCs w:val="24"/>
        </w:rPr>
      </w:pPr>
    </w:p>
    <w:p w:rsidR="00842009" w:rsidRPr="00480E63" w:rsidRDefault="00965752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 xml:space="preserve">При передаче вышеуказанного УКАЗЫВАЕТСЯ </w:t>
      </w:r>
      <w:r w:rsidR="00842009" w:rsidRPr="00480E63">
        <w:rPr>
          <w:b/>
          <w:sz w:val="24"/>
          <w:szCs w:val="24"/>
        </w:rPr>
        <w:t>НАИМЕНОВАНИЕИНЖЕНЕРНОЙ СИСТЕМЫ/СЕТЕЙ/</w:t>
      </w:r>
      <w:proofErr w:type="spellStart"/>
      <w:r w:rsidR="00842009" w:rsidRPr="00480E63">
        <w:rPr>
          <w:b/>
          <w:sz w:val="24"/>
          <w:szCs w:val="24"/>
        </w:rPr>
        <w:t>ОБОРУДОВАНИЯИсполнителем</w:t>
      </w:r>
      <w:proofErr w:type="spellEnd"/>
      <w:r w:rsidR="00842009" w:rsidRPr="00480E63">
        <w:rPr>
          <w:b/>
          <w:sz w:val="24"/>
          <w:szCs w:val="24"/>
        </w:rPr>
        <w:t xml:space="preserve"> были выявлены следующие дефекты и недостатки:</w:t>
      </w:r>
    </w:p>
    <w:p w:rsidR="00842009" w:rsidRPr="00480E63" w:rsidRDefault="00842009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_____________________________________________________________</w:t>
      </w:r>
    </w:p>
    <w:p w:rsidR="00842009" w:rsidRPr="00480E63" w:rsidRDefault="00842009" w:rsidP="000D44F0">
      <w:pPr>
        <w:pStyle w:val="20"/>
        <w:shd w:val="clear" w:color="auto" w:fill="auto"/>
        <w:tabs>
          <w:tab w:val="left" w:pos="567"/>
        </w:tabs>
        <w:spacing w:before="0" w:after="0" w:line="240" w:lineRule="auto"/>
        <w:ind w:firstLine="0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_____________________________________________________________</w:t>
      </w:r>
    </w:p>
    <w:p w:rsidR="00E808F7" w:rsidRPr="00480E63" w:rsidRDefault="00842009" w:rsidP="00E808F7">
      <w:pPr>
        <w:pStyle w:val="20"/>
        <w:shd w:val="clear" w:color="auto" w:fill="auto"/>
        <w:tabs>
          <w:tab w:val="left" w:pos="5387"/>
        </w:tabs>
        <w:spacing w:before="84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Заказчик</w:t>
      </w:r>
      <w:r w:rsidR="00E808F7" w:rsidRPr="00480E63">
        <w:rPr>
          <w:sz w:val="24"/>
          <w:szCs w:val="24"/>
        </w:rPr>
        <w:tab/>
        <w:t>Исполнитель</w:t>
      </w:r>
    </w:p>
    <w:p w:rsidR="00842009" w:rsidRPr="00480E63" w:rsidRDefault="00842009" w:rsidP="00E808F7">
      <w:pPr>
        <w:pStyle w:val="20"/>
        <w:shd w:val="clear" w:color="auto" w:fill="auto"/>
        <w:tabs>
          <w:tab w:val="left" w:pos="5387"/>
        </w:tabs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______________________________</w:t>
      </w:r>
      <w:r w:rsidR="00E808F7" w:rsidRPr="00480E63">
        <w:rPr>
          <w:sz w:val="24"/>
          <w:szCs w:val="24"/>
        </w:rPr>
        <w:tab/>
      </w:r>
      <w:r w:rsidRPr="00480E63">
        <w:rPr>
          <w:sz w:val="24"/>
          <w:szCs w:val="24"/>
        </w:rPr>
        <w:t>_____________________________</w:t>
      </w:r>
    </w:p>
    <w:p w:rsidR="00842009" w:rsidRPr="00480E63" w:rsidRDefault="00842009" w:rsidP="000D44F0">
      <w:pPr>
        <w:pStyle w:val="20"/>
        <w:shd w:val="clear" w:color="auto" w:fill="auto"/>
        <w:spacing w:before="0" w:after="0" w:line="240" w:lineRule="auto"/>
        <w:ind w:firstLine="0"/>
        <w:jc w:val="left"/>
        <w:rPr>
          <w:sz w:val="24"/>
          <w:szCs w:val="24"/>
        </w:rPr>
      </w:pPr>
    </w:p>
    <w:p w:rsidR="00E808F7" w:rsidRPr="00480E63" w:rsidRDefault="00E808F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80E63">
        <w:rPr>
          <w:b/>
          <w:sz w:val="24"/>
          <w:szCs w:val="24"/>
        </w:rPr>
        <w:br w:type="page"/>
      </w:r>
    </w:p>
    <w:p w:rsidR="00842009" w:rsidRPr="00480E63" w:rsidRDefault="00842009" w:rsidP="00A9036E">
      <w:pPr>
        <w:pStyle w:val="20"/>
        <w:numPr>
          <w:ilvl w:val="0"/>
          <w:numId w:val="50"/>
        </w:numPr>
        <w:shd w:val="clear" w:color="auto" w:fill="auto"/>
        <w:spacing w:before="0" w:after="0" w:line="240" w:lineRule="auto"/>
        <w:jc w:val="center"/>
        <w:rPr>
          <w:b/>
          <w:sz w:val="24"/>
          <w:szCs w:val="24"/>
        </w:rPr>
      </w:pPr>
      <w:r w:rsidRPr="00480E63">
        <w:rPr>
          <w:b/>
          <w:sz w:val="24"/>
          <w:szCs w:val="24"/>
        </w:rPr>
        <w:t>Акт сдачи-приемки выполненных работ (оказанных услуг) по комплексному эксплуатационно-техническому обслуживанию Объекта</w:t>
      </w:r>
    </w:p>
    <w:p w:rsidR="00842009" w:rsidRPr="00480E63" w:rsidRDefault="00842009" w:rsidP="00E808F7">
      <w:pPr>
        <w:pStyle w:val="20"/>
        <w:shd w:val="clear" w:color="auto" w:fill="auto"/>
        <w:tabs>
          <w:tab w:val="right" w:pos="9915"/>
        </w:tabs>
        <w:spacing w:before="600" w:after="600" w:line="240" w:lineRule="auto"/>
        <w:ind w:firstLine="0"/>
        <w:jc w:val="left"/>
        <w:rPr>
          <w:sz w:val="24"/>
          <w:szCs w:val="24"/>
        </w:rPr>
      </w:pPr>
      <w:r w:rsidRPr="00480E63">
        <w:rPr>
          <w:rStyle w:val="2Exact"/>
          <w:sz w:val="24"/>
          <w:szCs w:val="24"/>
        </w:rPr>
        <w:t>г. Москва</w:t>
      </w:r>
      <w:r w:rsidR="00E808F7" w:rsidRPr="00480E63">
        <w:rPr>
          <w:rStyle w:val="2Exact"/>
          <w:sz w:val="24"/>
          <w:szCs w:val="24"/>
        </w:rPr>
        <w:tab/>
      </w:r>
      <w:r w:rsidRPr="00480E63">
        <w:rPr>
          <w:rStyle w:val="2Exact"/>
          <w:sz w:val="24"/>
          <w:szCs w:val="24"/>
        </w:rPr>
        <w:t>«</w:t>
      </w:r>
      <w:r w:rsidR="00E808F7" w:rsidRPr="00480E63">
        <w:rPr>
          <w:rStyle w:val="2Exact"/>
          <w:sz w:val="24"/>
          <w:szCs w:val="24"/>
        </w:rPr>
        <w:t>___</w:t>
      </w:r>
      <w:r w:rsidRPr="00480E63">
        <w:rPr>
          <w:rStyle w:val="2Exact"/>
          <w:sz w:val="24"/>
          <w:szCs w:val="24"/>
        </w:rPr>
        <w:t>»</w:t>
      </w:r>
      <w:r w:rsidR="00E808F7" w:rsidRPr="00480E63">
        <w:rPr>
          <w:rStyle w:val="2Exact"/>
          <w:sz w:val="24"/>
          <w:szCs w:val="24"/>
        </w:rPr>
        <w:t xml:space="preserve"> _______ </w:t>
      </w:r>
      <w:r w:rsidRPr="00480E63">
        <w:rPr>
          <w:rStyle w:val="2Exact"/>
          <w:sz w:val="24"/>
          <w:szCs w:val="24"/>
        </w:rPr>
        <w:t>201</w:t>
      </w:r>
      <w:r w:rsidR="00E808F7" w:rsidRPr="00480E63">
        <w:rPr>
          <w:rStyle w:val="2Exact"/>
          <w:sz w:val="24"/>
          <w:szCs w:val="24"/>
        </w:rPr>
        <w:t>__ </w:t>
      </w:r>
      <w:r w:rsidRPr="00480E63">
        <w:rPr>
          <w:rStyle w:val="2Exact"/>
          <w:sz w:val="24"/>
          <w:szCs w:val="24"/>
        </w:rPr>
        <w:t>г.</w:t>
      </w:r>
    </w:p>
    <w:p w:rsidR="00E808F7" w:rsidRPr="00480E63" w:rsidRDefault="00842009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______________________, именуемое в дальнейшим «Заказчик», в лице генерального директора_________________, действующего на основании устава, с одной стороны, и ________________________, именуемое в дальнейшем «Исполнитель», в лице _____________________________, действующего на основании ________________, с другой стороны, вместе именуемые Стороны, составили настоящий Акт о том, что за период с «___» ____________201__г. по «___» ____________201__г.</w:t>
      </w:r>
    </w:p>
    <w:p w:rsidR="00842009" w:rsidRPr="00480E63" w:rsidRDefault="00842009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Исполнителем оказаны Услуги: _________________________________________________</w:t>
      </w:r>
    </w:p>
    <w:p w:rsidR="00842009" w:rsidRPr="00480E63" w:rsidRDefault="00842009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Стоимость услуг составила__________________, в том числе НДС _________________</w:t>
      </w:r>
    </w:p>
    <w:p w:rsidR="00842009" w:rsidRPr="00480E63" w:rsidRDefault="00842009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</w:p>
    <w:p w:rsidR="00842009" w:rsidRPr="00480E63" w:rsidRDefault="00842009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В т.ч.:</w:t>
      </w:r>
    </w:p>
    <w:p w:rsidR="00842009" w:rsidRPr="00480E63" w:rsidRDefault="00842009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 xml:space="preserve">- по зданию </w:t>
      </w:r>
      <w:r w:rsidR="0060587B" w:rsidRPr="00480E63">
        <w:rPr>
          <w:sz w:val="24"/>
          <w:szCs w:val="24"/>
        </w:rPr>
        <w:t>по адресу: ул. Обручева, д. 34/63, стр. 1 ____________________, в том числе НДС _________</w:t>
      </w: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b/>
          <w:sz w:val="24"/>
          <w:szCs w:val="24"/>
        </w:rPr>
      </w:pPr>
      <w:r w:rsidRPr="00480E63">
        <w:rPr>
          <w:sz w:val="24"/>
          <w:szCs w:val="24"/>
        </w:rPr>
        <w:t>- по зданию по адресу: ул. Обручева, д. 34/63, стр. 2 ____________________, в том числе НДС _________</w:t>
      </w: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b/>
          <w:sz w:val="24"/>
          <w:szCs w:val="24"/>
        </w:rPr>
      </w:pPr>
      <w:r w:rsidRPr="00480E63">
        <w:rPr>
          <w:sz w:val="24"/>
          <w:szCs w:val="24"/>
        </w:rPr>
        <w:t>- по зданию по адресу: ул. Обручева, д. 34/63, стр. 3 ____________________, в том числе НДС _________</w:t>
      </w: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b/>
          <w:sz w:val="24"/>
          <w:szCs w:val="24"/>
        </w:rPr>
      </w:pP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Претензии по качеству услуг:</w:t>
      </w: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____________________________________________________________________________________________</w:t>
      </w: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</w:p>
    <w:p w:rsidR="0060587B" w:rsidRPr="00480E63" w:rsidRDefault="0060587B" w:rsidP="00E808F7">
      <w:pPr>
        <w:pStyle w:val="20"/>
        <w:shd w:val="clear" w:color="auto" w:fill="auto"/>
        <w:tabs>
          <w:tab w:val="right" w:pos="9915"/>
        </w:tabs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Услуги принял</w:t>
      </w:r>
      <w:r w:rsidR="00E808F7" w:rsidRPr="00480E63">
        <w:rPr>
          <w:sz w:val="24"/>
          <w:szCs w:val="24"/>
        </w:rPr>
        <w:tab/>
      </w:r>
      <w:r w:rsidRPr="00480E63">
        <w:rPr>
          <w:sz w:val="24"/>
          <w:szCs w:val="24"/>
        </w:rPr>
        <w:t>Услуги сдал</w:t>
      </w:r>
    </w:p>
    <w:p w:rsidR="0060587B" w:rsidRPr="00480E63" w:rsidRDefault="0060587B" w:rsidP="000D44F0">
      <w:pPr>
        <w:pStyle w:val="20"/>
        <w:shd w:val="clear" w:color="auto" w:fill="auto"/>
        <w:spacing w:before="0" w:after="0" w:line="240" w:lineRule="auto"/>
        <w:ind w:firstLine="0"/>
        <w:rPr>
          <w:sz w:val="24"/>
          <w:szCs w:val="24"/>
        </w:rPr>
      </w:pPr>
    </w:p>
    <w:p w:rsidR="0060587B" w:rsidRPr="00480E63" w:rsidRDefault="0060587B" w:rsidP="00E808F7">
      <w:pPr>
        <w:pStyle w:val="20"/>
        <w:shd w:val="clear" w:color="auto" w:fill="auto"/>
        <w:tabs>
          <w:tab w:val="right" w:pos="9915"/>
        </w:tabs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__________________</w:t>
      </w:r>
      <w:r w:rsidR="00E808F7" w:rsidRPr="00480E63">
        <w:rPr>
          <w:sz w:val="24"/>
          <w:szCs w:val="24"/>
        </w:rPr>
        <w:tab/>
      </w:r>
      <w:r w:rsidRPr="00480E63">
        <w:rPr>
          <w:sz w:val="24"/>
          <w:szCs w:val="24"/>
        </w:rPr>
        <w:t>___________________</w:t>
      </w:r>
    </w:p>
    <w:p w:rsidR="0060587B" w:rsidRPr="000D44F0" w:rsidRDefault="0060587B" w:rsidP="00E808F7">
      <w:pPr>
        <w:pStyle w:val="20"/>
        <w:shd w:val="clear" w:color="auto" w:fill="auto"/>
        <w:tabs>
          <w:tab w:val="right" w:pos="8505"/>
        </w:tabs>
        <w:spacing w:before="0" w:after="0" w:line="240" w:lineRule="auto"/>
        <w:ind w:firstLine="0"/>
        <w:rPr>
          <w:sz w:val="24"/>
          <w:szCs w:val="24"/>
        </w:rPr>
      </w:pPr>
      <w:r w:rsidRPr="00480E63">
        <w:rPr>
          <w:sz w:val="24"/>
          <w:szCs w:val="24"/>
        </w:rPr>
        <w:t>М.П.</w:t>
      </w:r>
      <w:r w:rsidR="00E808F7" w:rsidRPr="00480E63">
        <w:rPr>
          <w:sz w:val="24"/>
          <w:szCs w:val="24"/>
        </w:rPr>
        <w:tab/>
      </w:r>
      <w:r w:rsidRPr="00480E63">
        <w:rPr>
          <w:sz w:val="24"/>
          <w:szCs w:val="24"/>
        </w:rPr>
        <w:t>М.П.</w:t>
      </w:r>
    </w:p>
    <w:sectPr w:rsidR="0060587B" w:rsidRPr="000D44F0" w:rsidSect="00E933A2">
      <w:footerReference w:type="default" r:id="rId9"/>
      <w:footnotePr>
        <w:numFmt w:val="chicago"/>
        <w:numRestart w:val="eachPage"/>
      </w:footnotePr>
      <w:pgSz w:w="11900" w:h="16840"/>
      <w:pgMar w:top="851" w:right="851" w:bottom="851" w:left="1134" w:header="0" w:footer="258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513" w:rsidRDefault="00E23513" w:rsidP="0081446C">
      <w:pPr>
        <w:spacing w:after="0" w:line="240" w:lineRule="auto"/>
      </w:pPr>
      <w:r>
        <w:separator/>
      </w:r>
    </w:p>
  </w:endnote>
  <w:endnote w:type="continuationSeparator" w:id="0">
    <w:p w:rsidR="00E23513" w:rsidRDefault="00E23513" w:rsidP="0081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146021941"/>
      <w:docPartObj>
        <w:docPartGallery w:val="Page Numbers (Bottom of Page)"/>
        <w:docPartUnique/>
      </w:docPartObj>
    </w:sdtPr>
    <w:sdtEndPr/>
    <w:sdtContent>
      <w:p w:rsidR="0035001C" w:rsidRPr="00E933A2" w:rsidRDefault="006E24F4">
        <w:pPr>
          <w:pStyle w:val="a9"/>
          <w:jc w:val="right"/>
          <w:rPr>
            <w:rFonts w:ascii="Times New Roman" w:hAnsi="Times New Roman" w:cs="Times New Roman"/>
            <w:sz w:val="24"/>
          </w:rPr>
        </w:pPr>
        <w:r w:rsidRPr="00E933A2">
          <w:rPr>
            <w:rFonts w:ascii="Times New Roman" w:hAnsi="Times New Roman" w:cs="Times New Roman"/>
            <w:sz w:val="24"/>
          </w:rPr>
          <w:fldChar w:fldCharType="begin"/>
        </w:r>
        <w:r w:rsidR="0035001C" w:rsidRPr="00E933A2">
          <w:rPr>
            <w:rFonts w:ascii="Times New Roman" w:hAnsi="Times New Roman" w:cs="Times New Roman"/>
            <w:sz w:val="24"/>
          </w:rPr>
          <w:instrText>PAGE   \* MERGEFORMAT</w:instrText>
        </w:r>
        <w:r w:rsidRPr="00E933A2">
          <w:rPr>
            <w:rFonts w:ascii="Times New Roman" w:hAnsi="Times New Roman" w:cs="Times New Roman"/>
            <w:sz w:val="24"/>
          </w:rPr>
          <w:fldChar w:fldCharType="separate"/>
        </w:r>
        <w:r w:rsidR="009344D0">
          <w:rPr>
            <w:rFonts w:ascii="Times New Roman" w:hAnsi="Times New Roman" w:cs="Times New Roman"/>
            <w:noProof/>
            <w:sz w:val="24"/>
          </w:rPr>
          <w:t>1</w:t>
        </w:r>
        <w:r w:rsidRPr="00E933A2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513" w:rsidRDefault="00E23513" w:rsidP="0081446C">
      <w:pPr>
        <w:spacing w:after="0" w:line="240" w:lineRule="auto"/>
      </w:pPr>
      <w:r>
        <w:separator/>
      </w:r>
    </w:p>
  </w:footnote>
  <w:footnote w:type="continuationSeparator" w:id="0">
    <w:p w:rsidR="00E23513" w:rsidRDefault="00E23513" w:rsidP="0081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8FC"/>
    <w:multiLevelType w:val="hybridMultilevel"/>
    <w:tmpl w:val="30A0D9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C3676"/>
    <w:multiLevelType w:val="hybridMultilevel"/>
    <w:tmpl w:val="8692FBF6"/>
    <w:lvl w:ilvl="0" w:tplc="041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06565254"/>
    <w:multiLevelType w:val="multilevel"/>
    <w:tmpl w:val="92E015A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08A84D34"/>
    <w:multiLevelType w:val="hybridMultilevel"/>
    <w:tmpl w:val="68528E6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791B15"/>
    <w:multiLevelType w:val="hybridMultilevel"/>
    <w:tmpl w:val="BDFC2504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0AAD3A58"/>
    <w:multiLevelType w:val="hybridMultilevel"/>
    <w:tmpl w:val="0978A776"/>
    <w:lvl w:ilvl="0" w:tplc="5D643394">
      <w:start w:val="1"/>
      <w:numFmt w:val="decimal"/>
      <w:lvlText w:val="%1."/>
      <w:lvlJc w:val="left"/>
      <w:pPr>
        <w:ind w:left="4330" w:hanging="360"/>
      </w:pPr>
      <w:rPr>
        <w:rFonts w:ascii="Times New Roman" w:hAnsi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B60A6"/>
    <w:multiLevelType w:val="hybridMultilevel"/>
    <w:tmpl w:val="12D0348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1F46B0D"/>
    <w:multiLevelType w:val="multilevel"/>
    <w:tmpl w:val="23802F9A"/>
    <w:lvl w:ilvl="0">
      <w:start w:val="1"/>
      <w:numFmt w:val="bullet"/>
      <w:lvlText w:val="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1F807E9"/>
    <w:multiLevelType w:val="hybridMultilevel"/>
    <w:tmpl w:val="3198013E"/>
    <w:lvl w:ilvl="0" w:tplc="041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>
    <w:nsid w:val="13927351"/>
    <w:multiLevelType w:val="hybridMultilevel"/>
    <w:tmpl w:val="657CBCB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45538A3"/>
    <w:multiLevelType w:val="multilevel"/>
    <w:tmpl w:val="E2FC8694"/>
    <w:lvl w:ilvl="0">
      <w:start w:val="1"/>
      <w:numFmt w:val="decimal"/>
      <w:lvlText w:val="7.4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81E779B"/>
    <w:multiLevelType w:val="multilevel"/>
    <w:tmpl w:val="7DC8D516"/>
    <w:lvl w:ilvl="0">
      <w:start w:val="3"/>
      <w:numFmt w:val="decimal"/>
      <w:lvlText w:val="7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8F51223"/>
    <w:multiLevelType w:val="hybridMultilevel"/>
    <w:tmpl w:val="E6E207B8"/>
    <w:lvl w:ilvl="0" w:tplc="79426CC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9B726FB"/>
    <w:multiLevelType w:val="multilevel"/>
    <w:tmpl w:val="4B78BFF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01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60" w:hanging="1800"/>
      </w:pPr>
      <w:rPr>
        <w:rFonts w:hint="default"/>
      </w:rPr>
    </w:lvl>
  </w:abstractNum>
  <w:abstractNum w:abstractNumId="14">
    <w:nsid w:val="1EB4217D"/>
    <w:multiLevelType w:val="multilevel"/>
    <w:tmpl w:val="CB60A432"/>
    <w:lvl w:ilvl="0">
      <w:start w:val="1"/>
      <w:numFmt w:val="decimal"/>
      <w:lvlText w:val="7.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75C3782"/>
    <w:multiLevelType w:val="hybridMultilevel"/>
    <w:tmpl w:val="B612420C"/>
    <w:lvl w:ilvl="0" w:tplc="9D4846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9C17B04"/>
    <w:multiLevelType w:val="hybridMultilevel"/>
    <w:tmpl w:val="AA447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459DC"/>
    <w:multiLevelType w:val="multilevel"/>
    <w:tmpl w:val="06C89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4" w:hanging="1800"/>
      </w:pPr>
      <w:rPr>
        <w:rFonts w:hint="default"/>
      </w:rPr>
    </w:lvl>
  </w:abstractNum>
  <w:abstractNum w:abstractNumId="18">
    <w:nsid w:val="2B905F28"/>
    <w:multiLevelType w:val="multilevel"/>
    <w:tmpl w:val="BD8E8C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9">
    <w:nsid w:val="2BE53624"/>
    <w:multiLevelType w:val="multilevel"/>
    <w:tmpl w:val="A60A3B8E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F807956"/>
    <w:multiLevelType w:val="multilevel"/>
    <w:tmpl w:val="35C893F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324A0402"/>
    <w:multiLevelType w:val="hybridMultilevel"/>
    <w:tmpl w:val="D900615E"/>
    <w:lvl w:ilvl="0" w:tplc="04190005">
      <w:start w:val="1"/>
      <w:numFmt w:val="bullet"/>
      <w:lvlText w:val=""/>
      <w:lvlJc w:val="left"/>
      <w:pPr>
        <w:ind w:left="129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2">
    <w:nsid w:val="346B1C03"/>
    <w:multiLevelType w:val="multilevel"/>
    <w:tmpl w:val="B0BA6C04"/>
    <w:lvl w:ilvl="0">
      <w:start w:val="1"/>
      <w:numFmt w:val="decimal"/>
      <w:lvlText w:val="7.6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70F67FC"/>
    <w:multiLevelType w:val="multilevel"/>
    <w:tmpl w:val="FC9ECC0C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3E84183E"/>
    <w:multiLevelType w:val="hybridMultilevel"/>
    <w:tmpl w:val="4B3009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4682C"/>
    <w:multiLevelType w:val="multilevel"/>
    <w:tmpl w:val="4FF83A2A"/>
    <w:lvl w:ilvl="0">
      <w:start w:val="1"/>
      <w:numFmt w:val="bullet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5A3382A"/>
    <w:multiLevelType w:val="hybridMultilevel"/>
    <w:tmpl w:val="A9A81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DA5E43"/>
    <w:multiLevelType w:val="multilevel"/>
    <w:tmpl w:val="7F068688"/>
    <w:lvl w:ilvl="0">
      <w:start w:val="1"/>
      <w:numFmt w:val="bullet"/>
      <w:lvlText w:val="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481343D3"/>
    <w:multiLevelType w:val="multilevel"/>
    <w:tmpl w:val="5B0085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B0D7A4B"/>
    <w:multiLevelType w:val="multilevel"/>
    <w:tmpl w:val="070A88FA"/>
    <w:lvl w:ilvl="0">
      <w:start w:val="1"/>
      <w:numFmt w:val="bullet"/>
      <w:lvlText w:val="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B280B13"/>
    <w:multiLevelType w:val="multilevel"/>
    <w:tmpl w:val="23E6780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4BD146D7"/>
    <w:multiLevelType w:val="multilevel"/>
    <w:tmpl w:val="CD0AA62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4BE557F3"/>
    <w:multiLevelType w:val="multilevel"/>
    <w:tmpl w:val="DAEAE114"/>
    <w:lvl w:ilvl="0">
      <w:start w:val="1"/>
      <w:numFmt w:val="bullet"/>
      <w:lvlText w:val="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4CA21A8D"/>
    <w:multiLevelType w:val="hybridMultilevel"/>
    <w:tmpl w:val="B802DDD0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>
    <w:nsid w:val="51FB4DE7"/>
    <w:multiLevelType w:val="hybridMultilevel"/>
    <w:tmpl w:val="AA447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4722B3"/>
    <w:multiLevelType w:val="multilevel"/>
    <w:tmpl w:val="D8BAD67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53581DCC"/>
    <w:multiLevelType w:val="hybridMultilevel"/>
    <w:tmpl w:val="E72C39E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4352CBE"/>
    <w:multiLevelType w:val="hybridMultilevel"/>
    <w:tmpl w:val="BC02198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31110B"/>
    <w:multiLevelType w:val="multilevel"/>
    <w:tmpl w:val="128841DA"/>
    <w:lvl w:ilvl="0">
      <w:start w:val="4"/>
      <w:numFmt w:val="decimal"/>
      <w:lvlText w:val="7.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57DF4D9A"/>
    <w:multiLevelType w:val="hybridMultilevel"/>
    <w:tmpl w:val="92507C3E"/>
    <w:lvl w:ilvl="0" w:tplc="041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0">
    <w:nsid w:val="58602626"/>
    <w:multiLevelType w:val="hybridMultilevel"/>
    <w:tmpl w:val="14F8B168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A9F52AF"/>
    <w:multiLevelType w:val="hybridMultilevel"/>
    <w:tmpl w:val="05C4A7E6"/>
    <w:lvl w:ilvl="0" w:tplc="041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2">
    <w:nsid w:val="5B5344D1"/>
    <w:multiLevelType w:val="multilevel"/>
    <w:tmpl w:val="86969CC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5B63212F"/>
    <w:multiLevelType w:val="multilevel"/>
    <w:tmpl w:val="93E67986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92" w:hanging="1800"/>
      </w:pPr>
      <w:rPr>
        <w:rFonts w:hint="default"/>
      </w:rPr>
    </w:lvl>
  </w:abstractNum>
  <w:abstractNum w:abstractNumId="44">
    <w:nsid w:val="5F4A66A1"/>
    <w:multiLevelType w:val="hybridMultilevel"/>
    <w:tmpl w:val="87CE6C9A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5">
    <w:nsid w:val="60364D41"/>
    <w:multiLevelType w:val="hybridMultilevel"/>
    <w:tmpl w:val="5382029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609038BD"/>
    <w:multiLevelType w:val="hybridMultilevel"/>
    <w:tmpl w:val="2A241E80"/>
    <w:lvl w:ilvl="0" w:tplc="041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7">
    <w:nsid w:val="681D6E32"/>
    <w:multiLevelType w:val="multilevel"/>
    <w:tmpl w:val="9B52034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68B40E00"/>
    <w:multiLevelType w:val="hybridMultilevel"/>
    <w:tmpl w:val="8382B464"/>
    <w:lvl w:ilvl="0" w:tplc="79426C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102DE1"/>
    <w:multiLevelType w:val="hybridMultilevel"/>
    <w:tmpl w:val="30A230DA"/>
    <w:lvl w:ilvl="0" w:tplc="041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0">
    <w:nsid w:val="6AEE6CCA"/>
    <w:multiLevelType w:val="multilevel"/>
    <w:tmpl w:val="80942348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170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51">
    <w:nsid w:val="6B3934B0"/>
    <w:multiLevelType w:val="multilevel"/>
    <w:tmpl w:val="28B880D2"/>
    <w:lvl w:ilvl="0">
      <w:start w:val="1"/>
      <w:numFmt w:val="decimal"/>
      <w:lvlText w:val="7.5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70E43985"/>
    <w:multiLevelType w:val="multilevel"/>
    <w:tmpl w:val="C462998A"/>
    <w:lvl w:ilvl="0">
      <w:start w:val="6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755B7252"/>
    <w:multiLevelType w:val="hybridMultilevel"/>
    <w:tmpl w:val="062E5B6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7BD6F06"/>
    <w:multiLevelType w:val="hybridMultilevel"/>
    <w:tmpl w:val="2D1E3BA6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5">
    <w:nsid w:val="78C03217"/>
    <w:multiLevelType w:val="hybridMultilevel"/>
    <w:tmpl w:val="CF9AC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615383"/>
    <w:multiLevelType w:val="hybridMultilevel"/>
    <w:tmpl w:val="4ED6DD6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7AAF6F81"/>
    <w:multiLevelType w:val="hybridMultilevel"/>
    <w:tmpl w:val="CEE84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25108C"/>
    <w:multiLevelType w:val="hybridMultilevel"/>
    <w:tmpl w:val="DF124852"/>
    <w:lvl w:ilvl="0" w:tplc="041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9">
    <w:nsid w:val="7C0B115F"/>
    <w:multiLevelType w:val="multilevel"/>
    <w:tmpl w:val="29C01072"/>
    <w:lvl w:ilvl="0">
      <w:start w:val="4"/>
      <w:numFmt w:val="decimal"/>
      <w:lvlText w:val="7.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7E473DD5"/>
    <w:multiLevelType w:val="multilevel"/>
    <w:tmpl w:val="B1742ED8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7EEE4768"/>
    <w:multiLevelType w:val="hybridMultilevel"/>
    <w:tmpl w:val="608C58AC"/>
    <w:lvl w:ilvl="0" w:tplc="04190005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2">
    <w:nsid w:val="7F1B0B04"/>
    <w:multiLevelType w:val="hybridMultilevel"/>
    <w:tmpl w:val="11B6EB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2"/>
  </w:num>
  <w:num w:numId="4">
    <w:abstractNumId w:val="30"/>
  </w:num>
  <w:num w:numId="5">
    <w:abstractNumId w:val="60"/>
  </w:num>
  <w:num w:numId="6">
    <w:abstractNumId w:val="29"/>
  </w:num>
  <w:num w:numId="7">
    <w:abstractNumId w:val="39"/>
  </w:num>
  <w:num w:numId="8">
    <w:abstractNumId w:val="52"/>
  </w:num>
  <w:num w:numId="9">
    <w:abstractNumId w:val="47"/>
  </w:num>
  <w:num w:numId="10">
    <w:abstractNumId w:val="4"/>
  </w:num>
  <w:num w:numId="11">
    <w:abstractNumId w:val="18"/>
  </w:num>
  <w:num w:numId="12">
    <w:abstractNumId w:val="44"/>
  </w:num>
  <w:num w:numId="13">
    <w:abstractNumId w:val="31"/>
  </w:num>
  <w:num w:numId="14">
    <w:abstractNumId w:val="28"/>
  </w:num>
  <w:num w:numId="15">
    <w:abstractNumId w:val="21"/>
  </w:num>
  <w:num w:numId="16">
    <w:abstractNumId w:val="56"/>
  </w:num>
  <w:num w:numId="17">
    <w:abstractNumId w:val="3"/>
  </w:num>
  <w:num w:numId="18">
    <w:abstractNumId w:val="9"/>
  </w:num>
  <w:num w:numId="19">
    <w:abstractNumId w:val="53"/>
  </w:num>
  <w:num w:numId="20">
    <w:abstractNumId w:val="59"/>
  </w:num>
  <w:num w:numId="21">
    <w:abstractNumId w:val="19"/>
  </w:num>
  <w:num w:numId="22">
    <w:abstractNumId w:val="62"/>
  </w:num>
  <w:num w:numId="23">
    <w:abstractNumId w:val="42"/>
  </w:num>
  <w:num w:numId="24">
    <w:abstractNumId w:val="46"/>
  </w:num>
  <w:num w:numId="25">
    <w:abstractNumId w:val="8"/>
  </w:num>
  <w:num w:numId="26">
    <w:abstractNumId w:val="11"/>
  </w:num>
  <w:num w:numId="27">
    <w:abstractNumId w:val="14"/>
  </w:num>
  <w:num w:numId="28">
    <w:abstractNumId w:val="38"/>
  </w:num>
  <w:num w:numId="29">
    <w:abstractNumId w:val="35"/>
  </w:num>
  <w:num w:numId="30">
    <w:abstractNumId w:val="37"/>
  </w:num>
  <w:num w:numId="31">
    <w:abstractNumId w:val="0"/>
  </w:num>
  <w:num w:numId="32">
    <w:abstractNumId w:val="20"/>
  </w:num>
  <w:num w:numId="33">
    <w:abstractNumId w:val="10"/>
  </w:num>
  <w:num w:numId="34">
    <w:abstractNumId w:val="45"/>
  </w:num>
  <w:num w:numId="35">
    <w:abstractNumId w:val="54"/>
  </w:num>
  <w:num w:numId="36">
    <w:abstractNumId w:val="13"/>
  </w:num>
  <w:num w:numId="37">
    <w:abstractNumId w:val="49"/>
  </w:num>
  <w:num w:numId="38">
    <w:abstractNumId w:val="33"/>
  </w:num>
  <w:num w:numId="39">
    <w:abstractNumId w:val="51"/>
  </w:num>
  <w:num w:numId="40">
    <w:abstractNumId w:val="1"/>
  </w:num>
  <w:num w:numId="41">
    <w:abstractNumId w:val="41"/>
  </w:num>
  <w:num w:numId="42">
    <w:abstractNumId w:val="50"/>
  </w:num>
  <w:num w:numId="43">
    <w:abstractNumId w:val="22"/>
  </w:num>
  <w:num w:numId="44">
    <w:abstractNumId w:val="23"/>
  </w:num>
  <w:num w:numId="45">
    <w:abstractNumId w:val="36"/>
  </w:num>
  <w:num w:numId="46">
    <w:abstractNumId w:val="6"/>
  </w:num>
  <w:num w:numId="47">
    <w:abstractNumId w:val="27"/>
  </w:num>
  <w:num w:numId="48">
    <w:abstractNumId w:val="61"/>
  </w:num>
  <w:num w:numId="49">
    <w:abstractNumId w:val="57"/>
  </w:num>
  <w:num w:numId="50">
    <w:abstractNumId w:val="40"/>
  </w:num>
  <w:num w:numId="51">
    <w:abstractNumId w:val="15"/>
  </w:num>
  <w:num w:numId="52">
    <w:abstractNumId w:val="58"/>
  </w:num>
  <w:num w:numId="53">
    <w:abstractNumId w:val="55"/>
  </w:num>
  <w:num w:numId="54">
    <w:abstractNumId w:val="34"/>
  </w:num>
  <w:num w:numId="55">
    <w:abstractNumId w:val="16"/>
  </w:num>
  <w:num w:numId="56">
    <w:abstractNumId w:val="5"/>
  </w:num>
  <w:num w:numId="57">
    <w:abstractNumId w:val="25"/>
  </w:num>
  <w:num w:numId="58">
    <w:abstractNumId w:val="26"/>
  </w:num>
  <w:num w:numId="59">
    <w:abstractNumId w:val="24"/>
  </w:num>
  <w:num w:numId="60">
    <w:abstractNumId w:val="17"/>
  </w:num>
  <w:num w:numId="61">
    <w:abstractNumId w:val="48"/>
  </w:num>
  <w:num w:numId="62">
    <w:abstractNumId w:val="12"/>
  </w:num>
  <w:num w:numId="63">
    <w:abstractNumId w:val="4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7D4B"/>
    <w:rsid w:val="00041411"/>
    <w:rsid w:val="00052F19"/>
    <w:rsid w:val="000614DB"/>
    <w:rsid w:val="00064A1A"/>
    <w:rsid w:val="000C767C"/>
    <w:rsid w:val="000D0F20"/>
    <w:rsid w:val="000D44F0"/>
    <w:rsid w:val="00104F19"/>
    <w:rsid w:val="00111338"/>
    <w:rsid w:val="00121DA9"/>
    <w:rsid w:val="00132FC8"/>
    <w:rsid w:val="00143A34"/>
    <w:rsid w:val="0015487B"/>
    <w:rsid w:val="00161875"/>
    <w:rsid w:val="001700B8"/>
    <w:rsid w:val="001725C7"/>
    <w:rsid w:val="00172C67"/>
    <w:rsid w:val="001A6BF0"/>
    <w:rsid w:val="001C64D3"/>
    <w:rsid w:val="001D195C"/>
    <w:rsid w:val="001F1C38"/>
    <w:rsid w:val="001F29CE"/>
    <w:rsid w:val="001F5F93"/>
    <w:rsid w:val="00214D2F"/>
    <w:rsid w:val="00244DF3"/>
    <w:rsid w:val="00256737"/>
    <w:rsid w:val="00284913"/>
    <w:rsid w:val="00286254"/>
    <w:rsid w:val="002A0D0A"/>
    <w:rsid w:val="002B1ECD"/>
    <w:rsid w:val="002C5823"/>
    <w:rsid w:val="002C6AE8"/>
    <w:rsid w:val="002D38CC"/>
    <w:rsid w:val="002E0426"/>
    <w:rsid w:val="002E4E7C"/>
    <w:rsid w:val="002F7C74"/>
    <w:rsid w:val="0030072B"/>
    <w:rsid w:val="003269A9"/>
    <w:rsid w:val="00332D9B"/>
    <w:rsid w:val="0033409C"/>
    <w:rsid w:val="00344C43"/>
    <w:rsid w:val="00344C46"/>
    <w:rsid w:val="0035001C"/>
    <w:rsid w:val="003647EB"/>
    <w:rsid w:val="0036517B"/>
    <w:rsid w:val="00371AD1"/>
    <w:rsid w:val="0038376A"/>
    <w:rsid w:val="003A4422"/>
    <w:rsid w:val="003A77F5"/>
    <w:rsid w:val="003B5970"/>
    <w:rsid w:val="003C1ED3"/>
    <w:rsid w:val="003D7FE2"/>
    <w:rsid w:val="003F0279"/>
    <w:rsid w:val="003F65F4"/>
    <w:rsid w:val="00406714"/>
    <w:rsid w:val="0041222C"/>
    <w:rsid w:val="00413465"/>
    <w:rsid w:val="00414BC1"/>
    <w:rsid w:val="00422FA1"/>
    <w:rsid w:val="004238F5"/>
    <w:rsid w:val="00431472"/>
    <w:rsid w:val="00451A00"/>
    <w:rsid w:val="00480E63"/>
    <w:rsid w:val="004910AA"/>
    <w:rsid w:val="00496080"/>
    <w:rsid w:val="00497BF5"/>
    <w:rsid w:val="004A35BA"/>
    <w:rsid w:val="004F3089"/>
    <w:rsid w:val="004F6D92"/>
    <w:rsid w:val="00500703"/>
    <w:rsid w:val="00510119"/>
    <w:rsid w:val="0052122D"/>
    <w:rsid w:val="005470BD"/>
    <w:rsid w:val="00547805"/>
    <w:rsid w:val="0056622C"/>
    <w:rsid w:val="0057520C"/>
    <w:rsid w:val="00582D04"/>
    <w:rsid w:val="00584480"/>
    <w:rsid w:val="0058540D"/>
    <w:rsid w:val="005B5B00"/>
    <w:rsid w:val="005B5E0C"/>
    <w:rsid w:val="005C0E69"/>
    <w:rsid w:val="005F4A89"/>
    <w:rsid w:val="005F64B8"/>
    <w:rsid w:val="00604961"/>
    <w:rsid w:val="0060587B"/>
    <w:rsid w:val="006144B2"/>
    <w:rsid w:val="0061609E"/>
    <w:rsid w:val="006442BA"/>
    <w:rsid w:val="00646C57"/>
    <w:rsid w:val="00655A15"/>
    <w:rsid w:val="006611CA"/>
    <w:rsid w:val="006B5EE3"/>
    <w:rsid w:val="006B66F8"/>
    <w:rsid w:val="006E24F4"/>
    <w:rsid w:val="006F55F8"/>
    <w:rsid w:val="00755230"/>
    <w:rsid w:val="0077470A"/>
    <w:rsid w:val="007A4CC9"/>
    <w:rsid w:val="007C21E3"/>
    <w:rsid w:val="007D7D4B"/>
    <w:rsid w:val="007E2615"/>
    <w:rsid w:val="0081446C"/>
    <w:rsid w:val="0082302A"/>
    <w:rsid w:val="008254BA"/>
    <w:rsid w:val="00841BA6"/>
    <w:rsid w:val="00842009"/>
    <w:rsid w:val="00842A49"/>
    <w:rsid w:val="00845C93"/>
    <w:rsid w:val="0085291F"/>
    <w:rsid w:val="00881FA5"/>
    <w:rsid w:val="008D4DC1"/>
    <w:rsid w:val="008E6067"/>
    <w:rsid w:val="0090480C"/>
    <w:rsid w:val="00904B11"/>
    <w:rsid w:val="009122E1"/>
    <w:rsid w:val="009344D0"/>
    <w:rsid w:val="00946FC4"/>
    <w:rsid w:val="009560E7"/>
    <w:rsid w:val="00964A6C"/>
    <w:rsid w:val="00965752"/>
    <w:rsid w:val="009778DB"/>
    <w:rsid w:val="00994906"/>
    <w:rsid w:val="009B7A6B"/>
    <w:rsid w:val="009E7C24"/>
    <w:rsid w:val="00A27DD7"/>
    <w:rsid w:val="00A30C24"/>
    <w:rsid w:val="00A4553E"/>
    <w:rsid w:val="00A568B2"/>
    <w:rsid w:val="00A601C5"/>
    <w:rsid w:val="00A705B4"/>
    <w:rsid w:val="00A9036E"/>
    <w:rsid w:val="00AD384F"/>
    <w:rsid w:val="00B066CD"/>
    <w:rsid w:val="00B40796"/>
    <w:rsid w:val="00B4310E"/>
    <w:rsid w:val="00B558C8"/>
    <w:rsid w:val="00B63E66"/>
    <w:rsid w:val="00B6493D"/>
    <w:rsid w:val="00B90D69"/>
    <w:rsid w:val="00C150B1"/>
    <w:rsid w:val="00C24D0B"/>
    <w:rsid w:val="00C54B98"/>
    <w:rsid w:val="00C72915"/>
    <w:rsid w:val="00C87DEF"/>
    <w:rsid w:val="00C9217A"/>
    <w:rsid w:val="00CB4387"/>
    <w:rsid w:val="00CB5D3F"/>
    <w:rsid w:val="00CB6E3E"/>
    <w:rsid w:val="00D02F8C"/>
    <w:rsid w:val="00D2299E"/>
    <w:rsid w:val="00D31ECD"/>
    <w:rsid w:val="00D651EF"/>
    <w:rsid w:val="00D8237D"/>
    <w:rsid w:val="00D82894"/>
    <w:rsid w:val="00D9593A"/>
    <w:rsid w:val="00DB3A79"/>
    <w:rsid w:val="00DC65AD"/>
    <w:rsid w:val="00DD1B09"/>
    <w:rsid w:val="00DE7840"/>
    <w:rsid w:val="00E07584"/>
    <w:rsid w:val="00E21BBA"/>
    <w:rsid w:val="00E23513"/>
    <w:rsid w:val="00E3748D"/>
    <w:rsid w:val="00E5610E"/>
    <w:rsid w:val="00E808F7"/>
    <w:rsid w:val="00E933A2"/>
    <w:rsid w:val="00EA3461"/>
    <w:rsid w:val="00EC7837"/>
    <w:rsid w:val="00F05D0E"/>
    <w:rsid w:val="00F363CF"/>
    <w:rsid w:val="00F57693"/>
    <w:rsid w:val="00F61F13"/>
    <w:rsid w:val="00FC07B2"/>
    <w:rsid w:val="00FC1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104F1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104F19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04F1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104F19"/>
    <w:rPr>
      <w:rFonts w:ascii="Bookman Old Style" w:eastAsia="Bookman Old Style" w:hAnsi="Bookman Old Style" w:cs="Bookman Old Style"/>
      <w:b/>
      <w:bCs/>
      <w:spacing w:val="40"/>
      <w:w w:val="5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104F19"/>
    <w:pPr>
      <w:widowControl w:val="0"/>
      <w:shd w:val="clear" w:color="auto" w:fill="FFFFFF"/>
      <w:spacing w:before="280" w:after="280" w:line="266" w:lineRule="exact"/>
      <w:ind w:hanging="420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rsid w:val="00104F19"/>
    <w:pPr>
      <w:widowControl w:val="0"/>
      <w:shd w:val="clear" w:color="auto" w:fill="FFFFFF"/>
      <w:spacing w:before="260" w:after="260" w:line="244" w:lineRule="exact"/>
      <w:ind w:hanging="580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rsid w:val="00104F19"/>
    <w:pPr>
      <w:widowControl w:val="0"/>
      <w:shd w:val="clear" w:color="auto" w:fill="FFFFFF"/>
      <w:spacing w:before="480" w:after="260" w:line="244" w:lineRule="exact"/>
      <w:ind w:hanging="680"/>
      <w:jc w:val="both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rsid w:val="00104F19"/>
    <w:pPr>
      <w:widowControl w:val="0"/>
      <w:shd w:val="clear" w:color="auto" w:fill="FFFFFF"/>
      <w:spacing w:after="0" w:line="282" w:lineRule="exact"/>
    </w:pPr>
    <w:rPr>
      <w:rFonts w:ascii="Bookman Old Style" w:eastAsia="Bookman Old Style" w:hAnsi="Bookman Old Style" w:cs="Bookman Old Style"/>
      <w:b/>
      <w:bCs/>
      <w:spacing w:val="40"/>
      <w:w w:val="50"/>
    </w:rPr>
  </w:style>
  <w:style w:type="character" w:customStyle="1" w:styleId="7">
    <w:name w:val="Заголовок №7_"/>
    <w:basedOn w:val="a0"/>
    <w:link w:val="70"/>
    <w:rsid w:val="00104F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70">
    <w:name w:val="Заголовок №7"/>
    <w:basedOn w:val="a"/>
    <w:link w:val="7"/>
    <w:rsid w:val="00104F19"/>
    <w:pPr>
      <w:widowControl w:val="0"/>
      <w:shd w:val="clear" w:color="auto" w:fill="FFFFFF"/>
      <w:spacing w:after="480" w:line="274" w:lineRule="exact"/>
      <w:ind w:hanging="600"/>
      <w:outlineLvl w:val="6"/>
    </w:pPr>
    <w:rPr>
      <w:rFonts w:ascii="Times New Roman" w:eastAsia="Times New Roman" w:hAnsi="Times New Roman" w:cs="Times New Roman"/>
      <w:b/>
      <w:bCs/>
    </w:rPr>
  </w:style>
  <w:style w:type="character" w:customStyle="1" w:styleId="21">
    <w:name w:val="Основной текст (2) + Полужирный"/>
    <w:basedOn w:val="2"/>
    <w:rsid w:val="00104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104F19"/>
    <w:pPr>
      <w:ind w:left="720"/>
      <w:contextualSpacing/>
    </w:pPr>
  </w:style>
  <w:style w:type="character" w:customStyle="1" w:styleId="a4">
    <w:name w:val="Подпись к таблице_"/>
    <w:basedOn w:val="a0"/>
    <w:link w:val="a5"/>
    <w:rsid w:val="00104F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104F19"/>
    <w:pPr>
      <w:widowControl w:val="0"/>
      <w:shd w:val="clear" w:color="auto" w:fill="FFFFFF"/>
      <w:spacing w:after="0" w:line="244" w:lineRule="exac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0"/>
    <w:rsid w:val="008144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2pt">
    <w:name w:val="Основной текст (2) + 12 pt"/>
    <w:basedOn w:val="2"/>
    <w:rsid w:val="007C21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Exact">
    <w:name w:val="Основной текст (3) Exact"/>
    <w:basedOn w:val="a0"/>
    <w:rsid w:val="007C21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Candara13pt">
    <w:name w:val="Основной текст (2) + Candara;13 pt"/>
    <w:basedOn w:val="2"/>
    <w:rsid w:val="007C21E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table" w:styleId="a6">
    <w:name w:val="Table Grid"/>
    <w:basedOn w:val="a1"/>
    <w:uiPriority w:val="59"/>
    <w:rsid w:val="0088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">
    <w:name w:val="Основной текст (8)_"/>
    <w:basedOn w:val="a0"/>
    <w:rsid w:val="002E04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80">
    <w:name w:val="Основной текст (8)"/>
    <w:basedOn w:val="8"/>
    <w:rsid w:val="002E04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38519A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75pt0pt">
    <w:name w:val="Основной текст (2) + 7;5 pt;Полужирный;Интервал 0 pt"/>
    <w:basedOn w:val="2"/>
    <w:rsid w:val="006F55F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75pt0pt0">
    <w:name w:val="Основной текст (2) + 7;5 pt;Интервал 0 pt"/>
    <w:basedOn w:val="2"/>
    <w:rsid w:val="006F55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BookmanOldStyle12pt50">
    <w:name w:val="Основной текст (2) + Bookman Old Style;12 pt;Полужирный;Масштаб 50%"/>
    <w:basedOn w:val="2"/>
    <w:rsid w:val="006F55F8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5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Gulim8pt">
    <w:name w:val="Основной текст (2) + Gulim;8 pt"/>
    <w:basedOn w:val="2"/>
    <w:rsid w:val="006F55F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2">
    <w:name w:val="Подпись к таблице (2)_"/>
    <w:basedOn w:val="a0"/>
    <w:link w:val="23"/>
    <w:rsid w:val="006F55F8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211pt">
    <w:name w:val="Подпись к таблице (2) + 11 pt;Не курсив"/>
    <w:basedOn w:val="22"/>
    <w:rsid w:val="006F55F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3">
    <w:name w:val="Подпись к таблице (2)"/>
    <w:basedOn w:val="a"/>
    <w:link w:val="22"/>
    <w:rsid w:val="006F55F8"/>
    <w:pPr>
      <w:widowControl w:val="0"/>
      <w:shd w:val="clear" w:color="auto" w:fill="FFFFFF"/>
      <w:spacing w:after="0" w:line="244" w:lineRule="exact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character" w:customStyle="1" w:styleId="2105pt">
    <w:name w:val="Основной текст (2) + 10;5 pt;Полужирный;Курсив"/>
    <w:basedOn w:val="2"/>
    <w:rsid w:val="001113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1">
    <w:name w:val="Подпись к таблице (3)_"/>
    <w:basedOn w:val="a0"/>
    <w:rsid w:val="00D229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2">
    <w:name w:val="Подпись к таблице (3)"/>
    <w:basedOn w:val="31"/>
    <w:rsid w:val="00D229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ArialNarrow10pt">
    <w:name w:val="Основной текст (2) + Arial Narrow;10 pt;Полужирный"/>
    <w:basedOn w:val="2"/>
    <w:rsid w:val="00D2299E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Narrow9pt">
    <w:name w:val="Основной текст (2) + Arial Narrow;9 pt"/>
    <w:basedOn w:val="2"/>
    <w:rsid w:val="00D2299E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105pt0">
    <w:name w:val="Основной текст (2) + 10;5 pt"/>
    <w:basedOn w:val="2"/>
    <w:rsid w:val="00D229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55pt0pt">
    <w:name w:val="Основной текст (2) + 5;5 pt;Курсив;Интервал 0 pt"/>
    <w:basedOn w:val="2"/>
    <w:rsid w:val="001D19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265pt1pt">
    <w:name w:val="Основной текст (2) + 6;5 pt;Интервал 1 pt"/>
    <w:basedOn w:val="2"/>
    <w:rsid w:val="001D19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  <w:shd w:val="clear" w:color="auto" w:fill="FFFFFF"/>
      <w:lang w:val="en-US" w:eastAsia="en-US" w:bidi="en-US"/>
    </w:rPr>
  </w:style>
  <w:style w:type="character" w:customStyle="1" w:styleId="2ArialNarrow10pt0">
    <w:name w:val="Основной текст (2) + Arial Narrow;10 pt"/>
    <w:basedOn w:val="2"/>
    <w:rsid w:val="001D19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7Exact">
    <w:name w:val="Заголовок №7 Exact"/>
    <w:basedOn w:val="a0"/>
    <w:rsid w:val="00A455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styleId="a7">
    <w:name w:val="header"/>
    <w:basedOn w:val="a"/>
    <w:link w:val="a8"/>
    <w:uiPriority w:val="99"/>
    <w:unhideWhenUsed/>
    <w:rsid w:val="00E93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33A2"/>
  </w:style>
  <w:style w:type="paragraph" w:styleId="a9">
    <w:name w:val="footer"/>
    <w:basedOn w:val="a"/>
    <w:link w:val="aa"/>
    <w:uiPriority w:val="99"/>
    <w:unhideWhenUsed/>
    <w:rsid w:val="00E93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33A2"/>
  </w:style>
  <w:style w:type="character" w:styleId="ab">
    <w:name w:val="annotation reference"/>
    <w:basedOn w:val="a0"/>
    <w:uiPriority w:val="99"/>
    <w:semiHidden/>
    <w:unhideWhenUsed/>
    <w:rsid w:val="00C150B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150B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150B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150B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150B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1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150B1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431472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1">
    <w:name w:val="Заголовок №1_"/>
    <w:basedOn w:val="a0"/>
    <w:link w:val="10"/>
    <w:rsid w:val="00EA34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EA3461"/>
    <w:pPr>
      <w:widowControl w:val="0"/>
      <w:shd w:val="clear" w:color="auto" w:fill="FFFFFF"/>
      <w:spacing w:before="440" w:after="180" w:line="244" w:lineRule="exact"/>
      <w:outlineLvl w:val="0"/>
    </w:pPr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104F1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104F19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04F19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104F19"/>
    <w:rPr>
      <w:rFonts w:ascii="Bookman Old Style" w:eastAsia="Bookman Old Style" w:hAnsi="Bookman Old Style" w:cs="Bookman Old Style"/>
      <w:b/>
      <w:bCs/>
      <w:spacing w:val="40"/>
      <w:w w:val="5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104F19"/>
    <w:pPr>
      <w:widowControl w:val="0"/>
      <w:shd w:val="clear" w:color="auto" w:fill="FFFFFF"/>
      <w:spacing w:before="280" w:after="280" w:line="266" w:lineRule="exact"/>
      <w:ind w:hanging="420"/>
    </w:pPr>
    <w:rPr>
      <w:rFonts w:ascii="Times New Roman" w:eastAsia="Times New Roman" w:hAnsi="Times New Roman" w:cs="Times New Roman"/>
    </w:rPr>
  </w:style>
  <w:style w:type="paragraph" w:customStyle="1" w:styleId="30">
    <w:name w:val="Основной текст (3)"/>
    <w:basedOn w:val="a"/>
    <w:link w:val="3"/>
    <w:rsid w:val="00104F19"/>
    <w:pPr>
      <w:widowControl w:val="0"/>
      <w:shd w:val="clear" w:color="auto" w:fill="FFFFFF"/>
      <w:spacing w:before="260" w:after="260" w:line="244" w:lineRule="exact"/>
      <w:ind w:hanging="580"/>
    </w:pPr>
    <w:rPr>
      <w:rFonts w:ascii="Times New Roman" w:eastAsia="Times New Roman" w:hAnsi="Times New Roman" w:cs="Times New Roman"/>
      <w:b/>
      <w:bCs/>
    </w:rPr>
  </w:style>
  <w:style w:type="paragraph" w:customStyle="1" w:styleId="20">
    <w:name w:val="Основной текст (2)"/>
    <w:basedOn w:val="a"/>
    <w:link w:val="2"/>
    <w:rsid w:val="00104F19"/>
    <w:pPr>
      <w:widowControl w:val="0"/>
      <w:shd w:val="clear" w:color="auto" w:fill="FFFFFF"/>
      <w:spacing w:before="480" w:after="260" w:line="244" w:lineRule="exact"/>
      <w:ind w:hanging="680"/>
      <w:jc w:val="both"/>
    </w:pPr>
    <w:rPr>
      <w:rFonts w:ascii="Times New Roman" w:eastAsia="Times New Roman" w:hAnsi="Times New Roman" w:cs="Times New Roman"/>
    </w:rPr>
  </w:style>
  <w:style w:type="paragraph" w:customStyle="1" w:styleId="50">
    <w:name w:val="Основной текст (5)"/>
    <w:basedOn w:val="a"/>
    <w:link w:val="5"/>
    <w:rsid w:val="00104F19"/>
    <w:pPr>
      <w:widowControl w:val="0"/>
      <w:shd w:val="clear" w:color="auto" w:fill="FFFFFF"/>
      <w:spacing w:after="0" w:line="282" w:lineRule="exact"/>
    </w:pPr>
    <w:rPr>
      <w:rFonts w:ascii="Bookman Old Style" w:eastAsia="Bookman Old Style" w:hAnsi="Bookman Old Style" w:cs="Bookman Old Style"/>
      <w:b/>
      <w:bCs/>
      <w:spacing w:val="40"/>
      <w:w w:val="50"/>
    </w:rPr>
  </w:style>
  <w:style w:type="character" w:customStyle="1" w:styleId="7">
    <w:name w:val="Заголовок №7_"/>
    <w:basedOn w:val="a0"/>
    <w:link w:val="70"/>
    <w:rsid w:val="00104F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70">
    <w:name w:val="Заголовок №7"/>
    <w:basedOn w:val="a"/>
    <w:link w:val="7"/>
    <w:rsid w:val="00104F19"/>
    <w:pPr>
      <w:widowControl w:val="0"/>
      <w:shd w:val="clear" w:color="auto" w:fill="FFFFFF"/>
      <w:spacing w:after="480" w:line="274" w:lineRule="exact"/>
      <w:ind w:hanging="600"/>
      <w:outlineLvl w:val="6"/>
    </w:pPr>
    <w:rPr>
      <w:rFonts w:ascii="Times New Roman" w:eastAsia="Times New Roman" w:hAnsi="Times New Roman" w:cs="Times New Roman"/>
      <w:b/>
      <w:bCs/>
    </w:rPr>
  </w:style>
  <w:style w:type="character" w:customStyle="1" w:styleId="21">
    <w:name w:val="Основной текст (2) + Полужирный"/>
    <w:basedOn w:val="2"/>
    <w:rsid w:val="00104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104F19"/>
    <w:pPr>
      <w:ind w:left="720"/>
      <w:contextualSpacing/>
    </w:pPr>
  </w:style>
  <w:style w:type="character" w:customStyle="1" w:styleId="a4">
    <w:name w:val="Подпись к таблице_"/>
    <w:basedOn w:val="a0"/>
    <w:link w:val="a5"/>
    <w:rsid w:val="00104F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104F19"/>
    <w:pPr>
      <w:widowControl w:val="0"/>
      <w:shd w:val="clear" w:color="auto" w:fill="FFFFFF"/>
      <w:spacing w:after="0" w:line="244" w:lineRule="exac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0"/>
    <w:rsid w:val="008144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2pt">
    <w:name w:val="Основной текст (2) + 12 pt"/>
    <w:basedOn w:val="2"/>
    <w:rsid w:val="007C21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3Exact">
    <w:name w:val="Основной текст (3) Exact"/>
    <w:basedOn w:val="a0"/>
    <w:rsid w:val="007C21E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Candara13pt">
    <w:name w:val="Основной текст (2) + Candara;13 pt"/>
    <w:basedOn w:val="2"/>
    <w:rsid w:val="007C21E3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table" w:styleId="a6">
    <w:name w:val="Table Grid"/>
    <w:basedOn w:val="a1"/>
    <w:uiPriority w:val="59"/>
    <w:rsid w:val="0088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">
    <w:name w:val="Основной текст (8)_"/>
    <w:basedOn w:val="a0"/>
    <w:rsid w:val="002E04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80">
    <w:name w:val="Основной текст (8)"/>
    <w:basedOn w:val="8"/>
    <w:rsid w:val="002E042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38519A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75pt0pt">
    <w:name w:val="Основной текст (2) + 7;5 pt;Полужирный;Интервал 0 pt"/>
    <w:basedOn w:val="2"/>
    <w:rsid w:val="006F55F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75pt0pt0">
    <w:name w:val="Основной текст (2) + 7;5 pt;Интервал 0 pt"/>
    <w:basedOn w:val="2"/>
    <w:rsid w:val="006F55F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2BookmanOldStyle12pt50">
    <w:name w:val="Основной текст (2) + Bookman Old Style;12 pt;Полужирный;Масштаб 50%"/>
    <w:basedOn w:val="2"/>
    <w:rsid w:val="006F55F8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5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2Gulim8pt">
    <w:name w:val="Основной текст (2) + Gulim;8 pt"/>
    <w:basedOn w:val="2"/>
    <w:rsid w:val="006F55F8"/>
    <w:rPr>
      <w:rFonts w:ascii="Gulim" w:eastAsia="Gulim" w:hAnsi="Gulim" w:cs="Gulim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22">
    <w:name w:val="Подпись к таблице (2)_"/>
    <w:basedOn w:val="a0"/>
    <w:link w:val="23"/>
    <w:rsid w:val="006F55F8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211pt">
    <w:name w:val="Подпись к таблице (2) + 11 pt;Не курсив"/>
    <w:basedOn w:val="22"/>
    <w:rsid w:val="006F55F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3">
    <w:name w:val="Подпись к таблице (2)"/>
    <w:basedOn w:val="a"/>
    <w:link w:val="22"/>
    <w:rsid w:val="006F55F8"/>
    <w:pPr>
      <w:widowControl w:val="0"/>
      <w:shd w:val="clear" w:color="auto" w:fill="FFFFFF"/>
      <w:spacing w:after="0" w:line="244" w:lineRule="exact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character" w:customStyle="1" w:styleId="2105pt">
    <w:name w:val="Основной текст (2) + 10;5 pt;Полужирный;Курсив"/>
    <w:basedOn w:val="2"/>
    <w:rsid w:val="0011133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31">
    <w:name w:val="Подпись к таблице (3)_"/>
    <w:basedOn w:val="a0"/>
    <w:rsid w:val="00D229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32">
    <w:name w:val="Подпись к таблице (3)"/>
    <w:basedOn w:val="31"/>
    <w:rsid w:val="00D229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ArialNarrow10pt">
    <w:name w:val="Основной текст (2) + Arial Narrow;10 pt;Полужирный"/>
    <w:basedOn w:val="2"/>
    <w:rsid w:val="00D2299E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2ArialNarrow9pt">
    <w:name w:val="Основной текст (2) + Arial Narrow;9 pt"/>
    <w:basedOn w:val="2"/>
    <w:rsid w:val="00D2299E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2105pt0">
    <w:name w:val="Основной текст (2) + 10;5 pt"/>
    <w:basedOn w:val="2"/>
    <w:rsid w:val="00D2299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55pt0pt">
    <w:name w:val="Основной текст (2) + 5;5 pt;Курсив;Интервал 0 pt"/>
    <w:basedOn w:val="2"/>
    <w:rsid w:val="001D195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265pt1pt">
    <w:name w:val="Основной текст (2) + 6;5 pt;Интервал 1 pt"/>
    <w:basedOn w:val="2"/>
    <w:rsid w:val="001D195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  <w:shd w:val="clear" w:color="auto" w:fill="FFFFFF"/>
      <w:lang w:val="en-US" w:eastAsia="en-US" w:bidi="en-US"/>
    </w:rPr>
  </w:style>
  <w:style w:type="character" w:customStyle="1" w:styleId="2ArialNarrow10pt0">
    <w:name w:val="Основной текст (2) + Arial Narrow;10 pt"/>
    <w:basedOn w:val="2"/>
    <w:rsid w:val="001D195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7Exact">
    <w:name w:val="Заголовок №7 Exact"/>
    <w:basedOn w:val="a0"/>
    <w:rsid w:val="00A455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styleId="a7">
    <w:name w:val="header"/>
    <w:basedOn w:val="a"/>
    <w:link w:val="a8"/>
    <w:uiPriority w:val="99"/>
    <w:unhideWhenUsed/>
    <w:rsid w:val="00E93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933A2"/>
  </w:style>
  <w:style w:type="paragraph" w:styleId="a9">
    <w:name w:val="footer"/>
    <w:basedOn w:val="a"/>
    <w:link w:val="aa"/>
    <w:uiPriority w:val="99"/>
    <w:unhideWhenUsed/>
    <w:rsid w:val="00E93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933A2"/>
  </w:style>
  <w:style w:type="character" w:styleId="ab">
    <w:name w:val="annotation reference"/>
    <w:basedOn w:val="a0"/>
    <w:uiPriority w:val="99"/>
    <w:semiHidden/>
    <w:unhideWhenUsed/>
    <w:rsid w:val="00C150B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150B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150B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150B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150B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C1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150B1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431472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1">
    <w:name w:val="Заголовок №1_"/>
    <w:basedOn w:val="a0"/>
    <w:link w:val="10"/>
    <w:rsid w:val="00EA3461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EA3461"/>
    <w:pPr>
      <w:widowControl w:val="0"/>
      <w:shd w:val="clear" w:color="auto" w:fill="FFFFFF"/>
      <w:spacing w:before="440" w:after="180" w:line="244" w:lineRule="exact"/>
      <w:outlineLvl w:val="0"/>
    </w:pPr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9D8DC-67C6-4D25-8FEB-5DF64A5E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33</Pages>
  <Words>27915</Words>
  <Characters>159116</Characters>
  <Application>Microsoft Office Word</Application>
  <DocSecurity>0</DocSecurity>
  <Lines>1325</Lines>
  <Paragraphs>373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barbos</cp:lastModifiedBy>
  <cp:revision>19</cp:revision>
  <cp:lastPrinted>2019-02-06T14:55:00Z</cp:lastPrinted>
  <dcterms:created xsi:type="dcterms:W3CDTF">2019-02-13T15:25:00Z</dcterms:created>
  <dcterms:modified xsi:type="dcterms:W3CDTF">2019-09-05T15:14:00Z</dcterms:modified>
</cp:coreProperties>
</file>