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DC9D0E" w14:textId="77777777" w:rsidR="007E5DA8" w:rsidRDefault="007E5DA8" w:rsidP="007E5DA8">
      <w:pPr>
        <w:pStyle w:val="afb"/>
        <w:jc w:val="left"/>
      </w:pPr>
      <w:bookmarkStart w:id="0" w:name="_Toc392489443"/>
      <w:bookmarkStart w:id="1" w:name="_Toc392487739"/>
      <w:r>
        <w:t>Блок 6 «Проект Договора»</w:t>
      </w:r>
      <w:bookmarkEnd w:id="0"/>
      <w:bookmarkEnd w:id="1"/>
    </w:p>
    <w:p w14:paraId="15820E36" w14:textId="77777777" w:rsidR="007E5DA8" w:rsidRDefault="007E5DA8" w:rsidP="007E5DA8">
      <w:pPr>
        <w:jc w:val="center"/>
      </w:pPr>
      <w:r>
        <w:rPr>
          <w:rFonts w:ascii="Arial" w:hAnsi="Arial" w:cs="Arial"/>
          <w:b/>
          <w:sz w:val="36"/>
          <w:szCs w:val="36"/>
        </w:rPr>
        <w:t>(блок 6 из 8)</w:t>
      </w:r>
    </w:p>
    <w:p w14:paraId="0FA3F66B" w14:textId="42D037BD" w:rsidR="007E5DA8" w:rsidRDefault="007E5DA8" w:rsidP="005F7B52">
      <w:pPr>
        <w:spacing w:after="0" w:line="240" w:lineRule="auto"/>
        <w:jc w:val="center"/>
        <w:rPr>
          <w:rFonts w:ascii="Times New Roman" w:hAnsi="Times New Roman" w:cs="Times New Roman"/>
          <w:b/>
          <w:sz w:val="24"/>
          <w:szCs w:val="24"/>
        </w:rPr>
      </w:pPr>
    </w:p>
    <w:p w14:paraId="48F72C98" w14:textId="3F40CB2D" w:rsidR="007E5DA8" w:rsidRDefault="007E5DA8" w:rsidP="005F7B52">
      <w:pPr>
        <w:spacing w:after="0" w:line="240" w:lineRule="auto"/>
        <w:jc w:val="center"/>
        <w:rPr>
          <w:rFonts w:ascii="Times New Roman" w:hAnsi="Times New Roman" w:cs="Times New Roman"/>
          <w:b/>
          <w:sz w:val="24"/>
          <w:szCs w:val="24"/>
        </w:rPr>
      </w:pPr>
    </w:p>
    <w:p w14:paraId="33BF40EF" w14:textId="7C878449" w:rsidR="007E5DA8" w:rsidRDefault="007E5DA8" w:rsidP="005F7B52">
      <w:pPr>
        <w:spacing w:after="0" w:line="240" w:lineRule="auto"/>
        <w:jc w:val="center"/>
        <w:rPr>
          <w:rFonts w:ascii="Times New Roman" w:hAnsi="Times New Roman" w:cs="Times New Roman"/>
          <w:b/>
          <w:sz w:val="24"/>
          <w:szCs w:val="24"/>
        </w:rPr>
      </w:pPr>
    </w:p>
    <w:p w14:paraId="75EACD57" w14:textId="125E33B0" w:rsidR="007E5DA8" w:rsidRDefault="007E5DA8" w:rsidP="005F7B52">
      <w:pPr>
        <w:spacing w:after="0" w:line="240" w:lineRule="auto"/>
        <w:jc w:val="center"/>
        <w:rPr>
          <w:rFonts w:ascii="Times New Roman" w:hAnsi="Times New Roman" w:cs="Times New Roman"/>
          <w:b/>
          <w:sz w:val="24"/>
          <w:szCs w:val="24"/>
        </w:rPr>
      </w:pPr>
    </w:p>
    <w:p w14:paraId="42F19E3C" w14:textId="0ED9155F" w:rsidR="007E5DA8" w:rsidRDefault="007E5DA8" w:rsidP="005F7B52">
      <w:pPr>
        <w:spacing w:after="0" w:line="240" w:lineRule="auto"/>
        <w:jc w:val="center"/>
        <w:rPr>
          <w:rFonts w:ascii="Times New Roman" w:hAnsi="Times New Roman" w:cs="Times New Roman"/>
          <w:b/>
          <w:sz w:val="24"/>
          <w:szCs w:val="24"/>
        </w:rPr>
      </w:pPr>
    </w:p>
    <w:p w14:paraId="3915847A" w14:textId="5CE335F7" w:rsidR="007E5DA8" w:rsidRDefault="007E5DA8" w:rsidP="005F7B52">
      <w:pPr>
        <w:spacing w:after="0" w:line="240" w:lineRule="auto"/>
        <w:jc w:val="center"/>
        <w:rPr>
          <w:rFonts w:ascii="Times New Roman" w:hAnsi="Times New Roman" w:cs="Times New Roman"/>
          <w:b/>
          <w:sz w:val="24"/>
          <w:szCs w:val="24"/>
        </w:rPr>
      </w:pPr>
    </w:p>
    <w:p w14:paraId="139A23F8" w14:textId="304A2CC9" w:rsidR="007E5DA8" w:rsidRDefault="007E5DA8" w:rsidP="005F7B52">
      <w:pPr>
        <w:spacing w:after="0" w:line="240" w:lineRule="auto"/>
        <w:jc w:val="center"/>
        <w:rPr>
          <w:rFonts w:ascii="Times New Roman" w:hAnsi="Times New Roman" w:cs="Times New Roman"/>
          <w:b/>
          <w:sz w:val="24"/>
          <w:szCs w:val="24"/>
        </w:rPr>
      </w:pPr>
    </w:p>
    <w:p w14:paraId="28A4E26E" w14:textId="5927E9C4" w:rsidR="007E5DA8" w:rsidRDefault="007E5DA8" w:rsidP="005F7B52">
      <w:pPr>
        <w:spacing w:after="0" w:line="240" w:lineRule="auto"/>
        <w:jc w:val="center"/>
        <w:rPr>
          <w:rFonts w:ascii="Times New Roman" w:hAnsi="Times New Roman" w:cs="Times New Roman"/>
          <w:b/>
          <w:sz w:val="24"/>
          <w:szCs w:val="24"/>
        </w:rPr>
      </w:pPr>
    </w:p>
    <w:p w14:paraId="6B3FEBAD" w14:textId="030670A9" w:rsidR="007E5DA8" w:rsidRDefault="007E5DA8" w:rsidP="005F7B52">
      <w:pPr>
        <w:spacing w:after="0" w:line="240" w:lineRule="auto"/>
        <w:jc w:val="center"/>
        <w:rPr>
          <w:rFonts w:ascii="Times New Roman" w:hAnsi="Times New Roman" w:cs="Times New Roman"/>
          <w:b/>
          <w:sz w:val="24"/>
          <w:szCs w:val="24"/>
        </w:rPr>
      </w:pPr>
    </w:p>
    <w:p w14:paraId="291CB034" w14:textId="36C5F108" w:rsidR="007E5DA8" w:rsidRDefault="007E5DA8" w:rsidP="005F7B52">
      <w:pPr>
        <w:spacing w:after="0" w:line="240" w:lineRule="auto"/>
        <w:jc w:val="center"/>
        <w:rPr>
          <w:rFonts w:ascii="Times New Roman" w:hAnsi="Times New Roman" w:cs="Times New Roman"/>
          <w:b/>
          <w:sz w:val="24"/>
          <w:szCs w:val="24"/>
        </w:rPr>
      </w:pPr>
    </w:p>
    <w:p w14:paraId="62BC8C8E" w14:textId="41660FA9" w:rsidR="007E5DA8" w:rsidRDefault="007E5DA8" w:rsidP="005F7B52">
      <w:pPr>
        <w:spacing w:after="0" w:line="240" w:lineRule="auto"/>
        <w:jc w:val="center"/>
        <w:rPr>
          <w:rFonts w:ascii="Times New Roman" w:hAnsi="Times New Roman" w:cs="Times New Roman"/>
          <w:b/>
          <w:sz w:val="24"/>
          <w:szCs w:val="24"/>
        </w:rPr>
      </w:pPr>
    </w:p>
    <w:p w14:paraId="03739AB1" w14:textId="554608F3" w:rsidR="007E5DA8" w:rsidRDefault="007E5DA8" w:rsidP="005F7B52">
      <w:pPr>
        <w:spacing w:after="0" w:line="240" w:lineRule="auto"/>
        <w:jc w:val="center"/>
        <w:rPr>
          <w:rFonts w:ascii="Times New Roman" w:hAnsi="Times New Roman" w:cs="Times New Roman"/>
          <w:b/>
          <w:sz w:val="24"/>
          <w:szCs w:val="24"/>
        </w:rPr>
      </w:pPr>
    </w:p>
    <w:p w14:paraId="7AD23FE5" w14:textId="471927F9" w:rsidR="007E5DA8" w:rsidRDefault="007E5DA8" w:rsidP="005F7B52">
      <w:pPr>
        <w:spacing w:after="0" w:line="240" w:lineRule="auto"/>
        <w:jc w:val="center"/>
        <w:rPr>
          <w:rFonts w:ascii="Times New Roman" w:hAnsi="Times New Roman" w:cs="Times New Roman"/>
          <w:b/>
          <w:sz w:val="24"/>
          <w:szCs w:val="24"/>
        </w:rPr>
      </w:pPr>
    </w:p>
    <w:p w14:paraId="2B1F6914" w14:textId="4F9FCBB5" w:rsidR="007E5DA8" w:rsidRDefault="007E5DA8" w:rsidP="005F7B52">
      <w:pPr>
        <w:spacing w:after="0" w:line="240" w:lineRule="auto"/>
        <w:jc w:val="center"/>
        <w:rPr>
          <w:rFonts w:ascii="Times New Roman" w:hAnsi="Times New Roman" w:cs="Times New Roman"/>
          <w:b/>
          <w:sz w:val="24"/>
          <w:szCs w:val="24"/>
        </w:rPr>
      </w:pPr>
    </w:p>
    <w:p w14:paraId="4056C6C1" w14:textId="40EC5660" w:rsidR="007E5DA8" w:rsidRDefault="007E5DA8" w:rsidP="005F7B52">
      <w:pPr>
        <w:spacing w:after="0" w:line="240" w:lineRule="auto"/>
        <w:jc w:val="center"/>
        <w:rPr>
          <w:rFonts w:ascii="Times New Roman" w:hAnsi="Times New Roman" w:cs="Times New Roman"/>
          <w:b/>
          <w:sz w:val="24"/>
          <w:szCs w:val="24"/>
        </w:rPr>
      </w:pPr>
    </w:p>
    <w:p w14:paraId="45BA855B" w14:textId="59930C63" w:rsidR="007E5DA8" w:rsidRDefault="007E5DA8" w:rsidP="005F7B52">
      <w:pPr>
        <w:spacing w:after="0" w:line="240" w:lineRule="auto"/>
        <w:jc w:val="center"/>
        <w:rPr>
          <w:rFonts w:ascii="Times New Roman" w:hAnsi="Times New Roman" w:cs="Times New Roman"/>
          <w:b/>
          <w:sz w:val="24"/>
          <w:szCs w:val="24"/>
        </w:rPr>
      </w:pPr>
    </w:p>
    <w:p w14:paraId="794F2101" w14:textId="5CCE92FA" w:rsidR="007E5DA8" w:rsidRDefault="007E5DA8" w:rsidP="005F7B52">
      <w:pPr>
        <w:spacing w:after="0" w:line="240" w:lineRule="auto"/>
        <w:jc w:val="center"/>
        <w:rPr>
          <w:rFonts w:ascii="Times New Roman" w:hAnsi="Times New Roman" w:cs="Times New Roman"/>
          <w:b/>
          <w:sz w:val="24"/>
          <w:szCs w:val="24"/>
        </w:rPr>
      </w:pPr>
    </w:p>
    <w:p w14:paraId="7BE96B11" w14:textId="40B124D7" w:rsidR="007E5DA8" w:rsidRDefault="007E5DA8" w:rsidP="005F7B52">
      <w:pPr>
        <w:spacing w:after="0" w:line="240" w:lineRule="auto"/>
        <w:jc w:val="center"/>
        <w:rPr>
          <w:rFonts w:ascii="Times New Roman" w:hAnsi="Times New Roman" w:cs="Times New Roman"/>
          <w:b/>
          <w:sz w:val="24"/>
          <w:szCs w:val="24"/>
        </w:rPr>
      </w:pPr>
    </w:p>
    <w:p w14:paraId="66DF1FA6" w14:textId="40CF3ACB" w:rsidR="007E5DA8" w:rsidRDefault="007E5DA8" w:rsidP="005F7B52">
      <w:pPr>
        <w:spacing w:after="0" w:line="240" w:lineRule="auto"/>
        <w:jc w:val="center"/>
        <w:rPr>
          <w:rFonts w:ascii="Times New Roman" w:hAnsi="Times New Roman" w:cs="Times New Roman"/>
          <w:b/>
          <w:sz w:val="24"/>
          <w:szCs w:val="24"/>
        </w:rPr>
      </w:pPr>
    </w:p>
    <w:p w14:paraId="690F4A78" w14:textId="79DC4156" w:rsidR="007E5DA8" w:rsidRDefault="007E5DA8" w:rsidP="005F7B52">
      <w:pPr>
        <w:spacing w:after="0" w:line="240" w:lineRule="auto"/>
        <w:jc w:val="center"/>
        <w:rPr>
          <w:rFonts w:ascii="Times New Roman" w:hAnsi="Times New Roman" w:cs="Times New Roman"/>
          <w:b/>
          <w:sz w:val="24"/>
          <w:szCs w:val="24"/>
        </w:rPr>
      </w:pPr>
    </w:p>
    <w:p w14:paraId="11C381F2" w14:textId="7814C96D" w:rsidR="007E5DA8" w:rsidRDefault="007E5DA8" w:rsidP="005F7B52">
      <w:pPr>
        <w:spacing w:after="0" w:line="240" w:lineRule="auto"/>
        <w:jc w:val="center"/>
        <w:rPr>
          <w:rFonts w:ascii="Times New Roman" w:hAnsi="Times New Roman" w:cs="Times New Roman"/>
          <w:b/>
          <w:sz w:val="24"/>
          <w:szCs w:val="24"/>
        </w:rPr>
      </w:pPr>
    </w:p>
    <w:p w14:paraId="508062F7" w14:textId="74146784" w:rsidR="007E5DA8" w:rsidRDefault="007E5DA8" w:rsidP="005F7B52">
      <w:pPr>
        <w:spacing w:after="0" w:line="240" w:lineRule="auto"/>
        <w:jc w:val="center"/>
        <w:rPr>
          <w:rFonts w:ascii="Times New Roman" w:hAnsi="Times New Roman" w:cs="Times New Roman"/>
          <w:b/>
          <w:sz w:val="24"/>
          <w:szCs w:val="24"/>
        </w:rPr>
      </w:pPr>
    </w:p>
    <w:p w14:paraId="4DD42212" w14:textId="5540755F" w:rsidR="007E5DA8" w:rsidRDefault="007E5DA8" w:rsidP="005F7B52">
      <w:pPr>
        <w:spacing w:after="0" w:line="240" w:lineRule="auto"/>
        <w:jc w:val="center"/>
        <w:rPr>
          <w:rFonts w:ascii="Times New Roman" w:hAnsi="Times New Roman" w:cs="Times New Roman"/>
          <w:b/>
          <w:sz w:val="24"/>
          <w:szCs w:val="24"/>
        </w:rPr>
      </w:pPr>
    </w:p>
    <w:p w14:paraId="24E3B39A" w14:textId="3B5FFC75" w:rsidR="007E5DA8" w:rsidRDefault="007E5DA8" w:rsidP="005F7B52">
      <w:pPr>
        <w:spacing w:after="0" w:line="240" w:lineRule="auto"/>
        <w:jc w:val="center"/>
        <w:rPr>
          <w:rFonts w:ascii="Times New Roman" w:hAnsi="Times New Roman" w:cs="Times New Roman"/>
          <w:b/>
          <w:sz w:val="24"/>
          <w:szCs w:val="24"/>
        </w:rPr>
      </w:pPr>
    </w:p>
    <w:p w14:paraId="6C64E6EC" w14:textId="1EB7ABA0" w:rsidR="007E5DA8" w:rsidRDefault="007E5DA8" w:rsidP="005F7B52">
      <w:pPr>
        <w:spacing w:after="0" w:line="240" w:lineRule="auto"/>
        <w:jc w:val="center"/>
        <w:rPr>
          <w:rFonts w:ascii="Times New Roman" w:hAnsi="Times New Roman" w:cs="Times New Roman"/>
          <w:b/>
          <w:sz w:val="24"/>
          <w:szCs w:val="24"/>
        </w:rPr>
      </w:pPr>
    </w:p>
    <w:p w14:paraId="073FE0D6" w14:textId="7C5AE3D0" w:rsidR="007E5DA8" w:rsidRDefault="007E5DA8" w:rsidP="005F7B52">
      <w:pPr>
        <w:spacing w:after="0" w:line="240" w:lineRule="auto"/>
        <w:jc w:val="center"/>
        <w:rPr>
          <w:rFonts w:ascii="Times New Roman" w:hAnsi="Times New Roman" w:cs="Times New Roman"/>
          <w:b/>
          <w:sz w:val="24"/>
          <w:szCs w:val="24"/>
        </w:rPr>
      </w:pPr>
    </w:p>
    <w:p w14:paraId="45E298B9" w14:textId="7CA23FF0" w:rsidR="007E5DA8" w:rsidRDefault="007E5DA8" w:rsidP="005F7B52">
      <w:pPr>
        <w:spacing w:after="0" w:line="240" w:lineRule="auto"/>
        <w:jc w:val="center"/>
        <w:rPr>
          <w:rFonts w:ascii="Times New Roman" w:hAnsi="Times New Roman" w:cs="Times New Roman"/>
          <w:b/>
          <w:sz w:val="24"/>
          <w:szCs w:val="24"/>
        </w:rPr>
      </w:pPr>
    </w:p>
    <w:p w14:paraId="777BE5B3" w14:textId="3CB7BE58" w:rsidR="007E5DA8" w:rsidRDefault="007E5DA8" w:rsidP="005F7B52">
      <w:pPr>
        <w:spacing w:after="0" w:line="240" w:lineRule="auto"/>
        <w:jc w:val="center"/>
        <w:rPr>
          <w:rFonts w:ascii="Times New Roman" w:hAnsi="Times New Roman" w:cs="Times New Roman"/>
          <w:b/>
          <w:sz w:val="24"/>
          <w:szCs w:val="24"/>
        </w:rPr>
      </w:pPr>
    </w:p>
    <w:p w14:paraId="700E08D6" w14:textId="186720C4" w:rsidR="007E5DA8" w:rsidRDefault="007E5DA8" w:rsidP="005F7B52">
      <w:pPr>
        <w:spacing w:after="0" w:line="240" w:lineRule="auto"/>
        <w:jc w:val="center"/>
        <w:rPr>
          <w:rFonts w:ascii="Times New Roman" w:hAnsi="Times New Roman" w:cs="Times New Roman"/>
          <w:b/>
          <w:sz w:val="24"/>
          <w:szCs w:val="24"/>
        </w:rPr>
      </w:pPr>
    </w:p>
    <w:p w14:paraId="4760B646" w14:textId="02806A2F" w:rsidR="007E5DA8" w:rsidRDefault="007E5DA8" w:rsidP="005F7B52">
      <w:pPr>
        <w:spacing w:after="0" w:line="240" w:lineRule="auto"/>
        <w:jc w:val="center"/>
        <w:rPr>
          <w:rFonts w:ascii="Times New Roman" w:hAnsi="Times New Roman" w:cs="Times New Roman"/>
          <w:b/>
          <w:sz w:val="24"/>
          <w:szCs w:val="24"/>
        </w:rPr>
      </w:pPr>
    </w:p>
    <w:p w14:paraId="13763A55" w14:textId="77777777" w:rsidR="007E5DA8" w:rsidRDefault="007E5DA8" w:rsidP="005F7B52">
      <w:pPr>
        <w:spacing w:after="0" w:line="240" w:lineRule="auto"/>
        <w:jc w:val="center"/>
        <w:rPr>
          <w:rFonts w:ascii="Times New Roman" w:hAnsi="Times New Roman" w:cs="Times New Roman"/>
          <w:b/>
          <w:sz w:val="24"/>
          <w:szCs w:val="24"/>
        </w:rPr>
      </w:pPr>
      <w:bookmarkStart w:id="2" w:name="_GoBack"/>
      <w:bookmarkEnd w:id="2"/>
    </w:p>
    <w:p w14:paraId="605DA961" w14:textId="77777777" w:rsidR="007E5DA8" w:rsidRDefault="007E5DA8" w:rsidP="005F7B52">
      <w:pPr>
        <w:spacing w:after="0" w:line="240" w:lineRule="auto"/>
        <w:jc w:val="center"/>
        <w:rPr>
          <w:rFonts w:ascii="Times New Roman" w:hAnsi="Times New Roman" w:cs="Times New Roman"/>
          <w:b/>
          <w:sz w:val="24"/>
          <w:szCs w:val="24"/>
        </w:rPr>
      </w:pPr>
    </w:p>
    <w:p w14:paraId="153041C1" w14:textId="6DB553D3" w:rsidR="00EC7531" w:rsidRPr="007C0203" w:rsidRDefault="007A12A0" w:rsidP="005F7B52">
      <w:pPr>
        <w:spacing w:after="0" w:line="240" w:lineRule="auto"/>
        <w:jc w:val="center"/>
        <w:rPr>
          <w:rFonts w:ascii="Times New Roman" w:hAnsi="Times New Roman" w:cs="Times New Roman"/>
          <w:b/>
          <w:sz w:val="24"/>
          <w:szCs w:val="24"/>
        </w:rPr>
      </w:pPr>
      <w:r w:rsidRPr="007C0203">
        <w:rPr>
          <w:rFonts w:ascii="Times New Roman" w:hAnsi="Times New Roman" w:cs="Times New Roman"/>
          <w:b/>
          <w:sz w:val="24"/>
          <w:szCs w:val="24"/>
        </w:rPr>
        <w:lastRenderedPageBreak/>
        <w:t>Д</w:t>
      </w:r>
      <w:r w:rsidR="00EC7531" w:rsidRPr="007C0203">
        <w:rPr>
          <w:rFonts w:ascii="Times New Roman" w:hAnsi="Times New Roman" w:cs="Times New Roman"/>
          <w:b/>
          <w:sz w:val="24"/>
          <w:szCs w:val="24"/>
        </w:rPr>
        <w:t>ОГОВОР ПОСТАВКИ № _________</w:t>
      </w:r>
    </w:p>
    <w:p w14:paraId="77575430" w14:textId="77777777" w:rsidR="00EC7531" w:rsidRPr="007C0203" w:rsidRDefault="00EC7531" w:rsidP="005F7B52">
      <w:pPr>
        <w:spacing w:after="0" w:line="240" w:lineRule="auto"/>
        <w:jc w:val="both"/>
        <w:rPr>
          <w:rFonts w:ascii="Times New Roman" w:hAnsi="Times New Roman" w:cs="Times New Roman"/>
          <w:sz w:val="24"/>
          <w:szCs w:val="24"/>
        </w:rPr>
      </w:pPr>
    </w:p>
    <w:p w14:paraId="6C45B5CA" w14:textId="3978D679" w:rsidR="00EC7531" w:rsidRPr="007C0203" w:rsidRDefault="00EC7531" w:rsidP="005F7B52">
      <w:pPr>
        <w:tabs>
          <w:tab w:val="left" w:pos="7938"/>
        </w:tabs>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г</w:t>
      </w:r>
      <w:r w:rsidR="00317331" w:rsidRPr="007C0203">
        <w:rPr>
          <w:rFonts w:ascii="Times New Roman" w:hAnsi="Times New Roman" w:cs="Times New Roman"/>
          <w:sz w:val="24"/>
          <w:szCs w:val="24"/>
        </w:rPr>
        <w:t xml:space="preserve">. Большой Камень </w:t>
      </w:r>
      <w:r w:rsidR="00317331" w:rsidRPr="007C0203">
        <w:rPr>
          <w:rFonts w:ascii="Times New Roman" w:hAnsi="Times New Roman" w:cs="Times New Roman"/>
          <w:sz w:val="24"/>
          <w:szCs w:val="24"/>
        </w:rPr>
        <w:tab/>
        <w:t>____.____.2019</w:t>
      </w:r>
    </w:p>
    <w:p w14:paraId="495BE611" w14:textId="77777777" w:rsidR="00EC7531" w:rsidRPr="007C0203" w:rsidRDefault="00EC7531" w:rsidP="005F7B52">
      <w:pPr>
        <w:spacing w:after="0" w:line="240" w:lineRule="auto"/>
        <w:jc w:val="both"/>
        <w:rPr>
          <w:rFonts w:ascii="Times New Roman" w:hAnsi="Times New Roman" w:cs="Times New Roman"/>
          <w:sz w:val="24"/>
          <w:szCs w:val="24"/>
        </w:rPr>
      </w:pPr>
    </w:p>
    <w:p w14:paraId="6595F25D" w14:textId="15503660" w:rsidR="00EC7531" w:rsidRPr="007C0203" w:rsidRDefault="00EC7531" w:rsidP="005F7B52">
      <w:pPr>
        <w:spacing w:after="0" w:line="240" w:lineRule="auto"/>
        <w:jc w:val="both"/>
        <w:rPr>
          <w:rFonts w:ascii="Times New Roman" w:hAnsi="Times New Roman" w:cs="Times New Roman"/>
          <w:sz w:val="24"/>
          <w:szCs w:val="24"/>
        </w:rPr>
      </w:pPr>
      <w:r w:rsidRPr="007C0203">
        <w:rPr>
          <w:rFonts w:ascii="Times New Roman" w:hAnsi="Times New Roman" w:cs="Times New Roman"/>
          <w:b/>
          <w:sz w:val="24"/>
          <w:szCs w:val="24"/>
        </w:rPr>
        <w:t>Общество с ограниченной ответственностью «Судостроительный комплекс «Звезда»</w:t>
      </w:r>
      <w:r w:rsidRPr="007C0203">
        <w:rPr>
          <w:rFonts w:ascii="Times New Roman" w:hAnsi="Times New Roman" w:cs="Times New Roman"/>
          <w:sz w:val="24"/>
          <w:szCs w:val="24"/>
        </w:rPr>
        <w:t xml:space="preserve">, (ООО «ССК «Звезда») далее «Покупатель» в лице </w:t>
      </w:r>
      <w:r w:rsidRPr="007C0203">
        <w:rPr>
          <w:rFonts w:ascii="Times New Roman" w:hAnsi="Times New Roman" w:cs="Times New Roman"/>
          <w:b/>
          <w:sz w:val="24"/>
          <w:szCs w:val="24"/>
        </w:rPr>
        <w:t>генерального директора</w:t>
      </w:r>
      <w:r w:rsidRPr="007C0203">
        <w:rPr>
          <w:rFonts w:ascii="Times New Roman" w:hAnsi="Times New Roman" w:cs="Times New Roman"/>
          <w:sz w:val="24"/>
          <w:szCs w:val="24"/>
        </w:rPr>
        <w:t>, действующего на основании Устава, с одной стороны, и ___________________________ (____________) далее «Поставщик» в лице _____________ _______________________, действующего на основании _____________________ с другой стороны, совместно именуемые «Стороны», заключили Договор о нижеследующем:</w:t>
      </w:r>
    </w:p>
    <w:p w14:paraId="447FD1F8" w14:textId="77777777" w:rsidR="00EC7531" w:rsidRPr="007C0203" w:rsidRDefault="00EC7531" w:rsidP="005F7B52">
      <w:pPr>
        <w:spacing w:after="0" w:line="240" w:lineRule="auto"/>
        <w:jc w:val="both"/>
        <w:rPr>
          <w:rFonts w:ascii="Times New Roman" w:hAnsi="Times New Roman" w:cs="Times New Roman"/>
          <w:b/>
          <w:sz w:val="24"/>
          <w:szCs w:val="24"/>
        </w:rPr>
      </w:pPr>
    </w:p>
    <w:p w14:paraId="76A6FE6B"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ПРЕДМЕТ ДОГОВОРА</w:t>
      </w:r>
    </w:p>
    <w:p w14:paraId="7F7B3B37" w14:textId="4F061AC2" w:rsidR="00EC7531" w:rsidRPr="007C0203" w:rsidRDefault="00EC7531" w:rsidP="00317331">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w:t>
      </w:r>
      <w:r w:rsidRPr="007C0203">
        <w:rPr>
          <w:rFonts w:ascii="Times New Roman" w:eastAsia="Batang" w:hAnsi="Times New Roman"/>
          <w:sz w:val="24"/>
          <w:szCs w:val="24"/>
        </w:rPr>
        <w:t xml:space="preserve"> обязуется передать в собственность Покупателя </w:t>
      </w:r>
      <w:r w:rsidR="00C16007">
        <w:rPr>
          <w:rFonts w:ascii="Times New Roman" w:eastAsia="Batang" w:hAnsi="Times New Roman"/>
          <w:b/>
          <w:sz w:val="24"/>
          <w:szCs w:val="24"/>
        </w:rPr>
        <w:t>вентиляционное оборудование</w:t>
      </w:r>
      <w:r w:rsidR="00317331" w:rsidRPr="007C0203">
        <w:rPr>
          <w:rFonts w:ascii="Times New Roman" w:eastAsia="Batang" w:hAnsi="Times New Roman"/>
          <w:b/>
          <w:sz w:val="24"/>
          <w:szCs w:val="24"/>
        </w:rPr>
        <w:t xml:space="preserve"> </w:t>
      </w:r>
      <w:r w:rsidRPr="007C0203">
        <w:rPr>
          <w:rFonts w:ascii="Times New Roman" w:eastAsia="Batang" w:hAnsi="Times New Roman"/>
          <w:sz w:val="24"/>
          <w:szCs w:val="24"/>
        </w:rPr>
        <w:t>(далее – «Товар»), согласно Спецификаци</w:t>
      </w:r>
      <w:r w:rsidR="00D43F9F" w:rsidRPr="007C0203">
        <w:rPr>
          <w:rFonts w:ascii="Times New Roman" w:eastAsia="Batang" w:hAnsi="Times New Roman"/>
          <w:sz w:val="24"/>
          <w:szCs w:val="24"/>
        </w:rPr>
        <w:t>и</w:t>
      </w:r>
      <w:r w:rsidRPr="007C0203">
        <w:rPr>
          <w:rFonts w:ascii="Times New Roman" w:eastAsia="Batang" w:hAnsi="Times New Roman"/>
          <w:sz w:val="24"/>
          <w:szCs w:val="24"/>
        </w:rPr>
        <w:t xml:space="preserve"> (Приложени</w:t>
      </w:r>
      <w:r w:rsidR="00D43F9F" w:rsidRPr="007C0203">
        <w:rPr>
          <w:rFonts w:ascii="Times New Roman" w:eastAsia="Batang" w:hAnsi="Times New Roman"/>
          <w:sz w:val="24"/>
          <w:szCs w:val="24"/>
        </w:rPr>
        <w:t>е</w:t>
      </w:r>
      <w:r w:rsidRPr="007C0203">
        <w:rPr>
          <w:rFonts w:ascii="Times New Roman" w:eastAsia="Batang" w:hAnsi="Times New Roman"/>
          <w:sz w:val="24"/>
          <w:szCs w:val="24"/>
        </w:rPr>
        <w:t xml:space="preserve"> </w:t>
      </w:r>
      <w:r w:rsidR="00EF60F1" w:rsidRPr="007C0203">
        <w:rPr>
          <w:rFonts w:ascii="Times New Roman" w:eastAsia="Batang" w:hAnsi="Times New Roman"/>
          <w:sz w:val="24"/>
          <w:szCs w:val="24"/>
        </w:rPr>
        <w:t xml:space="preserve">№ </w:t>
      </w:r>
      <w:r w:rsidR="008972EF" w:rsidRPr="007C0203">
        <w:rPr>
          <w:rFonts w:ascii="Times New Roman" w:eastAsia="Batang" w:hAnsi="Times New Roman"/>
          <w:sz w:val="24"/>
          <w:szCs w:val="24"/>
        </w:rPr>
        <w:t>3</w:t>
      </w:r>
      <w:r w:rsidR="00872115">
        <w:rPr>
          <w:rFonts w:ascii="Times New Roman" w:eastAsia="Batang" w:hAnsi="Times New Roman"/>
          <w:sz w:val="24"/>
          <w:szCs w:val="24"/>
        </w:rPr>
        <w:t xml:space="preserve"> к Договору</w:t>
      </w:r>
      <w:r w:rsidRPr="007C0203">
        <w:rPr>
          <w:rFonts w:ascii="Times New Roman" w:eastAsia="Batang" w:hAnsi="Times New Roman"/>
          <w:sz w:val="24"/>
          <w:szCs w:val="24"/>
        </w:rPr>
        <w:t>), котор</w:t>
      </w:r>
      <w:r w:rsidR="00D43F9F" w:rsidRPr="007C0203">
        <w:rPr>
          <w:rFonts w:ascii="Times New Roman" w:eastAsia="Batang" w:hAnsi="Times New Roman"/>
          <w:sz w:val="24"/>
          <w:szCs w:val="24"/>
        </w:rPr>
        <w:t>ая</w:t>
      </w:r>
      <w:r w:rsidRPr="007C0203">
        <w:rPr>
          <w:rFonts w:ascii="Times New Roman" w:eastAsia="Batang" w:hAnsi="Times New Roman"/>
          <w:sz w:val="24"/>
          <w:szCs w:val="24"/>
        </w:rPr>
        <w:t xml:space="preserve"> является неотъемлемой частью настоящего Договора, а Покупатель обязуется принять и </w:t>
      </w:r>
      <w:r w:rsidRPr="007C0203">
        <w:rPr>
          <w:rFonts w:ascii="Times New Roman" w:hAnsi="Times New Roman"/>
          <w:sz w:val="24"/>
          <w:szCs w:val="24"/>
        </w:rPr>
        <w:t>оплатить</w:t>
      </w:r>
      <w:r w:rsidRPr="007C0203">
        <w:rPr>
          <w:rFonts w:ascii="Times New Roman" w:eastAsia="Batang" w:hAnsi="Times New Roman"/>
          <w:sz w:val="24"/>
          <w:szCs w:val="24"/>
        </w:rPr>
        <w:t xml:space="preserve"> Товар.</w:t>
      </w:r>
      <w:r w:rsidRPr="007C0203">
        <w:rPr>
          <w:rFonts w:ascii="Times New Roman" w:hAnsi="Times New Roman"/>
          <w:sz w:val="24"/>
          <w:szCs w:val="24"/>
        </w:rPr>
        <w:t xml:space="preserve"> Перечень, количество, технические </w:t>
      </w:r>
      <w:r w:rsidRPr="007C0203">
        <w:rPr>
          <w:rFonts w:ascii="Times New Roman" w:eastAsia="Batang" w:hAnsi="Times New Roman"/>
          <w:sz w:val="24"/>
          <w:szCs w:val="24"/>
        </w:rPr>
        <w:t>характеристики</w:t>
      </w:r>
      <w:r w:rsidRPr="007C0203">
        <w:rPr>
          <w:rFonts w:ascii="Times New Roman" w:hAnsi="Times New Roman"/>
          <w:sz w:val="24"/>
          <w:szCs w:val="24"/>
        </w:rPr>
        <w:t>, стоимость, объем поставк</w:t>
      </w:r>
      <w:r w:rsidR="000E0EFB" w:rsidRPr="007C0203">
        <w:rPr>
          <w:rFonts w:ascii="Times New Roman" w:hAnsi="Times New Roman"/>
          <w:sz w:val="24"/>
          <w:szCs w:val="24"/>
        </w:rPr>
        <w:t>и Товара указаны в Спецификации</w:t>
      </w:r>
      <w:r w:rsidRPr="007C0203">
        <w:rPr>
          <w:rFonts w:ascii="Times New Roman" w:eastAsia="Batang" w:hAnsi="Times New Roman"/>
          <w:sz w:val="24"/>
          <w:szCs w:val="24"/>
        </w:rPr>
        <w:t xml:space="preserve"> </w:t>
      </w:r>
      <w:r w:rsidR="000E0EFB" w:rsidRPr="007C0203">
        <w:rPr>
          <w:rFonts w:ascii="Times New Roman" w:eastAsia="Batang" w:hAnsi="Times New Roman"/>
          <w:sz w:val="24"/>
          <w:szCs w:val="24"/>
        </w:rPr>
        <w:t>(Приложение</w:t>
      </w:r>
      <w:r w:rsidRPr="007C0203">
        <w:rPr>
          <w:rFonts w:ascii="Times New Roman" w:eastAsia="Batang" w:hAnsi="Times New Roman"/>
          <w:sz w:val="24"/>
          <w:szCs w:val="24"/>
        </w:rPr>
        <w:t xml:space="preserve"> № </w:t>
      </w:r>
      <w:r w:rsidR="008972EF" w:rsidRPr="007C0203">
        <w:rPr>
          <w:rFonts w:ascii="Times New Roman" w:eastAsia="Batang" w:hAnsi="Times New Roman"/>
          <w:sz w:val="24"/>
          <w:szCs w:val="24"/>
        </w:rPr>
        <w:t>3</w:t>
      </w:r>
      <w:r w:rsidR="00872115">
        <w:rPr>
          <w:rFonts w:ascii="Times New Roman" w:eastAsia="Batang" w:hAnsi="Times New Roman"/>
          <w:sz w:val="24"/>
          <w:szCs w:val="24"/>
        </w:rPr>
        <w:t>к Договору</w:t>
      </w:r>
      <w:r w:rsidRPr="007C0203">
        <w:rPr>
          <w:rFonts w:ascii="Times New Roman" w:eastAsia="Batang" w:hAnsi="Times New Roman"/>
          <w:sz w:val="24"/>
          <w:szCs w:val="24"/>
        </w:rPr>
        <w:t>).</w:t>
      </w:r>
    </w:p>
    <w:p w14:paraId="2E55CC95" w14:textId="243C508F"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7C0203">
        <w:rPr>
          <w:rFonts w:ascii="Times New Roman" w:eastAsia="Batang" w:hAnsi="Times New Roman"/>
          <w:sz w:val="24"/>
          <w:szCs w:val="24"/>
        </w:rPr>
        <w:t>Качество поставляемого по настоящему Договору Товара должно соответствовать требованиям, установленным для данного вида Товара нормативной докум</w:t>
      </w:r>
      <w:r w:rsidR="0039261C" w:rsidRPr="007C0203">
        <w:rPr>
          <w:rFonts w:ascii="Times New Roman" w:eastAsia="Batang" w:hAnsi="Times New Roman"/>
          <w:sz w:val="24"/>
          <w:szCs w:val="24"/>
        </w:rPr>
        <w:t>ентацией изготовителя</w:t>
      </w:r>
      <w:r w:rsidRPr="007C0203">
        <w:rPr>
          <w:rFonts w:ascii="Times New Roman" w:eastAsia="Batang" w:hAnsi="Times New Roman"/>
          <w:sz w:val="24"/>
          <w:szCs w:val="24"/>
        </w:rPr>
        <w:t>.</w:t>
      </w:r>
    </w:p>
    <w:p w14:paraId="01C6D3DF" w14:textId="380D5052" w:rsidR="00EF60F1" w:rsidRPr="007C0203" w:rsidRDefault="00902C15" w:rsidP="005F7B52">
      <w:pPr>
        <w:pStyle w:val="a6"/>
        <w:numPr>
          <w:ilvl w:val="1"/>
          <w:numId w:val="3"/>
        </w:numPr>
        <w:tabs>
          <w:tab w:val="left" w:pos="567"/>
        </w:tabs>
        <w:spacing w:after="0" w:line="240" w:lineRule="auto"/>
        <w:ind w:left="0" w:firstLine="0"/>
        <w:jc w:val="both"/>
        <w:rPr>
          <w:rFonts w:ascii="Times New Roman" w:hAnsi="Times New Roman"/>
          <w:b/>
          <w:sz w:val="24"/>
          <w:szCs w:val="24"/>
        </w:rPr>
      </w:pPr>
      <w:r w:rsidRPr="007C0203">
        <w:rPr>
          <w:rFonts w:ascii="Times New Roman" w:eastAsia="Batang" w:hAnsi="Times New Roman"/>
          <w:sz w:val="24"/>
          <w:szCs w:val="24"/>
        </w:rPr>
        <w:t xml:space="preserve">Поставляемый Товар </w:t>
      </w:r>
      <w:r w:rsidRPr="007C0203">
        <w:rPr>
          <w:rFonts w:ascii="Times New Roman" w:hAnsi="Times New Roman"/>
          <w:sz w:val="24"/>
          <w:szCs w:val="24"/>
        </w:rPr>
        <w:t>должен изготавливаться серийно, не являясь опытным образцом.</w:t>
      </w:r>
    </w:p>
    <w:p w14:paraId="768FE14F" w14:textId="3CE0C8D2" w:rsidR="009830A6" w:rsidRPr="007C0203" w:rsidRDefault="009830A6" w:rsidP="009830A6">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7C0203">
        <w:rPr>
          <w:rFonts w:ascii="Times New Roman" w:eastAsia="Batang" w:hAnsi="Times New Roman"/>
          <w:sz w:val="24"/>
          <w:szCs w:val="24"/>
        </w:rPr>
        <w:t xml:space="preserve">Товар поставляется полностью готовым к подключению, </w:t>
      </w:r>
      <w:r w:rsidR="00872115" w:rsidRPr="007C0203">
        <w:rPr>
          <w:rFonts w:ascii="Times New Roman" w:eastAsia="Batang" w:hAnsi="Times New Roman"/>
          <w:sz w:val="24"/>
          <w:szCs w:val="24"/>
        </w:rPr>
        <w:t xml:space="preserve">Поставщиком </w:t>
      </w:r>
      <w:r w:rsidRPr="007C0203">
        <w:rPr>
          <w:rFonts w:ascii="Times New Roman" w:eastAsia="Batang" w:hAnsi="Times New Roman"/>
          <w:sz w:val="24"/>
          <w:szCs w:val="24"/>
        </w:rPr>
        <w:t>производится необходимая обвязка всех элементов приточно-вытяжной установки.</w:t>
      </w:r>
    </w:p>
    <w:p w14:paraId="71CF3C64" w14:textId="123E03EC" w:rsidR="009830A6" w:rsidRPr="007C0203" w:rsidRDefault="009830A6" w:rsidP="0029175E">
      <w:pPr>
        <w:pStyle w:val="a6"/>
        <w:numPr>
          <w:ilvl w:val="1"/>
          <w:numId w:val="3"/>
        </w:numPr>
        <w:tabs>
          <w:tab w:val="left" w:pos="567"/>
        </w:tabs>
        <w:spacing w:after="0" w:line="240" w:lineRule="auto"/>
        <w:ind w:left="0" w:firstLine="0"/>
        <w:jc w:val="both"/>
        <w:rPr>
          <w:rFonts w:ascii="Times New Roman" w:hAnsi="Times New Roman"/>
          <w:b/>
          <w:sz w:val="24"/>
          <w:szCs w:val="24"/>
        </w:rPr>
      </w:pPr>
      <w:r w:rsidRPr="007C0203">
        <w:rPr>
          <w:rFonts w:ascii="Times New Roman" w:eastAsia="Batang" w:hAnsi="Times New Roman"/>
          <w:sz w:val="24"/>
          <w:szCs w:val="24"/>
        </w:rPr>
        <w:t xml:space="preserve">Поставляемое оборудование должно быть новым (не бывшим ранее в употреблении) и не иметь дефектов. </w:t>
      </w:r>
      <w:r w:rsidR="0029175E" w:rsidRPr="007C0203">
        <w:rPr>
          <w:rFonts w:ascii="Times New Roman" w:eastAsia="Batang" w:hAnsi="Times New Roman"/>
          <w:sz w:val="24"/>
          <w:szCs w:val="24"/>
        </w:rPr>
        <w:t xml:space="preserve">Дата изготовления не ранее 2018 г. </w:t>
      </w:r>
      <w:r w:rsidRPr="007C0203">
        <w:rPr>
          <w:rFonts w:ascii="Times New Roman" w:eastAsia="Batang" w:hAnsi="Times New Roman"/>
          <w:sz w:val="24"/>
          <w:szCs w:val="24"/>
        </w:rPr>
        <w:t>Не допускается поставка выставочных образцов, а также оборудования, собранного из восстановленных узлов и агрегатов. Оборудование должно быть комплектным и иметь полный комплект технической документации на русском языке.</w:t>
      </w:r>
    </w:p>
    <w:p w14:paraId="1D109BB9" w14:textId="2C75A4E0" w:rsidR="0021396A" w:rsidRPr="007C0203" w:rsidRDefault="0021396A" w:rsidP="005F7B52">
      <w:pPr>
        <w:pStyle w:val="a6"/>
        <w:tabs>
          <w:tab w:val="left" w:pos="567"/>
        </w:tabs>
        <w:spacing w:after="0" w:line="240" w:lineRule="auto"/>
        <w:ind w:left="0"/>
        <w:jc w:val="both"/>
        <w:rPr>
          <w:rFonts w:ascii="Times New Roman" w:hAnsi="Times New Roman"/>
          <w:b/>
          <w:sz w:val="24"/>
          <w:szCs w:val="24"/>
        </w:rPr>
      </w:pPr>
    </w:p>
    <w:p w14:paraId="2132DA55"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ЦЕНА ДОГОВОРА</w:t>
      </w:r>
    </w:p>
    <w:p w14:paraId="36EEA55A" w14:textId="06FBC2DB"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Общая цена Договора составляет: ___________________________________,</w:t>
      </w:r>
      <w:r w:rsidRPr="007C0203">
        <w:rPr>
          <w:rFonts w:ascii="Times New Roman" w:hAnsi="Times New Roman"/>
          <w:b/>
          <w:sz w:val="24"/>
          <w:szCs w:val="24"/>
        </w:rPr>
        <w:t xml:space="preserve"> </w:t>
      </w:r>
      <w:r w:rsidR="001B6B52" w:rsidRPr="007C0203">
        <w:rPr>
          <w:rFonts w:ascii="Times New Roman" w:hAnsi="Times New Roman"/>
          <w:sz w:val="24"/>
          <w:szCs w:val="24"/>
        </w:rPr>
        <w:t xml:space="preserve">кроме того НДС по применимой ставке: </w:t>
      </w:r>
      <w:r w:rsidRPr="007C0203">
        <w:rPr>
          <w:rFonts w:ascii="Times New Roman" w:hAnsi="Times New Roman"/>
          <w:sz w:val="24"/>
          <w:szCs w:val="24"/>
        </w:rPr>
        <w:t xml:space="preserve">__________________________________. Стоимость единицы товара приведена в Приложении </w:t>
      </w:r>
      <w:r w:rsidRPr="007C0203">
        <w:rPr>
          <w:rFonts w:ascii="Times New Roman" w:eastAsia="Batang" w:hAnsi="Times New Roman"/>
          <w:sz w:val="24"/>
          <w:szCs w:val="24"/>
        </w:rPr>
        <w:t xml:space="preserve">№ </w:t>
      </w:r>
      <w:r w:rsidR="008972EF" w:rsidRPr="007C0203">
        <w:rPr>
          <w:rFonts w:ascii="Times New Roman" w:eastAsia="Batang" w:hAnsi="Times New Roman"/>
          <w:sz w:val="24"/>
          <w:szCs w:val="24"/>
        </w:rPr>
        <w:t>3</w:t>
      </w:r>
      <w:r w:rsidR="00872115">
        <w:rPr>
          <w:rFonts w:ascii="Times New Roman" w:eastAsia="Batang" w:hAnsi="Times New Roman"/>
          <w:sz w:val="24"/>
          <w:szCs w:val="24"/>
        </w:rPr>
        <w:t xml:space="preserve"> к Договору</w:t>
      </w:r>
      <w:r w:rsidRPr="007C0203">
        <w:rPr>
          <w:rFonts w:ascii="Times New Roman" w:hAnsi="Times New Roman"/>
          <w:sz w:val="24"/>
          <w:szCs w:val="24"/>
        </w:rPr>
        <w:t>.</w:t>
      </w:r>
    </w:p>
    <w:p w14:paraId="746128B6" w14:textId="1428DD1B" w:rsidR="001B6B52" w:rsidRPr="007C0203" w:rsidRDefault="001B6B52"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изменения налогового законодательства РФ виды и ставки налогов будут применяться в соответствии с такими изменениями.</w:t>
      </w:r>
    </w:p>
    <w:p w14:paraId="7C4A498E" w14:textId="4E08C2D5"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eastAsia="Batang" w:hAnsi="Times New Roman"/>
          <w:sz w:val="24"/>
          <w:szCs w:val="24"/>
        </w:rPr>
        <w:t>Общая</w:t>
      </w:r>
      <w:r w:rsidRPr="007C0203">
        <w:rPr>
          <w:rFonts w:ascii="Times New Roman" w:hAnsi="Times New Roman"/>
          <w:sz w:val="24"/>
          <w:szCs w:val="24"/>
        </w:rPr>
        <w:t xml:space="preserve"> цена Договора с НДС согласована Сторонами и включает в себя следующие позиции:</w:t>
      </w:r>
    </w:p>
    <w:p w14:paraId="48F4C0F3"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стоимость Товара;</w:t>
      </w:r>
    </w:p>
    <w:p w14:paraId="709B078F" w14:textId="7B9DF135"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расходы по доставке</w:t>
      </w:r>
      <w:r w:rsidR="00FD5CE8" w:rsidRPr="007C0203">
        <w:rPr>
          <w:rFonts w:ascii="Times New Roman" w:hAnsi="Times New Roman"/>
          <w:sz w:val="24"/>
          <w:szCs w:val="24"/>
        </w:rPr>
        <w:t xml:space="preserve"> </w:t>
      </w:r>
      <w:r w:rsidRPr="007C0203">
        <w:rPr>
          <w:rFonts w:ascii="Times New Roman" w:hAnsi="Times New Roman"/>
          <w:sz w:val="24"/>
          <w:szCs w:val="24"/>
        </w:rPr>
        <w:t>Товара до Места приемки согласно п. 5.4 Договора;</w:t>
      </w:r>
    </w:p>
    <w:p w14:paraId="067DFEA0"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 xml:space="preserve">документация согласно п. 5.6, п. 5.7; </w:t>
      </w:r>
    </w:p>
    <w:p w14:paraId="2A9DF567"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упаковка;</w:t>
      </w:r>
    </w:p>
    <w:p w14:paraId="08DC2984"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все пошлины, налоги и сборы на территории РФ.</w:t>
      </w:r>
    </w:p>
    <w:p w14:paraId="66871512" w14:textId="77777777" w:rsidR="006D7572"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 </w:t>
      </w:r>
      <w:r w:rsidR="006D7572" w:rsidRPr="007C0203">
        <w:rPr>
          <w:rFonts w:ascii="Times New Roman" w:hAnsi="Times New Roman"/>
          <w:sz w:val="24"/>
          <w:szCs w:val="24"/>
        </w:rPr>
        <w:t xml:space="preserve">В </w:t>
      </w:r>
      <w:r w:rsidR="006D7572" w:rsidRPr="007C0203">
        <w:rPr>
          <w:rFonts w:ascii="Times New Roman" w:eastAsia="Batang" w:hAnsi="Times New Roman"/>
          <w:sz w:val="24"/>
          <w:szCs w:val="24"/>
        </w:rPr>
        <w:t>случае</w:t>
      </w:r>
      <w:r w:rsidR="006D7572" w:rsidRPr="007C0203">
        <w:rPr>
          <w:rFonts w:ascii="Times New Roman" w:hAnsi="Times New Roman"/>
          <w:sz w:val="24"/>
          <w:szCs w:val="24"/>
        </w:rPr>
        <w:t xml:space="preserve"> изменения налогового законодательства РФ, виды и ставки налогов будут применяться в соответствии с такими изменениями. </w:t>
      </w:r>
    </w:p>
    <w:p w14:paraId="0131702B"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Общая цена Договора является фиксированной.</w:t>
      </w:r>
    </w:p>
    <w:p w14:paraId="60A8D279" w14:textId="77777777" w:rsidR="00EC7531" w:rsidRPr="007C0203" w:rsidRDefault="00EC7531" w:rsidP="005F7B52">
      <w:pPr>
        <w:spacing w:after="0" w:line="240" w:lineRule="auto"/>
        <w:jc w:val="center"/>
        <w:rPr>
          <w:rFonts w:ascii="Times New Roman" w:hAnsi="Times New Roman" w:cs="Times New Roman"/>
          <w:b/>
          <w:sz w:val="24"/>
          <w:szCs w:val="24"/>
        </w:rPr>
      </w:pPr>
    </w:p>
    <w:p w14:paraId="479F5648"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УСЛОВИЯ ПЛАТЕЖА</w:t>
      </w:r>
    </w:p>
    <w:p w14:paraId="4760A48C" w14:textId="77777777" w:rsidR="00B55BB3" w:rsidRPr="007C0203" w:rsidRDefault="00B55BB3" w:rsidP="005F7B52">
      <w:pPr>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Стороны принимают следующий порядок оплаты стоимости:</w:t>
      </w:r>
    </w:p>
    <w:p w14:paraId="619575A9" w14:textId="77777777" w:rsidR="00B55BB3" w:rsidRPr="007C0203" w:rsidRDefault="00B55BB3" w:rsidP="005F7B52">
      <w:pPr>
        <w:numPr>
          <w:ilvl w:val="2"/>
          <w:numId w:val="6"/>
        </w:numPr>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если Поставщик Товара не является субъектом среднего и малого предпринимательства:</w:t>
      </w:r>
    </w:p>
    <w:p w14:paraId="3DCFB654" w14:textId="300563BF" w:rsidR="00B55BB3" w:rsidRPr="007C0203" w:rsidRDefault="00B55BB3" w:rsidP="005F7B52">
      <w:pPr>
        <w:pStyle w:val="a6"/>
        <w:numPr>
          <w:ilvl w:val="0"/>
          <w:numId w:val="2"/>
        </w:numPr>
        <w:spacing w:after="0" w:line="240" w:lineRule="auto"/>
        <w:ind w:left="284" w:hanging="284"/>
        <w:contextualSpacing w:val="0"/>
        <w:jc w:val="both"/>
        <w:rPr>
          <w:rFonts w:ascii="Times New Roman" w:hAnsi="Times New Roman"/>
          <w:sz w:val="24"/>
          <w:szCs w:val="24"/>
        </w:rPr>
      </w:pPr>
      <w:r w:rsidRPr="007C0203">
        <w:rPr>
          <w:rFonts w:ascii="Times New Roman" w:hAnsi="Times New Roman"/>
          <w:sz w:val="24"/>
          <w:szCs w:val="24"/>
        </w:rPr>
        <w:lastRenderedPageBreak/>
        <w:t>оплата производится Покупателем отдельно за каждую поставленную партию Товара не ранее, чем через 45 (сорок пять) календарных дней, но не позднее чем через 60 (шестьдесят) календарных дней после получения партии Товара и после подписания Сторонами товарной накладной (форма ТОРГ-12) п</w:t>
      </w:r>
      <w:r w:rsidR="00B011AC">
        <w:rPr>
          <w:rFonts w:ascii="Times New Roman" w:hAnsi="Times New Roman"/>
          <w:sz w:val="24"/>
          <w:szCs w:val="24"/>
        </w:rPr>
        <w:t xml:space="preserve">ри предоставлении Поставщиком в </w:t>
      </w:r>
      <w:r w:rsidRPr="007C0203">
        <w:rPr>
          <w:rFonts w:ascii="Times New Roman" w:hAnsi="Times New Roman"/>
          <w:sz w:val="24"/>
          <w:szCs w:val="24"/>
        </w:rPr>
        <w:t>адрес Покупателя оригинала счета на оплату и счета-фактуры, в зависимости от того какое из указанных событий наступит позднее.</w:t>
      </w:r>
    </w:p>
    <w:p w14:paraId="64927780" w14:textId="77777777" w:rsidR="00B55BB3" w:rsidRPr="007C0203" w:rsidRDefault="00B55BB3" w:rsidP="005F7B52">
      <w:pPr>
        <w:numPr>
          <w:ilvl w:val="2"/>
          <w:numId w:val="6"/>
        </w:numPr>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если Поставщик Товара является субъектом среднего и малого предпринимательства:</w:t>
      </w:r>
    </w:p>
    <w:p w14:paraId="61FF522C" w14:textId="77777777" w:rsidR="00B55BB3" w:rsidRPr="007C0203" w:rsidRDefault="00B55BB3" w:rsidP="005F7B52">
      <w:pPr>
        <w:pStyle w:val="a6"/>
        <w:numPr>
          <w:ilvl w:val="0"/>
          <w:numId w:val="2"/>
        </w:numPr>
        <w:spacing w:after="0" w:line="240" w:lineRule="auto"/>
        <w:ind w:left="284" w:hanging="284"/>
        <w:contextualSpacing w:val="0"/>
        <w:jc w:val="both"/>
        <w:rPr>
          <w:rFonts w:ascii="Times New Roman" w:hAnsi="Times New Roman"/>
          <w:sz w:val="24"/>
          <w:szCs w:val="24"/>
        </w:rPr>
      </w:pPr>
      <w:r w:rsidRPr="007C0203">
        <w:rPr>
          <w:rFonts w:ascii="Times New Roman" w:hAnsi="Times New Roman"/>
          <w:sz w:val="24"/>
          <w:szCs w:val="24"/>
        </w:rPr>
        <w:t>оплата производится Покупателем отдельно за каждую поставленную партию Товара в течение 30 (тридцати) календарных дней после получения партии Товара и после подписания Сторонами товарной накладной (форма ТОРГ-12), при предоставлении Поставщиком в адрес Покупателя оригинала счета на оплату и счета-фактуры, в зависимости от того какое из указанных событий наступит позднее.</w:t>
      </w:r>
    </w:p>
    <w:p w14:paraId="5F4F0198" w14:textId="77777777" w:rsidR="00EC7531" w:rsidRPr="007C0203" w:rsidRDefault="00EC7531" w:rsidP="005F7B52">
      <w:pPr>
        <w:numPr>
          <w:ilvl w:val="1"/>
          <w:numId w:val="3"/>
        </w:numPr>
        <w:tabs>
          <w:tab w:val="left" w:pos="567"/>
        </w:tabs>
        <w:spacing w:after="0" w:line="240" w:lineRule="auto"/>
        <w:ind w:left="0" w:firstLine="0"/>
        <w:contextualSpacing/>
        <w:jc w:val="both"/>
        <w:rPr>
          <w:rFonts w:ascii="Times New Roman" w:hAnsi="Times New Roman"/>
          <w:sz w:val="24"/>
          <w:szCs w:val="24"/>
        </w:rPr>
      </w:pPr>
      <w:r w:rsidRPr="007C0203">
        <w:rPr>
          <w:rFonts w:ascii="Times New Roman" w:hAnsi="Times New Roman"/>
          <w:sz w:val="24"/>
          <w:szCs w:val="24"/>
        </w:rPr>
        <w:t xml:space="preserve">Все расчеты по настоящему Договору осуществляются путем совершения Покупателем платежей в адрес Поставщика в соответствии с банковскими реквизитами Поставщика, указанными в </w:t>
      </w:r>
      <w:r w:rsidR="000E0EFB" w:rsidRPr="007C0203">
        <w:rPr>
          <w:rFonts w:ascii="Times New Roman" w:hAnsi="Times New Roman"/>
          <w:sz w:val="24"/>
          <w:szCs w:val="24"/>
        </w:rPr>
        <w:t>разделе</w:t>
      </w:r>
      <w:r w:rsidRPr="007C0203">
        <w:rPr>
          <w:rFonts w:ascii="Times New Roman" w:hAnsi="Times New Roman"/>
          <w:sz w:val="24"/>
          <w:szCs w:val="24"/>
        </w:rPr>
        <w:t xml:space="preserve"> 13 настоящего Договора. </w:t>
      </w:r>
    </w:p>
    <w:p w14:paraId="74FD07F2" w14:textId="77777777" w:rsidR="00EC7531" w:rsidRPr="007C0203" w:rsidRDefault="00EC7531" w:rsidP="005F7B52">
      <w:pPr>
        <w:numPr>
          <w:ilvl w:val="1"/>
          <w:numId w:val="3"/>
        </w:numPr>
        <w:tabs>
          <w:tab w:val="left" w:pos="567"/>
        </w:tabs>
        <w:spacing w:after="0" w:line="240" w:lineRule="auto"/>
        <w:ind w:left="0" w:firstLine="0"/>
        <w:contextualSpacing/>
        <w:jc w:val="both"/>
        <w:rPr>
          <w:rFonts w:ascii="Times New Roman" w:hAnsi="Times New Roman"/>
          <w:sz w:val="24"/>
          <w:szCs w:val="24"/>
        </w:rPr>
      </w:pPr>
      <w:r w:rsidRPr="007C0203">
        <w:rPr>
          <w:rFonts w:ascii="Times New Roman" w:hAnsi="Times New Roman"/>
          <w:sz w:val="24"/>
          <w:szCs w:val="24"/>
        </w:rPr>
        <w:t>За дату платежа принимается дата списания денежных средств с расчетного счета Покупателя.</w:t>
      </w:r>
    </w:p>
    <w:p w14:paraId="2A26C60D" w14:textId="294FD830" w:rsidR="00EC7531" w:rsidRPr="007C0203" w:rsidRDefault="00EC7531" w:rsidP="005F7B52">
      <w:pPr>
        <w:numPr>
          <w:ilvl w:val="1"/>
          <w:numId w:val="3"/>
        </w:numPr>
        <w:tabs>
          <w:tab w:val="left" w:pos="567"/>
        </w:tabs>
        <w:spacing w:after="0" w:line="240" w:lineRule="auto"/>
        <w:ind w:left="0" w:firstLine="0"/>
        <w:contextualSpacing/>
        <w:jc w:val="both"/>
        <w:rPr>
          <w:rFonts w:ascii="Times New Roman" w:hAnsi="Times New Roman"/>
          <w:sz w:val="24"/>
          <w:szCs w:val="24"/>
        </w:rPr>
      </w:pPr>
      <w:r w:rsidRPr="007C0203">
        <w:rPr>
          <w:rFonts w:ascii="Times New Roman" w:hAnsi="Times New Roman"/>
          <w:sz w:val="24"/>
          <w:szCs w:val="24"/>
        </w:rPr>
        <w:t>Поставщик обязан по требованию Покупателя в срок, не превышающий 3 (три) рабочих дня, предоставить акт сверки взаимных расчетов по настоящему Договору.</w:t>
      </w:r>
    </w:p>
    <w:p w14:paraId="63FCBC1C" w14:textId="77777777" w:rsidR="00A56BE3" w:rsidRPr="007C0203" w:rsidRDefault="00A56BE3" w:rsidP="005F7B52">
      <w:pPr>
        <w:numPr>
          <w:ilvl w:val="1"/>
          <w:numId w:val="3"/>
        </w:numPr>
        <w:tabs>
          <w:tab w:val="left" w:pos="567"/>
        </w:tabs>
        <w:spacing w:after="0" w:line="240" w:lineRule="auto"/>
        <w:ind w:left="0" w:firstLine="0"/>
        <w:contextualSpacing/>
        <w:jc w:val="both"/>
        <w:rPr>
          <w:rFonts w:ascii="Times New Roman" w:hAnsi="Times New Roman" w:cs="Times New Roman"/>
          <w:sz w:val="24"/>
          <w:szCs w:val="24"/>
        </w:rPr>
      </w:pPr>
      <w:r w:rsidRPr="007C0203">
        <w:rPr>
          <w:rFonts w:ascii="Times New Roman" w:hAnsi="Times New Roman"/>
          <w:sz w:val="24"/>
          <w:szCs w:val="24"/>
        </w:rPr>
        <w:t>Покупатель</w:t>
      </w:r>
      <w:r w:rsidRPr="007C0203">
        <w:rPr>
          <w:rFonts w:ascii="Times New Roman" w:hAnsi="Times New Roman" w:cs="Times New Roman"/>
          <w:sz w:val="24"/>
          <w:szCs w:val="24"/>
        </w:rPr>
        <w:t xml:space="preserve"> в целях достоверного представления информации о финансовом положении Поставщика вправе требовать предоставления бухгалтерской (финансовой) отчётности, а Поставщик обязан предоставить указанную информацию в электронном/бумажном виде по письменному запросу/по запросу по электронной почте Покупателя, направленному по реквизитам, указанным в разделе 13 настоящего Договора, в течение 10 (десяти) рабочих дней с даты получения соответствующего запроса. В случае отсутствия на момент получения запроса бухгалтерской (финансовой) отчётности на последнюю отчётную дату предоставляется отчётность на предыдущую отчётную дату с последующим обязательным предоставлением отчётности на последнюю отчётную дату по факту её подготовки и подписания, но не позднее 3 (трёх) рабочих дней с даты её подписания. </w:t>
      </w:r>
    </w:p>
    <w:p w14:paraId="71C978D4" w14:textId="77777777" w:rsidR="00A56BE3" w:rsidRPr="007C0203" w:rsidRDefault="00A56BE3" w:rsidP="005F7B52">
      <w:pPr>
        <w:tabs>
          <w:tab w:val="left" w:pos="851"/>
        </w:tabs>
        <w:spacing w:after="0" w:line="240" w:lineRule="auto"/>
        <w:ind w:firstLine="567"/>
        <w:contextualSpacing/>
        <w:jc w:val="both"/>
        <w:rPr>
          <w:rFonts w:ascii="Times New Roman" w:hAnsi="Times New Roman" w:cs="Times New Roman"/>
          <w:sz w:val="24"/>
          <w:szCs w:val="24"/>
        </w:rPr>
      </w:pPr>
      <w:r w:rsidRPr="007C0203">
        <w:rPr>
          <w:rFonts w:ascii="Times New Roman" w:hAnsi="Times New Roman" w:cs="Times New Roman"/>
          <w:sz w:val="24"/>
          <w:szCs w:val="24"/>
        </w:rPr>
        <w:t>Бухгалтерская (финансовая) отчётность предоставляется на последнюю отчетную дату (квартал, год) за подписью руководителя организации, заверенная печатью по формам, установленным Приказом Министерства финансов Российской Федерации от 02.07.2010 № 66н «О формах бухгалтерской отчётности организаций»: Форма 0710001 по ОКУД, Форма 0710002 по ОКУД, Форма 0710003 по ОКУД, Форма 0710005 по ОКУД.</w:t>
      </w:r>
    </w:p>
    <w:p w14:paraId="2C88B35F" w14:textId="4FAF43EA" w:rsidR="002655CD" w:rsidRPr="007C0203" w:rsidRDefault="00A56BE3" w:rsidP="005F7B52">
      <w:pPr>
        <w:tabs>
          <w:tab w:val="left" w:pos="851"/>
        </w:tabs>
        <w:spacing w:after="0" w:line="240" w:lineRule="auto"/>
        <w:ind w:firstLine="567"/>
        <w:contextualSpacing/>
        <w:jc w:val="both"/>
        <w:rPr>
          <w:rFonts w:ascii="Times New Roman" w:hAnsi="Times New Roman" w:cs="Times New Roman"/>
          <w:sz w:val="24"/>
          <w:szCs w:val="24"/>
        </w:rPr>
      </w:pPr>
      <w:r w:rsidRPr="007C0203">
        <w:rPr>
          <w:rFonts w:ascii="Times New Roman" w:hAnsi="Times New Roman" w:cs="Times New Roman"/>
          <w:sz w:val="24"/>
          <w:szCs w:val="24"/>
        </w:rPr>
        <w:t xml:space="preserve">Годовая бухгалтерская (финансовая) отчетность предоставляется с отметкой налогового органа о принятии. В случае отсутствия на момент получения запроса Покупателя отметки налогового органа о принятии годовой бухгалтерской (финансовой) отчётности, отчётность предоставляется без указанной отметки с последующим обязательным предоставлением годовой бухгалтерской (финансовой) отчётности с отметкой налогового органа о её принятии, но не позднее 3 (трёх) рабочих дней с даты получения соответствующей отметки. </w:t>
      </w:r>
    </w:p>
    <w:p w14:paraId="11CD57BB" w14:textId="77777777" w:rsidR="005F7B52" w:rsidRPr="007C0203" w:rsidRDefault="005F7B52" w:rsidP="005F7B52">
      <w:pPr>
        <w:tabs>
          <w:tab w:val="left" w:pos="851"/>
        </w:tabs>
        <w:spacing w:after="0" w:line="240" w:lineRule="auto"/>
        <w:contextualSpacing/>
        <w:jc w:val="both"/>
        <w:rPr>
          <w:rFonts w:ascii="Times New Roman" w:hAnsi="Times New Roman"/>
          <w:sz w:val="24"/>
          <w:szCs w:val="24"/>
        </w:rPr>
      </w:pPr>
    </w:p>
    <w:p w14:paraId="13560467"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СРОК ПОСТАВКИ И ПРИЁМКИ</w:t>
      </w:r>
    </w:p>
    <w:p w14:paraId="1B68263F" w14:textId="215908E0" w:rsidR="00C43519" w:rsidRPr="007C0203" w:rsidRDefault="00C43519"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Товар, в соответствии с п. 1.1 настоящего Договора должен быть поставлен в течение </w:t>
      </w:r>
      <w:r w:rsidR="00317331" w:rsidRPr="007C0203">
        <w:rPr>
          <w:rFonts w:ascii="Times New Roman" w:hAnsi="Times New Roman"/>
          <w:b/>
          <w:sz w:val="24"/>
          <w:szCs w:val="24"/>
        </w:rPr>
        <w:t>9</w:t>
      </w:r>
      <w:r w:rsidRPr="007C0203">
        <w:rPr>
          <w:rFonts w:ascii="Times New Roman" w:hAnsi="Times New Roman"/>
          <w:b/>
          <w:sz w:val="24"/>
          <w:szCs w:val="24"/>
        </w:rPr>
        <w:t>0 (</w:t>
      </w:r>
      <w:r w:rsidR="00317331" w:rsidRPr="007C0203">
        <w:rPr>
          <w:rFonts w:ascii="Times New Roman" w:hAnsi="Times New Roman"/>
          <w:b/>
          <w:sz w:val="24"/>
          <w:szCs w:val="24"/>
        </w:rPr>
        <w:t>девяносто</w:t>
      </w:r>
      <w:r w:rsidRPr="007C0203">
        <w:rPr>
          <w:rFonts w:ascii="Times New Roman" w:hAnsi="Times New Roman"/>
          <w:b/>
          <w:sz w:val="24"/>
          <w:szCs w:val="24"/>
        </w:rPr>
        <w:t>) календарных дней</w:t>
      </w:r>
      <w:r w:rsidRPr="007C0203">
        <w:rPr>
          <w:rFonts w:ascii="Times New Roman" w:hAnsi="Times New Roman"/>
          <w:sz w:val="24"/>
          <w:szCs w:val="24"/>
        </w:rPr>
        <w:t xml:space="preserve"> с даты подписания Договора.</w:t>
      </w:r>
    </w:p>
    <w:p w14:paraId="2101507B" w14:textId="30D3EFB3" w:rsidR="009C145A" w:rsidRPr="007C0203" w:rsidRDefault="009C145A"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может осуществить досрочную поставку Товара.</w:t>
      </w:r>
    </w:p>
    <w:p w14:paraId="3879554D"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Поставщик имеет право на продление срока поставки по представлению уведомления Покупателю, если причиной задержки являются одно из обстоятельств, указанных в статье 8 настоящего договора. Уведомление о продлении срока поставки должно быть отправлено </w:t>
      </w:r>
      <w:r w:rsidRPr="007C0203">
        <w:rPr>
          <w:rFonts w:ascii="Times New Roman" w:hAnsi="Times New Roman"/>
          <w:sz w:val="24"/>
          <w:szCs w:val="24"/>
        </w:rPr>
        <w:lastRenderedPageBreak/>
        <w:t>Поставщиком Покупателю в течение трех дней, с момента возникновения обстоятельств, указанных в статье 8 настоящего Договора. В случае несоблюдения процедуры уведомления о продлении срока, Покупатель вправе не продлевать срок поставки. Срок должен продлеваться соразмерно указанным обстоятельствам.</w:t>
      </w:r>
    </w:p>
    <w:p w14:paraId="21CA317B" w14:textId="4382E2D1"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осуществляет поставку на условиях, установленных в настоящем Договоре, если не оговорено другое.</w:t>
      </w:r>
    </w:p>
    <w:p w14:paraId="0F44361C" w14:textId="77777777" w:rsidR="005F7B52" w:rsidRPr="007C0203" w:rsidRDefault="005F7B52" w:rsidP="005F7B52">
      <w:pPr>
        <w:pStyle w:val="a6"/>
        <w:tabs>
          <w:tab w:val="left" w:pos="567"/>
        </w:tabs>
        <w:spacing w:after="0" w:line="240" w:lineRule="auto"/>
        <w:ind w:left="0"/>
        <w:jc w:val="both"/>
        <w:rPr>
          <w:rFonts w:ascii="Times New Roman" w:hAnsi="Times New Roman"/>
          <w:sz w:val="24"/>
          <w:szCs w:val="24"/>
        </w:rPr>
      </w:pPr>
    </w:p>
    <w:p w14:paraId="76AB6C64"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 xml:space="preserve"> УСЛОВИЯ ПОСТАВКИ</w:t>
      </w:r>
    </w:p>
    <w:p w14:paraId="296A3F5A"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Условия поставки: Обеспечение Поставщиком доставки Товара непосредственно до местонахождения Грузополучателя.</w:t>
      </w:r>
    </w:p>
    <w:p w14:paraId="6C0D1F7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Грузополучатель: ООО «ССК «Звезда», ОКПО 39884009. </w:t>
      </w:r>
    </w:p>
    <w:p w14:paraId="4E7CBB72"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Адрес (местонахождение) грузополучателя: 692801, Приморский край, г. Большой Камень, ул. </w:t>
      </w:r>
      <w:r w:rsidRPr="007C0203">
        <w:rPr>
          <w:rFonts w:ascii="Times New Roman" w:eastAsia="Batang" w:hAnsi="Times New Roman"/>
          <w:bCs/>
          <w:sz w:val="24"/>
          <w:szCs w:val="24"/>
        </w:rPr>
        <w:t xml:space="preserve">Степана </w:t>
      </w:r>
      <w:r w:rsidRPr="007C0203">
        <w:rPr>
          <w:rFonts w:ascii="Times New Roman" w:hAnsi="Times New Roman"/>
          <w:sz w:val="24"/>
          <w:szCs w:val="24"/>
        </w:rPr>
        <w:t>Лебедева, 1, ООО «ССК «Звезда».</w:t>
      </w:r>
    </w:p>
    <w:p w14:paraId="222FECA4"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Место приемки Товара: местонахождение Грузополучателя.</w:t>
      </w:r>
    </w:p>
    <w:p w14:paraId="23961C7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течение 24 (двадцати четырех) часов после отгрузки Поставщик обязан направить Покупателю уведомление об отгрузке в письменном виде с подписью и печатью руководителя Поставщика по электронной почте. В данном уведомлении должны быть прописаны следующие данные: дата отгрузки, номер Договора, номер товарно-транспортной накладной, квитанция транспортной компании (либо иной отгрузочный документ с приложением копий), описание Товара, приблизительная дата прибытия в пункт назначения, контактные данные и адрес агента компании-перевозчика, квитанция транспортной накладной.</w:t>
      </w:r>
    </w:p>
    <w:p w14:paraId="50CE75EA"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обязан предоставить Покупателю один комплект следующих документов, являющихся неотъемлемой частью поставки, в оригинале - курьерской почтой и один комплект по электронной почте в течение 2 (двух) рабочих дней с момента отгрузки:</w:t>
      </w:r>
    </w:p>
    <w:p w14:paraId="1B8E81CE"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товарно-транспортную накладную (далее «ТТН») в случае перевозки автомобильным транспортом или иной транспортный документ;</w:t>
      </w:r>
    </w:p>
    <w:p w14:paraId="45166F9D"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 xml:space="preserve">товарную накладную (форма ТОРГ-12), оформленную, заверенную печатью и подписанную со стороны Поставщика, согласно дате составления транспортной накладной; </w:t>
      </w:r>
    </w:p>
    <w:p w14:paraId="08C4A139"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счет-фактуру на Товар;</w:t>
      </w:r>
    </w:p>
    <w:p w14:paraId="7A69AA3F"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счёт на оплату;</w:t>
      </w:r>
    </w:p>
    <w:p w14:paraId="42B528F9" w14:textId="77777777" w:rsidR="00EC7531" w:rsidRPr="007C0203" w:rsidRDefault="00EC7531" w:rsidP="005F7B52">
      <w:pPr>
        <w:pStyle w:val="a6"/>
        <w:numPr>
          <w:ilvl w:val="0"/>
          <w:numId w:val="2"/>
        </w:numPr>
        <w:spacing w:after="0" w:line="240" w:lineRule="auto"/>
        <w:jc w:val="both"/>
        <w:rPr>
          <w:rFonts w:ascii="Times New Roman" w:hAnsi="Times New Roman"/>
          <w:sz w:val="24"/>
          <w:szCs w:val="24"/>
        </w:rPr>
      </w:pPr>
      <w:r w:rsidRPr="007C0203">
        <w:rPr>
          <w:rFonts w:ascii="Times New Roman" w:hAnsi="Times New Roman"/>
          <w:sz w:val="24"/>
          <w:szCs w:val="24"/>
        </w:rPr>
        <w:t>подробные упаковочные листы.</w:t>
      </w:r>
    </w:p>
    <w:p w14:paraId="3AF1BC7D" w14:textId="77777777" w:rsidR="00EC7531" w:rsidRPr="007C0203" w:rsidRDefault="00EC7531" w:rsidP="005F7B52">
      <w:pPr>
        <w:spacing w:after="0" w:line="240" w:lineRule="auto"/>
        <w:ind w:firstLine="709"/>
        <w:jc w:val="both"/>
        <w:rPr>
          <w:rFonts w:ascii="Times New Roman" w:hAnsi="Times New Roman"/>
          <w:sz w:val="24"/>
          <w:szCs w:val="24"/>
        </w:rPr>
      </w:pPr>
      <w:r w:rsidRPr="007C0203">
        <w:rPr>
          <w:rFonts w:ascii="Times New Roman" w:hAnsi="Times New Roman"/>
          <w:bCs/>
          <w:iCs/>
          <w:sz w:val="24"/>
          <w:szCs w:val="24"/>
        </w:rPr>
        <w:t xml:space="preserve">Вместо товарной накладной и счета - фактуры Поставщик вправе предоставить Покупателю </w:t>
      </w:r>
      <w:r w:rsidRPr="007C0203">
        <w:rPr>
          <w:rFonts w:ascii="Times New Roman" w:hAnsi="Times New Roman" w:cs="Times New Roman"/>
          <w:sz w:val="24"/>
          <w:szCs w:val="24"/>
        </w:rPr>
        <w:t>универсальный</w:t>
      </w:r>
      <w:r w:rsidRPr="007C0203">
        <w:rPr>
          <w:rFonts w:ascii="Times New Roman" w:hAnsi="Times New Roman"/>
          <w:bCs/>
          <w:iCs/>
          <w:sz w:val="24"/>
          <w:szCs w:val="24"/>
        </w:rPr>
        <w:t xml:space="preserve"> передаточный документ.</w:t>
      </w:r>
    </w:p>
    <w:p w14:paraId="66D8CDB1"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обязан предоставить Покупателю один комплект следующих документов, заверенных печатью Поставщика, являющихся неотъемлемой частью поставки и определяющих качество поставляемого Товара, в оригинале - курьерской почтой и один комплект по электронной почте в течение 2 (двух) рабочих дней с момента отгрузки:</w:t>
      </w:r>
    </w:p>
    <w:p w14:paraId="423CFF5A" w14:textId="77777777" w:rsidR="0080303B" w:rsidRPr="007C0203" w:rsidRDefault="0080303B" w:rsidP="0080303B">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техническая документация;</w:t>
      </w:r>
    </w:p>
    <w:p w14:paraId="60E1B81E" w14:textId="455B64F3" w:rsidR="0080303B" w:rsidRPr="007C0203" w:rsidRDefault="0080303B" w:rsidP="0080303B">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сертификаты;</w:t>
      </w:r>
    </w:p>
    <w:p w14:paraId="6C1C3C8E" w14:textId="5BFF014C" w:rsidR="00746FBD" w:rsidRPr="007C0203" w:rsidRDefault="00746FBD" w:rsidP="005F7B52">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паспорт на Товар на русском языке;</w:t>
      </w:r>
    </w:p>
    <w:p w14:paraId="14D2745E" w14:textId="77777777" w:rsidR="00746FBD" w:rsidRPr="007C0203" w:rsidRDefault="00746FBD" w:rsidP="005F7B52">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выписки из сертификатов, свидетельств и разрешений на эксплуатацию;</w:t>
      </w:r>
    </w:p>
    <w:p w14:paraId="2092F9E3" w14:textId="77777777" w:rsidR="00746FBD" w:rsidRPr="007C0203" w:rsidRDefault="00746FBD" w:rsidP="005F7B52">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комплектовочные ведомости;</w:t>
      </w:r>
    </w:p>
    <w:p w14:paraId="24E66CD6" w14:textId="213C7412" w:rsidR="00746FBD" w:rsidRPr="007C0203" w:rsidRDefault="00746FBD" w:rsidP="005F7B52">
      <w:pPr>
        <w:numPr>
          <w:ilvl w:val="0"/>
          <w:numId w:val="2"/>
        </w:numPr>
        <w:spacing w:after="0" w:line="240" w:lineRule="auto"/>
        <w:jc w:val="both"/>
        <w:rPr>
          <w:rFonts w:ascii="Times New Roman" w:eastAsia="Calibri" w:hAnsi="Times New Roman" w:cs="Times New Roman"/>
          <w:sz w:val="24"/>
          <w:szCs w:val="24"/>
        </w:rPr>
      </w:pPr>
      <w:r w:rsidRPr="007C0203">
        <w:rPr>
          <w:rFonts w:ascii="Times New Roman" w:eastAsia="Calibri" w:hAnsi="Times New Roman" w:cs="Times New Roman"/>
          <w:sz w:val="24"/>
          <w:szCs w:val="24"/>
        </w:rPr>
        <w:t>установочные и сборочные чертежи завода-изготовителя</w:t>
      </w:r>
      <w:r w:rsidR="0029175E" w:rsidRPr="007C0203">
        <w:rPr>
          <w:rFonts w:ascii="Times New Roman" w:eastAsia="Calibri" w:hAnsi="Times New Roman" w:cs="Times New Roman"/>
          <w:sz w:val="24"/>
          <w:szCs w:val="24"/>
        </w:rPr>
        <w:t>.</w:t>
      </w:r>
    </w:p>
    <w:p w14:paraId="069DC306" w14:textId="09AFB31A" w:rsidR="007D759A" w:rsidRPr="007C0203" w:rsidRDefault="007D759A" w:rsidP="0080303B">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Спецификация поставляемого оборудования должна содержать наименование, техническую характеристику, качество, комплектность, единицу измерения и количество оборудования, обозначение нормативного документа (ГОСТ, ТУ, ОСТ, СТП и др.)</w:t>
      </w:r>
      <w:r w:rsidR="0080303B" w:rsidRPr="007C0203">
        <w:rPr>
          <w:rFonts w:ascii="Times New Roman" w:hAnsi="Times New Roman"/>
          <w:sz w:val="24"/>
          <w:szCs w:val="24"/>
        </w:rPr>
        <w:t>.</w:t>
      </w:r>
    </w:p>
    <w:p w14:paraId="6D4F7586" w14:textId="77777777" w:rsidR="007D759A" w:rsidRPr="007C0203" w:rsidRDefault="007D759A" w:rsidP="0080303B">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Участие Покупателя во входном контроле качества применяемых материалов и оборудования.</w:t>
      </w:r>
    </w:p>
    <w:p w14:paraId="1C5C864D" w14:textId="6C8B3EDF" w:rsidR="007D759A" w:rsidRPr="007C0203" w:rsidRDefault="007D759A" w:rsidP="0080303B">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lastRenderedPageBreak/>
        <w:t>Участник закупки (и/или предприятие-изготовитель) обязан представить документы, удостоверяющие качество применяемых материалов и комплектующих изделий (ТУ, паспорта, сертификаты), отвечающие требованиям нормативно-технической документации с учетом их транспортировки, хранения, упаковки, а также наличие маркировки (ГОСТ 12969-67).</w:t>
      </w:r>
    </w:p>
    <w:p w14:paraId="465F13EF" w14:textId="7C1B9B2F" w:rsidR="007D759A" w:rsidRPr="007C0203" w:rsidRDefault="007D759A" w:rsidP="0080303B">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Контроль качества комплектующих изделий (сборочных единиц и комплектов, изготовленных предприятиями-изготовителями составных частей оборудования, а также покупных изделий, подвергающихся доработке на этих предприятиях) производится по программам и методикам, разработанным предприятиями-разработчиками вышеуказанного оборудования.</w:t>
      </w:r>
    </w:p>
    <w:p w14:paraId="5B5E4A12" w14:textId="1F0ADEE6" w:rsidR="00FA16FD" w:rsidRPr="007C0203" w:rsidRDefault="00FA16FD" w:rsidP="005F7B52">
      <w:pPr>
        <w:spacing w:after="0" w:line="240" w:lineRule="auto"/>
        <w:ind w:firstLine="709"/>
        <w:jc w:val="both"/>
        <w:rPr>
          <w:rFonts w:ascii="Times New Roman" w:hAnsi="Times New Roman"/>
          <w:sz w:val="24"/>
          <w:szCs w:val="24"/>
        </w:rPr>
      </w:pPr>
      <w:r w:rsidRPr="007C0203">
        <w:rPr>
          <w:rFonts w:ascii="Times New Roman" w:hAnsi="Times New Roman"/>
          <w:sz w:val="24"/>
          <w:szCs w:val="24"/>
        </w:rPr>
        <w:t xml:space="preserve">В объеме поставки оборудования Поставщик должен предоставить комплект технической документации для каждого </w:t>
      </w:r>
      <w:r w:rsidR="00650B75">
        <w:rPr>
          <w:rFonts w:ascii="Times New Roman" w:hAnsi="Times New Roman"/>
          <w:sz w:val="24"/>
          <w:szCs w:val="24"/>
        </w:rPr>
        <w:t>Товара</w:t>
      </w:r>
      <w:r w:rsidRPr="007C0203">
        <w:rPr>
          <w:rFonts w:ascii="Times New Roman" w:hAnsi="Times New Roman"/>
          <w:sz w:val="24"/>
          <w:szCs w:val="24"/>
        </w:rPr>
        <w:t xml:space="preserve"> в объеме </w:t>
      </w:r>
      <w:r w:rsidR="00650B75">
        <w:rPr>
          <w:rFonts w:ascii="Times New Roman" w:hAnsi="Times New Roman"/>
          <w:sz w:val="24"/>
          <w:szCs w:val="24"/>
        </w:rPr>
        <w:t xml:space="preserve">согласно </w:t>
      </w:r>
      <w:r w:rsidRPr="007C0203">
        <w:rPr>
          <w:rFonts w:ascii="Times New Roman" w:hAnsi="Times New Roman"/>
          <w:sz w:val="24"/>
          <w:szCs w:val="24"/>
        </w:rPr>
        <w:t xml:space="preserve">п. </w:t>
      </w:r>
      <w:r w:rsidR="00C60BE8" w:rsidRPr="007C0203">
        <w:rPr>
          <w:rFonts w:ascii="Times New Roman" w:hAnsi="Times New Roman"/>
          <w:sz w:val="24"/>
          <w:szCs w:val="24"/>
        </w:rPr>
        <w:t>5.7</w:t>
      </w:r>
      <w:r w:rsidRPr="007C0203">
        <w:rPr>
          <w:rFonts w:ascii="Times New Roman" w:hAnsi="Times New Roman"/>
          <w:sz w:val="24"/>
          <w:szCs w:val="24"/>
        </w:rPr>
        <w:t>.</w:t>
      </w:r>
      <w:r w:rsidR="00650B75">
        <w:rPr>
          <w:rFonts w:ascii="Times New Roman" w:hAnsi="Times New Roman"/>
          <w:sz w:val="24"/>
          <w:szCs w:val="24"/>
        </w:rPr>
        <w:t xml:space="preserve"> Договора</w:t>
      </w:r>
    </w:p>
    <w:p w14:paraId="4B4C7858"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Упаковка Товара обеспечивается Поставщиком.</w:t>
      </w:r>
    </w:p>
    <w:p w14:paraId="4FB19FB6" w14:textId="08E5A80A"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Товар должен быть отгружен в упаковке, предназначенной для перевозки данного типа </w:t>
      </w:r>
      <w:r w:rsidR="00650B75" w:rsidRPr="007C0203">
        <w:rPr>
          <w:rFonts w:ascii="Times New Roman" w:hAnsi="Times New Roman"/>
          <w:sz w:val="24"/>
          <w:szCs w:val="24"/>
        </w:rPr>
        <w:t>Товара</w:t>
      </w:r>
      <w:r w:rsidRPr="007C0203">
        <w:rPr>
          <w:rFonts w:ascii="Times New Roman" w:hAnsi="Times New Roman"/>
          <w:sz w:val="24"/>
          <w:szCs w:val="24"/>
        </w:rPr>
        <w:t>. Упаковка должна предохранять от любого типа повреждений или коррозии во время перевозки и быть пригодной для возможной перегрузки на пути к месту назначения и их длительного хранения, а также предохранять от воздействия атмосферных явлений. Упаковка должна быть пригодной для погрузочно-разгрузочных работ.</w:t>
      </w:r>
    </w:p>
    <w:p w14:paraId="417FD676" w14:textId="77777777" w:rsidR="00EC7531" w:rsidRPr="007C0203" w:rsidRDefault="00EC7531" w:rsidP="005F7B52">
      <w:pPr>
        <w:spacing w:after="0" w:line="240" w:lineRule="auto"/>
        <w:ind w:firstLine="709"/>
        <w:jc w:val="both"/>
        <w:rPr>
          <w:rFonts w:ascii="Times New Roman" w:hAnsi="Times New Roman" w:cs="Times New Roman"/>
          <w:sz w:val="24"/>
          <w:szCs w:val="24"/>
        </w:rPr>
      </w:pPr>
      <w:r w:rsidRPr="007C0203">
        <w:rPr>
          <w:rFonts w:ascii="Times New Roman" w:hAnsi="Times New Roman"/>
          <w:sz w:val="24"/>
          <w:szCs w:val="24"/>
        </w:rPr>
        <w:t xml:space="preserve">Транспортирование может осуществляться транспортом любого вида (в соответствии с </w:t>
      </w:r>
      <w:r w:rsidRPr="007C0203">
        <w:rPr>
          <w:rFonts w:ascii="Times New Roman" w:hAnsi="Times New Roman" w:cs="Times New Roman"/>
          <w:sz w:val="24"/>
          <w:szCs w:val="24"/>
        </w:rPr>
        <w:t>действующими для данного вида транспорта правилами перевозки грузов).</w:t>
      </w:r>
    </w:p>
    <w:p w14:paraId="6053570A" w14:textId="77777777" w:rsidR="00EC7531" w:rsidRPr="007C0203" w:rsidRDefault="00EC7531" w:rsidP="005F7B52">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Сбрасывать товар с транспортных средств при разгрузке запрещается.</w:t>
      </w:r>
    </w:p>
    <w:p w14:paraId="783F033B" w14:textId="77777777" w:rsidR="00EC7531" w:rsidRPr="007C0203" w:rsidRDefault="00EC7531" w:rsidP="005F7B52">
      <w:pPr>
        <w:spacing w:after="0" w:line="240" w:lineRule="auto"/>
        <w:ind w:firstLine="709"/>
        <w:jc w:val="both"/>
        <w:rPr>
          <w:rFonts w:ascii="Times New Roman" w:hAnsi="Times New Roman"/>
          <w:sz w:val="24"/>
          <w:szCs w:val="24"/>
        </w:rPr>
      </w:pPr>
      <w:r w:rsidRPr="007C0203">
        <w:rPr>
          <w:rFonts w:ascii="Times New Roman" w:hAnsi="Times New Roman" w:cs="Times New Roman"/>
          <w:sz w:val="24"/>
          <w:szCs w:val="24"/>
        </w:rPr>
        <w:t>В случае</w:t>
      </w:r>
      <w:r w:rsidRPr="007C0203">
        <w:rPr>
          <w:rFonts w:ascii="Times New Roman" w:hAnsi="Times New Roman"/>
          <w:sz w:val="24"/>
          <w:szCs w:val="24"/>
        </w:rPr>
        <w:t xml:space="preserve"> длительного хранения товар укладывается на подкладки, исключающие соприкосновение с грунтом.</w:t>
      </w:r>
    </w:p>
    <w:p w14:paraId="0B8B32DA" w14:textId="6103C03E" w:rsidR="00A40F62" w:rsidRPr="007C0203" w:rsidRDefault="00A40F62" w:rsidP="005F7B52">
      <w:pPr>
        <w:spacing w:after="0" w:line="240" w:lineRule="auto"/>
        <w:ind w:firstLine="709"/>
        <w:jc w:val="both"/>
        <w:rPr>
          <w:rFonts w:ascii="Times New Roman" w:hAnsi="Times New Roman"/>
          <w:sz w:val="24"/>
          <w:szCs w:val="24"/>
        </w:rPr>
      </w:pPr>
      <w:r w:rsidRPr="007C0203">
        <w:rPr>
          <w:rFonts w:ascii="Times New Roman" w:hAnsi="Times New Roman"/>
          <w:sz w:val="24"/>
          <w:szCs w:val="24"/>
        </w:rPr>
        <w:t>На упаковки, требующие особого обращения, должна быть нанесена дополнительная маркировка:</w:t>
      </w:r>
    </w:p>
    <w:p w14:paraId="762A9255" w14:textId="77777777" w:rsidR="00A40F62" w:rsidRPr="007C0203" w:rsidRDefault="00A40F62" w:rsidP="005F7B52">
      <w:pPr>
        <w:pStyle w:val="a6"/>
        <w:numPr>
          <w:ilvl w:val="0"/>
          <w:numId w:val="9"/>
        </w:numPr>
        <w:spacing w:after="0" w:line="240" w:lineRule="auto"/>
        <w:jc w:val="both"/>
        <w:rPr>
          <w:rFonts w:ascii="Times New Roman" w:hAnsi="Times New Roman"/>
          <w:sz w:val="24"/>
          <w:szCs w:val="24"/>
        </w:rPr>
      </w:pPr>
      <w:r w:rsidRPr="007C0203">
        <w:rPr>
          <w:rFonts w:ascii="Times New Roman" w:hAnsi="Times New Roman"/>
          <w:sz w:val="24"/>
          <w:szCs w:val="24"/>
        </w:rPr>
        <w:t>«With care» - «Осторожно»</w:t>
      </w:r>
    </w:p>
    <w:p w14:paraId="5A3CCF79" w14:textId="77777777" w:rsidR="00A40F62" w:rsidRPr="007C0203" w:rsidRDefault="00A40F62" w:rsidP="005F7B52">
      <w:pPr>
        <w:pStyle w:val="a6"/>
        <w:numPr>
          <w:ilvl w:val="0"/>
          <w:numId w:val="9"/>
        </w:numPr>
        <w:spacing w:after="0" w:line="240" w:lineRule="auto"/>
        <w:jc w:val="both"/>
        <w:rPr>
          <w:rFonts w:ascii="Times New Roman" w:hAnsi="Times New Roman"/>
          <w:sz w:val="24"/>
          <w:szCs w:val="24"/>
        </w:rPr>
      </w:pPr>
      <w:r w:rsidRPr="007C0203">
        <w:rPr>
          <w:rFonts w:ascii="Times New Roman" w:hAnsi="Times New Roman"/>
          <w:sz w:val="24"/>
          <w:szCs w:val="24"/>
        </w:rPr>
        <w:t>«Top» - «Верх»</w:t>
      </w:r>
    </w:p>
    <w:p w14:paraId="69F033E4" w14:textId="77777777" w:rsidR="00A40F62" w:rsidRPr="007C0203" w:rsidRDefault="00A40F62" w:rsidP="005F7B52">
      <w:pPr>
        <w:pStyle w:val="a6"/>
        <w:numPr>
          <w:ilvl w:val="0"/>
          <w:numId w:val="9"/>
        </w:numPr>
        <w:spacing w:after="0" w:line="240" w:lineRule="auto"/>
        <w:jc w:val="both"/>
        <w:rPr>
          <w:rFonts w:ascii="Times New Roman" w:hAnsi="Times New Roman"/>
          <w:sz w:val="24"/>
          <w:szCs w:val="24"/>
          <w:lang w:val="en-US"/>
        </w:rPr>
      </w:pPr>
      <w:r w:rsidRPr="007C0203">
        <w:rPr>
          <w:rFonts w:ascii="Times New Roman" w:hAnsi="Times New Roman"/>
          <w:sz w:val="24"/>
          <w:szCs w:val="24"/>
          <w:lang w:val="en-US"/>
        </w:rPr>
        <w:t>«Do not turn over» - «</w:t>
      </w:r>
      <w:r w:rsidRPr="007C0203">
        <w:rPr>
          <w:rFonts w:ascii="Times New Roman" w:hAnsi="Times New Roman"/>
          <w:sz w:val="24"/>
          <w:szCs w:val="24"/>
        </w:rPr>
        <w:t>Не</w:t>
      </w:r>
      <w:r w:rsidRPr="007C0203">
        <w:rPr>
          <w:rFonts w:ascii="Times New Roman" w:hAnsi="Times New Roman"/>
          <w:sz w:val="24"/>
          <w:szCs w:val="24"/>
          <w:lang w:val="en-US"/>
        </w:rPr>
        <w:t xml:space="preserve"> </w:t>
      </w:r>
      <w:r w:rsidRPr="007C0203">
        <w:rPr>
          <w:rFonts w:ascii="Times New Roman" w:hAnsi="Times New Roman"/>
          <w:sz w:val="24"/>
          <w:szCs w:val="24"/>
        </w:rPr>
        <w:t>кантовать</w:t>
      </w:r>
      <w:r w:rsidRPr="007C0203">
        <w:rPr>
          <w:rFonts w:ascii="Times New Roman" w:hAnsi="Times New Roman"/>
          <w:sz w:val="24"/>
          <w:szCs w:val="24"/>
          <w:lang w:val="en-US"/>
        </w:rPr>
        <w:t>»</w:t>
      </w:r>
    </w:p>
    <w:p w14:paraId="3F0390FD" w14:textId="77777777" w:rsidR="00A40F62" w:rsidRPr="007C0203" w:rsidRDefault="00A40F62" w:rsidP="005F7B52">
      <w:pPr>
        <w:pStyle w:val="a6"/>
        <w:numPr>
          <w:ilvl w:val="0"/>
          <w:numId w:val="9"/>
        </w:numPr>
        <w:spacing w:after="0" w:line="240" w:lineRule="auto"/>
        <w:jc w:val="both"/>
        <w:rPr>
          <w:rFonts w:ascii="Times New Roman" w:eastAsiaTheme="minorHAnsi" w:hAnsi="Times New Roman" w:cstheme="minorBidi"/>
          <w:sz w:val="24"/>
          <w:szCs w:val="24"/>
        </w:rPr>
      </w:pPr>
      <w:r w:rsidRPr="007C0203">
        <w:rPr>
          <w:rFonts w:ascii="Times New Roman" w:hAnsi="Times New Roman"/>
          <w:sz w:val="24"/>
          <w:szCs w:val="24"/>
        </w:rPr>
        <w:t>другая</w:t>
      </w:r>
      <w:r w:rsidRPr="007C0203">
        <w:rPr>
          <w:rFonts w:ascii="Times New Roman" w:eastAsiaTheme="minorHAnsi" w:hAnsi="Times New Roman" w:cstheme="minorBidi"/>
          <w:sz w:val="24"/>
          <w:szCs w:val="24"/>
        </w:rPr>
        <w:t xml:space="preserve"> необходимая маркировка.</w:t>
      </w:r>
    </w:p>
    <w:p w14:paraId="5A0362B4" w14:textId="77777777" w:rsidR="0092582F" w:rsidRPr="007C0203" w:rsidRDefault="0092582F" w:rsidP="0092582F">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 xml:space="preserve">Маркировка должна выполняться на русском языке, должна иметь четкие </w:t>
      </w:r>
      <w:r w:rsidRPr="007C0203">
        <w:rPr>
          <w:rFonts w:ascii="Times New Roman" w:hAnsi="Times New Roman"/>
          <w:sz w:val="24"/>
          <w:szCs w:val="24"/>
        </w:rPr>
        <w:t>обозначения</w:t>
      </w:r>
      <w:r w:rsidRPr="007C0203">
        <w:rPr>
          <w:rFonts w:ascii="Times New Roman" w:hAnsi="Times New Roman" w:cs="Times New Roman"/>
          <w:sz w:val="24"/>
          <w:szCs w:val="24"/>
        </w:rPr>
        <w:t>, выбиваемые в доступном для обозначения месте.</w:t>
      </w:r>
    </w:p>
    <w:p w14:paraId="06DE079D" w14:textId="40CDE7A6" w:rsidR="00EC7531" w:rsidRPr="007C0203" w:rsidRDefault="00EC7531" w:rsidP="005F7B52">
      <w:pPr>
        <w:spacing w:after="0" w:line="240" w:lineRule="auto"/>
        <w:ind w:firstLine="709"/>
        <w:jc w:val="both"/>
        <w:rPr>
          <w:rFonts w:ascii="Times New Roman" w:hAnsi="Times New Roman"/>
          <w:sz w:val="24"/>
          <w:szCs w:val="24"/>
        </w:rPr>
      </w:pPr>
      <w:r w:rsidRPr="007C0203">
        <w:rPr>
          <w:rFonts w:ascii="Times New Roman" w:hAnsi="Times New Roman"/>
          <w:sz w:val="24"/>
          <w:szCs w:val="24"/>
        </w:rPr>
        <w:t>Упаковочные места нумеруются дробными числами, причем числитель будет означать порядковый номер ящика, а знаменатель - общее количество мест одной комплектной единицы товара. Все эксплуатационные надписи и таблички, содержащиеся на Товаре, поставляемом Поставщиком, должны быть на русском языке.</w:t>
      </w:r>
    </w:p>
    <w:p w14:paraId="0ED6D360" w14:textId="66FEC10F" w:rsidR="00EC7531" w:rsidRPr="007C0203" w:rsidRDefault="00EC7531" w:rsidP="005F7B52">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Товар, требующий особых условий хранения (в закрытом помещении, отапливаемом складе и т.д.) должен быть специально обозначен Поставщиком путем нанесения маркировки на упаковке.</w:t>
      </w:r>
    </w:p>
    <w:p w14:paraId="161FD38A" w14:textId="77777777" w:rsidR="0092582F" w:rsidRPr="007C0203" w:rsidRDefault="0092582F" w:rsidP="0092582F">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Упаковка должна обеспечивать полную сохранность оборудования на весь срок его транспортировки с учетом перегрузок и длительного хранения.</w:t>
      </w:r>
    </w:p>
    <w:p w14:paraId="5E03096E" w14:textId="0C4D9B6C" w:rsidR="0092582F" w:rsidRPr="007C0203" w:rsidRDefault="0092582F" w:rsidP="0092582F">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Упаковка должна соответствовать категории КУ-0 по ГОСТ 23170-78, должна обеспечить сохранность в условиях транспортирования 8 (ОЖЗ) по ГОСТ 15150-69 с (Изменениями № 1-4) «Исполнения для различных климатических районов. Категории, условия эксплуатации, хранения и транспортирования в части воздействия климатических факторов внешней среды» Воздействия климатических факторов и в условиях транспортирования применить «Жесткие» (Ж), по ГОСТ 23170-78 в части воздействия механических факторов.</w:t>
      </w:r>
    </w:p>
    <w:p w14:paraId="18FC0829" w14:textId="433207AC" w:rsidR="0092582F" w:rsidRPr="007C0203" w:rsidRDefault="0092582F" w:rsidP="0092582F">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Окраска, консервация, упаковочные материалы, порядок поставки узлов и деталей должны удовлетворять требованиям:</w:t>
      </w:r>
    </w:p>
    <w:p w14:paraId="17D1B8E1" w14:textId="58CEFBA3" w:rsidR="0092582F" w:rsidRPr="007C0203" w:rsidRDefault="0092582F" w:rsidP="0092582F">
      <w:pPr>
        <w:pStyle w:val="a6"/>
        <w:numPr>
          <w:ilvl w:val="0"/>
          <w:numId w:val="38"/>
        </w:numPr>
        <w:tabs>
          <w:tab w:val="left" w:pos="993"/>
        </w:tabs>
        <w:spacing w:after="0" w:line="240" w:lineRule="auto"/>
        <w:ind w:left="0" w:firstLine="709"/>
        <w:jc w:val="both"/>
        <w:rPr>
          <w:rFonts w:ascii="Times New Roman" w:hAnsi="Times New Roman"/>
          <w:sz w:val="24"/>
          <w:szCs w:val="24"/>
        </w:rPr>
      </w:pPr>
      <w:r w:rsidRPr="007C0203">
        <w:rPr>
          <w:rFonts w:ascii="Times New Roman" w:hAnsi="Times New Roman"/>
          <w:sz w:val="24"/>
          <w:szCs w:val="24"/>
        </w:rPr>
        <w:t>ГОСТ 9.402-2004 «Единая система защиты от коррозии и старения. Покрытия лакокрасочные. Подготовка металлических поверхностей к окрашиванию»;</w:t>
      </w:r>
    </w:p>
    <w:p w14:paraId="63AE5B1D" w14:textId="393AB7C8" w:rsidR="0092582F" w:rsidRPr="007C0203" w:rsidRDefault="0092582F" w:rsidP="0092582F">
      <w:pPr>
        <w:pStyle w:val="a6"/>
        <w:numPr>
          <w:ilvl w:val="0"/>
          <w:numId w:val="38"/>
        </w:numPr>
        <w:tabs>
          <w:tab w:val="left" w:pos="993"/>
        </w:tabs>
        <w:spacing w:after="0" w:line="240" w:lineRule="auto"/>
        <w:ind w:left="0" w:firstLine="709"/>
        <w:jc w:val="both"/>
        <w:rPr>
          <w:rFonts w:ascii="Times New Roman" w:hAnsi="Times New Roman"/>
          <w:sz w:val="24"/>
          <w:szCs w:val="24"/>
        </w:rPr>
      </w:pPr>
      <w:r w:rsidRPr="007C0203">
        <w:rPr>
          <w:rFonts w:ascii="Times New Roman" w:hAnsi="Times New Roman"/>
          <w:sz w:val="24"/>
          <w:szCs w:val="24"/>
        </w:rPr>
        <w:lastRenderedPageBreak/>
        <w:t xml:space="preserve">ГОСТ 9.032-74 «Покрытия лакокрасочные. Группы, технические требования и обозначения» (с Изменениями N 1-4); </w:t>
      </w:r>
    </w:p>
    <w:p w14:paraId="32EA5D66" w14:textId="55E5630F" w:rsidR="0092582F" w:rsidRPr="007C0203" w:rsidRDefault="0092582F" w:rsidP="0092582F">
      <w:pPr>
        <w:pStyle w:val="a6"/>
        <w:numPr>
          <w:ilvl w:val="0"/>
          <w:numId w:val="38"/>
        </w:numPr>
        <w:tabs>
          <w:tab w:val="left" w:pos="993"/>
        </w:tabs>
        <w:spacing w:after="0" w:line="240" w:lineRule="auto"/>
        <w:ind w:left="0" w:firstLine="709"/>
        <w:jc w:val="both"/>
        <w:rPr>
          <w:rFonts w:ascii="Times New Roman" w:hAnsi="Times New Roman"/>
          <w:sz w:val="24"/>
          <w:szCs w:val="24"/>
        </w:rPr>
      </w:pPr>
      <w:r w:rsidRPr="007C0203">
        <w:rPr>
          <w:rFonts w:ascii="Times New Roman" w:hAnsi="Times New Roman"/>
          <w:sz w:val="24"/>
          <w:szCs w:val="24"/>
        </w:rPr>
        <w:t>ГОСТ 9.301-86 «Покрытия металлические и неметаллические неорганические. Общие требования» (с Изменениями N 1, 2)</w:t>
      </w:r>
    </w:p>
    <w:p w14:paraId="640DE12D" w14:textId="761C47C7" w:rsidR="0092582F" w:rsidRPr="007C0203" w:rsidRDefault="0092582F" w:rsidP="0092582F">
      <w:pPr>
        <w:pStyle w:val="a6"/>
        <w:numPr>
          <w:ilvl w:val="0"/>
          <w:numId w:val="38"/>
        </w:numPr>
        <w:tabs>
          <w:tab w:val="left" w:pos="993"/>
        </w:tabs>
        <w:spacing w:after="0" w:line="240" w:lineRule="auto"/>
        <w:ind w:left="0" w:firstLine="709"/>
        <w:jc w:val="both"/>
        <w:rPr>
          <w:rFonts w:ascii="Times New Roman" w:hAnsi="Times New Roman"/>
          <w:sz w:val="24"/>
          <w:szCs w:val="24"/>
        </w:rPr>
      </w:pPr>
      <w:r w:rsidRPr="007C0203">
        <w:rPr>
          <w:rFonts w:ascii="Times New Roman" w:hAnsi="Times New Roman"/>
          <w:sz w:val="24"/>
          <w:szCs w:val="24"/>
        </w:rPr>
        <w:t xml:space="preserve">ГОСТ 9.014-78 Единая система защиты от коррозии и старения (ЕСЗКС). Временная противокоррозионная защита изделий. Общие требования (С Изменениями N 1-6) </w:t>
      </w:r>
    </w:p>
    <w:p w14:paraId="56413C6E" w14:textId="32822B4E" w:rsidR="0092582F" w:rsidRPr="007C0203" w:rsidRDefault="0092582F" w:rsidP="0092582F">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Товар должен иметь антикоррозионные и консервационные покрытия, обеспечивающие хранение оборудования на открытой площадке в течение 12 месяцев. Поставщик несет ответственность перед Покупателем за порчу, повреждение или поломку оборудования вследствие ненадлежащей упаковки, за образование коррозии из-за недостаточной или несоответствующей консервации. При транспортировке выходные отверстия должны быть заглушены.</w:t>
      </w:r>
    </w:p>
    <w:p w14:paraId="6277CC56" w14:textId="7C4B707D"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порчи товара во время перевозки, погрузки, разгрузки, хранения по причине нарушения поставщиком п. 5.</w:t>
      </w:r>
      <w:r w:rsidR="0080303B" w:rsidRPr="007C0203">
        <w:rPr>
          <w:rFonts w:ascii="Times New Roman" w:hAnsi="Times New Roman"/>
          <w:sz w:val="24"/>
          <w:szCs w:val="24"/>
        </w:rPr>
        <w:t>13</w:t>
      </w:r>
      <w:r w:rsidRPr="007C0203">
        <w:rPr>
          <w:rFonts w:ascii="Times New Roman" w:hAnsi="Times New Roman"/>
          <w:sz w:val="24"/>
          <w:szCs w:val="24"/>
        </w:rPr>
        <w:t xml:space="preserve"> Договора, данное обстоятельство будет признаваться сторонами как поставка некачественного Товара, с правом Покупателя отказаться от его принятия и оплаты, замены на качественный Товар. </w:t>
      </w:r>
    </w:p>
    <w:p w14:paraId="28E6DD81"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Товар должен иметь маркировку с указанием товарного знака изготовителя.</w:t>
      </w:r>
    </w:p>
    <w:p w14:paraId="3BCC64AC"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обеспечивает соблюдение следующих условий при поставке Товара Покупателю: сохранность тары (упаковки), наличие и целостность (при наличии требования на данный вид Товара пломб, маркировок и бирок; наличие и правильность заполнения товарно-отгрузочной (накладная, счет-фактура) и технической (паспорт, этикетка или иной документ) сопроводительной документации; комплектность; внешний вид (отсутствие коррозий, царапин, вмятин и других механических повреждений).</w:t>
      </w:r>
    </w:p>
    <w:p w14:paraId="2B3EE6EA"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7C0203">
        <w:rPr>
          <w:rFonts w:ascii="Times New Roman" w:hAnsi="Times New Roman"/>
          <w:sz w:val="24"/>
          <w:szCs w:val="24"/>
        </w:rPr>
        <w:t xml:space="preserve"> Покупатель в течение 14 (четырнадцати) рабочих дней с момента поступления Товара в Место приемки (п. 5.4 Договора) производит приемку Товара по количеству,</w:t>
      </w:r>
      <w:r w:rsidR="000D6D8B" w:rsidRPr="007C0203">
        <w:rPr>
          <w:rFonts w:ascii="Times New Roman" w:hAnsi="Times New Roman"/>
          <w:sz w:val="24"/>
          <w:szCs w:val="24"/>
        </w:rPr>
        <w:t xml:space="preserve"> </w:t>
      </w:r>
      <w:r w:rsidRPr="007C0203">
        <w:rPr>
          <w:rFonts w:ascii="Times New Roman" w:hAnsi="Times New Roman"/>
          <w:sz w:val="24"/>
          <w:szCs w:val="24"/>
        </w:rPr>
        <w:t>комплектности, качеству и соответствия заявленным характеристикам. Результатом приемки Товара Покупателем является подписание товарной накладной.</w:t>
      </w:r>
    </w:p>
    <w:p w14:paraId="272D5CFA"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7C0203">
        <w:rPr>
          <w:rFonts w:ascii="Times New Roman" w:hAnsi="Times New Roman"/>
          <w:sz w:val="24"/>
          <w:szCs w:val="24"/>
        </w:rPr>
        <w:t xml:space="preserve"> В случае если в ходе визуального осмотра во время проведения приемки выявлены некомплектность, повреждения или видимые несоответствия Товара требованиям настоящего Договора и Спецификаций, Покупатель составляет рекламационный акт, направляет посредством электронной почты Поставщику в течение 14 (четырнадцати) рабочих дней с момента прибытия Товара. </w:t>
      </w:r>
      <w:r w:rsidRPr="007C0203">
        <w:rPr>
          <w:rFonts w:ascii="Times New Roman" w:eastAsia="Batang" w:hAnsi="Times New Roman"/>
          <w:sz w:val="24"/>
          <w:szCs w:val="24"/>
        </w:rPr>
        <w:t>В течение 3 (трех) рабочих дней после получения рекламационного акта, Поставщик должен письменно известить Покупателя о дате проведения повторной совместной приемки Товара. После проведения вышеуказанной совместной приемки должен быть составлен Акт приемки, подписанный уполномоченными представителями Покупателя и Поставщика, содержащий описание всех повреждений, некомплектности и иных замечаний к Товару и сроки их устранения Поставщиком.</w:t>
      </w:r>
    </w:p>
    <w:p w14:paraId="12549E9E" w14:textId="77777777" w:rsidR="00EC7531" w:rsidRPr="007C0203" w:rsidRDefault="00EC7531" w:rsidP="005F7B52">
      <w:pPr>
        <w:pStyle w:val="a6"/>
        <w:spacing w:after="0" w:line="240" w:lineRule="auto"/>
        <w:ind w:left="0" w:firstLine="709"/>
        <w:jc w:val="both"/>
        <w:rPr>
          <w:rFonts w:ascii="Times New Roman" w:eastAsia="Batang" w:hAnsi="Times New Roman"/>
          <w:sz w:val="24"/>
          <w:szCs w:val="24"/>
        </w:rPr>
      </w:pPr>
      <w:r w:rsidRPr="007C0203">
        <w:rPr>
          <w:rFonts w:ascii="Times New Roman" w:eastAsia="Batang" w:hAnsi="Times New Roman"/>
          <w:sz w:val="24"/>
          <w:szCs w:val="24"/>
        </w:rPr>
        <w:t>Если представитель Поставщика по какой-либо причине не прибыл на повторную приемку Товара в назначенное время,</w:t>
      </w:r>
      <w:r w:rsidRPr="007C0203">
        <w:rPr>
          <w:sz w:val="24"/>
          <w:szCs w:val="24"/>
        </w:rPr>
        <w:t xml:space="preserve"> </w:t>
      </w:r>
      <w:r w:rsidRPr="007C0203">
        <w:rPr>
          <w:rFonts w:ascii="Times New Roman" w:eastAsia="Batang" w:hAnsi="Times New Roman"/>
          <w:sz w:val="24"/>
          <w:szCs w:val="24"/>
        </w:rPr>
        <w:t>Покупатель обязан составить акт по форме ТОРГ-2 или ТОРГ-3 с указанием обнаруженных недостатков и направить его Поставщику.</w:t>
      </w:r>
    </w:p>
    <w:p w14:paraId="5355C4ED" w14:textId="4F7D76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Batang" w:hAnsi="Times New Roman"/>
          <w:sz w:val="24"/>
          <w:szCs w:val="24"/>
        </w:rPr>
      </w:pPr>
      <w:r w:rsidRPr="007C0203">
        <w:rPr>
          <w:rFonts w:ascii="Times New Roman" w:eastAsia="Batang" w:hAnsi="Times New Roman"/>
          <w:sz w:val="24"/>
          <w:szCs w:val="24"/>
        </w:rPr>
        <w:t xml:space="preserve">Если несоответствие поставленного Товара условиям Договора о количестве, комплектности, ассортименте и качестве будет установлено в порядке, предусмотренном в настоящем разделе, то Поставщик по согласованию с Покупателем обязан </w:t>
      </w:r>
      <w:r w:rsidRPr="007C0203">
        <w:rPr>
          <w:rFonts w:ascii="Times New Roman" w:hAnsi="Times New Roman"/>
          <w:sz w:val="24"/>
          <w:szCs w:val="24"/>
        </w:rPr>
        <w:t>обеспечить поставку недостающего или замену поврежденного Товара в течение 15 (пятнадцати) календарных дней с даты получения рекламационного акта или иного разумного периода времени, согласованного Сторонами в письменной форме. Замена поврежденного/</w:t>
      </w:r>
      <w:r w:rsidR="009B2E82" w:rsidRPr="007C0203">
        <w:rPr>
          <w:rFonts w:ascii="Times New Roman" w:hAnsi="Times New Roman"/>
          <w:sz w:val="24"/>
          <w:szCs w:val="24"/>
        </w:rPr>
        <w:t xml:space="preserve"> </w:t>
      </w:r>
      <w:r w:rsidRPr="007C0203">
        <w:rPr>
          <w:rFonts w:ascii="Times New Roman" w:hAnsi="Times New Roman"/>
          <w:sz w:val="24"/>
          <w:szCs w:val="24"/>
        </w:rPr>
        <w:t>допоставка недостающего Товара осуществляется Поставщиком за свой счет. При отсутствии идентичного Товара Поставщик обязан по согласованию с Покупателем заменить другим Товаром или вернуть денежные средства.</w:t>
      </w:r>
    </w:p>
    <w:p w14:paraId="1C709469"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Право собственности на Товар и упаковку, а также риски случайной гибели переходят от Поставщика к Покупателю с момента подписания Покупателем товарной накладной.</w:t>
      </w:r>
    </w:p>
    <w:p w14:paraId="25FA5198"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lastRenderedPageBreak/>
        <w:t>Моментом исполнения обязательств по поставке является передача Товара с надлежащим образом оформленными документами, указанными в п. 5.6, п. 5.7 Договора. В случае непредставления указанных в настоящем пункте надлежащим образом оформленных документов Товар считается не поставленным.</w:t>
      </w:r>
    </w:p>
    <w:p w14:paraId="0F18F8B5" w14:textId="77777777" w:rsidR="00EC7531" w:rsidRPr="007C0203" w:rsidRDefault="00EC7531" w:rsidP="005F7B52">
      <w:pPr>
        <w:pStyle w:val="a6"/>
        <w:tabs>
          <w:tab w:val="left" w:pos="567"/>
        </w:tabs>
        <w:spacing w:after="0" w:line="240" w:lineRule="auto"/>
        <w:ind w:left="0"/>
        <w:jc w:val="both"/>
        <w:rPr>
          <w:rFonts w:ascii="Times New Roman" w:hAnsi="Times New Roman"/>
          <w:sz w:val="24"/>
          <w:szCs w:val="24"/>
        </w:rPr>
      </w:pPr>
    </w:p>
    <w:p w14:paraId="4C09EBFB"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ГАРАНТИЙНЫЕ ОБЯЗАТЕЛЬСТВА</w:t>
      </w:r>
    </w:p>
    <w:p w14:paraId="33AEC6D0"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гарантирует соответствие качества поставляемого Товара требованиям Договора, отсутствие в Товаре дефектов, и его пригодность для нормальной эксплуатации (использования) по назначению в течение гарантийного срока.</w:t>
      </w:r>
    </w:p>
    <w:p w14:paraId="530DF01B"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гарантирует соблюдение надлежащих условий хранения Товара до его передачи Покупателю.</w:t>
      </w:r>
    </w:p>
    <w:p w14:paraId="0769764D" w14:textId="49AA11C7" w:rsidR="00C60BE8" w:rsidRPr="007C0203" w:rsidRDefault="00C60BE8"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Гарантийный срок на Товар истекает через 2</w:t>
      </w:r>
      <w:r w:rsidR="0092582F" w:rsidRPr="007C0203">
        <w:rPr>
          <w:rFonts w:ascii="Times New Roman" w:hAnsi="Times New Roman"/>
          <w:sz w:val="24"/>
          <w:szCs w:val="24"/>
        </w:rPr>
        <w:t>4</w:t>
      </w:r>
      <w:r w:rsidRPr="007C0203">
        <w:rPr>
          <w:rFonts w:ascii="Times New Roman" w:hAnsi="Times New Roman"/>
          <w:sz w:val="24"/>
          <w:szCs w:val="24"/>
        </w:rPr>
        <w:t xml:space="preserve"> (</w:t>
      </w:r>
      <w:r w:rsidR="0092582F" w:rsidRPr="007C0203">
        <w:rPr>
          <w:rFonts w:ascii="Times New Roman" w:hAnsi="Times New Roman"/>
          <w:sz w:val="24"/>
          <w:szCs w:val="24"/>
        </w:rPr>
        <w:t>двадцать четыре</w:t>
      </w:r>
      <w:r w:rsidRPr="007C0203">
        <w:rPr>
          <w:rFonts w:ascii="Times New Roman" w:hAnsi="Times New Roman"/>
          <w:sz w:val="24"/>
          <w:szCs w:val="24"/>
        </w:rPr>
        <w:t>) меся</w:t>
      </w:r>
      <w:r w:rsidR="007D759A" w:rsidRPr="007C0203">
        <w:rPr>
          <w:rFonts w:ascii="Times New Roman" w:hAnsi="Times New Roman"/>
          <w:sz w:val="24"/>
          <w:szCs w:val="24"/>
        </w:rPr>
        <w:t>ца</w:t>
      </w:r>
      <w:r w:rsidRPr="007C0203">
        <w:rPr>
          <w:rFonts w:ascii="Times New Roman" w:hAnsi="Times New Roman"/>
          <w:sz w:val="24"/>
          <w:szCs w:val="24"/>
        </w:rPr>
        <w:t xml:space="preserve"> с момента подписания Сторонами товарной накладной.</w:t>
      </w:r>
      <w:r w:rsidRPr="007C0203">
        <w:rPr>
          <w:sz w:val="24"/>
          <w:szCs w:val="24"/>
        </w:rPr>
        <w:t xml:space="preserve"> </w:t>
      </w:r>
      <w:r w:rsidRPr="007C0203">
        <w:rPr>
          <w:rFonts w:ascii="Times New Roman" w:hAnsi="Times New Roman"/>
          <w:sz w:val="24"/>
          <w:szCs w:val="24"/>
        </w:rPr>
        <w:t>Вышеупомянутая гарантия может быть передана Покупателем третьему лицу (Эксплуатанту) после уведомления Поставщика. Такая уступка или передача не будет влиять на обязательства Покупателя, в том числе на платежные обязательства, по настоящему Договору.</w:t>
      </w:r>
    </w:p>
    <w:p w14:paraId="013A808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Любые гарантийные рекламации или заявки в связи с данной гарантией должны подаваться в письменной форме в течение гарантийного срока или 30 (тридцати) рабочих дней после его истечения.</w:t>
      </w:r>
    </w:p>
    <w:p w14:paraId="3C62ABB1"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При обнаружении дефекта Товара во время гарантийного </w:t>
      </w:r>
      <w:r w:rsidR="00AD7C58" w:rsidRPr="007C0203">
        <w:rPr>
          <w:rFonts w:ascii="Times New Roman" w:hAnsi="Times New Roman"/>
          <w:sz w:val="24"/>
          <w:szCs w:val="24"/>
        </w:rPr>
        <w:t>периода, определенного</w:t>
      </w:r>
      <w:r w:rsidR="00AD7C58" w:rsidRPr="007C0203">
        <w:rPr>
          <w:rFonts w:ascii="Times New Roman" w:hAnsi="Times New Roman"/>
          <w:sz w:val="24"/>
          <w:szCs w:val="24"/>
        </w:rPr>
        <w:br/>
        <w:t>в п. 6.3</w:t>
      </w:r>
      <w:r w:rsidRPr="007C0203">
        <w:rPr>
          <w:rFonts w:ascii="Times New Roman" w:hAnsi="Times New Roman"/>
          <w:sz w:val="24"/>
          <w:szCs w:val="24"/>
        </w:rPr>
        <w:t xml:space="preserve"> Договора, Покупатель обязан письменно оповестить Поставщика о данном дефекте. В уведомлении о дефекте (на основе разумно доступной информации) Покупатель должен описать характер дефекта и степень причиненного им ущерба. Покупатель должен незамедлительно после обнаружения дефекта предпринять надлежащие действия чтобы уменьшить потери или повреждения и предотвратить дальнейшее более серьезное образование дефекта.</w:t>
      </w:r>
    </w:p>
    <w:p w14:paraId="3061728E"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обязан начать и закончить процедуру замены дефектного Товара за свой счет в течение максимум 15 (пятнадцати) календарных дней с даты получения уведомления Покупателя, направленного согласно п. 6.6 Договора или иного разумного периода времени, согласованного Сторонами в письменной форме.</w:t>
      </w:r>
    </w:p>
    <w:p w14:paraId="25747AF1"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если Поставщик не приступил к устранению выявленных дефектов и недостатков в течение 15 (пятнадцати) календарных дней или не согласовал с Покупателем иной срок, то Покупатель вправе (и такое действие не будет ограничивать его прав по гарантии) устранить дефекты и недостатки в работе за счет собственных средств с привлечением третьих лиц с последующим взысканием с Поставщика прямых подтвержденных затрат. В этом случае Покупатель будет обязан сделать все от него зависящее для минимизации возможных расходов и затрат.</w:t>
      </w:r>
    </w:p>
    <w:p w14:paraId="009D42BA"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Обнаруженные дефектные детали заменяются Поставщиком бесплатно для Покупателя с транспортировкой за счет Поставщика в место эксплуатации Товара. По просьбе Поставщика дефектные части должны быть высланы в адрес Поставщика за его счет.</w:t>
      </w:r>
    </w:p>
    <w:p w14:paraId="2C157E83"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если в течение гарантийного срока Товар будет неработоспособным по причине его неисправности, подтвержденной соответствующими актами по вине Поставщика, гарантия на данный товар будет продлена на период, в течение которого данный товар был непригоден к эксплуатации.</w:t>
      </w:r>
    </w:p>
    <w:p w14:paraId="4FA3301F" w14:textId="2038A0A6"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 случае невыполнения Поставщиком гарантийных обязательств в срок согласно п. 6.7 настоящего Договора, Поставщик обязан оплатить пеню в размере 0,2% (ноль целых две десятых процента) от стоимости Товара согласно Приложению </w:t>
      </w:r>
      <w:r w:rsidRPr="007C0203">
        <w:rPr>
          <w:rFonts w:ascii="Times New Roman" w:eastAsia="Batang" w:hAnsi="Times New Roman"/>
          <w:sz w:val="24"/>
          <w:szCs w:val="24"/>
        </w:rPr>
        <w:t xml:space="preserve">№ </w:t>
      </w:r>
      <w:r w:rsidR="008972EF" w:rsidRPr="007C0203">
        <w:rPr>
          <w:rFonts w:ascii="Times New Roman" w:eastAsia="Batang" w:hAnsi="Times New Roman"/>
          <w:sz w:val="24"/>
          <w:szCs w:val="24"/>
        </w:rPr>
        <w:t>3</w:t>
      </w:r>
      <w:r w:rsidR="00B13734" w:rsidRPr="007C0203">
        <w:rPr>
          <w:rFonts w:ascii="Times New Roman" w:eastAsia="Batang" w:hAnsi="Times New Roman"/>
          <w:sz w:val="24"/>
          <w:szCs w:val="24"/>
        </w:rPr>
        <w:t>,</w:t>
      </w:r>
      <w:r w:rsidRPr="007C0203">
        <w:rPr>
          <w:rFonts w:ascii="Times New Roman" w:hAnsi="Times New Roman"/>
          <w:sz w:val="24"/>
          <w:szCs w:val="24"/>
        </w:rPr>
        <w:t xml:space="preserve"> эксплуатация которого является невозможной до выполнения Поставщиком его гарантийных обязательств, за каждый день просрочки. </w:t>
      </w:r>
    </w:p>
    <w:p w14:paraId="4279F402"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самостоятельно и за свой счет производит поставку Товара взамен дефектного Товара.</w:t>
      </w:r>
    </w:p>
    <w:p w14:paraId="5B92D1AF" w14:textId="623DCE65"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lastRenderedPageBreak/>
        <w:t>Если недостатки не могут быть устранены ни одной из Сторон, то Покупатель имеет право либо потребовать соразмерного уменьшения цены поставленного Товара, при условии, что эти недостатки являются существенными и не позволяющими Покупателю надлежащим образом использовать Товар, либо отказаться от Договора, и в этом случае Поставщик должен компенсировать Покупателю все убытки, которые Покупатель понёс в этой связи.</w:t>
      </w:r>
    </w:p>
    <w:p w14:paraId="7823E9FB" w14:textId="77777777" w:rsidR="00AB6209" w:rsidRPr="007C0203" w:rsidRDefault="00AB6209" w:rsidP="005F7B52">
      <w:pPr>
        <w:pStyle w:val="a6"/>
        <w:tabs>
          <w:tab w:val="left" w:pos="567"/>
        </w:tabs>
        <w:spacing w:after="0" w:line="240" w:lineRule="auto"/>
        <w:ind w:left="0"/>
        <w:jc w:val="both"/>
        <w:rPr>
          <w:rFonts w:ascii="Times New Roman" w:hAnsi="Times New Roman"/>
          <w:sz w:val="24"/>
          <w:szCs w:val="24"/>
        </w:rPr>
      </w:pPr>
    </w:p>
    <w:p w14:paraId="7EF2F155"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ОТВЕТСТВЕННОСТЬ СТОРОН</w:t>
      </w:r>
    </w:p>
    <w:p w14:paraId="49213BB2" w14:textId="5D93E9BE"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нарушения Поставщиком срока поставки, установленного в соответствии</w:t>
      </w:r>
      <w:r w:rsidRPr="007C0203">
        <w:rPr>
          <w:rFonts w:ascii="Times New Roman" w:hAnsi="Times New Roman"/>
          <w:sz w:val="24"/>
          <w:szCs w:val="24"/>
        </w:rPr>
        <w:br/>
        <w:t>с п. 4.</w:t>
      </w:r>
      <w:r w:rsidR="00D02E02" w:rsidRPr="007C0203">
        <w:rPr>
          <w:rFonts w:ascii="Times New Roman" w:hAnsi="Times New Roman"/>
          <w:sz w:val="24"/>
          <w:szCs w:val="24"/>
        </w:rPr>
        <w:t>1</w:t>
      </w:r>
      <w:r w:rsidRPr="007C0203">
        <w:rPr>
          <w:rFonts w:ascii="Times New Roman" w:hAnsi="Times New Roman"/>
          <w:sz w:val="24"/>
          <w:szCs w:val="24"/>
        </w:rPr>
        <w:t xml:space="preserve"> Договора, Покупатель вправе предъявить требование об уплате неустойки в размере 0,3% (ноль целых три десятых процента) от цены не поставленного в срок Товара за каждый день просрочки.</w:t>
      </w:r>
    </w:p>
    <w:p w14:paraId="1AFBF235" w14:textId="77777777" w:rsidR="00EC7531" w:rsidRPr="007C0203" w:rsidRDefault="00EC7531" w:rsidP="005F7B52">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Уплата неустойки не освобождает Поставщика от исполнения обязательств по поставке Товара.</w:t>
      </w:r>
    </w:p>
    <w:p w14:paraId="4E87AD3A" w14:textId="7F417C92"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Если задержка в поставке Товара составляет </w:t>
      </w:r>
      <w:r w:rsidR="00AE5DAF" w:rsidRPr="007C0203">
        <w:rPr>
          <w:rFonts w:ascii="Times New Roman" w:hAnsi="Times New Roman"/>
          <w:sz w:val="24"/>
          <w:szCs w:val="24"/>
        </w:rPr>
        <w:t xml:space="preserve">более </w:t>
      </w:r>
      <w:r w:rsidRPr="007C0203">
        <w:rPr>
          <w:rFonts w:ascii="Times New Roman" w:hAnsi="Times New Roman"/>
          <w:sz w:val="24"/>
          <w:szCs w:val="24"/>
        </w:rPr>
        <w:t>10 (десят</w:t>
      </w:r>
      <w:r w:rsidR="00AE5DAF" w:rsidRPr="007C0203">
        <w:rPr>
          <w:rFonts w:ascii="Times New Roman" w:hAnsi="Times New Roman"/>
          <w:sz w:val="24"/>
          <w:szCs w:val="24"/>
        </w:rPr>
        <w:t>и</w:t>
      </w:r>
      <w:r w:rsidRPr="007C0203">
        <w:rPr>
          <w:rFonts w:ascii="Times New Roman" w:hAnsi="Times New Roman"/>
          <w:sz w:val="24"/>
          <w:szCs w:val="24"/>
        </w:rPr>
        <w:t xml:space="preserve">) календарных дней и при условии, что Товар еще не поставлен, Покупатель вправе, предоставив соответствующее уведомление Поставщику, по собственному усмотрению реализовать одно или несколько из следующих прав: </w:t>
      </w:r>
    </w:p>
    <w:p w14:paraId="460D58F8" w14:textId="77777777" w:rsidR="00EC7531" w:rsidRPr="007C0203" w:rsidRDefault="00EC7531" w:rsidP="005F7B52">
      <w:pPr>
        <w:pStyle w:val="a6"/>
        <w:numPr>
          <w:ilvl w:val="0"/>
          <w:numId w:val="4"/>
        </w:numPr>
        <w:tabs>
          <w:tab w:val="left" w:pos="567"/>
        </w:tabs>
        <w:spacing w:after="0" w:line="240" w:lineRule="auto"/>
        <w:ind w:left="426"/>
        <w:jc w:val="both"/>
        <w:rPr>
          <w:rFonts w:ascii="Times New Roman" w:eastAsia="Times New Roman" w:hAnsi="Times New Roman"/>
          <w:sz w:val="24"/>
          <w:szCs w:val="24"/>
          <w:lang w:eastAsia="ko-KR"/>
        </w:rPr>
      </w:pPr>
      <w:r w:rsidRPr="007C0203">
        <w:rPr>
          <w:rFonts w:ascii="Times New Roman" w:eastAsia="Times New Roman" w:hAnsi="Times New Roman"/>
          <w:sz w:val="24"/>
          <w:szCs w:val="24"/>
          <w:lang w:eastAsia="ko-KR"/>
        </w:rPr>
        <w:t>в одностороннем порядке отказаться от настоящего Договора полностью или в части, письменно уведомив Поставщика. В этом случае Поставщик обязан возвратить уплаченные Покупателем суммы по договору за Товар в течение 3 (трех) банковских дней после получения письменного уведомления Покупателя;</w:t>
      </w:r>
    </w:p>
    <w:p w14:paraId="091B0634" w14:textId="77777777" w:rsidR="00EC7531" w:rsidRPr="007C0203" w:rsidRDefault="00EC7531" w:rsidP="005F7B52">
      <w:pPr>
        <w:pStyle w:val="a6"/>
        <w:numPr>
          <w:ilvl w:val="0"/>
          <w:numId w:val="4"/>
        </w:numPr>
        <w:tabs>
          <w:tab w:val="left" w:pos="567"/>
        </w:tabs>
        <w:spacing w:after="0" w:line="240" w:lineRule="auto"/>
        <w:ind w:left="426"/>
        <w:jc w:val="both"/>
        <w:rPr>
          <w:rFonts w:ascii="Times New Roman" w:hAnsi="Times New Roman"/>
          <w:sz w:val="24"/>
          <w:szCs w:val="24"/>
        </w:rPr>
      </w:pPr>
      <w:r w:rsidRPr="007C0203">
        <w:rPr>
          <w:rFonts w:ascii="Times New Roman" w:eastAsia="Times New Roman" w:hAnsi="Times New Roman"/>
          <w:sz w:val="24"/>
          <w:szCs w:val="24"/>
          <w:lang w:eastAsia="ko-KR"/>
        </w:rPr>
        <w:t>потребовать сумму неустойки, рассчитываемой в соответствии с п. 7.1 настоящего Договора;</w:t>
      </w:r>
    </w:p>
    <w:p w14:paraId="6CC99FC7" w14:textId="77777777" w:rsidR="00EC7531" w:rsidRPr="007C0203" w:rsidRDefault="00EC7531" w:rsidP="005F7B52">
      <w:pPr>
        <w:pStyle w:val="a6"/>
        <w:numPr>
          <w:ilvl w:val="0"/>
          <w:numId w:val="4"/>
        </w:numPr>
        <w:tabs>
          <w:tab w:val="left" w:pos="567"/>
        </w:tabs>
        <w:spacing w:after="0" w:line="240" w:lineRule="auto"/>
        <w:ind w:left="426"/>
        <w:jc w:val="both"/>
        <w:rPr>
          <w:rFonts w:ascii="Times New Roman" w:hAnsi="Times New Roman"/>
          <w:sz w:val="24"/>
          <w:szCs w:val="24"/>
        </w:rPr>
      </w:pPr>
      <w:r w:rsidRPr="007C0203">
        <w:rPr>
          <w:rFonts w:ascii="Times New Roman" w:eastAsia="Times New Roman" w:hAnsi="Times New Roman"/>
          <w:sz w:val="24"/>
          <w:szCs w:val="24"/>
          <w:lang w:eastAsia="ko-KR"/>
        </w:rPr>
        <w:t>приобрести Товар у третьего лица и потребовать от Поставщика возмещения всех убытков (реальный ущерб).</w:t>
      </w:r>
    </w:p>
    <w:p w14:paraId="0E03798D"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Дополнительно Покупатель вправе потребовать от Поставщика уплаты штрафа в размере 10% от стоимости Товара</w:t>
      </w:r>
      <w:r w:rsidR="00AD7C58" w:rsidRPr="007C0203">
        <w:rPr>
          <w:rFonts w:ascii="Times New Roman" w:hAnsi="Times New Roman"/>
          <w:sz w:val="24"/>
          <w:szCs w:val="24"/>
        </w:rPr>
        <w:t xml:space="preserve"> за нарушение условий поставки Договора</w:t>
      </w:r>
      <w:r w:rsidRPr="007C0203">
        <w:rPr>
          <w:rFonts w:ascii="Times New Roman" w:hAnsi="Times New Roman"/>
          <w:sz w:val="24"/>
          <w:szCs w:val="24"/>
        </w:rPr>
        <w:t>.</w:t>
      </w:r>
    </w:p>
    <w:p w14:paraId="365ACB33"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Если Покупатель не осуществляет платеж в срок, указанный в п. 3.1. настоящего Договора, то в этом случае Поставщик вправе потребовать от Покупателя уплатить Поставщику неустойку в размере 0,03% (ноль целых три сотых процента) от суммы не произведённого Покупателем в срок платежа за каждую полную календарную неделю задержки, за исключением первой недели периода просрочки, но не более 5% (пяти процентов) от суммы просрочки, после выставления письменной претензии Поставщиком.</w:t>
      </w:r>
    </w:p>
    <w:p w14:paraId="5432271D" w14:textId="77777777" w:rsidR="00EC7531" w:rsidRPr="007C0203" w:rsidRDefault="00EC7531" w:rsidP="005F7B52">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7C0203">
        <w:rPr>
          <w:rFonts w:ascii="Times New Roman" w:eastAsia="Batang" w:hAnsi="Times New Roman"/>
          <w:sz w:val="24"/>
          <w:szCs w:val="24"/>
        </w:rPr>
        <w:t xml:space="preserve">В случае выявления неисполнения п. </w:t>
      </w:r>
      <w:r w:rsidRPr="007C0203">
        <w:rPr>
          <w:rFonts w:ascii="Times New Roman" w:hAnsi="Times New Roman"/>
          <w:sz w:val="24"/>
          <w:szCs w:val="24"/>
        </w:rPr>
        <w:t xml:space="preserve">10.3, п.11.7 </w:t>
      </w:r>
      <w:r w:rsidRPr="007C0203">
        <w:rPr>
          <w:rFonts w:ascii="Times New Roman" w:eastAsia="Batang" w:hAnsi="Times New Roman"/>
          <w:sz w:val="24"/>
          <w:szCs w:val="24"/>
        </w:rPr>
        <w:t>настоящего Договора (в том числе предоставления не в полном объеме Поставщиком информации, предоставление которой предусмотрено п. 11.7), Поставщик обязан уплатить Покупателю штраф в размере 4% от стоимости Договора.</w:t>
      </w:r>
    </w:p>
    <w:p w14:paraId="2313573B" w14:textId="77777777" w:rsidR="00EC7531" w:rsidRPr="007C0203" w:rsidRDefault="00EC7531" w:rsidP="005F7B52">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 случае отказа Поставщиком от предоставления Информации, согласно п. 11.7 </w:t>
      </w:r>
      <w:r w:rsidRPr="007C0203">
        <w:rPr>
          <w:rFonts w:ascii="Times New Roman" w:eastAsia="Batang" w:hAnsi="Times New Roman"/>
          <w:sz w:val="24"/>
          <w:szCs w:val="24"/>
        </w:rPr>
        <w:t>настоящего</w:t>
      </w:r>
      <w:r w:rsidRPr="007C0203">
        <w:rPr>
          <w:rFonts w:ascii="Times New Roman" w:hAnsi="Times New Roman"/>
          <w:sz w:val="24"/>
          <w:szCs w:val="24"/>
        </w:rPr>
        <w:t xml:space="preserve"> Договора, фактического непредставления такой Информации, предоставления Информации с нарушением сроков, установленных в настоящем Договоре, или предоставления недостоверной Информации, Покупатель вправе в одностороннем порядке отказаться от исполнения Договора путем направления письменного уведомления о прекращении Договора в течение 5 (пяти) рабочих дней с момента направления уведомления.</w:t>
      </w:r>
    </w:p>
    <w:p w14:paraId="38064827" w14:textId="77777777" w:rsidR="00EC7531" w:rsidRPr="007C0203" w:rsidRDefault="00EC7531" w:rsidP="005F7B52">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 случае предоставления Информации не в полном объеме (т.е. непредставление какой-либо информации, указанной в форме (Приложение № 1 к настоящему Договору), Покупатель направляет повторный запрос о предоставлении Информации по форме, указанной в п. 11.7 настоящего Договора, дополненной отсутствующей информацией с указанием сроков ее предоставления. В случае непредставления такой информации, нарушения сроков ее предоставления, а также предоставления недостоверной информации Покупатель вправе в одностороннем порядке отказаться от исполнения Договора путем </w:t>
      </w:r>
      <w:r w:rsidRPr="007C0203">
        <w:rPr>
          <w:rFonts w:ascii="Times New Roman" w:hAnsi="Times New Roman"/>
          <w:sz w:val="24"/>
          <w:szCs w:val="24"/>
        </w:rPr>
        <w:lastRenderedPageBreak/>
        <w:t>направления письменного уведомления о прекращении Договора в течение 5 (пяти) рабочих дней с момента направления уведомления.</w:t>
      </w:r>
    </w:p>
    <w:p w14:paraId="640AD236" w14:textId="77777777" w:rsidR="00EC7531" w:rsidRPr="007C0203" w:rsidRDefault="00EC7531" w:rsidP="005F7B52">
      <w:pPr>
        <w:pStyle w:val="a6"/>
        <w:numPr>
          <w:ilvl w:val="1"/>
          <w:numId w:val="3"/>
        </w:numPr>
        <w:tabs>
          <w:tab w:val="left" w:pos="567"/>
        </w:tabs>
        <w:autoSpaceDE w:val="0"/>
        <w:autoSpaceDN w:val="0"/>
        <w:adjustRightInd w:val="0"/>
        <w:spacing w:after="0" w:line="240" w:lineRule="auto"/>
        <w:ind w:left="0" w:firstLine="0"/>
        <w:jc w:val="both"/>
        <w:rPr>
          <w:rFonts w:ascii="Times New Roman" w:hAnsi="Times New Roman"/>
          <w:sz w:val="24"/>
          <w:szCs w:val="24"/>
        </w:rPr>
      </w:pPr>
      <w:r w:rsidRPr="007C0203">
        <w:rPr>
          <w:rFonts w:ascii="Times New Roman" w:eastAsia="Batang" w:hAnsi="Times New Roman"/>
          <w:sz w:val="24"/>
          <w:szCs w:val="24"/>
        </w:rPr>
        <w:t xml:space="preserve">Поставщик </w:t>
      </w:r>
      <w:r w:rsidRPr="007C0203">
        <w:rPr>
          <w:rFonts w:ascii="Times New Roman" w:hAnsi="Times New Roman"/>
          <w:sz w:val="24"/>
          <w:szCs w:val="24"/>
        </w:rPr>
        <w:t>обязуется соблюдать требования безопасного производства работ, в соответствии с локальными нормативными актами Покупателя и законодательством в области охраны труда и окружающей среды, противопожарной безопасности.</w:t>
      </w:r>
    </w:p>
    <w:p w14:paraId="0E2F5DDA" w14:textId="77777777" w:rsidR="00AD7C58" w:rsidRPr="007C0203" w:rsidRDefault="00AD7C58"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обязуется соблюдать требования безопасного производства работ, в соответствии с локальными нормативными актами Заказчика и законодательством в области охраны труда и окружающей среды, противопожарной безопасности. За нарушение требований охраны труда промышленной и пожарной безопасности предусмотрен штраф в размере 50 000 рублей (пятидесяти тысяч рублей 00 копеек) за каждый выявленный факт с составлением акта предписания.</w:t>
      </w:r>
    </w:p>
    <w:p w14:paraId="4A302DD1" w14:textId="03C6F1CB"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Стороны согласны, что персонал </w:t>
      </w:r>
      <w:r w:rsidRPr="007C0203">
        <w:rPr>
          <w:rFonts w:ascii="Times New Roman" w:eastAsia="Batang" w:hAnsi="Times New Roman"/>
          <w:sz w:val="24"/>
          <w:szCs w:val="24"/>
        </w:rPr>
        <w:t xml:space="preserve">Поставщика </w:t>
      </w:r>
      <w:r w:rsidRPr="007C0203">
        <w:rPr>
          <w:rFonts w:ascii="Times New Roman" w:hAnsi="Times New Roman"/>
          <w:sz w:val="24"/>
          <w:szCs w:val="24"/>
        </w:rPr>
        <w:t xml:space="preserve">в течение всего периода пребывания на территории Покупателя является работниками </w:t>
      </w:r>
      <w:r w:rsidRPr="007C0203">
        <w:rPr>
          <w:rFonts w:ascii="Times New Roman" w:eastAsia="Batang" w:hAnsi="Times New Roman"/>
          <w:sz w:val="24"/>
          <w:szCs w:val="24"/>
        </w:rPr>
        <w:t>Поставщика</w:t>
      </w:r>
      <w:r w:rsidRPr="007C0203">
        <w:rPr>
          <w:rFonts w:ascii="Times New Roman" w:hAnsi="Times New Roman"/>
          <w:sz w:val="24"/>
          <w:szCs w:val="24"/>
        </w:rPr>
        <w:t xml:space="preserve">. Покупатель не несёт никакой ответственности перед </w:t>
      </w:r>
      <w:r w:rsidRPr="007C0203">
        <w:rPr>
          <w:rFonts w:ascii="Times New Roman" w:eastAsia="Batang" w:hAnsi="Times New Roman"/>
          <w:sz w:val="24"/>
          <w:szCs w:val="24"/>
        </w:rPr>
        <w:t>Поставщиком</w:t>
      </w:r>
      <w:r w:rsidRPr="007C0203">
        <w:rPr>
          <w:rFonts w:ascii="Times New Roman" w:hAnsi="Times New Roman"/>
          <w:sz w:val="24"/>
          <w:szCs w:val="24"/>
        </w:rPr>
        <w:t xml:space="preserve">, работниками </w:t>
      </w:r>
      <w:r w:rsidRPr="007C0203">
        <w:rPr>
          <w:rFonts w:ascii="Times New Roman" w:eastAsia="Batang" w:hAnsi="Times New Roman"/>
          <w:sz w:val="24"/>
          <w:szCs w:val="24"/>
        </w:rPr>
        <w:t xml:space="preserve">Поставщика </w:t>
      </w:r>
      <w:r w:rsidRPr="007C0203">
        <w:rPr>
          <w:rFonts w:ascii="Times New Roman" w:hAnsi="Times New Roman"/>
          <w:sz w:val="24"/>
          <w:szCs w:val="24"/>
        </w:rPr>
        <w:t xml:space="preserve">и контролирующими государственными органами за травмы (включая смерть), полученные работниками </w:t>
      </w:r>
      <w:r w:rsidRPr="007C0203">
        <w:rPr>
          <w:rFonts w:ascii="Times New Roman" w:eastAsia="Batang" w:hAnsi="Times New Roman"/>
          <w:sz w:val="24"/>
          <w:szCs w:val="24"/>
        </w:rPr>
        <w:t xml:space="preserve">Поставщика </w:t>
      </w:r>
      <w:r w:rsidRPr="007C0203">
        <w:rPr>
          <w:rFonts w:ascii="Times New Roman" w:hAnsi="Times New Roman"/>
          <w:sz w:val="24"/>
          <w:szCs w:val="24"/>
        </w:rPr>
        <w:t>в период их нахождения на территории Покупателя или в пределах помещений Покупателя, если такие травмы (включая смерть) произошли не по вине Покупателя.</w:t>
      </w:r>
    </w:p>
    <w:p w14:paraId="11CD6E4C" w14:textId="4AD8C699" w:rsidR="00C60BE8" w:rsidRPr="007C0203" w:rsidRDefault="00C60BE8"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не предоставления Подрядчиком бухгалтерской (финансовой) отчётности по запросу Заказчика, предоставле</w:t>
      </w:r>
      <w:r w:rsidR="00A56BE3" w:rsidRPr="007C0203">
        <w:rPr>
          <w:rFonts w:ascii="Times New Roman" w:hAnsi="Times New Roman"/>
          <w:sz w:val="24"/>
          <w:szCs w:val="24"/>
        </w:rPr>
        <w:t xml:space="preserve">ние которой предусмотрено п. 3.5 </w:t>
      </w:r>
      <w:r w:rsidRPr="007C0203">
        <w:rPr>
          <w:rFonts w:ascii="Times New Roman" w:hAnsi="Times New Roman"/>
          <w:sz w:val="24"/>
          <w:szCs w:val="24"/>
        </w:rPr>
        <w:t xml:space="preserve">настоящего Договора, Подрядчик обязан уплатить Заказчику штраф в размере </w:t>
      </w:r>
      <w:r w:rsidR="00A56BE3" w:rsidRPr="007C0203">
        <w:rPr>
          <w:rFonts w:ascii="Times New Roman" w:hAnsi="Times New Roman"/>
          <w:sz w:val="24"/>
          <w:szCs w:val="24"/>
        </w:rPr>
        <w:t>0,</w:t>
      </w:r>
      <w:r w:rsidRPr="007C0203">
        <w:rPr>
          <w:rFonts w:ascii="Times New Roman" w:hAnsi="Times New Roman"/>
          <w:sz w:val="24"/>
          <w:szCs w:val="24"/>
        </w:rPr>
        <w:t>5% от цены Договора за каждый непредставленный документ.</w:t>
      </w:r>
    </w:p>
    <w:p w14:paraId="2E52FD64" w14:textId="4C103B49" w:rsidR="002B18A3" w:rsidRPr="007C0203" w:rsidRDefault="002B18A3"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Законные проценты, предусмотренные ст. 317.1 ГК РФ, на сумму долга за период пользования любой из сторон денежными средствами (предварительной оплатой, отсрочкой/рассрочкой платежа за продукцию), не начисляются и не подлежат к уплате противоположной стороне по Договору.</w:t>
      </w:r>
    </w:p>
    <w:p w14:paraId="6ACF99F4" w14:textId="643FC634" w:rsidR="00B63F0B" w:rsidRPr="007C0203" w:rsidRDefault="00D02E02"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Заказчик вправе в одностороннем порядке удержать из любого платежа сумму неустойки, штрафа, пени, а также понесенных расходов Заказчика, связанных с проведением экспертизы.</w:t>
      </w:r>
    </w:p>
    <w:p w14:paraId="7DA3B7D1" w14:textId="77777777" w:rsidR="005F7B52" w:rsidRPr="007C0203" w:rsidRDefault="005F7B52" w:rsidP="005F7B52">
      <w:pPr>
        <w:pStyle w:val="a6"/>
        <w:tabs>
          <w:tab w:val="left" w:pos="567"/>
        </w:tabs>
        <w:spacing w:after="0" w:line="240" w:lineRule="auto"/>
        <w:ind w:left="0"/>
        <w:jc w:val="both"/>
        <w:rPr>
          <w:rFonts w:ascii="Times New Roman" w:hAnsi="Times New Roman"/>
          <w:sz w:val="24"/>
          <w:szCs w:val="24"/>
        </w:rPr>
      </w:pPr>
    </w:p>
    <w:p w14:paraId="39521296"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ФОРС-МАЖОР</w:t>
      </w:r>
    </w:p>
    <w:p w14:paraId="1C9FE288"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Стороны освобождаются от ответственности за неисполнение или ненадлежащее исполнение </w:t>
      </w:r>
      <w:r w:rsidRPr="007C0203">
        <w:rPr>
          <w:rFonts w:ascii="Times New Roman" w:eastAsia="Batang" w:hAnsi="Times New Roman"/>
          <w:sz w:val="24"/>
          <w:szCs w:val="24"/>
        </w:rPr>
        <w:t>своих</w:t>
      </w:r>
      <w:r w:rsidRPr="007C0203">
        <w:rPr>
          <w:rFonts w:ascii="Times New Roman" w:hAnsi="Times New Roman"/>
          <w:sz w:val="24"/>
          <w:szCs w:val="24"/>
        </w:rPr>
        <w:t xml:space="preserve"> обязательств по настоящему договору в случае действия форс-мажорных обстоятельств, прямо или косвенно препятствующих исполнению настоящего договора, то есть таких обстоятельств, которые независимы от воли Сторон, не могли быть ими предвидены в момент заключения договора и предотвращены разумными средствами при их наступлении.</w:t>
      </w:r>
    </w:p>
    <w:p w14:paraId="3CC22D4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К форс-мажорным обстоятельствам относятся: война и военные действия, восстание, эпидемии, землетрясения, наводнения иные стихийные бедствия, акты органов власти, акты терроризма, забастовок, массовых увольнений рабочих или других промышленных конфликтов непосредственно затрагивающие предмет настоящего договора. Наступление форс-мажорного обстоятельства должно подтверждаться справкой из Торгово-промышленной палаты.</w:t>
      </w:r>
    </w:p>
    <w:p w14:paraId="0051087E"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Сторона, подвергшаяся действию таких обстоятельств, обязана немедленно в письменном виде уведомить другую Сторону о возникновении, виде и возможной продолжительности действия соответствующих обстоятельств. Если эта Сторона не сообщит о наступлении обстоятельств непреодолимой силы, она лишается права ссылаться на него, за исключением случаев, когда форс-мажорное обстоятельство препятствовало отправлению такого сообщения.</w:t>
      </w:r>
    </w:p>
    <w:p w14:paraId="3FBF869E" w14:textId="77777777" w:rsidR="00EC7531" w:rsidRPr="007C0203" w:rsidRDefault="00EC7531" w:rsidP="005F7B52">
      <w:pPr>
        <w:spacing w:after="0" w:line="240" w:lineRule="auto"/>
        <w:ind w:firstLine="709"/>
        <w:jc w:val="both"/>
        <w:rPr>
          <w:rFonts w:ascii="Times New Roman" w:hAnsi="Times New Roman"/>
          <w:strike/>
          <w:sz w:val="24"/>
          <w:szCs w:val="24"/>
        </w:rPr>
      </w:pPr>
      <w:r w:rsidRPr="007C0203">
        <w:rPr>
          <w:rFonts w:ascii="Times New Roman" w:hAnsi="Times New Roman"/>
          <w:sz w:val="24"/>
          <w:szCs w:val="24"/>
        </w:rPr>
        <w:t>Наступление обстоятельств, предусмотренных настоящей статьей, продлевает срок исполнения договорных обязательств на период, который в целом соответствует сроку действия наступившего обстоятельства и разумному сроку для устранения его последствий.</w:t>
      </w:r>
    </w:p>
    <w:p w14:paraId="319C21C2"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b/>
          <w:sz w:val="24"/>
          <w:szCs w:val="24"/>
        </w:rPr>
      </w:pPr>
      <w:r w:rsidRPr="007C0203">
        <w:rPr>
          <w:rFonts w:ascii="Times New Roman" w:hAnsi="Times New Roman"/>
          <w:sz w:val="24"/>
          <w:szCs w:val="24"/>
        </w:rPr>
        <w:lastRenderedPageBreak/>
        <w:t>В случае если обстоятельства, предусмотренные настоящей статьей, длятся более 3 месяцев, каждая из сторон вправе отказаться от договора направив письменное уведомление.</w:t>
      </w:r>
    </w:p>
    <w:p w14:paraId="4DC7E6D8" w14:textId="77777777" w:rsidR="00EC7531" w:rsidRPr="007C0203" w:rsidRDefault="00EC7531" w:rsidP="005F7B52">
      <w:pPr>
        <w:pStyle w:val="a6"/>
        <w:tabs>
          <w:tab w:val="left" w:pos="567"/>
        </w:tabs>
        <w:spacing w:after="0" w:line="240" w:lineRule="auto"/>
        <w:ind w:left="0"/>
        <w:jc w:val="both"/>
        <w:rPr>
          <w:rFonts w:ascii="Times New Roman" w:hAnsi="Times New Roman"/>
          <w:b/>
          <w:sz w:val="24"/>
          <w:szCs w:val="24"/>
        </w:rPr>
      </w:pPr>
    </w:p>
    <w:p w14:paraId="08EFBE5E" w14:textId="77777777" w:rsidR="00EC7531" w:rsidRPr="007C0203" w:rsidRDefault="00EC7531" w:rsidP="005F7B52">
      <w:pPr>
        <w:pStyle w:val="a6"/>
        <w:numPr>
          <w:ilvl w:val="0"/>
          <w:numId w:val="3"/>
        </w:numPr>
        <w:tabs>
          <w:tab w:val="left" w:pos="284"/>
        </w:tabs>
        <w:spacing w:after="0" w:line="240" w:lineRule="auto"/>
        <w:jc w:val="center"/>
        <w:rPr>
          <w:rFonts w:ascii="Times New Roman" w:hAnsi="Times New Roman"/>
          <w:b/>
          <w:sz w:val="24"/>
          <w:szCs w:val="24"/>
        </w:rPr>
      </w:pPr>
      <w:r w:rsidRPr="007C0203">
        <w:rPr>
          <w:rFonts w:ascii="Times New Roman" w:hAnsi="Times New Roman"/>
          <w:b/>
          <w:sz w:val="24"/>
          <w:szCs w:val="24"/>
        </w:rPr>
        <w:t>ПРИМЕНИМОЕ ПРАВО И РАЗРЕШЕНИЕ СПОРОВ</w:t>
      </w:r>
    </w:p>
    <w:p w14:paraId="7066E414"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Данный Договор должен быть урегулирован и интерпретирован согласно материальному и процессуальному праву Российской Федерации.</w:t>
      </w:r>
    </w:p>
    <w:p w14:paraId="3648BB7E"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Все споры и разногласия, которые могут возникнуть из настоящего Договора или в связи с ним, будут по возможности разрешаться путем переговоров между сторонами. В случае если Стороны не придут к соглашению, то арбитражное дело должно быть во всех отношениях урегулировано в Арбитражном суде Приморского края в соответствии с действующим российским законодательством. </w:t>
      </w:r>
    </w:p>
    <w:p w14:paraId="7FA8B0F3" w14:textId="45BCB256" w:rsidR="002655CD"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Претензионный порядок урегулирования спора является для Сторон обязательным. Срок на рассмотрение претензий составляет 30 (тридцать) календарных дней с момента ее получения.</w:t>
      </w:r>
    </w:p>
    <w:p w14:paraId="7312735E" w14:textId="77777777" w:rsidR="005F7B52" w:rsidRPr="007C0203" w:rsidRDefault="005F7B52" w:rsidP="005F7B52">
      <w:pPr>
        <w:pStyle w:val="a6"/>
        <w:tabs>
          <w:tab w:val="left" w:pos="567"/>
        </w:tabs>
        <w:spacing w:after="0" w:line="240" w:lineRule="auto"/>
        <w:ind w:left="0"/>
        <w:jc w:val="both"/>
        <w:rPr>
          <w:rFonts w:ascii="Times New Roman" w:hAnsi="Times New Roman"/>
          <w:sz w:val="24"/>
          <w:szCs w:val="24"/>
        </w:rPr>
      </w:pPr>
    </w:p>
    <w:p w14:paraId="059945F4" w14:textId="77777777" w:rsidR="00EC7531" w:rsidRPr="007C0203" w:rsidRDefault="00EC7531" w:rsidP="005F7B52">
      <w:pPr>
        <w:pStyle w:val="a6"/>
        <w:numPr>
          <w:ilvl w:val="0"/>
          <w:numId w:val="3"/>
        </w:numPr>
        <w:tabs>
          <w:tab w:val="left" w:pos="426"/>
        </w:tabs>
        <w:spacing w:after="0" w:line="240" w:lineRule="auto"/>
        <w:jc w:val="center"/>
        <w:rPr>
          <w:rFonts w:ascii="Times New Roman" w:hAnsi="Times New Roman"/>
          <w:b/>
          <w:sz w:val="24"/>
          <w:szCs w:val="24"/>
        </w:rPr>
      </w:pPr>
      <w:r w:rsidRPr="007C0203">
        <w:rPr>
          <w:rFonts w:ascii="Times New Roman" w:hAnsi="Times New Roman"/>
          <w:b/>
          <w:sz w:val="24"/>
          <w:szCs w:val="24"/>
        </w:rPr>
        <w:t>ПРОЧИЕ УСЛОВИЯ</w:t>
      </w:r>
    </w:p>
    <w:p w14:paraId="641D55DD"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Настоящий Договор вступает в силу с момента его подписания двумя сторонами и действует до полного выполнения Сторонами всех своих обязательств по договору. </w:t>
      </w:r>
    </w:p>
    <w:p w14:paraId="5473F047"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Все изменения и Приложения к настоящему Договору должны быть сделаны в письменном виде и подписаны обеими Сторонами.</w:t>
      </w:r>
    </w:p>
    <w:p w14:paraId="7ED5AA5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Покупатель вправе передавать свои права и обязанности по настоящему Договору в целом или в части любой компании, которая является головной или дочерней по отношению к Покупателю, либо аффилированной компанией Покупателя, либо имеющей иное отношение к Покупателю. При этом Покупатель должен направить Поставщику письменное уведомление. В иных случаях Покупатель должен получить предварительное письменное согласие Поставщика. Поставщик вправе передавать права и обязанности по настоящему Договору третьим лицам только с предварительного письменного согласия Покупателя.</w:t>
      </w:r>
    </w:p>
    <w:p w14:paraId="65F47736"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 момента подписания настоящего Договора все предыдущие переговоры и переписка, связанные с этим, признаются не имеющими силы.</w:t>
      </w:r>
    </w:p>
    <w:p w14:paraId="6E8E4807"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Поставщик сохраняет права на патент, интеллектуальную собственность и товарный знак любого Товара или услуг, поставляемых по настоящему Договору. Поставщик должен освобождать и ограждать Покупателя от претензий, выставленных против Покупателя третьей стороной, не имеющей отношения к Покупателю, за нарушение патентных или подобных зарегистрированных прав на интеллектуальную собственность в связи с поставленными товарами, предусматривая, что Покупатель незамедлительно предоставит письменное извещение и обеспечит за счет Поставщика необходимую поддержку. </w:t>
      </w:r>
    </w:p>
    <w:p w14:paraId="636E269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eastAsia="Batang" w:hAnsi="Times New Roman"/>
          <w:sz w:val="24"/>
          <w:szCs w:val="24"/>
        </w:rPr>
        <w:t>Все случаи нарушения настоящего Договора и вытекающие из этого последствия, а также все права и претензии со стороны Поставщика полностью оговариваются условиями настоящего Договора. В любых случаях, за исключением специально оговоренных в данном Договоре Покупатель не несет ответственности перед Поставщиком независимо от мотива действия, за прямые или косвенные расходы, такие как – но не ограничивающиеся - коммерческие или экономические потери, производственные потери, утрата эксплуатационных качеств, потеря дохода, упущенная выгода, задержка и перерыв в производстве, и другие подобные издержки, прямые или не прямые. Покупатель не несет ответственности перед Поставщиком за потерю времени, потерю персонала или способности использовать поставленные Товар или услуги, затраты за подменное оборудование, буксировку, восстановление окружающей среды</w:t>
      </w:r>
      <w:r w:rsidRPr="007C0203">
        <w:rPr>
          <w:rFonts w:ascii="Times New Roman" w:hAnsi="Times New Roman"/>
          <w:sz w:val="24"/>
          <w:szCs w:val="24"/>
        </w:rPr>
        <w:t>.</w:t>
      </w:r>
    </w:p>
    <w:p w14:paraId="13CB0DA7"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Настоящий Договор, подписанный посредством факсимильной связи или электронной почты, </w:t>
      </w:r>
      <w:r w:rsidRPr="007C0203">
        <w:rPr>
          <w:rFonts w:ascii="Times New Roman" w:eastAsia="Batang" w:hAnsi="Times New Roman"/>
          <w:sz w:val="24"/>
          <w:szCs w:val="24"/>
        </w:rPr>
        <w:t xml:space="preserve">все документы, касающиеся его заключения, исполнения, изменения, расторжения, подписанные и направленные Сторонами друг другу посредством факсимильной связи и </w:t>
      </w:r>
      <w:r w:rsidRPr="007C0203">
        <w:rPr>
          <w:rFonts w:ascii="Times New Roman" w:eastAsia="Batang" w:hAnsi="Times New Roman"/>
          <w:sz w:val="24"/>
          <w:szCs w:val="24"/>
        </w:rPr>
        <w:lastRenderedPageBreak/>
        <w:t xml:space="preserve">/или электронной почты, </w:t>
      </w:r>
      <w:r w:rsidRPr="007C0203">
        <w:rPr>
          <w:rFonts w:ascii="Times New Roman" w:hAnsi="Times New Roman"/>
          <w:sz w:val="24"/>
          <w:szCs w:val="24"/>
        </w:rPr>
        <w:t>имеют силу оригинала до того момента, пока не будет произведен взаимный обмен оригиналами.</w:t>
      </w:r>
    </w:p>
    <w:p w14:paraId="6FD78C3E"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w:t>
      </w:r>
    </w:p>
    <w:p w14:paraId="4B7E79FE" w14:textId="77777777" w:rsidR="00AB6209" w:rsidRPr="007C0203" w:rsidRDefault="00AB6209" w:rsidP="005F7B52">
      <w:pPr>
        <w:spacing w:after="0" w:line="240" w:lineRule="auto"/>
        <w:rPr>
          <w:rFonts w:ascii="Times New Roman" w:eastAsia="Batang" w:hAnsi="Times New Roman" w:cs="Times New Roman"/>
          <w:b/>
          <w:bCs/>
          <w:sz w:val="24"/>
          <w:szCs w:val="24"/>
        </w:rPr>
      </w:pPr>
    </w:p>
    <w:p w14:paraId="25BFD760" w14:textId="77777777" w:rsidR="00EC7531" w:rsidRPr="007C0203" w:rsidRDefault="00EC7531" w:rsidP="005F7B52">
      <w:pPr>
        <w:pStyle w:val="a6"/>
        <w:numPr>
          <w:ilvl w:val="0"/>
          <w:numId w:val="3"/>
        </w:numPr>
        <w:tabs>
          <w:tab w:val="left" w:pos="426"/>
        </w:tabs>
        <w:spacing w:after="0" w:line="240" w:lineRule="auto"/>
        <w:jc w:val="center"/>
        <w:rPr>
          <w:rFonts w:ascii="Times New Roman" w:eastAsia="Batang" w:hAnsi="Times New Roman"/>
          <w:b/>
          <w:bCs/>
          <w:sz w:val="24"/>
          <w:szCs w:val="24"/>
        </w:rPr>
      </w:pPr>
      <w:r w:rsidRPr="007C0203">
        <w:rPr>
          <w:rFonts w:ascii="Times New Roman" w:hAnsi="Times New Roman"/>
          <w:b/>
          <w:sz w:val="24"/>
          <w:szCs w:val="24"/>
        </w:rPr>
        <w:t>ОСОБЫЕ</w:t>
      </w:r>
      <w:r w:rsidRPr="007C0203">
        <w:rPr>
          <w:rFonts w:ascii="Times New Roman" w:eastAsia="Batang" w:hAnsi="Times New Roman"/>
          <w:b/>
          <w:bCs/>
          <w:sz w:val="24"/>
          <w:szCs w:val="24"/>
        </w:rPr>
        <w:t xml:space="preserve"> УСЛОВИЯ (антикоррупционные меры)</w:t>
      </w:r>
    </w:p>
    <w:p w14:paraId="4BB6371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выплачивают, не предлагают выплатить и не разрешают выплату каких-либо денежных средств или ценностей, прямо или косвенно, любым лицам, для оказания влияния на действия или решения этих лиц с целью получить какие-либо неправомерные преимущества или на иные неправомерные цели.</w:t>
      </w:r>
    </w:p>
    <w:p w14:paraId="286D7169"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При исполнении своих обязательств по настоящему Договору, Стороны, их аффилированные лица, работники или посредники не осуществляют действия, квалифицируемые применимым для целей настоящего Договора законодательством, как дача / получение взятки, коммерческий подкуп, а также действия, нарушающие требования применимого законодательства и международных актов о противодействии легализации (отмыванию) доходов, полученных преступным путем.</w:t>
      </w:r>
    </w:p>
    <w:p w14:paraId="09A4981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Каждая из Сторон настоящего Договора отказывается от стимулирования каким-либо образом работников другой Стороны, в том числе путем предоставления денежных сумм, подарков, безвозмездного выполнения в их адрес работ (услуг) и другими, не поименованными в настоящем пункте способами, ставящего работника в определенную зависимость и направленного на обеспечение выполнения этим работником каких-либо действий в пользу стимулирующей его Стороны.</w:t>
      </w:r>
    </w:p>
    <w:p w14:paraId="0A6CA1F9" w14:textId="77777777" w:rsidR="00EC7531" w:rsidRPr="007C0203" w:rsidRDefault="00EC7531" w:rsidP="005F7B52">
      <w:pPr>
        <w:autoSpaceDE w:val="0"/>
        <w:autoSpaceDN w:val="0"/>
        <w:adjustRightInd w:val="0"/>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Под действиями работника, осуществляемыми в пользу стимулирующей его Стороны, понимаются:</w:t>
      </w:r>
    </w:p>
    <w:p w14:paraId="048E9697" w14:textId="77777777" w:rsidR="00EC7531" w:rsidRPr="007C0203" w:rsidRDefault="00EC7531" w:rsidP="005F7B52">
      <w:pPr>
        <w:pStyle w:val="a6"/>
        <w:numPr>
          <w:ilvl w:val="0"/>
          <w:numId w:val="5"/>
        </w:numPr>
        <w:autoSpaceDE w:val="0"/>
        <w:autoSpaceDN w:val="0"/>
        <w:adjustRightInd w:val="0"/>
        <w:spacing w:after="0" w:line="240" w:lineRule="auto"/>
        <w:jc w:val="both"/>
        <w:rPr>
          <w:rFonts w:ascii="Times New Roman" w:hAnsi="Times New Roman"/>
          <w:sz w:val="24"/>
          <w:szCs w:val="24"/>
        </w:rPr>
      </w:pPr>
      <w:r w:rsidRPr="007C0203">
        <w:rPr>
          <w:rFonts w:ascii="Times New Roman" w:hAnsi="Times New Roman"/>
          <w:sz w:val="24"/>
          <w:szCs w:val="24"/>
        </w:rPr>
        <w:t>предоставление неоправданных преимуществ по сравнению с другими контрагентами;</w:t>
      </w:r>
    </w:p>
    <w:p w14:paraId="6D33DD1E" w14:textId="77777777" w:rsidR="00EC7531" w:rsidRPr="007C0203" w:rsidRDefault="00EC7531" w:rsidP="005F7B52">
      <w:pPr>
        <w:pStyle w:val="a6"/>
        <w:numPr>
          <w:ilvl w:val="0"/>
          <w:numId w:val="5"/>
        </w:numPr>
        <w:autoSpaceDE w:val="0"/>
        <w:autoSpaceDN w:val="0"/>
        <w:adjustRightInd w:val="0"/>
        <w:spacing w:after="0" w:line="240" w:lineRule="auto"/>
        <w:jc w:val="both"/>
        <w:rPr>
          <w:rFonts w:ascii="Times New Roman" w:hAnsi="Times New Roman"/>
          <w:sz w:val="24"/>
          <w:szCs w:val="24"/>
        </w:rPr>
      </w:pPr>
      <w:r w:rsidRPr="007C0203">
        <w:rPr>
          <w:rFonts w:ascii="Times New Roman" w:hAnsi="Times New Roman"/>
          <w:sz w:val="24"/>
          <w:szCs w:val="24"/>
        </w:rPr>
        <w:t>предоставление каких-либо гарантий;</w:t>
      </w:r>
    </w:p>
    <w:p w14:paraId="79B6C5ED" w14:textId="77777777" w:rsidR="00EC7531" w:rsidRPr="007C0203" w:rsidRDefault="00EC7531" w:rsidP="005F7B52">
      <w:pPr>
        <w:pStyle w:val="a6"/>
        <w:numPr>
          <w:ilvl w:val="0"/>
          <w:numId w:val="5"/>
        </w:numPr>
        <w:autoSpaceDE w:val="0"/>
        <w:autoSpaceDN w:val="0"/>
        <w:adjustRightInd w:val="0"/>
        <w:spacing w:after="0" w:line="240" w:lineRule="auto"/>
        <w:jc w:val="both"/>
        <w:rPr>
          <w:rFonts w:ascii="Times New Roman" w:hAnsi="Times New Roman"/>
          <w:sz w:val="24"/>
          <w:szCs w:val="24"/>
        </w:rPr>
      </w:pPr>
      <w:r w:rsidRPr="007C0203">
        <w:rPr>
          <w:rFonts w:ascii="Times New Roman" w:hAnsi="Times New Roman"/>
          <w:sz w:val="24"/>
          <w:szCs w:val="24"/>
        </w:rPr>
        <w:t>ускорение существующих процедур;</w:t>
      </w:r>
    </w:p>
    <w:p w14:paraId="73D40304" w14:textId="77777777" w:rsidR="00EC7531" w:rsidRPr="007C0203" w:rsidRDefault="00EC7531" w:rsidP="005F7B52">
      <w:pPr>
        <w:pStyle w:val="a6"/>
        <w:numPr>
          <w:ilvl w:val="0"/>
          <w:numId w:val="5"/>
        </w:numPr>
        <w:autoSpaceDE w:val="0"/>
        <w:autoSpaceDN w:val="0"/>
        <w:adjustRightInd w:val="0"/>
        <w:spacing w:after="0" w:line="240" w:lineRule="auto"/>
        <w:jc w:val="both"/>
        <w:rPr>
          <w:rFonts w:ascii="Times New Roman" w:hAnsi="Times New Roman"/>
          <w:sz w:val="24"/>
          <w:szCs w:val="24"/>
        </w:rPr>
      </w:pPr>
      <w:r w:rsidRPr="007C0203">
        <w:rPr>
          <w:rFonts w:ascii="Times New Roman" w:hAnsi="Times New Roman"/>
          <w:sz w:val="24"/>
          <w:szCs w:val="24"/>
        </w:rPr>
        <w:t>иные действия, выполняемые работником в рамках своих должностных обязанностей, но идущие вразрез с принципами прозрачности и открытости взаимоотношений между Сторонами.</w:t>
      </w:r>
    </w:p>
    <w:p w14:paraId="27849C47"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случае возникновения у Стороны подозрений, что произошло или может произойти нарушение каких-либо антикоррупционных условий, соответствующая Сторона обязуется уведомить другую Сторону в письменной форме. После письменного уведомления, соответствующая Сторона имеет право приостановить исполнение обязательств по настоящему Договору до получения подтверждения, что нарушения не произошло или не произойдет. Это подтверждение должно быть направлено в течение 5 (пяти) рабочих дней с даты направления письменного уведомления.</w:t>
      </w:r>
    </w:p>
    <w:p w14:paraId="256C11F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В письменном уведомлении Сторона обязана сослаться на факты или предоставить материалы, достоверно подтверждающие или дающие основание предполагать, что произошло или может произойти нарушение каких-либо положений настоящих условий контрагентом, его аффилированными лицами, работниками или посредниками выражающееся в действиях, квалифицируемых применимым законодательством, как дача или получение взятки, коммерческий подкуп, а также действиях, нарушающих требования применимого законодательства и международных актов о противодействии легализации доходов, полученных преступным путем.</w:t>
      </w:r>
    </w:p>
    <w:p w14:paraId="3DF9A664"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Стороны настоящего Договора признают проведение процедур по предотвращению коррупции и контролируют их соблюдение. При этом Стороны прилагают разумные усилия, </w:t>
      </w:r>
      <w:r w:rsidRPr="007C0203">
        <w:rPr>
          <w:rFonts w:ascii="Times New Roman" w:hAnsi="Times New Roman"/>
          <w:sz w:val="24"/>
          <w:szCs w:val="24"/>
        </w:rPr>
        <w:lastRenderedPageBreak/>
        <w:t>чтобы минимизировать риск деловых отношений с контрагентами, которые могут быть вовлечены в коррупционную деятельность, а также оказывают взаимное содействие друг другу в целях предотвращения коррупции. При этом Стороны обеспечивают реализацию процедур по проведению проверок в целях предотвращения рисков вовлечения Сторон в коррупционную деятельность.</w:t>
      </w:r>
    </w:p>
    <w:p w14:paraId="2D71219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 целях проведения антикоррупционных проверок Поставщик обязуется в течение 5 (пяти) рабочих дней с момента заключения настоящего Договора, а также в любое время в течение действия настоящего Договора по письменному запросу Покупателя предоставить Покупателю информацию о цепочке собственников Поставщика, включая бенефициаров (в том числе, конечных) по форме согласно Приложению № 1 к настоящему Договору с приложением подтверждающих документов (далее – Информация). </w:t>
      </w:r>
    </w:p>
    <w:p w14:paraId="68239BB0" w14:textId="77777777" w:rsidR="00EC7531" w:rsidRPr="007C0203" w:rsidRDefault="00EC7531" w:rsidP="005F7B52">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xml:space="preserve">В случае изменений в цепочке собственников Поставщика, включая бенефициаров (в том числе, конечных), и (или) в исполнительных органах Поставщика, Поставщик обязуется в течение 5 (пяти) рабочих дней с даты внесения таких изменений предоставить соответствующую информацию Покупателю. </w:t>
      </w:r>
    </w:p>
    <w:p w14:paraId="3918A15B" w14:textId="77777777" w:rsidR="00EC7531" w:rsidRPr="007C0203" w:rsidRDefault="00EC7531" w:rsidP="005F7B52">
      <w:pPr>
        <w:autoSpaceDE w:val="0"/>
        <w:autoSpaceDN w:val="0"/>
        <w:adjustRightInd w:val="0"/>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xml:space="preserve">Информация предоставляется на бумажном носителе, заверенная подписью Генерального директора (или иного должностного лица, являющегося единоличным исполнительным органом контрагента) или уполномоченным на основании доверенности лицом и направляется в адрес Покупателя путем почтового отправления с описью вложения. Датой предоставления Информации является дата получения Покупателем почтового отправления. Дополнительно Информация предоставляется на электронном носителе. </w:t>
      </w:r>
    </w:p>
    <w:p w14:paraId="00F2E18D" w14:textId="77777777" w:rsidR="00EC7531" w:rsidRPr="007C0203" w:rsidRDefault="00EC7531" w:rsidP="005F7B52">
      <w:pPr>
        <w:autoSpaceDE w:val="0"/>
        <w:autoSpaceDN w:val="0"/>
        <w:adjustRightInd w:val="0"/>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xml:space="preserve">Указанное в настоящем пункте условие является существенным условием настоящего Договора в соответствии с ч. 1 ст. 432 </w:t>
      </w:r>
      <w:r w:rsidR="00AD7C58" w:rsidRPr="007C0203">
        <w:rPr>
          <w:rFonts w:ascii="Times New Roman" w:hAnsi="Times New Roman" w:cs="Times New Roman"/>
          <w:sz w:val="24"/>
          <w:szCs w:val="24"/>
        </w:rPr>
        <w:t xml:space="preserve">Гражданского </w:t>
      </w:r>
      <w:r w:rsidRPr="007C0203">
        <w:rPr>
          <w:rFonts w:ascii="Times New Roman" w:hAnsi="Times New Roman" w:cs="Times New Roman"/>
          <w:sz w:val="24"/>
          <w:szCs w:val="24"/>
        </w:rPr>
        <w:t>кодекса Российской Федерации.</w:t>
      </w:r>
    </w:p>
    <w:p w14:paraId="00C38843"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Стороны признают, что их возможные неправомерные действия и нарушение антикоррупционных условий настоящего Договора могут повлечь за собой неблагоприятные последствия – от понижения рейтинга надежности контрагента до существенных ограничений по взаимодействию с контрагентом, вплоть до расторжения настоящего Договора.</w:t>
      </w:r>
    </w:p>
    <w:p w14:paraId="684F21FE"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Стороны гарантируют осуществление надлежащего разбирательства по представленным в рамках исполнения настоящего Договора фактам с соблюдением принципов конфиденциальности и применение эффективных мер по устранению практических затруднений и предотвращению возможных конфликтных ситуаций.</w:t>
      </w:r>
    </w:p>
    <w:p w14:paraId="3ED806B1"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Стороны гарантируют полную конфиденциальность по вопросам исполнения антикоррупционных условий настоящего Договора, а также отсутствие негативных последствий как для обращающейся Стороны в целом, так и для конкретных работников обращающейся Стороны, сообщивших о факте нарушений. </w:t>
      </w:r>
    </w:p>
    <w:p w14:paraId="008597BC"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Одновременно с предоставлением Информации о цепочке собственников контрагента, включая бенефициаров (в том числе конечных), Поставщик обязан предоставить Покупателю подтверждение наличия согласия на обработку персональных данных и направления уведомлений об осуществлении обработки персональных данных, получаемых в составе информации о цепочке собственников контрагента, включая бенефициаров (в том числе конечных), по форме согласно Приложению № 2 к настоящему Договору.</w:t>
      </w:r>
    </w:p>
    <w:p w14:paraId="201ABC33"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Поставщик подтверждает, что согласие субъектов персональных данных на обработку их персональных данных оформлено в соответствии с Федеральным законом РФ «О персональных данных» от 27.07.2006 № 152- ФЗ.</w:t>
      </w:r>
    </w:p>
    <w:p w14:paraId="3958D85E" w14:textId="6FB8ABD8" w:rsidR="00AB6209"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В случае если Покупатель будет привлечен к ответственности в виде штрафов, наложенных государственными органами за нарушение Федерального закона РФ «О персональных данных» от 27.07.2006 № 152- ФЗ в связи с отсутствием согласия субъекта на обработку его персональных данных, предусмотренного пунктом 11.11 настоящего Договора, либо Покупатель понесет расходы в виде сумм возмещения морального и/или имущественного вреда, подлежащих возмещению субъекту персональных данных за </w:t>
      </w:r>
      <w:r w:rsidRPr="007C0203">
        <w:rPr>
          <w:rFonts w:ascii="Times New Roman" w:hAnsi="Times New Roman"/>
          <w:sz w:val="24"/>
          <w:szCs w:val="24"/>
        </w:rPr>
        <w:lastRenderedPageBreak/>
        <w:t>нарушение Федерального закона РФ «О персональных данных» от 27.07.2006 № 152-ФЗ в связи с отсутствием согласия такого субъекта на обработку его персональных данных, предусмотренного пунктом 11.11 настоящего Договора, Поставщик обязан возместить Покупателю суммы таких штрафов и/или расходов на основании вступивших в законную силу решения (постановления) уполномоченного государственного органа и/или решения суда о возмещении морального и/или имущественного вреда, причиненного субъекту персональных данных.</w:t>
      </w:r>
    </w:p>
    <w:p w14:paraId="1AA5811F" w14:textId="77777777" w:rsidR="008437E9" w:rsidRPr="007C0203" w:rsidRDefault="008437E9" w:rsidP="005F7B52">
      <w:pPr>
        <w:pStyle w:val="a6"/>
        <w:tabs>
          <w:tab w:val="left" w:pos="567"/>
        </w:tabs>
        <w:spacing w:after="0" w:line="240" w:lineRule="auto"/>
        <w:ind w:left="0"/>
        <w:jc w:val="both"/>
        <w:rPr>
          <w:rFonts w:ascii="Times New Roman" w:hAnsi="Times New Roman"/>
          <w:sz w:val="24"/>
          <w:szCs w:val="24"/>
        </w:rPr>
      </w:pPr>
    </w:p>
    <w:p w14:paraId="5232C16E" w14:textId="77777777" w:rsidR="00EC7531" w:rsidRPr="007C0203" w:rsidRDefault="00EC7531" w:rsidP="005F7B52">
      <w:pPr>
        <w:pStyle w:val="a6"/>
        <w:numPr>
          <w:ilvl w:val="0"/>
          <w:numId w:val="3"/>
        </w:numPr>
        <w:tabs>
          <w:tab w:val="left" w:pos="426"/>
        </w:tabs>
        <w:spacing w:after="0" w:line="240" w:lineRule="auto"/>
        <w:jc w:val="center"/>
        <w:rPr>
          <w:rFonts w:ascii="Times New Roman" w:hAnsi="Times New Roman"/>
          <w:b/>
          <w:sz w:val="24"/>
          <w:szCs w:val="24"/>
        </w:rPr>
      </w:pPr>
      <w:r w:rsidRPr="007C0203">
        <w:rPr>
          <w:rFonts w:ascii="Times New Roman" w:hAnsi="Times New Roman"/>
          <w:b/>
          <w:sz w:val="24"/>
          <w:szCs w:val="24"/>
        </w:rPr>
        <w:t>КОНФИДЕНЦИАЛЬНОСТЬ</w:t>
      </w:r>
    </w:p>
    <w:p w14:paraId="00337EA5"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 xml:space="preserve">Для целей настоящего Договора термин «Конфиденциальная информация» означает любую информацию по настоящему Договору, имеющую действительную или </w:t>
      </w:r>
      <w:r w:rsidRPr="007C0203">
        <w:rPr>
          <w:rFonts w:ascii="Times New Roman" w:hAnsi="Times New Roman"/>
          <w:sz w:val="24"/>
          <w:szCs w:val="24"/>
        </w:rPr>
        <w:t>потенциальную</w:t>
      </w:r>
      <w:r w:rsidRPr="007C0203">
        <w:rPr>
          <w:rFonts w:ascii="Times New Roman" w:eastAsia="Times New Roman" w:hAnsi="Times New Roman"/>
          <w:sz w:val="24"/>
          <w:szCs w:val="24"/>
        </w:rPr>
        <w:t xml:space="preserve"> ценность в силу неизвестности ее третьим лицам, не предназначенную для широкого распространения и/или использования неограниченным кругом лиц, удовлетворяющую требованиям законодательства Российской Федерации.</w:t>
      </w:r>
    </w:p>
    <w:p w14:paraId="528E1FB6"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Стороны обязуются сохранять Конфиденциальную информацию и принимать все необходимые меры для ее защиты, в том числе в случае реорганизации или ликвидации Сторон. Стороны настоящим соглашаются, что не разгласят и не допустят Разглашения Конфиденциальной информации никаким третьим лицам без предварительного письменного согласия другой Стороны, кроме случаев непреднамеренного и/или вынужденного раскрытия Конфиденциальной информации по причине обстоятельств непреодолимой силы или в силу требований действующего законодательства Российской Федерации, вступивших в силу решений суда соответствующей юрисдикции либо законных требований компетентных органов государственной власти и управления, при условии, что в случае любого такого раскрытия (а) Сторона предварительно уведомит другую Сторону о наступлении соответствующего события, с которым связана необходимость раскрытия Конфиденциальной информации, а также об условиях и сроках такого раскрытия; и (б) Сторона раскроет только ту часть Конфиденциальной информации, раскрытие которой необходимо в силу применения положений действующего законодательства Российской Федерации, вступивших в законную силу решений судов соответствующей юрисдикции либо законных требований компетентных органов государственной власти и управления.</w:t>
      </w:r>
    </w:p>
    <w:p w14:paraId="3163638F"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 xml:space="preserve">Соответствующая Сторона настоящего договора несет ответственность за действия (бездействие) своих работников и иных лиц, получивших доступ к Конфиденциальной информации. </w:t>
      </w:r>
    </w:p>
    <w:p w14:paraId="4CEF3007"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Для целей настоящего Договора «Разглашение Конфиденциальной информации» означает несанкционированные соответствующей Стороной действия другой Стороны, в результате которых какие-либо третьи лица получают доступ и возможность ознакомления с Конфиденциальной информацией. Разглашением Конфиденциальной информации признается также бездействие соответствующей Стороны, выразившееся в необеспечении надлежащего уровня защиты Конфиденциальной информации и повлекшее получение доступа к такой информации со стороны каких-либо третьих лиц.</w:t>
      </w:r>
    </w:p>
    <w:p w14:paraId="0F125689"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Соответствующая Сторона несет ответственность за убытки, которые могут быть причинены другой Стороне в результате разглашения Конфиденциальной информации или несанкционированного использования Конфиденциальной информации в нарушение условий настоящей статьи, за исключением случаев раскрытия Конфиденциальной информации, предусмотренных в настоящей статье.</w:t>
      </w:r>
    </w:p>
    <w:p w14:paraId="4D8E7F04"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eastAsia="Times New Roman" w:hAnsi="Times New Roman"/>
          <w:sz w:val="24"/>
          <w:szCs w:val="24"/>
        </w:rPr>
      </w:pPr>
      <w:r w:rsidRPr="007C0203">
        <w:rPr>
          <w:rFonts w:ascii="Times New Roman" w:eastAsia="Times New Roman" w:hAnsi="Times New Roman"/>
          <w:sz w:val="24"/>
          <w:szCs w:val="24"/>
        </w:rPr>
        <w:t>Передача Конфиденциальной информации оформляется Актом, который подписывается уполномоченными лицами Сторон.</w:t>
      </w:r>
    </w:p>
    <w:p w14:paraId="6EAB8D99" w14:textId="77777777" w:rsidR="00EC7531" w:rsidRPr="007C0203" w:rsidRDefault="00EC7531" w:rsidP="005F7B52">
      <w:pPr>
        <w:pStyle w:val="a6"/>
        <w:numPr>
          <w:ilvl w:val="1"/>
          <w:numId w:val="3"/>
        </w:numPr>
        <w:tabs>
          <w:tab w:val="left" w:pos="567"/>
        </w:tabs>
        <w:spacing w:after="0" w:line="240" w:lineRule="auto"/>
        <w:ind w:left="0" w:firstLine="0"/>
        <w:jc w:val="both"/>
        <w:rPr>
          <w:rFonts w:ascii="Times New Roman" w:hAnsi="Times New Roman"/>
          <w:b/>
          <w:bCs/>
          <w:sz w:val="24"/>
          <w:szCs w:val="24"/>
        </w:rPr>
      </w:pPr>
      <w:r w:rsidRPr="007C0203">
        <w:rPr>
          <w:rFonts w:ascii="Times New Roman" w:eastAsia="Times New Roman" w:hAnsi="Times New Roman"/>
          <w:sz w:val="24"/>
          <w:szCs w:val="24"/>
        </w:rPr>
        <w:t>Передача Конфиденциальной информации по открытым каналам телефонной и факсимильной связи, а также с использованием сети Интернет без принятия соответствующих мер защиты, удовлетворяющих обе Стороны, запрещена.</w:t>
      </w:r>
    </w:p>
    <w:p w14:paraId="32C66F1A" w14:textId="77777777" w:rsidR="008437E9" w:rsidRPr="007C0203" w:rsidRDefault="008437E9" w:rsidP="005F7B52">
      <w:pPr>
        <w:spacing w:after="0" w:line="240" w:lineRule="auto"/>
        <w:ind w:firstLine="709"/>
        <w:jc w:val="both"/>
        <w:rPr>
          <w:rFonts w:ascii="Times New Roman" w:eastAsia="Calibri" w:hAnsi="Times New Roman" w:cs="Times New Roman"/>
          <w:b/>
          <w:bCs/>
          <w:sz w:val="24"/>
          <w:szCs w:val="24"/>
        </w:rPr>
      </w:pPr>
    </w:p>
    <w:p w14:paraId="3B134066" w14:textId="77F5FBB6" w:rsidR="009D453B" w:rsidRPr="007C0203" w:rsidRDefault="00EC7531" w:rsidP="005F7B52">
      <w:pPr>
        <w:spacing w:after="0" w:line="240" w:lineRule="auto"/>
        <w:ind w:firstLine="709"/>
        <w:jc w:val="both"/>
        <w:rPr>
          <w:rFonts w:ascii="Times New Roman" w:eastAsia="Calibri" w:hAnsi="Times New Roman" w:cs="Times New Roman"/>
          <w:b/>
          <w:bCs/>
          <w:sz w:val="24"/>
          <w:szCs w:val="24"/>
        </w:rPr>
      </w:pPr>
      <w:r w:rsidRPr="007C0203">
        <w:rPr>
          <w:rFonts w:ascii="Times New Roman" w:eastAsia="Calibri" w:hAnsi="Times New Roman" w:cs="Times New Roman"/>
          <w:b/>
          <w:bCs/>
          <w:sz w:val="24"/>
          <w:szCs w:val="24"/>
        </w:rPr>
        <w:lastRenderedPageBreak/>
        <w:t>ПРИЛОЖЕНИЯ:</w:t>
      </w:r>
    </w:p>
    <w:p w14:paraId="566D6BE8" w14:textId="77777777" w:rsidR="00EC7531" w:rsidRPr="007C0203" w:rsidRDefault="00EC7531" w:rsidP="005F7B52">
      <w:pPr>
        <w:pStyle w:val="a6"/>
        <w:numPr>
          <w:ilvl w:val="0"/>
          <w:numId w:val="1"/>
        </w:numPr>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Приложение № 1. Информация о цепочке собственников юридического лица, включая бенефициаров (в том числе, конечных).</w:t>
      </w:r>
    </w:p>
    <w:p w14:paraId="3ED17BC6" w14:textId="77777777" w:rsidR="002620F6" w:rsidRPr="007C0203" w:rsidRDefault="00EC7531" w:rsidP="005F7B52">
      <w:pPr>
        <w:pStyle w:val="a6"/>
        <w:numPr>
          <w:ilvl w:val="0"/>
          <w:numId w:val="1"/>
        </w:numPr>
        <w:spacing w:after="0" w:line="240" w:lineRule="auto"/>
        <w:ind w:left="0" w:firstLine="0"/>
        <w:jc w:val="both"/>
        <w:rPr>
          <w:rFonts w:ascii="Times New Roman" w:hAnsi="Times New Roman"/>
          <w:sz w:val="24"/>
          <w:szCs w:val="24"/>
        </w:rPr>
      </w:pPr>
      <w:r w:rsidRPr="007C0203">
        <w:rPr>
          <w:rFonts w:ascii="Times New Roman" w:hAnsi="Times New Roman"/>
          <w:sz w:val="24"/>
          <w:szCs w:val="24"/>
        </w:rPr>
        <w:t>Приложение № 2. Форма 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004A04CA" w14:textId="33BC9BD7" w:rsidR="00105B5D" w:rsidRPr="007C0203" w:rsidRDefault="002620F6" w:rsidP="005F7B52">
      <w:pPr>
        <w:pStyle w:val="a6"/>
        <w:numPr>
          <w:ilvl w:val="0"/>
          <w:numId w:val="1"/>
        </w:numPr>
        <w:spacing w:after="0" w:line="240" w:lineRule="auto"/>
        <w:ind w:left="0" w:firstLine="0"/>
        <w:jc w:val="both"/>
        <w:rPr>
          <w:rFonts w:ascii="Times New Roman" w:hAnsi="Times New Roman"/>
          <w:sz w:val="24"/>
          <w:szCs w:val="24"/>
        </w:rPr>
      </w:pPr>
      <w:r w:rsidRPr="007C0203">
        <w:rPr>
          <w:rFonts w:ascii="Times New Roman" w:hAnsi="Times New Roman"/>
          <w:sz w:val="24"/>
          <w:szCs w:val="24"/>
        </w:rPr>
        <w:t xml:space="preserve">Приложение № </w:t>
      </w:r>
      <w:r w:rsidR="008972EF" w:rsidRPr="007C0203">
        <w:rPr>
          <w:rFonts w:ascii="Times New Roman" w:hAnsi="Times New Roman"/>
          <w:sz w:val="24"/>
          <w:szCs w:val="24"/>
        </w:rPr>
        <w:t>3</w:t>
      </w:r>
      <w:r w:rsidRPr="007C0203">
        <w:rPr>
          <w:rFonts w:ascii="Times New Roman" w:hAnsi="Times New Roman"/>
          <w:sz w:val="24"/>
          <w:szCs w:val="24"/>
        </w:rPr>
        <w:t xml:space="preserve">. </w:t>
      </w:r>
      <w:r w:rsidR="00960EDC" w:rsidRPr="007C0203">
        <w:rPr>
          <w:rFonts w:ascii="Times New Roman" w:hAnsi="Times New Roman"/>
          <w:sz w:val="24"/>
          <w:szCs w:val="24"/>
        </w:rPr>
        <w:t>Спецификация.</w:t>
      </w:r>
      <w:r w:rsidR="00105B5D" w:rsidRPr="007C0203">
        <w:rPr>
          <w:rFonts w:ascii="Times New Roman" w:hAnsi="Times New Roman"/>
          <w:sz w:val="24"/>
          <w:szCs w:val="24"/>
        </w:rPr>
        <w:t xml:space="preserve"> </w:t>
      </w:r>
    </w:p>
    <w:p w14:paraId="3010DA64" w14:textId="628EEE07" w:rsidR="00EC7531" w:rsidRPr="007C0203" w:rsidRDefault="00EC7531" w:rsidP="005F7B52">
      <w:pPr>
        <w:spacing w:after="0" w:line="240" w:lineRule="auto"/>
        <w:jc w:val="both"/>
        <w:rPr>
          <w:rFonts w:ascii="Times New Roman" w:hAnsi="Times New Roman"/>
          <w:sz w:val="24"/>
          <w:szCs w:val="24"/>
        </w:rPr>
      </w:pPr>
      <w:r w:rsidRPr="007C0203">
        <w:rPr>
          <w:rFonts w:ascii="Times New Roman" w:hAnsi="Times New Roman"/>
          <w:sz w:val="24"/>
          <w:szCs w:val="24"/>
        </w:rPr>
        <w:t>Приложения являются неотъемлемой частью настоящего Договора.</w:t>
      </w:r>
    </w:p>
    <w:p w14:paraId="204E6959" w14:textId="77777777" w:rsidR="008437E9" w:rsidRPr="007C0203" w:rsidRDefault="008437E9" w:rsidP="00AB6209">
      <w:pPr>
        <w:spacing w:after="0" w:line="252" w:lineRule="auto"/>
        <w:jc w:val="both"/>
        <w:rPr>
          <w:rFonts w:ascii="Times New Roman" w:hAnsi="Times New Roman"/>
          <w:sz w:val="24"/>
          <w:szCs w:val="24"/>
        </w:rPr>
      </w:pPr>
    </w:p>
    <w:p w14:paraId="6621D955" w14:textId="77777777" w:rsidR="00EC7531" w:rsidRPr="007C0203" w:rsidRDefault="00EC7531" w:rsidP="009D19C7">
      <w:pPr>
        <w:pStyle w:val="a6"/>
        <w:numPr>
          <w:ilvl w:val="0"/>
          <w:numId w:val="3"/>
        </w:numPr>
        <w:tabs>
          <w:tab w:val="left" w:pos="426"/>
        </w:tabs>
        <w:spacing w:after="0" w:line="252" w:lineRule="auto"/>
        <w:jc w:val="center"/>
        <w:rPr>
          <w:rFonts w:ascii="Times New Roman" w:eastAsia="Batang" w:hAnsi="Times New Roman"/>
          <w:b/>
          <w:bCs/>
          <w:sz w:val="24"/>
          <w:szCs w:val="24"/>
        </w:rPr>
      </w:pPr>
      <w:r w:rsidRPr="007C0203">
        <w:rPr>
          <w:rFonts w:ascii="Times New Roman" w:hAnsi="Times New Roman"/>
          <w:b/>
          <w:sz w:val="24"/>
          <w:szCs w:val="24"/>
        </w:rPr>
        <w:t>ЮРИДИЧЕСКИЕ</w:t>
      </w:r>
      <w:r w:rsidRPr="007C0203">
        <w:rPr>
          <w:rFonts w:ascii="Times New Roman" w:eastAsia="Batang" w:hAnsi="Times New Roman"/>
          <w:b/>
          <w:bCs/>
          <w:sz w:val="24"/>
          <w:szCs w:val="24"/>
        </w:rPr>
        <w:t xml:space="preserve"> АДРЕСА СТОРОН</w:t>
      </w:r>
    </w:p>
    <w:tbl>
      <w:tblPr>
        <w:tblStyle w:val="af3"/>
        <w:tblpPr w:leftFromText="180" w:rightFromText="180" w:vertAnchor="text" w:horzAnchor="margin" w:tblpXSpec="center" w:tblpY="128"/>
        <w:tblW w:w="9606" w:type="dxa"/>
        <w:tblLayout w:type="fixed"/>
        <w:tblLook w:val="0000" w:firstRow="0" w:lastRow="0" w:firstColumn="0" w:lastColumn="0" w:noHBand="0" w:noVBand="0"/>
      </w:tblPr>
      <w:tblGrid>
        <w:gridCol w:w="5070"/>
        <w:gridCol w:w="4536"/>
      </w:tblGrid>
      <w:tr w:rsidR="00EC7531" w:rsidRPr="007C0203" w14:paraId="2C1FC771" w14:textId="77777777" w:rsidTr="008437E9">
        <w:trPr>
          <w:trHeight w:val="132"/>
        </w:trPr>
        <w:tc>
          <w:tcPr>
            <w:tcW w:w="5070" w:type="dxa"/>
          </w:tcPr>
          <w:p w14:paraId="3B9B748F" w14:textId="77777777" w:rsidR="00EC7531" w:rsidRPr="007C0203" w:rsidRDefault="00EC7531" w:rsidP="00E27D13">
            <w:pPr>
              <w:jc w:val="center"/>
              <w:rPr>
                <w:rFonts w:ascii="Times New Roman" w:eastAsia="Batang" w:hAnsi="Times New Roman" w:cs="Times New Roman"/>
                <w:sz w:val="24"/>
                <w:szCs w:val="24"/>
              </w:rPr>
            </w:pPr>
            <w:r w:rsidRPr="007C0203">
              <w:rPr>
                <w:rFonts w:ascii="Times New Roman" w:eastAsia="Batang" w:hAnsi="Times New Roman" w:cs="Times New Roman"/>
                <w:b/>
                <w:bCs/>
                <w:sz w:val="24"/>
                <w:szCs w:val="24"/>
              </w:rPr>
              <w:t>ПОКУПАТЕЛЬ</w:t>
            </w:r>
          </w:p>
        </w:tc>
        <w:tc>
          <w:tcPr>
            <w:tcW w:w="4536" w:type="dxa"/>
          </w:tcPr>
          <w:p w14:paraId="55D37441" w14:textId="77777777" w:rsidR="00EC7531" w:rsidRPr="007C0203" w:rsidRDefault="00EC7531" w:rsidP="00E27D13">
            <w:pPr>
              <w:jc w:val="center"/>
              <w:rPr>
                <w:rFonts w:ascii="Times New Roman" w:eastAsia="Batang" w:hAnsi="Times New Roman" w:cs="Times New Roman"/>
                <w:b/>
                <w:bCs/>
                <w:sz w:val="24"/>
                <w:szCs w:val="24"/>
              </w:rPr>
            </w:pPr>
            <w:r w:rsidRPr="007C0203">
              <w:rPr>
                <w:rFonts w:ascii="Times New Roman" w:eastAsia="Batang" w:hAnsi="Times New Roman" w:cs="Times New Roman"/>
                <w:b/>
                <w:bCs/>
                <w:sz w:val="24"/>
                <w:szCs w:val="24"/>
              </w:rPr>
              <w:t>ПОСТАВЩИК</w:t>
            </w:r>
          </w:p>
        </w:tc>
      </w:tr>
      <w:tr w:rsidR="00EC7531" w:rsidRPr="007E5DA8" w14:paraId="537ADA2F" w14:textId="77777777" w:rsidTr="008437E9">
        <w:trPr>
          <w:trHeight w:val="402"/>
        </w:trPr>
        <w:tc>
          <w:tcPr>
            <w:tcW w:w="5070" w:type="dxa"/>
          </w:tcPr>
          <w:p w14:paraId="5A330E1E" w14:textId="77777777" w:rsidR="00EC7531" w:rsidRPr="007C0203" w:rsidRDefault="00EC7531"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73B18D75" w14:textId="77777777" w:rsidR="00EC7531" w:rsidRPr="007C0203" w:rsidRDefault="00EC7531"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692801, Россия, Приморский край, г. Большой Камень, ул. Степана Лебедева, дом, 1.</w:t>
            </w:r>
          </w:p>
          <w:p w14:paraId="7D8CA54E" w14:textId="77777777" w:rsidR="00EC7531" w:rsidRPr="007C0203" w:rsidRDefault="00EC7531"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ОГРН 1152503000539</w:t>
            </w:r>
          </w:p>
          <w:p w14:paraId="17AE9F71" w14:textId="77777777" w:rsidR="00EC7531" w:rsidRPr="007C0203" w:rsidRDefault="00EC7531"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ИНН/КПП: 2503032517/250301001</w:t>
            </w:r>
          </w:p>
          <w:p w14:paraId="21278081" w14:textId="77777777" w:rsidR="00EC7531" w:rsidRPr="007C0203" w:rsidRDefault="00EC7531" w:rsidP="00E27D13">
            <w:pP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р/с 40702810200000005883 в банке «ВБРР» (АО), г. Москва, БИК 044525880,</w:t>
            </w:r>
          </w:p>
          <w:p w14:paraId="03798F29" w14:textId="77777777" w:rsidR="00EC7531" w:rsidRPr="007C0203" w:rsidRDefault="00EC7531" w:rsidP="00E27D13">
            <w:pP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к/с № 30101810900000000880</w:t>
            </w:r>
          </w:p>
          <w:p w14:paraId="6975D782" w14:textId="77777777" w:rsidR="00EC7531" w:rsidRPr="007C0203" w:rsidRDefault="00EC7531" w:rsidP="00E27D13">
            <w:pP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ИНН 7736153344, КПП 771701001</w:t>
            </w:r>
          </w:p>
          <w:p w14:paraId="68D9783B" w14:textId="77777777" w:rsidR="00EC7531" w:rsidRPr="007C0203" w:rsidRDefault="00EC7531" w:rsidP="00E27D13">
            <w:pPr>
              <w:jc w:val="both"/>
              <w:rPr>
                <w:rFonts w:ascii="Times New Roman" w:eastAsia="Batang" w:hAnsi="Times New Roman" w:cs="Times New Roman"/>
                <w:bCs/>
                <w:sz w:val="24"/>
                <w:szCs w:val="24"/>
                <w:lang w:eastAsia="ru-RU"/>
              </w:rPr>
            </w:pPr>
            <w:r w:rsidRPr="007C0203">
              <w:rPr>
                <w:rFonts w:ascii="Times New Roman" w:eastAsia="Batang" w:hAnsi="Times New Roman" w:cs="Times New Roman"/>
                <w:bCs/>
                <w:sz w:val="24"/>
                <w:szCs w:val="24"/>
              </w:rPr>
              <w:t xml:space="preserve">Тел.: </w:t>
            </w:r>
            <w:r w:rsidRPr="007C0203">
              <w:rPr>
                <w:rFonts w:ascii="Times New Roman" w:eastAsia="Batang" w:hAnsi="Times New Roman" w:cs="Times New Roman"/>
                <w:bCs/>
                <w:sz w:val="24"/>
                <w:szCs w:val="24"/>
                <w:lang w:eastAsia="ru-RU"/>
              </w:rPr>
              <w:t>8 (42335) 4-11-75</w:t>
            </w:r>
          </w:p>
          <w:p w14:paraId="79E65FBF" w14:textId="77777777" w:rsidR="00EC7531" w:rsidRPr="007C0203" w:rsidRDefault="00EC7531" w:rsidP="00E27D13">
            <w:pPr>
              <w:tabs>
                <w:tab w:val="left" w:pos="6521"/>
              </w:tabs>
              <w:rPr>
                <w:rFonts w:ascii="Times New Roman" w:eastAsia="Batang" w:hAnsi="Times New Roman" w:cs="Times New Roman"/>
                <w:b/>
                <w:bCs/>
                <w:sz w:val="24"/>
                <w:szCs w:val="24"/>
                <w:lang w:val="en-US"/>
              </w:rPr>
            </w:pPr>
            <w:r w:rsidRPr="007C0203">
              <w:rPr>
                <w:rFonts w:ascii="Times New Roman" w:eastAsia="Batang" w:hAnsi="Times New Roman" w:cs="Times New Roman"/>
                <w:bCs/>
                <w:sz w:val="24"/>
                <w:szCs w:val="24"/>
                <w:lang w:val="en-US" w:eastAsia="ru-RU"/>
              </w:rPr>
              <w:t>e-mail: sskzvezda@sskzvezda.ru</w:t>
            </w:r>
          </w:p>
        </w:tc>
        <w:tc>
          <w:tcPr>
            <w:tcW w:w="4536" w:type="dxa"/>
          </w:tcPr>
          <w:p w14:paraId="15F42D4F" w14:textId="77777777" w:rsidR="00EC7531" w:rsidRPr="007C0203" w:rsidRDefault="00EC7531" w:rsidP="00E27D13">
            <w:pPr>
              <w:jc w:val="both"/>
              <w:rPr>
                <w:rFonts w:ascii="Times New Roman" w:eastAsia="Batang" w:hAnsi="Times New Roman" w:cs="Times New Roman"/>
                <w:bCs/>
                <w:sz w:val="24"/>
                <w:szCs w:val="24"/>
                <w:lang w:val="en-US"/>
              </w:rPr>
            </w:pPr>
          </w:p>
        </w:tc>
      </w:tr>
      <w:tr w:rsidR="00EC7531" w:rsidRPr="007C0203" w14:paraId="688BCF16" w14:textId="77777777" w:rsidTr="008437E9">
        <w:trPr>
          <w:trHeight w:val="402"/>
        </w:trPr>
        <w:tc>
          <w:tcPr>
            <w:tcW w:w="5070" w:type="dxa"/>
          </w:tcPr>
          <w:p w14:paraId="2B11168A" w14:textId="77777777" w:rsidR="00EC7531" w:rsidRPr="007C0203" w:rsidRDefault="00EC7531" w:rsidP="00E27D13">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499A8153" w14:textId="77777777" w:rsidR="00EC7531" w:rsidRPr="007C0203" w:rsidRDefault="00EC7531"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4A9BF4E4" w14:textId="6D1BABF3" w:rsidR="00EC7531" w:rsidRPr="007C0203" w:rsidRDefault="00EC7531" w:rsidP="008437E9">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59A07A9A" w14:textId="17886848" w:rsidR="008437E9" w:rsidRPr="007C0203" w:rsidRDefault="008437E9" w:rsidP="008437E9">
            <w:pPr>
              <w:jc w:val="both"/>
              <w:rPr>
                <w:rFonts w:ascii="Times New Roman" w:eastAsia="Batang" w:hAnsi="Times New Roman" w:cs="Times New Roman"/>
                <w:bCs/>
                <w:sz w:val="24"/>
                <w:szCs w:val="24"/>
              </w:rPr>
            </w:pPr>
          </w:p>
          <w:p w14:paraId="67155D4F" w14:textId="77777777" w:rsidR="008437E9" w:rsidRPr="007C0203" w:rsidRDefault="008437E9" w:rsidP="008437E9">
            <w:pPr>
              <w:jc w:val="both"/>
              <w:rPr>
                <w:rFonts w:ascii="Times New Roman" w:eastAsia="Batang" w:hAnsi="Times New Roman" w:cs="Times New Roman"/>
                <w:bCs/>
                <w:sz w:val="24"/>
                <w:szCs w:val="24"/>
              </w:rPr>
            </w:pPr>
          </w:p>
          <w:p w14:paraId="5C0EB51B" w14:textId="21E3AF19" w:rsidR="00EC7531" w:rsidRPr="007C0203" w:rsidRDefault="00EC7531"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3B46A453" w14:textId="77777777" w:rsidR="00EC7531" w:rsidRPr="007C0203" w:rsidRDefault="00EC7531" w:rsidP="00E27D13">
            <w:pPr>
              <w:jc w:val="both"/>
              <w:rPr>
                <w:rFonts w:ascii="Times New Roman" w:eastAsia="Batang" w:hAnsi="Times New Roman" w:cs="Times New Roman"/>
                <w:b/>
                <w:bCs/>
                <w:sz w:val="24"/>
                <w:szCs w:val="24"/>
              </w:rPr>
            </w:pPr>
          </w:p>
        </w:tc>
        <w:tc>
          <w:tcPr>
            <w:tcW w:w="4536" w:type="dxa"/>
          </w:tcPr>
          <w:p w14:paraId="201AE3FD" w14:textId="77777777" w:rsidR="00EC7531" w:rsidRPr="007C0203" w:rsidRDefault="00EC7531" w:rsidP="00E27D13">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42A92099" w14:textId="49855565" w:rsidR="00EC7531" w:rsidRPr="007C0203" w:rsidRDefault="00EC7531" w:rsidP="00E27D13">
            <w:pPr>
              <w:jc w:val="both"/>
              <w:rPr>
                <w:rFonts w:ascii="Times New Roman" w:eastAsia="Times New Roman" w:hAnsi="Times New Roman" w:cs="Times New Roman"/>
                <w:sz w:val="24"/>
                <w:szCs w:val="24"/>
                <w:u w:val="single"/>
              </w:rPr>
            </w:pPr>
          </w:p>
          <w:p w14:paraId="1B29E76C" w14:textId="77777777" w:rsidR="008437E9" w:rsidRPr="007C0203" w:rsidRDefault="008437E9" w:rsidP="00E27D13">
            <w:pPr>
              <w:jc w:val="both"/>
              <w:rPr>
                <w:rFonts w:ascii="Times New Roman" w:eastAsia="Times New Roman" w:hAnsi="Times New Roman" w:cs="Times New Roman"/>
                <w:sz w:val="24"/>
                <w:szCs w:val="24"/>
                <w:u w:val="single"/>
              </w:rPr>
            </w:pPr>
          </w:p>
          <w:p w14:paraId="46980A96" w14:textId="77777777" w:rsidR="00D45973" w:rsidRPr="007C0203" w:rsidRDefault="00D45973" w:rsidP="00E27D13">
            <w:pPr>
              <w:jc w:val="both"/>
              <w:rPr>
                <w:rFonts w:ascii="Times New Roman" w:eastAsia="Times New Roman" w:hAnsi="Times New Roman" w:cs="Times New Roman"/>
                <w:sz w:val="24"/>
                <w:szCs w:val="24"/>
                <w:u w:val="single"/>
              </w:rPr>
            </w:pPr>
          </w:p>
          <w:p w14:paraId="51DAE9AB" w14:textId="77777777" w:rsidR="00EC7531" w:rsidRPr="007C0203" w:rsidRDefault="00EC7531"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_________________</w:t>
            </w:r>
          </w:p>
          <w:p w14:paraId="56432268" w14:textId="77777777" w:rsidR="00EC7531" w:rsidRPr="007C0203" w:rsidRDefault="00EC7531" w:rsidP="00E27D13">
            <w:pPr>
              <w:jc w:val="both"/>
              <w:rPr>
                <w:rFonts w:ascii="Times New Roman" w:eastAsia="Batang" w:hAnsi="Times New Roman" w:cs="Times New Roman"/>
                <w:b/>
                <w:bCs/>
                <w:sz w:val="24"/>
                <w:szCs w:val="24"/>
              </w:rPr>
            </w:pPr>
          </w:p>
        </w:tc>
      </w:tr>
    </w:tbl>
    <w:p w14:paraId="569480FE" w14:textId="77777777" w:rsidR="00C936FB" w:rsidRPr="007C0203" w:rsidRDefault="00166F81" w:rsidP="00E27D13">
      <w:pPr>
        <w:spacing w:after="0" w:line="240" w:lineRule="auto"/>
        <w:jc w:val="right"/>
        <w:rPr>
          <w:rFonts w:ascii="Times New Roman" w:hAnsi="Times New Roman" w:cs="Times New Roman"/>
          <w:sz w:val="24"/>
          <w:szCs w:val="24"/>
        </w:rPr>
      </w:pPr>
      <w:r w:rsidRPr="007C0203">
        <w:rPr>
          <w:rFonts w:ascii="Times New Roman" w:hAnsi="Times New Roman" w:cs="Times New Roman"/>
          <w:b/>
          <w:sz w:val="24"/>
          <w:szCs w:val="24"/>
        </w:rPr>
        <w:br w:type="page"/>
      </w:r>
      <w:r w:rsidR="00C936FB" w:rsidRPr="007C0203">
        <w:rPr>
          <w:rFonts w:ascii="Times New Roman" w:hAnsi="Times New Roman" w:cs="Times New Roman"/>
          <w:sz w:val="24"/>
          <w:szCs w:val="24"/>
        </w:rPr>
        <w:lastRenderedPageBreak/>
        <w:t>Приложение № 1</w:t>
      </w:r>
    </w:p>
    <w:p w14:paraId="1A256FBC" w14:textId="77777777" w:rsidR="00C936FB" w:rsidRPr="007C0203" w:rsidRDefault="00C936FB" w:rsidP="00E27D13">
      <w:pPr>
        <w:spacing w:after="0" w:line="240" w:lineRule="auto"/>
        <w:jc w:val="right"/>
        <w:rPr>
          <w:b/>
          <w:sz w:val="24"/>
          <w:szCs w:val="24"/>
        </w:rPr>
      </w:pPr>
      <w:r w:rsidRPr="007C0203">
        <w:rPr>
          <w:rFonts w:ascii="Times New Roman" w:hAnsi="Times New Roman" w:cs="Times New Roman"/>
          <w:sz w:val="24"/>
          <w:szCs w:val="24"/>
        </w:rPr>
        <w:t>к Договору №__________ от ___.___.2018</w:t>
      </w:r>
    </w:p>
    <w:p w14:paraId="293C4282" w14:textId="77777777" w:rsidR="00C936FB" w:rsidRPr="007C0203" w:rsidRDefault="00C936FB" w:rsidP="00E27D13">
      <w:pPr>
        <w:spacing w:after="0" w:line="240" w:lineRule="auto"/>
        <w:ind w:left="360"/>
        <w:jc w:val="center"/>
        <w:rPr>
          <w:rFonts w:ascii="Times New Roman" w:hAnsi="Times New Roman" w:cs="Times New Roman"/>
          <w:sz w:val="24"/>
          <w:szCs w:val="24"/>
        </w:rPr>
      </w:pPr>
    </w:p>
    <w:p w14:paraId="07D04C72" w14:textId="77777777" w:rsidR="00C936FB" w:rsidRPr="007C0203" w:rsidRDefault="00C936FB" w:rsidP="00E27D13">
      <w:pPr>
        <w:spacing w:after="0" w:line="240" w:lineRule="auto"/>
        <w:ind w:left="360"/>
        <w:jc w:val="center"/>
        <w:rPr>
          <w:rFonts w:ascii="Times New Roman" w:hAnsi="Times New Roman" w:cs="Times New Roman"/>
          <w:sz w:val="24"/>
          <w:szCs w:val="24"/>
        </w:rPr>
      </w:pPr>
      <w:r w:rsidRPr="007C0203">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w:t>
      </w:r>
    </w:p>
    <w:p w14:paraId="5D11755F" w14:textId="77777777" w:rsidR="00C936FB" w:rsidRPr="007C0203" w:rsidRDefault="00C936FB" w:rsidP="00E27D13">
      <w:pPr>
        <w:spacing w:after="0" w:line="240" w:lineRule="auto"/>
        <w:ind w:left="360"/>
        <w:jc w:val="center"/>
        <w:rPr>
          <w:rFonts w:ascii="Times New Roman" w:hAnsi="Times New Roman" w:cs="Times New Roman"/>
          <w:sz w:val="24"/>
          <w:szCs w:val="24"/>
        </w:rPr>
      </w:pPr>
      <w:r w:rsidRPr="007C0203">
        <w:rPr>
          <w:rFonts w:ascii="Times New Roman" w:hAnsi="Times New Roman" w:cs="Times New Roman"/>
          <w:sz w:val="24"/>
          <w:szCs w:val="24"/>
        </w:rPr>
        <w:t>(по состоянию на "___" ________ 20__ г. )</w:t>
      </w:r>
    </w:p>
    <w:p w14:paraId="01D0B40D" w14:textId="77777777" w:rsidR="00C936FB" w:rsidRPr="007C0203" w:rsidRDefault="00C936FB" w:rsidP="00E27D13">
      <w:pPr>
        <w:spacing w:after="0" w:line="240" w:lineRule="auto"/>
        <w:jc w:val="both"/>
        <w:rPr>
          <w:rFonts w:ascii="Times New Roman" w:hAnsi="Times New Roman" w:cs="Times New Roman"/>
          <w:sz w:val="24"/>
          <w:szCs w:val="24"/>
        </w:rPr>
      </w:pP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9"/>
        <w:gridCol w:w="1715"/>
        <w:gridCol w:w="2396"/>
        <w:gridCol w:w="2713"/>
        <w:gridCol w:w="2070"/>
      </w:tblGrid>
      <w:tr w:rsidR="00C936FB" w:rsidRPr="007C0203" w14:paraId="23096D60" w14:textId="77777777" w:rsidTr="002A54D9">
        <w:trPr>
          <w:trHeight w:val="3015"/>
        </w:trPr>
        <w:tc>
          <w:tcPr>
            <w:tcW w:w="599" w:type="dxa"/>
            <w:shd w:val="clear" w:color="auto" w:fill="auto"/>
          </w:tcPr>
          <w:p w14:paraId="3E9817D6"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п/п</w:t>
            </w:r>
          </w:p>
        </w:tc>
        <w:tc>
          <w:tcPr>
            <w:tcW w:w="1715" w:type="dxa"/>
            <w:shd w:val="clear" w:color="auto" w:fill="auto"/>
          </w:tcPr>
          <w:p w14:paraId="6BD740A9"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Наименование юридического лица (ИНН и вид деятельности)</w:t>
            </w:r>
          </w:p>
        </w:tc>
        <w:tc>
          <w:tcPr>
            <w:tcW w:w="2396" w:type="dxa"/>
            <w:shd w:val="clear" w:color="auto" w:fill="auto"/>
          </w:tcPr>
          <w:p w14:paraId="3BD89505"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Договор//Контракт (предмет, цена, срок действия и иные существенные условия)</w:t>
            </w:r>
          </w:p>
        </w:tc>
        <w:tc>
          <w:tcPr>
            <w:tcW w:w="2713" w:type="dxa"/>
            <w:shd w:val="clear" w:color="auto" w:fill="auto"/>
          </w:tcPr>
          <w:p w14:paraId="7ED9C3F1"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Информация о цепочке собственников юридического лица, включая бенефициаров (в том числе конечных) (ФИО, паспортные данные, ИНН)</w:t>
            </w:r>
          </w:p>
        </w:tc>
        <w:tc>
          <w:tcPr>
            <w:tcW w:w="2070" w:type="dxa"/>
            <w:shd w:val="clear" w:color="auto" w:fill="auto"/>
          </w:tcPr>
          <w:p w14:paraId="033F00AC"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Подтверждающие документы (наименование, реквизиты)</w:t>
            </w:r>
          </w:p>
        </w:tc>
      </w:tr>
      <w:tr w:rsidR="00C936FB" w:rsidRPr="007C0203" w14:paraId="5CE9FD9A" w14:textId="77777777" w:rsidTr="002A54D9">
        <w:tc>
          <w:tcPr>
            <w:tcW w:w="599" w:type="dxa"/>
            <w:shd w:val="clear" w:color="auto" w:fill="auto"/>
          </w:tcPr>
          <w:p w14:paraId="3BB5B9C5"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1</w:t>
            </w:r>
          </w:p>
        </w:tc>
        <w:tc>
          <w:tcPr>
            <w:tcW w:w="1715" w:type="dxa"/>
            <w:shd w:val="clear" w:color="auto" w:fill="auto"/>
          </w:tcPr>
          <w:p w14:paraId="45A48665"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2</w:t>
            </w:r>
          </w:p>
        </w:tc>
        <w:tc>
          <w:tcPr>
            <w:tcW w:w="2396" w:type="dxa"/>
            <w:shd w:val="clear" w:color="auto" w:fill="auto"/>
          </w:tcPr>
          <w:p w14:paraId="53C4A3A3"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3</w:t>
            </w:r>
          </w:p>
        </w:tc>
        <w:tc>
          <w:tcPr>
            <w:tcW w:w="2713" w:type="dxa"/>
            <w:shd w:val="clear" w:color="auto" w:fill="auto"/>
          </w:tcPr>
          <w:p w14:paraId="39C680FA" w14:textId="77777777" w:rsidR="00C936FB" w:rsidRPr="007C0203" w:rsidRDefault="00C936FB"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4</w:t>
            </w:r>
          </w:p>
        </w:tc>
        <w:tc>
          <w:tcPr>
            <w:tcW w:w="2070" w:type="dxa"/>
            <w:shd w:val="clear" w:color="auto" w:fill="auto"/>
          </w:tcPr>
          <w:p w14:paraId="0F4ECBB8" w14:textId="77777777" w:rsidR="00C936FB" w:rsidRPr="007C0203" w:rsidRDefault="00C936FB" w:rsidP="00E27D13">
            <w:pPr>
              <w:spacing w:after="0" w:line="240" w:lineRule="auto"/>
              <w:jc w:val="both"/>
              <w:rPr>
                <w:rFonts w:ascii="Times New Roman" w:hAnsi="Times New Roman" w:cs="Times New Roman"/>
                <w:sz w:val="24"/>
                <w:szCs w:val="24"/>
              </w:rPr>
            </w:pPr>
          </w:p>
        </w:tc>
      </w:tr>
      <w:tr w:rsidR="00C936FB" w:rsidRPr="007C0203" w14:paraId="7940DD6B" w14:textId="77777777" w:rsidTr="002A54D9">
        <w:tc>
          <w:tcPr>
            <w:tcW w:w="599" w:type="dxa"/>
            <w:shd w:val="clear" w:color="auto" w:fill="auto"/>
          </w:tcPr>
          <w:p w14:paraId="17B2D9C9"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1715" w:type="dxa"/>
            <w:shd w:val="clear" w:color="auto" w:fill="auto"/>
          </w:tcPr>
          <w:p w14:paraId="4359A985"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396" w:type="dxa"/>
            <w:shd w:val="clear" w:color="auto" w:fill="auto"/>
          </w:tcPr>
          <w:p w14:paraId="61C92151"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713" w:type="dxa"/>
            <w:shd w:val="clear" w:color="auto" w:fill="auto"/>
          </w:tcPr>
          <w:p w14:paraId="7C0FFDA2"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070" w:type="dxa"/>
            <w:shd w:val="clear" w:color="auto" w:fill="auto"/>
          </w:tcPr>
          <w:p w14:paraId="0C822E8F" w14:textId="77777777" w:rsidR="00C936FB" w:rsidRPr="007C0203" w:rsidRDefault="00C936FB" w:rsidP="00E27D13">
            <w:pPr>
              <w:spacing w:after="0" w:line="240" w:lineRule="auto"/>
              <w:jc w:val="both"/>
              <w:rPr>
                <w:rFonts w:ascii="Times New Roman" w:hAnsi="Times New Roman" w:cs="Times New Roman"/>
                <w:sz w:val="24"/>
                <w:szCs w:val="24"/>
              </w:rPr>
            </w:pPr>
          </w:p>
        </w:tc>
      </w:tr>
      <w:tr w:rsidR="00C936FB" w:rsidRPr="007C0203" w14:paraId="7D8F5CFB" w14:textId="77777777" w:rsidTr="002A54D9">
        <w:tc>
          <w:tcPr>
            <w:tcW w:w="599" w:type="dxa"/>
            <w:shd w:val="clear" w:color="auto" w:fill="auto"/>
          </w:tcPr>
          <w:p w14:paraId="487B37EC"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1715" w:type="dxa"/>
            <w:shd w:val="clear" w:color="auto" w:fill="auto"/>
          </w:tcPr>
          <w:p w14:paraId="3A1D41DC"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396" w:type="dxa"/>
            <w:shd w:val="clear" w:color="auto" w:fill="auto"/>
          </w:tcPr>
          <w:p w14:paraId="0F7468B2"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713" w:type="dxa"/>
            <w:shd w:val="clear" w:color="auto" w:fill="auto"/>
          </w:tcPr>
          <w:p w14:paraId="7FE12AFC" w14:textId="77777777" w:rsidR="00C936FB" w:rsidRPr="007C0203" w:rsidRDefault="00C936FB" w:rsidP="00E27D13">
            <w:pPr>
              <w:spacing w:after="0" w:line="240" w:lineRule="auto"/>
              <w:jc w:val="both"/>
              <w:rPr>
                <w:rFonts w:ascii="Times New Roman" w:hAnsi="Times New Roman" w:cs="Times New Roman"/>
                <w:sz w:val="24"/>
                <w:szCs w:val="24"/>
              </w:rPr>
            </w:pPr>
          </w:p>
        </w:tc>
        <w:tc>
          <w:tcPr>
            <w:tcW w:w="2070" w:type="dxa"/>
            <w:shd w:val="clear" w:color="auto" w:fill="auto"/>
          </w:tcPr>
          <w:p w14:paraId="7C3AF9D5" w14:textId="77777777" w:rsidR="00C936FB" w:rsidRPr="007C0203" w:rsidRDefault="00C936FB" w:rsidP="00E27D13">
            <w:pPr>
              <w:spacing w:after="0" w:line="240" w:lineRule="auto"/>
              <w:jc w:val="both"/>
              <w:rPr>
                <w:rFonts w:ascii="Times New Roman" w:hAnsi="Times New Roman" w:cs="Times New Roman"/>
                <w:sz w:val="24"/>
                <w:szCs w:val="24"/>
              </w:rPr>
            </w:pPr>
          </w:p>
        </w:tc>
      </w:tr>
    </w:tbl>
    <w:p w14:paraId="7FEF0C14" w14:textId="77777777" w:rsidR="00C936FB" w:rsidRPr="007C0203" w:rsidRDefault="00C936FB" w:rsidP="00E27D13">
      <w:pPr>
        <w:spacing w:after="0" w:line="240" w:lineRule="auto"/>
        <w:ind w:left="360"/>
        <w:jc w:val="both"/>
        <w:rPr>
          <w:rFonts w:ascii="Times New Roman" w:hAnsi="Times New Roman" w:cs="Times New Roman"/>
          <w:sz w:val="24"/>
          <w:szCs w:val="24"/>
        </w:rPr>
      </w:pPr>
    </w:p>
    <w:p w14:paraId="10AF680F" w14:textId="77777777" w:rsidR="00C936FB" w:rsidRPr="007C0203" w:rsidRDefault="00C936FB" w:rsidP="00E27D13">
      <w:pPr>
        <w:spacing w:after="0" w:line="240" w:lineRule="auto"/>
        <w:ind w:left="360"/>
        <w:jc w:val="both"/>
        <w:rPr>
          <w:rFonts w:ascii="Times New Roman" w:hAnsi="Times New Roman" w:cs="Times New Roman"/>
          <w:sz w:val="24"/>
          <w:szCs w:val="24"/>
        </w:rPr>
      </w:pPr>
      <w:r w:rsidRPr="007C0203">
        <w:rPr>
          <w:rFonts w:ascii="Times New Roman" w:hAnsi="Times New Roman" w:cs="Times New Roman"/>
          <w:sz w:val="24"/>
          <w:szCs w:val="24"/>
        </w:rPr>
        <w:t>Достоверность и полноту настоящих сведений подтверждаю.</w:t>
      </w:r>
    </w:p>
    <w:p w14:paraId="3437C69D" w14:textId="77777777" w:rsidR="00C936FB" w:rsidRPr="007C0203" w:rsidRDefault="00C936FB" w:rsidP="00E27D13">
      <w:pPr>
        <w:spacing w:after="0" w:line="240" w:lineRule="auto"/>
        <w:ind w:left="360"/>
        <w:jc w:val="both"/>
        <w:rPr>
          <w:rFonts w:ascii="Times New Roman" w:hAnsi="Times New Roman" w:cs="Times New Roman"/>
          <w:sz w:val="24"/>
          <w:szCs w:val="24"/>
        </w:rPr>
      </w:pPr>
    </w:p>
    <w:p w14:paraId="5ACB5398" w14:textId="77777777" w:rsidR="00C936FB" w:rsidRPr="007C0203" w:rsidRDefault="00C936FB" w:rsidP="00E27D13">
      <w:pPr>
        <w:spacing w:after="0" w:line="240" w:lineRule="auto"/>
        <w:ind w:left="360"/>
        <w:jc w:val="both"/>
        <w:rPr>
          <w:rFonts w:ascii="Times New Roman" w:hAnsi="Times New Roman" w:cs="Times New Roman"/>
          <w:sz w:val="24"/>
          <w:szCs w:val="24"/>
        </w:rPr>
      </w:pPr>
      <w:r w:rsidRPr="007C0203">
        <w:rPr>
          <w:rFonts w:ascii="Times New Roman" w:hAnsi="Times New Roman" w:cs="Times New Roman"/>
          <w:sz w:val="24"/>
          <w:szCs w:val="24"/>
        </w:rPr>
        <w:t>"___"________20 г. ___________________________________________________</w:t>
      </w:r>
    </w:p>
    <w:p w14:paraId="4552D0E6" w14:textId="77777777" w:rsidR="00C936FB" w:rsidRPr="007C0203" w:rsidRDefault="00C936FB" w:rsidP="00E27D13">
      <w:pPr>
        <w:spacing w:after="0" w:line="240" w:lineRule="auto"/>
        <w:ind w:left="2694" w:right="707"/>
        <w:jc w:val="center"/>
        <w:rPr>
          <w:rFonts w:ascii="Times New Roman" w:hAnsi="Times New Roman" w:cs="Times New Roman"/>
          <w:sz w:val="24"/>
          <w:szCs w:val="24"/>
        </w:rPr>
      </w:pPr>
      <w:r w:rsidRPr="007C0203">
        <w:rPr>
          <w:rFonts w:ascii="Times New Roman" w:hAnsi="Times New Roman" w:cs="Times New Roman"/>
          <w:sz w:val="24"/>
          <w:szCs w:val="24"/>
        </w:rPr>
        <w:t>(подпись лица-уполномоченного представителя юридического лица, предоставляющего информацию)</w:t>
      </w:r>
    </w:p>
    <w:p w14:paraId="1524E9DD" w14:textId="77777777" w:rsidR="00C936FB" w:rsidRPr="007C0203" w:rsidRDefault="00C936FB" w:rsidP="00E27D13">
      <w:pPr>
        <w:spacing w:after="0" w:line="240" w:lineRule="auto"/>
        <w:ind w:left="360"/>
        <w:jc w:val="both"/>
        <w:rPr>
          <w:rFonts w:ascii="Times New Roman" w:hAnsi="Times New Roman" w:cs="Times New Roman"/>
          <w:sz w:val="24"/>
          <w:szCs w:val="24"/>
        </w:rPr>
      </w:pPr>
    </w:p>
    <w:p w14:paraId="442C82C0" w14:textId="77777777" w:rsidR="00C936FB" w:rsidRPr="007C0203" w:rsidRDefault="00C936FB" w:rsidP="00E27D13">
      <w:pPr>
        <w:pStyle w:val="af5"/>
        <w:ind w:firstLine="284"/>
        <w:jc w:val="center"/>
        <w:rPr>
          <w:rFonts w:ascii="Times New Roman" w:eastAsia="Times New Roman" w:hAnsi="Times New Roman" w:cs="Times New Roman"/>
          <w:i/>
          <w:sz w:val="24"/>
          <w:szCs w:val="24"/>
          <w:lang w:eastAsia="ru-RU"/>
        </w:rPr>
      </w:pPr>
      <w:r w:rsidRPr="007C0203">
        <w:rPr>
          <w:rFonts w:ascii="Times New Roman" w:eastAsia="Times New Roman" w:hAnsi="Times New Roman" w:cs="Times New Roman"/>
          <w:i/>
          <w:sz w:val="24"/>
          <w:szCs w:val="24"/>
          <w:lang w:eastAsia="ru-RU"/>
        </w:rPr>
        <w:t>Форма согласована:</w:t>
      </w:r>
    </w:p>
    <w:p w14:paraId="7AA0D3D1" w14:textId="77777777" w:rsidR="00C936FB" w:rsidRPr="007C0203" w:rsidRDefault="00C936FB" w:rsidP="00E27D13">
      <w:pPr>
        <w:spacing w:after="0" w:line="240" w:lineRule="auto"/>
        <w:jc w:val="right"/>
        <w:rPr>
          <w:rFonts w:ascii="Times New Roman" w:hAnsi="Times New Roman"/>
          <w:sz w:val="24"/>
          <w:szCs w:val="24"/>
        </w:rPr>
      </w:pP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C936FB" w:rsidRPr="007C0203" w14:paraId="2139849B" w14:textId="77777777" w:rsidTr="002A54D9">
        <w:trPr>
          <w:trHeight w:val="402"/>
        </w:trPr>
        <w:tc>
          <w:tcPr>
            <w:tcW w:w="4644" w:type="dxa"/>
          </w:tcPr>
          <w:p w14:paraId="06EAF17D" w14:textId="77777777" w:rsidR="00C936FB" w:rsidRPr="007C0203" w:rsidRDefault="00C936FB" w:rsidP="00E27D13">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7E3F05EC" w14:textId="77777777" w:rsidR="00C936FB" w:rsidRPr="007C0203" w:rsidRDefault="00C936FB"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52D333CE" w14:textId="77777777" w:rsidR="00C936FB" w:rsidRPr="007C0203" w:rsidRDefault="00C936FB"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0B775675" w14:textId="77777777" w:rsidR="00C936FB" w:rsidRPr="007C0203" w:rsidRDefault="00C936FB" w:rsidP="00E27D13">
            <w:pPr>
              <w:rPr>
                <w:rFonts w:ascii="Times New Roman" w:eastAsia="Batang" w:hAnsi="Times New Roman" w:cs="Times New Roman"/>
                <w:bCs/>
                <w:sz w:val="24"/>
                <w:szCs w:val="24"/>
              </w:rPr>
            </w:pPr>
          </w:p>
          <w:p w14:paraId="7C3C7A33" w14:textId="77777777" w:rsidR="00C936FB" w:rsidRPr="007C0203" w:rsidRDefault="00C936FB" w:rsidP="00E27D13">
            <w:pPr>
              <w:rPr>
                <w:rFonts w:ascii="Times New Roman" w:eastAsia="Batang" w:hAnsi="Times New Roman" w:cs="Times New Roman"/>
                <w:bCs/>
                <w:sz w:val="24"/>
                <w:szCs w:val="24"/>
              </w:rPr>
            </w:pPr>
          </w:p>
          <w:p w14:paraId="37290378" w14:textId="32DE5C88" w:rsidR="00C936FB" w:rsidRPr="007C0203" w:rsidRDefault="00C936FB" w:rsidP="00E27D13">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3B76DFB2" w14:textId="77777777" w:rsidR="00C936FB" w:rsidRPr="007C0203" w:rsidRDefault="00C936FB" w:rsidP="00E27D13">
            <w:pPr>
              <w:jc w:val="both"/>
              <w:rPr>
                <w:rFonts w:ascii="Times New Roman" w:eastAsia="Times New Roman" w:hAnsi="Times New Roman" w:cs="Times New Roman"/>
                <w:sz w:val="24"/>
                <w:szCs w:val="24"/>
                <w:u w:val="single"/>
              </w:rPr>
            </w:pPr>
          </w:p>
        </w:tc>
        <w:tc>
          <w:tcPr>
            <w:tcW w:w="4795" w:type="dxa"/>
          </w:tcPr>
          <w:p w14:paraId="5A7085FB" w14:textId="77777777" w:rsidR="00C936FB" w:rsidRPr="007C0203" w:rsidRDefault="00C936FB" w:rsidP="00E27D13">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29D0D19D" w14:textId="77777777" w:rsidR="00C936FB" w:rsidRPr="007C0203" w:rsidRDefault="00C936FB" w:rsidP="00E27D13">
            <w:pPr>
              <w:rPr>
                <w:rFonts w:ascii="Times New Roman" w:eastAsia="Batang" w:hAnsi="Times New Roman" w:cs="Times New Roman"/>
                <w:bCs/>
                <w:sz w:val="24"/>
                <w:szCs w:val="24"/>
              </w:rPr>
            </w:pPr>
          </w:p>
          <w:p w14:paraId="4B064F4C" w14:textId="77777777" w:rsidR="00C936FB" w:rsidRPr="007C0203" w:rsidRDefault="00C936FB" w:rsidP="00E27D13">
            <w:pPr>
              <w:rPr>
                <w:rFonts w:ascii="Times New Roman" w:eastAsia="Batang" w:hAnsi="Times New Roman" w:cs="Times New Roman"/>
                <w:bCs/>
                <w:sz w:val="24"/>
                <w:szCs w:val="24"/>
              </w:rPr>
            </w:pPr>
          </w:p>
          <w:p w14:paraId="4C1CF997" w14:textId="77777777" w:rsidR="00C936FB" w:rsidRPr="007C0203" w:rsidRDefault="00C936FB" w:rsidP="00E27D13">
            <w:pPr>
              <w:rPr>
                <w:rFonts w:ascii="Times New Roman" w:eastAsia="Batang" w:hAnsi="Times New Roman" w:cs="Times New Roman"/>
                <w:bCs/>
                <w:sz w:val="24"/>
                <w:szCs w:val="24"/>
              </w:rPr>
            </w:pPr>
          </w:p>
          <w:p w14:paraId="0E9FEDAD" w14:textId="77777777" w:rsidR="00C936FB" w:rsidRPr="007C0203" w:rsidRDefault="00C936FB" w:rsidP="00E27D13">
            <w:pPr>
              <w:rPr>
                <w:rFonts w:ascii="Times New Roman" w:eastAsia="Batang" w:hAnsi="Times New Roman" w:cs="Times New Roman"/>
                <w:bCs/>
                <w:sz w:val="24"/>
                <w:szCs w:val="24"/>
              </w:rPr>
            </w:pPr>
          </w:p>
          <w:p w14:paraId="286DB4D4" w14:textId="77777777" w:rsidR="00C936FB" w:rsidRPr="007C0203" w:rsidRDefault="00C936FB"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_____________________</w:t>
            </w:r>
            <w:r w:rsidRPr="007C0203">
              <w:rPr>
                <w:sz w:val="24"/>
                <w:szCs w:val="24"/>
              </w:rPr>
              <w:t xml:space="preserve"> </w:t>
            </w:r>
          </w:p>
          <w:p w14:paraId="13BEFE96" w14:textId="77777777" w:rsidR="00C936FB" w:rsidRPr="007C0203" w:rsidRDefault="00C936FB" w:rsidP="00E27D13">
            <w:pPr>
              <w:jc w:val="both"/>
              <w:rPr>
                <w:rFonts w:ascii="Times New Roman" w:eastAsia="Batang" w:hAnsi="Times New Roman" w:cs="Times New Roman"/>
                <w:bCs/>
                <w:sz w:val="24"/>
                <w:szCs w:val="24"/>
                <w:u w:val="single"/>
              </w:rPr>
            </w:pPr>
          </w:p>
        </w:tc>
      </w:tr>
    </w:tbl>
    <w:p w14:paraId="36A0E60E" w14:textId="77777777" w:rsidR="00C936FB" w:rsidRPr="007C0203" w:rsidRDefault="00C936FB" w:rsidP="00E27D13">
      <w:pPr>
        <w:spacing w:after="0" w:line="240" w:lineRule="auto"/>
        <w:jc w:val="center"/>
        <w:rPr>
          <w:rFonts w:ascii="Times New Roman" w:eastAsia="Calibri" w:hAnsi="Times New Roman" w:cs="Times New Roman"/>
          <w:b/>
          <w:sz w:val="24"/>
          <w:szCs w:val="24"/>
        </w:rPr>
      </w:pPr>
    </w:p>
    <w:p w14:paraId="55A68652" w14:textId="77777777" w:rsidR="00536EA5" w:rsidRPr="007C0203" w:rsidRDefault="00536EA5" w:rsidP="00E27D13">
      <w:pPr>
        <w:spacing w:after="0" w:line="240" w:lineRule="auto"/>
        <w:ind w:firstLine="709"/>
        <w:jc w:val="right"/>
        <w:rPr>
          <w:rFonts w:ascii="Times New Roman" w:eastAsia="Calibri" w:hAnsi="Times New Roman" w:cs="Times New Roman"/>
          <w:b/>
          <w:sz w:val="24"/>
          <w:szCs w:val="24"/>
        </w:rPr>
      </w:pPr>
    </w:p>
    <w:p w14:paraId="707BCC75" w14:textId="77777777" w:rsidR="00536EA5" w:rsidRPr="007C0203" w:rsidRDefault="00536EA5" w:rsidP="00E27D13">
      <w:pPr>
        <w:spacing w:after="0" w:line="240" w:lineRule="auto"/>
        <w:ind w:firstLine="709"/>
        <w:rPr>
          <w:rFonts w:ascii="Times New Roman" w:eastAsia="Times New Roman" w:hAnsi="Times New Roman" w:cs="Times New Roman"/>
          <w:b/>
          <w:sz w:val="24"/>
          <w:szCs w:val="24"/>
          <w:lang w:eastAsia="de-DE"/>
        </w:rPr>
      </w:pPr>
    </w:p>
    <w:p w14:paraId="585F8815" w14:textId="77777777" w:rsidR="00166F81" w:rsidRPr="007C0203" w:rsidRDefault="00166F81" w:rsidP="00E27D13">
      <w:pPr>
        <w:spacing w:after="0" w:line="240" w:lineRule="auto"/>
        <w:ind w:firstLine="709"/>
        <w:rPr>
          <w:rFonts w:ascii="Times New Roman" w:eastAsia="Times New Roman" w:hAnsi="Times New Roman" w:cs="Times New Roman"/>
          <w:b/>
          <w:sz w:val="24"/>
          <w:szCs w:val="24"/>
          <w:lang w:eastAsia="de-DE"/>
        </w:rPr>
      </w:pPr>
    </w:p>
    <w:p w14:paraId="63F476E7" w14:textId="77777777" w:rsidR="00166F81" w:rsidRPr="007C0203" w:rsidRDefault="00166F81" w:rsidP="00E27D13">
      <w:pPr>
        <w:spacing w:after="0" w:line="240" w:lineRule="auto"/>
        <w:ind w:firstLine="709"/>
        <w:rPr>
          <w:rFonts w:ascii="Times New Roman" w:eastAsia="Times New Roman" w:hAnsi="Times New Roman" w:cs="Times New Roman"/>
          <w:b/>
          <w:sz w:val="24"/>
          <w:szCs w:val="24"/>
          <w:lang w:eastAsia="de-DE"/>
        </w:rPr>
      </w:pPr>
      <w:r w:rsidRPr="007C0203">
        <w:rPr>
          <w:rFonts w:ascii="Times New Roman" w:eastAsia="Times New Roman" w:hAnsi="Times New Roman" w:cs="Times New Roman"/>
          <w:b/>
          <w:sz w:val="24"/>
          <w:szCs w:val="24"/>
          <w:lang w:eastAsia="de-DE"/>
        </w:rPr>
        <w:br w:type="page"/>
      </w:r>
    </w:p>
    <w:p w14:paraId="34825DA0" w14:textId="77777777" w:rsidR="006F76E8" w:rsidRPr="007C0203" w:rsidRDefault="006F76E8" w:rsidP="00E27D13">
      <w:pPr>
        <w:pStyle w:val="-3"/>
        <w:tabs>
          <w:tab w:val="left" w:pos="1134"/>
        </w:tabs>
        <w:spacing w:before="0" w:after="0" w:line="240" w:lineRule="auto"/>
        <w:ind w:left="0" w:firstLine="5103"/>
        <w:jc w:val="right"/>
        <w:rPr>
          <w:b w:val="0"/>
          <w:sz w:val="24"/>
          <w:szCs w:val="24"/>
        </w:rPr>
      </w:pPr>
      <w:r w:rsidRPr="007C0203">
        <w:rPr>
          <w:b w:val="0"/>
          <w:sz w:val="24"/>
          <w:szCs w:val="24"/>
        </w:rPr>
        <w:lastRenderedPageBreak/>
        <w:t>Приложение № 2</w:t>
      </w:r>
    </w:p>
    <w:p w14:paraId="084E9793" w14:textId="77777777" w:rsidR="006F76E8" w:rsidRPr="007C0203" w:rsidRDefault="006F76E8" w:rsidP="00E27D13">
      <w:pPr>
        <w:pStyle w:val="-3"/>
        <w:tabs>
          <w:tab w:val="left" w:pos="1134"/>
        </w:tabs>
        <w:spacing w:before="0" w:after="0" w:line="240" w:lineRule="auto"/>
        <w:ind w:left="0" w:firstLine="5103"/>
        <w:jc w:val="right"/>
        <w:rPr>
          <w:b w:val="0"/>
          <w:sz w:val="24"/>
          <w:szCs w:val="24"/>
        </w:rPr>
      </w:pPr>
      <w:r w:rsidRPr="007C0203">
        <w:rPr>
          <w:b w:val="0"/>
          <w:sz w:val="24"/>
          <w:szCs w:val="24"/>
        </w:rPr>
        <w:t>к Договору №__________ от ___.___.2018</w:t>
      </w:r>
    </w:p>
    <w:p w14:paraId="4A198AB7" w14:textId="77777777" w:rsidR="006F76E8" w:rsidRPr="007C0203" w:rsidRDefault="006F76E8" w:rsidP="00E27D13">
      <w:pPr>
        <w:pStyle w:val="-3"/>
        <w:numPr>
          <w:ilvl w:val="0"/>
          <w:numId w:val="0"/>
        </w:numPr>
        <w:tabs>
          <w:tab w:val="clear" w:pos="1701"/>
          <w:tab w:val="left" w:pos="1134"/>
        </w:tabs>
        <w:spacing w:before="0" w:after="0" w:line="240" w:lineRule="auto"/>
        <w:ind w:left="142"/>
        <w:rPr>
          <w:b w:val="0"/>
          <w:sz w:val="24"/>
          <w:szCs w:val="24"/>
        </w:rPr>
      </w:pPr>
    </w:p>
    <w:p w14:paraId="50EB5DAE" w14:textId="77777777" w:rsidR="006F76E8" w:rsidRPr="007C0203" w:rsidRDefault="006F76E8" w:rsidP="00E27D13">
      <w:pPr>
        <w:pStyle w:val="-3"/>
        <w:numPr>
          <w:ilvl w:val="0"/>
          <w:numId w:val="0"/>
        </w:numPr>
        <w:tabs>
          <w:tab w:val="clear" w:pos="1701"/>
          <w:tab w:val="left" w:pos="1134"/>
        </w:tabs>
        <w:spacing w:before="0" w:after="0" w:line="240" w:lineRule="auto"/>
        <w:jc w:val="center"/>
        <w:rPr>
          <w:sz w:val="24"/>
          <w:szCs w:val="24"/>
        </w:rPr>
      </w:pPr>
      <w:r w:rsidRPr="007C0203">
        <w:rPr>
          <w:sz w:val="24"/>
          <w:szCs w:val="24"/>
        </w:rPr>
        <w:t>ФОРМА</w:t>
      </w:r>
    </w:p>
    <w:p w14:paraId="7075B5D3" w14:textId="77777777" w:rsidR="006F76E8" w:rsidRPr="007C0203" w:rsidRDefault="006F76E8" w:rsidP="00E27D13">
      <w:pPr>
        <w:pStyle w:val="-3"/>
        <w:numPr>
          <w:ilvl w:val="0"/>
          <w:numId w:val="0"/>
        </w:numPr>
        <w:tabs>
          <w:tab w:val="clear" w:pos="1701"/>
          <w:tab w:val="left" w:pos="1134"/>
        </w:tabs>
        <w:spacing w:before="0" w:after="0" w:line="240" w:lineRule="auto"/>
        <w:jc w:val="center"/>
        <w:rPr>
          <w:sz w:val="24"/>
          <w:szCs w:val="24"/>
        </w:rPr>
      </w:pPr>
      <w:r w:rsidRPr="007C0203">
        <w:rPr>
          <w:sz w:val="24"/>
          <w:szCs w:val="24"/>
        </w:rPr>
        <w:t>подтверждения контрагентом наличия согласия на обработку персональных данных и направления уведомлений об осуществлении обработки персональных данных</w:t>
      </w:r>
    </w:p>
    <w:p w14:paraId="6ECD42C8" w14:textId="77777777" w:rsidR="006F76E8" w:rsidRPr="007C0203" w:rsidRDefault="006F76E8" w:rsidP="00E27D13">
      <w:pPr>
        <w:pBdr>
          <w:top w:val="single" w:sz="4" w:space="1" w:color="auto"/>
        </w:pBdr>
        <w:shd w:val="clear" w:color="auto" w:fill="E0E0E0"/>
        <w:spacing w:after="0" w:line="240" w:lineRule="auto"/>
        <w:ind w:right="23"/>
        <w:jc w:val="both"/>
        <w:rPr>
          <w:rFonts w:ascii="Times New Roman" w:hAnsi="Times New Roman" w:cs="Times New Roman"/>
          <w:b/>
          <w:bCs/>
          <w:spacing w:val="36"/>
          <w:sz w:val="24"/>
          <w:szCs w:val="24"/>
        </w:rPr>
      </w:pPr>
      <w:r w:rsidRPr="007C0203">
        <w:rPr>
          <w:rFonts w:ascii="Times New Roman" w:hAnsi="Times New Roman" w:cs="Times New Roman"/>
          <w:b/>
          <w:bCs/>
          <w:spacing w:val="36"/>
          <w:sz w:val="24"/>
          <w:szCs w:val="24"/>
        </w:rPr>
        <w:t>начало формы</w:t>
      </w:r>
    </w:p>
    <w:p w14:paraId="5387D87C"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(фирменный бланк контрагента)</w:t>
      </w:r>
    </w:p>
    <w:p w14:paraId="1D88E132" w14:textId="77777777" w:rsidR="006F76E8" w:rsidRPr="007C0203" w:rsidRDefault="006F76E8" w:rsidP="00E27D13">
      <w:pPr>
        <w:spacing w:after="0" w:line="240" w:lineRule="auto"/>
        <w:jc w:val="both"/>
        <w:rPr>
          <w:rFonts w:ascii="Times New Roman" w:hAnsi="Times New Roman" w:cs="Times New Roman"/>
          <w:b/>
          <w:sz w:val="24"/>
          <w:szCs w:val="24"/>
        </w:rPr>
      </w:pPr>
      <w:r w:rsidRPr="007C0203">
        <w:rPr>
          <w:rFonts w:ascii="Times New Roman" w:hAnsi="Times New Roman" w:cs="Times New Roman"/>
          <w:b/>
          <w:sz w:val="24"/>
          <w:szCs w:val="24"/>
        </w:rPr>
        <w:t>Подтверждение контрагента наличия согласия на обработку персональных данных и направления уведомлений об осуществлении обработки персональных данных</w:t>
      </w:r>
    </w:p>
    <w:p w14:paraId="2733EDF8"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Настоящим, ______________________________________________________________________,</w:t>
      </w:r>
    </w:p>
    <w:p w14:paraId="0E3CFC6B" w14:textId="77777777" w:rsidR="006F76E8" w:rsidRPr="007C0203" w:rsidRDefault="006F76E8" w:rsidP="00E27D13">
      <w:pPr>
        <w:spacing w:after="0" w:line="240" w:lineRule="auto"/>
        <w:jc w:val="both"/>
        <w:rPr>
          <w:rFonts w:ascii="Times New Roman" w:hAnsi="Times New Roman" w:cs="Times New Roman"/>
          <w:sz w:val="24"/>
          <w:szCs w:val="24"/>
          <w:vertAlign w:val="superscript"/>
        </w:rPr>
      </w:pPr>
      <w:r w:rsidRPr="007C0203">
        <w:rPr>
          <w:rFonts w:ascii="Times New Roman" w:hAnsi="Times New Roman" w:cs="Times New Roman"/>
          <w:sz w:val="24"/>
          <w:szCs w:val="24"/>
          <w:vertAlign w:val="superscript"/>
        </w:rPr>
        <w:t xml:space="preserve"> (наименование контрагента)</w:t>
      </w:r>
    </w:p>
    <w:p w14:paraId="54AC469F"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Адрес местонахождения (юридический адрес): _______________________________________,</w:t>
      </w:r>
    </w:p>
    <w:p w14:paraId="701E32FA"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Фактический адрес: ______________________________________________________________,</w:t>
      </w:r>
    </w:p>
    <w:p w14:paraId="51968C44"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Свидетельство о регистрации:</w:t>
      </w:r>
    </w:p>
    <w:p w14:paraId="178FF8D4"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________________________________________________________________________________</w:t>
      </w:r>
    </w:p>
    <w:p w14:paraId="0949949E" w14:textId="77777777" w:rsidR="006F76E8" w:rsidRPr="007C0203" w:rsidRDefault="006F76E8" w:rsidP="00E27D13">
      <w:pPr>
        <w:spacing w:after="0" w:line="240" w:lineRule="auto"/>
        <w:ind w:left="1416" w:firstLine="708"/>
        <w:jc w:val="both"/>
        <w:rPr>
          <w:rFonts w:ascii="Times New Roman" w:hAnsi="Times New Roman" w:cs="Times New Roman"/>
          <w:sz w:val="24"/>
          <w:szCs w:val="24"/>
          <w:vertAlign w:val="superscript"/>
        </w:rPr>
      </w:pPr>
      <w:r w:rsidRPr="007C0203">
        <w:rPr>
          <w:rFonts w:ascii="Times New Roman" w:hAnsi="Times New Roman" w:cs="Times New Roman"/>
          <w:sz w:val="24"/>
          <w:szCs w:val="24"/>
          <w:vertAlign w:val="superscript"/>
        </w:rPr>
        <w:t>(наименование документа, №, сведения о дате выдачи документа и выдавшем его органе)</w:t>
      </w:r>
    </w:p>
    <w:p w14:paraId="66D71C55"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xml:space="preserve">в соответствии с Федеральным законом РФ от 27.07.2006 № 152-ФЗ «О персональных данных» (далее – Закон 152-ФЗ), подтверждает получение им в целях предоставления в соответствии с условиями заключенного с </w:t>
      </w:r>
      <w:r w:rsidRPr="007C0203">
        <w:rPr>
          <w:rFonts w:ascii="Times New Roman" w:hAnsi="Times New Roman" w:cs="Times New Roman"/>
          <w:i/>
          <w:sz w:val="24"/>
          <w:szCs w:val="24"/>
        </w:rPr>
        <w:t>Покупателем</w:t>
      </w:r>
      <w:r w:rsidRPr="007C0203">
        <w:rPr>
          <w:rFonts w:ascii="Times New Roman" w:hAnsi="Times New Roman" w:cs="Times New Roman"/>
          <w:sz w:val="24"/>
          <w:szCs w:val="24"/>
        </w:rPr>
        <w:t xml:space="preserve"> договора от __________ № _________ всех требуемых в соответствии с действующим законодательством Российской Федерации (в том числе о персональных данных) согласий на передачу и обработку персональных данных субъектов персональных данных, упомянутых в Информации о цепочке собственников контрагента, включая бенефициаров (в том числе конечных), по состоянию на «______»_____________ 20______г., а также направление в адрес таких субъектов персональных данных уведомлений об осуществлении обработки их персональных данных в </w:t>
      </w:r>
      <w:r w:rsidRPr="007C0203">
        <w:rPr>
          <w:rFonts w:ascii="Times New Roman" w:eastAsia="Batang" w:hAnsi="Times New Roman" w:cs="Times New Roman"/>
          <w:bCs/>
          <w:sz w:val="24"/>
          <w:szCs w:val="24"/>
        </w:rPr>
        <w:t>ООО «ССК «Звезда», 692801, Россия, Приморский край, г. Большой Камень, ул. Степана Лебедева, д. 1.</w:t>
      </w:r>
      <w:r w:rsidRPr="007C0203">
        <w:rPr>
          <w:rFonts w:ascii="Times New Roman" w:hAnsi="Times New Roman" w:cs="Times New Roman"/>
          <w:sz w:val="24"/>
          <w:szCs w:val="24"/>
        </w:rPr>
        <w:t xml:space="preserve"> в целях обеспечения прозрачности финансово-хозяйственной деятельности ПАО «НК «Роснефть» и Обществ, прямо или косвенно контролируемых ПАО «НК «Роснефть», в том числе исключения случаев конфликта интересов и злоупотреблений, связанных с выполнением менеджментом ПАО «НК «Роснефть» и Обществ, прямо или косвенно контролируемых ПАО «НК «Роснефть», своих должностных обязанностей, и недопущения его вовлечения в коррупционную деятельность, т.е. на совершение действий, предусмотренных п. 3. ст. 3. Закона 152-ФЗ.</w:t>
      </w:r>
    </w:p>
    <w:p w14:paraId="6566C5CA" w14:textId="77777777" w:rsidR="006F76E8" w:rsidRPr="007C0203" w:rsidRDefault="006F76E8" w:rsidP="00E27D13">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Перечень сведений, составляющих персональные данные, в отношении которых получено согласие субъекта персональных данных и направлено уведомление об осуществлении Покупателем обработки их персональных данных, включает: фамилия, имя, отчество, дата и место рождения; паспортные данные; сведения об образовании (с указанием учебных заведений); сведения о трудовой деятельности с указанием наименования организации и занимаемой должности (в том числе по совместительству); сведения об участии (членстве) в органах управления иных юридических лиц; биографические данные, фотография, контактная информация, собственноручная подпись, иные персональные данные, указанные в Информации о цепочке собственников контрагента, включая бенефициаров (в том числе конечных).</w:t>
      </w:r>
    </w:p>
    <w:p w14:paraId="32BEB937" w14:textId="77777777" w:rsidR="006F76E8" w:rsidRPr="007C0203" w:rsidRDefault="006F76E8" w:rsidP="00E27D13">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 xml:space="preserve">Перечень действий с персональными данными, в отношении которых получены согласия субъектов персональных данных, упомянутых в Информации о цепочке собственников контрагента, включает: обработку (включая сбор, систематизацию, накопление, хранение, уточнение (обновление, изменение), использование, обезличивание, блокирование, уничтожение персональных данных), при этом общее описание вышеуказанных способов обработки данных приведено в Законе 152-ФЗ, а также на </w:t>
      </w:r>
      <w:r w:rsidRPr="007C0203">
        <w:rPr>
          <w:rFonts w:ascii="Times New Roman" w:hAnsi="Times New Roman" w:cs="Times New Roman"/>
          <w:sz w:val="24"/>
          <w:szCs w:val="24"/>
        </w:rPr>
        <w:lastRenderedPageBreak/>
        <w:t>передачу такой информации третьим лицам, в случаях, установленных действующим законодательством.</w:t>
      </w:r>
    </w:p>
    <w:p w14:paraId="59D43CDC" w14:textId="77777777" w:rsidR="006F76E8" w:rsidRPr="007C0203" w:rsidRDefault="006F76E8" w:rsidP="00E27D13">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Условием прекращения обработки персональных данных является получение Покупателем письменного уведомления об отзыве согласия на обработку персональных данных.</w:t>
      </w:r>
    </w:p>
    <w:p w14:paraId="3E2FA182" w14:textId="77777777" w:rsidR="006F76E8" w:rsidRPr="007C0203" w:rsidRDefault="006F76E8" w:rsidP="00E27D13">
      <w:pPr>
        <w:spacing w:after="0" w:line="240" w:lineRule="auto"/>
        <w:ind w:firstLine="709"/>
        <w:jc w:val="both"/>
        <w:rPr>
          <w:rFonts w:ascii="Times New Roman" w:hAnsi="Times New Roman" w:cs="Times New Roman"/>
          <w:sz w:val="24"/>
          <w:szCs w:val="24"/>
        </w:rPr>
      </w:pPr>
      <w:r w:rsidRPr="007C0203">
        <w:rPr>
          <w:rFonts w:ascii="Times New Roman" w:hAnsi="Times New Roman" w:cs="Times New Roman"/>
          <w:sz w:val="24"/>
          <w:szCs w:val="24"/>
        </w:rPr>
        <w:t>Настоящее подтверждение действует со дня его подписания в течение 5 лет (либо до дня его отзыва субъектом персональных данных в письменной форме).</w:t>
      </w:r>
    </w:p>
    <w:p w14:paraId="4453CD0C" w14:textId="77777777" w:rsidR="006F76E8" w:rsidRPr="007C0203" w:rsidRDefault="006F76E8" w:rsidP="00E27D13">
      <w:pPr>
        <w:spacing w:after="0" w:line="240" w:lineRule="auto"/>
        <w:jc w:val="both"/>
        <w:rPr>
          <w:rFonts w:ascii="Times New Roman" w:hAnsi="Times New Roman" w:cs="Times New Roman"/>
          <w:sz w:val="24"/>
          <w:szCs w:val="24"/>
        </w:rPr>
      </w:pPr>
    </w:p>
    <w:p w14:paraId="5DEE1083"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____.____.2018 _______________ (_________________________________)</w:t>
      </w:r>
    </w:p>
    <w:p w14:paraId="10FC528D" w14:textId="77777777" w:rsidR="006F76E8" w:rsidRPr="007C0203" w:rsidRDefault="006F76E8" w:rsidP="00E27D1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rPr>
        <w:t xml:space="preserve"> М.П. (подпись) Должность, ФИО</w:t>
      </w:r>
    </w:p>
    <w:p w14:paraId="3AF7A059" w14:textId="77777777" w:rsidR="006F76E8" w:rsidRPr="007C0203" w:rsidRDefault="006F76E8" w:rsidP="00E27D13">
      <w:pPr>
        <w:spacing w:after="0" w:line="240" w:lineRule="auto"/>
        <w:jc w:val="both"/>
        <w:rPr>
          <w:rFonts w:ascii="Times New Roman" w:hAnsi="Times New Roman" w:cs="Times New Roman"/>
          <w:sz w:val="24"/>
          <w:szCs w:val="24"/>
        </w:rPr>
      </w:pPr>
    </w:p>
    <w:p w14:paraId="48CF47DB" w14:textId="77777777" w:rsidR="006F76E8" w:rsidRPr="007C0203" w:rsidRDefault="006F76E8" w:rsidP="00E27D13">
      <w:pPr>
        <w:pBdr>
          <w:bottom w:val="single" w:sz="4" w:space="1" w:color="auto"/>
        </w:pBdr>
        <w:shd w:val="clear" w:color="auto" w:fill="E0E0E0"/>
        <w:spacing w:after="0" w:line="240" w:lineRule="auto"/>
        <w:ind w:right="21"/>
        <w:jc w:val="both"/>
        <w:rPr>
          <w:rFonts w:ascii="Times New Roman" w:hAnsi="Times New Roman" w:cs="Times New Roman"/>
          <w:b/>
          <w:bCs/>
          <w:spacing w:val="36"/>
          <w:sz w:val="24"/>
          <w:szCs w:val="24"/>
        </w:rPr>
      </w:pPr>
      <w:r w:rsidRPr="007C0203">
        <w:rPr>
          <w:rFonts w:ascii="Times New Roman" w:hAnsi="Times New Roman" w:cs="Times New Roman"/>
          <w:b/>
          <w:bCs/>
          <w:spacing w:val="36"/>
          <w:sz w:val="24"/>
          <w:szCs w:val="24"/>
        </w:rPr>
        <w:t>конец формы</w:t>
      </w:r>
    </w:p>
    <w:p w14:paraId="53046803" w14:textId="77777777" w:rsidR="006F76E8" w:rsidRPr="007C0203" w:rsidRDefault="006F76E8" w:rsidP="00E27D13">
      <w:pPr>
        <w:spacing w:after="0" w:line="240" w:lineRule="auto"/>
        <w:jc w:val="both"/>
        <w:rPr>
          <w:rFonts w:ascii="Times New Roman" w:hAnsi="Times New Roman" w:cs="Times New Roman"/>
          <w:sz w:val="24"/>
          <w:szCs w:val="24"/>
        </w:rPr>
      </w:pPr>
    </w:p>
    <w:p w14:paraId="6B17118E" w14:textId="77777777" w:rsidR="006F76E8" w:rsidRPr="007C0203" w:rsidRDefault="006F76E8" w:rsidP="00E27D13">
      <w:pPr>
        <w:spacing w:after="0" w:line="240" w:lineRule="auto"/>
        <w:jc w:val="center"/>
        <w:rPr>
          <w:rFonts w:ascii="Times New Roman" w:eastAsia="Times New Roman" w:hAnsi="Times New Roman" w:cs="Times New Roman"/>
          <w:sz w:val="24"/>
          <w:szCs w:val="24"/>
        </w:rPr>
      </w:pPr>
      <w:r w:rsidRPr="007C0203">
        <w:rPr>
          <w:rFonts w:ascii="Times New Roman" w:hAnsi="Times New Roman" w:cs="Times New Roman"/>
          <w:i/>
          <w:sz w:val="24"/>
          <w:szCs w:val="24"/>
        </w:rPr>
        <w:t>Согласовано в качестве формы</w:t>
      </w:r>
    </w:p>
    <w:tbl>
      <w:tblPr>
        <w:tblStyle w:val="af3"/>
        <w:tblpPr w:leftFromText="180" w:rightFromText="180" w:vertAnchor="text" w:horzAnchor="margin" w:tblpXSpec="center" w:tblpY="128"/>
        <w:tblW w:w="9439" w:type="dxa"/>
        <w:tblLayout w:type="fixed"/>
        <w:tblLook w:val="0000" w:firstRow="0" w:lastRow="0" w:firstColumn="0" w:lastColumn="0" w:noHBand="0" w:noVBand="0"/>
      </w:tblPr>
      <w:tblGrid>
        <w:gridCol w:w="4644"/>
        <w:gridCol w:w="4795"/>
      </w:tblGrid>
      <w:tr w:rsidR="006F76E8" w:rsidRPr="007C0203" w14:paraId="0986CE42" w14:textId="77777777" w:rsidTr="002A54D9">
        <w:trPr>
          <w:trHeight w:val="402"/>
        </w:trPr>
        <w:tc>
          <w:tcPr>
            <w:tcW w:w="4644" w:type="dxa"/>
          </w:tcPr>
          <w:p w14:paraId="6F0965F3" w14:textId="77777777" w:rsidR="006F76E8" w:rsidRPr="007C0203" w:rsidRDefault="006F76E8" w:rsidP="00E27D13">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569914BC" w14:textId="77777777" w:rsidR="006F76E8" w:rsidRPr="007C0203" w:rsidRDefault="006F76E8"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49BD5B12" w14:textId="77777777" w:rsidR="006F76E8" w:rsidRPr="007C0203" w:rsidRDefault="006F76E8"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005B952A" w14:textId="77777777" w:rsidR="006F76E8" w:rsidRPr="007C0203" w:rsidRDefault="006F76E8" w:rsidP="00E27D13">
            <w:pPr>
              <w:rPr>
                <w:rFonts w:ascii="Times New Roman" w:eastAsia="Batang" w:hAnsi="Times New Roman" w:cs="Times New Roman"/>
                <w:bCs/>
                <w:sz w:val="24"/>
                <w:szCs w:val="24"/>
              </w:rPr>
            </w:pPr>
          </w:p>
          <w:p w14:paraId="547614A5" w14:textId="77777777" w:rsidR="006F76E8" w:rsidRPr="007C0203" w:rsidRDefault="006F76E8" w:rsidP="00E27D13">
            <w:pPr>
              <w:rPr>
                <w:rFonts w:ascii="Times New Roman" w:eastAsia="Batang" w:hAnsi="Times New Roman" w:cs="Times New Roman"/>
                <w:bCs/>
                <w:sz w:val="24"/>
                <w:szCs w:val="24"/>
              </w:rPr>
            </w:pPr>
          </w:p>
          <w:p w14:paraId="5102D41C" w14:textId="361E582A" w:rsidR="006F76E8" w:rsidRPr="007C0203" w:rsidRDefault="006F76E8" w:rsidP="00E27D13">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74901A0C" w14:textId="77777777" w:rsidR="006F76E8" w:rsidRPr="007C0203" w:rsidRDefault="006F76E8" w:rsidP="00E27D13">
            <w:pPr>
              <w:jc w:val="both"/>
              <w:rPr>
                <w:rFonts w:ascii="Times New Roman" w:eastAsia="Times New Roman" w:hAnsi="Times New Roman" w:cs="Times New Roman"/>
                <w:sz w:val="24"/>
                <w:szCs w:val="24"/>
                <w:u w:val="single"/>
              </w:rPr>
            </w:pPr>
          </w:p>
        </w:tc>
        <w:tc>
          <w:tcPr>
            <w:tcW w:w="4795" w:type="dxa"/>
          </w:tcPr>
          <w:p w14:paraId="5744436E" w14:textId="77777777" w:rsidR="006F76E8" w:rsidRPr="007C0203" w:rsidRDefault="006F76E8" w:rsidP="00E27D13">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70DBC393" w14:textId="77777777" w:rsidR="006F76E8" w:rsidRPr="007C0203" w:rsidRDefault="006F76E8" w:rsidP="00E27D13">
            <w:pPr>
              <w:rPr>
                <w:rFonts w:ascii="Times New Roman" w:eastAsia="Batang" w:hAnsi="Times New Roman" w:cs="Times New Roman"/>
                <w:bCs/>
                <w:sz w:val="24"/>
                <w:szCs w:val="24"/>
              </w:rPr>
            </w:pPr>
          </w:p>
          <w:p w14:paraId="39EADED5" w14:textId="77777777" w:rsidR="006F76E8" w:rsidRPr="007C0203" w:rsidRDefault="006F76E8" w:rsidP="00E27D13">
            <w:pPr>
              <w:rPr>
                <w:rFonts w:ascii="Times New Roman" w:eastAsia="Batang" w:hAnsi="Times New Roman" w:cs="Times New Roman"/>
                <w:bCs/>
                <w:sz w:val="24"/>
                <w:szCs w:val="24"/>
              </w:rPr>
            </w:pPr>
          </w:p>
          <w:p w14:paraId="027351BF" w14:textId="77777777" w:rsidR="006F76E8" w:rsidRPr="007C0203" w:rsidRDefault="006F76E8" w:rsidP="00E27D13">
            <w:pPr>
              <w:rPr>
                <w:rFonts w:ascii="Times New Roman" w:eastAsia="Batang" w:hAnsi="Times New Roman" w:cs="Times New Roman"/>
                <w:bCs/>
                <w:sz w:val="24"/>
                <w:szCs w:val="24"/>
              </w:rPr>
            </w:pPr>
          </w:p>
          <w:p w14:paraId="1D13C0FD" w14:textId="77777777" w:rsidR="006F76E8" w:rsidRPr="007C0203" w:rsidRDefault="006F76E8" w:rsidP="00E27D13">
            <w:pPr>
              <w:rPr>
                <w:rFonts w:ascii="Times New Roman" w:eastAsia="Batang" w:hAnsi="Times New Roman" w:cs="Times New Roman"/>
                <w:bCs/>
                <w:sz w:val="24"/>
                <w:szCs w:val="24"/>
              </w:rPr>
            </w:pPr>
          </w:p>
          <w:p w14:paraId="19DF7106" w14:textId="77777777" w:rsidR="006F76E8" w:rsidRPr="007C0203" w:rsidRDefault="006F76E8"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_____________________</w:t>
            </w:r>
            <w:r w:rsidRPr="007C0203">
              <w:rPr>
                <w:sz w:val="24"/>
                <w:szCs w:val="24"/>
              </w:rPr>
              <w:t xml:space="preserve"> </w:t>
            </w:r>
          </w:p>
          <w:p w14:paraId="2BFFA5C2" w14:textId="77777777" w:rsidR="006F76E8" w:rsidRPr="007C0203" w:rsidRDefault="006F76E8" w:rsidP="00E27D13">
            <w:pPr>
              <w:jc w:val="both"/>
              <w:rPr>
                <w:rFonts w:ascii="Times New Roman" w:eastAsia="Batang" w:hAnsi="Times New Roman" w:cs="Times New Roman"/>
                <w:bCs/>
                <w:sz w:val="24"/>
                <w:szCs w:val="24"/>
                <w:u w:val="single"/>
              </w:rPr>
            </w:pPr>
          </w:p>
        </w:tc>
      </w:tr>
    </w:tbl>
    <w:p w14:paraId="13A37818" w14:textId="77777777" w:rsidR="006F76E8" w:rsidRPr="007C0203" w:rsidRDefault="006F76E8" w:rsidP="00E27D13">
      <w:pPr>
        <w:spacing w:after="0" w:line="240" w:lineRule="auto"/>
        <w:jc w:val="both"/>
        <w:rPr>
          <w:rFonts w:ascii="Times New Roman" w:hAnsi="Times New Roman" w:cs="Times New Roman"/>
          <w:sz w:val="24"/>
          <w:szCs w:val="24"/>
        </w:rPr>
      </w:pPr>
    </w:p>
    <w:p w14:paraId="0142FA74" w14:textId="77777777" w:rsidR="00536EA5" w:rsidRPr="007C0203" w:rsidRDefault="00536EA5" w:rsidP="00E27D13">
      <w:pPr>
        <w:spacing w:after="0" w:line="240" w:lineRule="auto"/>
        <w:ind w:firstLine="709"/>
        <w:jc w:val="both"/>
        <w:rPr>
          <w:rFonts w:ascii="Times New Roman" w:hAnsi="Times New Roman" w:cs="Times New Roman"/>
          <w:sz w:val="24"/>
          <w:szCs w:val="24"/>
        </w:rPr>
      </w:pPr>
    </w:p>
    <w:p w14:paraId="23C382CB" w14:textId="3D7F6CC8" w:rsidR="00D94C4F" w:rsidRPr="007C0203" w:rsidRDefault="00D77B48" w:rsidP="00E27D13">
      <w:pPr>
        <w:spacing w:after="0" w:line="240" w:lineRule="auto"/>
        <w:jc w:val="right"/>
        <w:rPr>
          <w:rFonts w:ascii="Times New Roman" w:eastAsia="Times New Roman" w:hAnsi="Times New Roman" w:cs="Times New Roman"/>
          <w:sz w:val="24"/>
          <w:szCs w:val="24"/>
          <w:lang w:eastAsia="de-DE"/>
        </w:rPr>
      </w:pPr>
      <w:r w:rsidRPr="007C0203">
        <w:rPr>
          <w:rFonts w:ascii="Times New Roman" w:hAnsi="Times New Roman" w:cs="Times New Roman"/>
          <w:sz w:val="24"/>
          <w:szCs w:val="24"/>
        </w:rPr>
        <w:br w:type="page"/>
      </w:r>
      <w:r w:rsidR="00D94C4F" w:rsidRPr="007C0203">
        <w:rPr>
          <w:rFonts w:ascii="Times New Roman" w:eastAsia="Times New Roman" w:hAnsi="Times New Roman" w:cs="Times New Roman"/>
          <w:sz w:val="24"/>
          <w:szCs w:val="24"/>
          <w:lang w:eastAsia="de-DE"/>
        </w:rPr>
        <w:lastRenderedPageBreak/>
        <w:t>Приложение № 3</w:t>
      </w:r>
    </w:p>
    <w:p w14:paraId="1E7D6104" w14:textId="0F015A83" w:rsidR="00D94C4F" w:rsidRPr="007C0203" w:rsidRDefault="00D94C4F" w:rsidP="00E27D13">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7C0203">
        <w:rPr>
          <w:rFonts w:ascii="Times New Roman" w:eastAsia="Times New Roman" w:hAnsi="Times New Roman" w:cs="Times New Roman"/>
          <w:sz w:val="24"/>
          <w:szCs w:val="24"/>
          <w:lang w:eastAsia="de-DE"/>
        </w:rPr>
        <w:t xml:space="preserve">к Договору поставки </w:t>
      </w:r>
      <w:r w:rsidRPr="007C0203">
        <w:rPr>
          <w:rFonts w:ascii="Times New Roman" w:eastAsia="Times New Roman" w:hAnsi="Times New Roman" w:cs="Times New Roman"/>
          <w:sz w:val="24"/>
          <w:szCs w:val="24"/>
        </w:rPr>
        <w:t>№ _______ от ___.___.201</w:t>
      </w:r>
      <w:r w:rsidR="00B410F9" w:rsidRPr="007C0203">
        <w:rPr>
          <w:rFonts w:ascii="Times New Roman" w:eastAsia="Times New Roman" w:hAnsi="Times New Roman" w:cs="Times New Roman"/>
          <w:sz w:val="24"/>
          <w:szCs w:val="24"/>
        </w:rPr>
        <w:t>9</w:t>
      </w:r>
    </w:p>
    <w:p w14:paraId="4AFFA3EE" w14:textId="77777777" w:rsidR="00D94C4F" w:rsidRPr="007C0203" w:rsidRDefault="00D94C4F" w:rsidP="00E27D13">
      <w:pPr>
        <w:keepNext/>
        <w:keepLines/>
        <w:widowControl w:val="0"/>
        <w:spacing w:after="0" w:line="240" w:lineRule="auto"/>
        <w:jc w:val="center"/>
        <w:rPr>
          <w:rFonts w:ascii="Times New Roman" w:eastAsia="Times New Roman" w:hAnsi="Times New Roman" w:cs="Times New Roman"/>
          <w:b/>
          <w:sz w:val="24"/>
          <w:szCs w:val="24"/>
          <w:lang w:eastAsia="ru-RU"/>
        </w:rPr>
      </w:pPr>
    </w:p>
    <w:p w14:paraId="4C40B442" w14:textId="77777777" w:rsidR="00D94C4F" w:rsidRPr="007C0203" w:rsidRDefault="00D94C4F" w:rsidP="00E27D13">
      <w:pPr>
        <w:keepNext/>
        <w:keepLines/>
        <w:widowControl w:val="0"/>
        <w:spacing w:after="0" w:line="240" w:lineRule="auto"/>
        <w:jc w:val="center"/>
        <w:rPr>
          <w:rFonts w:ascii="Times New Roman" w:eastAsia="Times New Roman" w:hAnsi="Times New Roman" w:cs="Times New Roman"/>
          <w:b/>
          <w:sz w:val="24"/>
          <w:szCs w:val="24"/>
          <w:lang w:eastAsia="ru-RU"/>
        </w:rPr>
      </w:pPr>
      <w:r w:rsidRPr="007C0203">
        <w:rPr>
          <w:rFonts w:ascii="Times New Roman" w:eastAsia="Times New Roman" w:hAnsi="Times New Roman" w:cs="Times New Roman"/>
          <w:b/>
          <w:sz w:val="24"/>
          <w:szCs w:val="24"/>
          <w:lang w:eastAsia="ru-RU"/>
        </w:rPr>
        <w:t>Спецификация.</w:t>
      </w:r>
    </w:p>
    <w:p w14:paraId="695016CD" w14:textId="77777777" w:rsidR="00D94C4F" w:rsidRPr="007C0203" w:rsidRDefault="00D94C4F" w:rsidP="00E27D13">
      <w:pPr>
        <w:spacing w:after="0" w:line="240" w:lineRule="auto"/>
        <w:rPr>
          <w:rFonts w:ascii="Times New Roman" w:eastAsia="Times New Roman" w:hAnsi="Times New Roman" w:cs="Times New Roman"/>
          <w:sz w:val="24"/>
          <w:szCs w:val="24"/>
          <w:lang w:eastAsia="de-DE"/>
        </w:rPr>
      </w:pPr>
    </w:p>
    <w:tbl>
      <w:tblPr>
        <w:tblStyle w:val="1"/>
        <w:tblW w:w="9690" w:type="dxa"/>
        <w:jc w:val="center"/>
        <w:tblLayout w:type="fixed"/>
        <w:tblLook w:val="04A0" w:firstRow="1" w:lastRow="0" w:firstColumn="1" w:lastColumn="0" w:noHBand="0" w:noVBand="1"/>
      </w:tblPr>
      <w:tblGrid>
        <w:gridCol w:w="560"/>
        <w:gridCol w:w="3228"/>
        <w:gridCol w:w="2158"/>
        <w:gridCol w:w="1068"/>
        <w:gridCol w:w="1295"/>
        <w:gridCol w:w="1355"/>
        <w:gridCol w:w="26"/>
      </w:tblGrid>
      <w:tr w:rsidR="001D2170" w:rsidRPr="007C0203" w14:paraId="59496C96" w14:textId="77777777" w:rsidTr="00B410F9">
        <w:trPr>
          <w:gridAfter w:val="1"/>
          <w:wAfter w:w="26" w:type="dxa"/>
          <w:trHeight w:val="600"/>
          <w:jc w:val="center"/>
        </w:trPr>
        <w:tc>
          <w:tcPr>
            <w:tcW w:w="560" w:type="dxa"/>
            <w:hideMark/>
          </w:tcPr>
          <w:p w14:paraId="4087939C" w14:textId="77777777" w:rsidR="001D2170" w:rsidRPr="007C0203" w:rsidRDefault="001D2170" w:rsidP="00E27D13">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bCs/>
                <w:color w:val="000000"/>
                <w:sz w:val="24"/>
                <w:szCs w:val="24"/>
                <w:lang w:eastAsia="ru-RU"/>
              </w:rPr>
              <w:t>№</w:t>
            </w:r>
            <w:r w:rsidRPr="007C0203">
              <w:rPr>
                <w:rFonts w:ascii="Times New Roman" w:eastAsia="Times New Roman" w:hAnsi="Times New Roman" w:cs="Times New Roman"/>
                <w:b/>
                <w:bCs/>
                <w:color w:val="000000"/>
                <w:sz w:val="24"/>
                <w:szCs w:val="24"/>
                <w:lang w:eastAsia="ru-RU"/>
              </w:rPr>
              <w:br/>
              <w:t>п/п</w:t>
            </w:r>
          </w:p>
        </w:tc>
        <w:tc>
          <w:tcPr>
            <w:tcW w:w="3228" w:type="dxa"/>
            <w:hideMark/>
          </w:tcPr>
          <w:p w14:paraId="2C36990C" w14:textId="77777777" w:rsidR="001D2170" w:rsidRPr="007C0203" w:rsidRDefault="001D2170" w:rsidP="00E27D13">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bCs/>
                <w:color w:val="000000"/>
                <w:sz w:val="24"/>
                <w:szCs w:val="24"/>
                <w:lang w:eastAsia="ru-RU"/>
              </w:rPr>
              <w:t>Наименование</w:t>
            </w:r>
          </w:p>
        </w:tc>
        <w:tc>
          <w:tcPr>
            <w:tcW w:w="2158" w:type="dxa"/>
          </w:tcPr>
          <w:p w14:paraId="449F5616" w14:textId="2AEF2D07" w:rsidR="001D2170" w:rsidRPr="007C0203" w:rsidRDefault="001D2170" w:rsidP="00E27D13">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color w:val="000000"/>
                <w:sz w:val="24"/>
                <w:szCs w:val="24"/>
                <w:lang w:eastAsia="ru-RU"/>
              </w:rPr>
              <w:t>Характеристики и комплектация</w:t>
            </w:r>
          </w:p>
        </w:tc>
        <w:tc>
          <w:tcPr>
            <w:tcW w:w="1068" w:type="dxa"/>
            <w:hideMark/>
          </w:tcPr>
          <w:p w14:paraId="2FB6543F" w14:textId="1C53A401" w:rsidR="001D2170" w:rsidRPr="007C0203" w:rsidRDefault="001D2170" w:rsidP="00B410F9">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bCs/>
                <w:sz w:val="24"/>
                <w:szCs w:val="24"/>
                <w:lang w:eastAsia="ru-RU"/>
              </w:rPr>
              <w:t xml:space="preserve">Кол-во, </w:t>
            </w:r>
            <w:r w:rsidR="00B410F9" w:rsidRPr="007C0203">
              <w:rPr>
                <w:rFonts w:ascii="Times New Roman" w:eastAsia="Times New Roman" w:hAnsi="Times New Roman" w:cs="Times New Roman"/>
                <w:b/>
                <w:bCs/>
                <w:sz w:val="24"/>
                <w:szCs w:val="24"/>
                <w:lang w:eastAsia="ru-RU"/>
              </w:rPr>
              <w:t>компл</w:t>
            </w:r>
            <w:r w:rsidRPr="007C0203">
              <w:rPr>
                <w:rFonts w:ascii="Times New Roman" w:eastAsia="Times New Roman" w:hAnsi="Times New Roman" w:cs="Times New Roman"/>
                <w:b/>
                <w:bCs/>
                <w:sz w:val="24"/>
                <w:szCs w:val="24"/>
                <w:lang w:eastAsia="ru-RU"/>
              </w:rPr>
              <w:t>.</w:t>
            </w:r>
          </w:p>
        </w:tc>
        <w:tc>
          <w:tcPr>
            <w:tcW w:w="1295" w:type="dxa"/>
          </w:tcPr>
          <w:p w14:paraId="00CACEF4" w14:textId="3E421E2C" w:rsidR="001D2170" w:rsidRPr="007C0203" w:rsidRDefault="00CC2C8B" w:rsidP="005F7B52">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bCs/>
                <w:sz w:val="24"/>
                <w:szCs w:val="24"/>
                <w:lang w:eastAsia="ru-RU"/>
              </w:rPr>
              <w:t xml:space="preserve">Цена, </w:t>
            </w:r>
            <w:r w:rsidR="005F7B52" w:rsidRPr="007C0203">
              <w:rPr>
                <w:rFonts w:ascii="Times New Roman" w:eastAsia="Times New Roman" w:hAnsi="Times New Roman" w:cs="Times New Roman"/>
                <w:b/>
                <w:bCs/>
                <w:sz w:val="24"/>
                <w:szCs w:val="24"/>
                <w:lang w:eastAsia="ru-RU"/>
              </w:rPr>
              <w:t>в т.ч.</w:t>
            </w:r>
            <w:r w:rsidRPr="007C0203">
              <w:rPr>
                <w:rFonts w:ascii="Times New Roman" w:eastAsia="Times New Roman" w:hAnsi="Times New Roman" w:cs="Times New Roman"/>
                <w:b/>
                <w:bCs/>
                <w:sz w:val="24"/>
                <w:szCs w:val="24"/>
                <w:lang w:eastAsia="ru-RU"/>
              </w:rPr>
              <w:t xml:space="preserve"> НДС</w:t>
            </w:r>
            <w:r w:rsidR="005F7B52" w:rsidRPr="007C0203">
              <w:rPr>
                <w:rFonts w:ascii="Times New Roman" w:eastAsia="Times New Roman" w:hAnsi="Times New Roman" w:cs="Times New Roman"/>
                <w:b/>
                <w:bCs/>
                <w:sz w:val="24"/>
                <w:szCs w:val="24"/>
                <w:lang w:eastAsia="ru-RU"/>
              </w:rPr>
              <w:t xml:space="preserve"> 20%,</w:t>
            </w:r>
            <w:r w:rsidRPr="007C0203">
              <w:rPr>
                <w:rFonts w:ascii="Times New Roman" w:eastAsia="Times New Roman" w:hAnsi="Times New Roman" w:cs="Times New Roman"/>
                <w:b/>
                <w:bCs/>
                <w:sz w:val="24"/>
                <w:szCs w:val="24"/>
                <w:lang w:eastAsia="ru-RU"/>
              </w:rPr>
              <w:t xml:space="preserve"> </w:t>
            </w:r>
            <w:r w:rsidR="001D2170" w:rsidRPr="007C0203">
              <w:rPr>
                <w:rFonts w:ascii="Times New Roman" w:eastAsia="Times New Roman" w:hAnsi="Times New Roman" w:cs="Times New Roman"/>
                <w:b/>
                <w:bCs/>
                <w:sz w:val="24"/>
                <w:szCs w:val="24"/>
                <w:lang w:eastAsia="ru-RU"/>
              </w:rPr>
              <w:t>руб.</w:t>
            </w:r>
          </w:p>
        </w:tc>
        <w:tc>
          <w:tcPr>
            <w:tcW w:w="1355" w:type="dxa"/>
          </w:tcPr>
          <w:p w14:paraId="7F7226DA" w14:textId="1D1199E1" w:rsidR="001D2170" w:rsidRPr="007C0203" w:rsidRDefault="001D2170" w:rsidP="005F7B52">
            <w:pPr>
              <w:jc w:val="center"/>
              <w:rPr>
                <w:rFonts w:ascii="Times New Roman" w:eastAsia="Times New Roman" w:hAnsi="Times New Roman" w:cs="Times New Roman"/>
                <w:b/>
                <w:bCs/>
                <w:color w:val="000000"/>
                <w:sz w:val="24"/>
                <w:szCs w:val="24"/>
                <w:lang w:eastAsia="ru-RU"/>
              </w:rPr>
            </w:pPr>
            <w:r w:rsidRPr="007C0203">
              <w:rPr>
                <w:rFonts w:ascii="Times New Roman" w:eastAsia="Times New Roman" w:hAnsi="Times New Roman" w:cs="Times New Roman"/>
                <w:b/>
                <w:bCs/>
                <w:sz w:val="24"/>
                <w:szCs w:val="24"/>
                <w:lang w:eastAsia="ru-RU"/>
              </w:rPr>
              <w:t xml:space="preserve">Ст-сть, </w:t>
            </w:r>
            <w:r w:rsidR="005F7B52" w:rsidRPr="007C0203">
              <w:rPr>
                <w:rFonts w:ascii="Times New Roman" w:eastAsia="Times New Roman" w:hAnsi="Times New Roman" w:cs="Times New Roman"/>
                <w:b/>
                <w:bCs/>
                <w:sz w:val="24"/>
                <w:szCs w:val="24"/>
                <w:lang w:eastAsia="ru-RU"/>
              </w:rPr>
              <w:t>в т.ч.</w:t>
            </w:r>
            <w:r w:rsidR="00CC2C8B" w:rsidRPr="007C0203">
              <w:rPr>
                <w:rFonts w:ascii="Times New Roman" w:eastAsia="Times New Roman" w:hAnsi="Times New Roman" w:cs="Times New Roman"/>
                <w:b/>
                <w:bCs/>
                <w:sz w:val="24"/>
                <w:szCs w:val="24"/>
                <w:lang w:eastAsia="ru-RU"/>
              </w:rPr>
              <w:t xml:space="preserve"> НДС</w:t>
            </w:r>
            <w:r w:rsidR="005F7B52" w:rsidRPr="007C0203">
              <w:rPr>
                <w:rFonts w:ascii="Times New Roman" w:eastAsia="Times New Roman" w:hAnsi="Times New Roman" w:cs="Times New Roman"/>
                <w:b/>
                <w:bCs/>
                <w:sz w:val="24"/>
                <w:szCs w:val="24"/>
                <w:lang w:eastAsia="ru-RU"/>
              </w:rPr>
              <w:t xml:space="preserve"> 20% </w:t>
            </w:r>
            <w:r w:rsidRPr="007C0203">
              <w:rPr>
                <w:rFonts w:ascii="Times New Roman" w:eastAsia="Times New Roman" w:hAnsi="Times New Roman" w:cs="Times New Roman"/>
                <w:b/>
                <w:bCs/>
                <w:sz w:val="24"/>
                <w:szCs w:val="24"/>
                <w:lang w:eastAsia="ru-RU"/>
              </w:rPr>
              <w:t>, руб.</w:t>
            </w:r>
          </w:p>
        </w:tc>
      </w:tr>
      <w:tr w:rsidR="009D453B" w:rsidRPr="007C0203" w14:paraId="48FD3691" w14:textId="77777777" w:rsidTr="00B410F9">
        <w:trPr>
          <w:gridAfter w:val="1"/>
          <w:wAfter w:w="26" w:type="dxa"/>
          <w:trHeight w:val="315"/>
          <w:jc w:val="center"/>
        </w:trPr>
        <w:tc>
          <w:tcPr>
            <w:tcW w:w="560" w:type="dxa"/>
            <w:noWrap/>
          </w:tcPr>
          <w:p w14:paraId="70D79161" w14:textId="77777777" w:rsidR="009D453B" w:rsidRPr="007C0203" w:rsidRDefault="009D453B" w:rsidP="009D453B">
            <w:pPr>
              <w:numPr>
                <w:ilvl w:val="0"/>
                <w:numId w:val="8"/>
              </w:numPr>
              <w:ind w:left="0" w:firstLine="0"/>
              <w:contextualSpacing/>
              <w:jc w:val="right"/>
              <w:rPr>
                <w:rFonts w:ascii="Times New Roman" w:eastAsia="Times New Roman" w:hAnsi="Times New Roman" w:cs="Times New Roman"/>
                <w:color w:val="000000"/>
                <w:sz w:val="24"/>
                <w:szCs w:val="24"/>
                <w:lang w:eastAsia="ru-RU"/>
              </w:rPr>
            </w:pPr>
          </w:p>
        </w:tc>
        <w:tc>
          <w:tcPr>
            <w:tcW w:w="3228" w:type="dxa"/>
          </w:tcPr>
          <w:p w14:paraId="18F11CBE" w14:textId="05BF8CD8" w:rsidR="009D453B" w:rsidRPr="007C0203" w:rsidRDefault="00AA4F7D" w:rsidP="009B2E82">
            <w:pPr>
              <w:pStyle w:val="a6"/>
              <w:tabs>
                <w:tab w:val="left" w:pos="272"/>
              </w:tabs>
              <w:ind w:left="31"/>
              <w:rPr>
                <w:rFonts w:ascii="Times New Roman" w:eastAsia="Times New Roman" w:hAnsi="Times New Roman"/>
                <w:color w:val="000000"/>
                <w:sz w:val="24"/>
                <w:szCs w:val="24"/>
                <w:lang w:eastAsia="ru-RU"/>
              </w:rPr>
            </w:pPr>
            <w:r w:rsidRPr="007C0203">
              <w:rPr>
                <w:rFonts w:ascii="Times New Roman" w:eastAsia="Times New Roman" w:hAnsi="Times New Roman"/>
                <w:color w:val="000000"/>
                <w:sz w:val="24"/>
                <w:szCs w:val="24"/>
                <w:lang w:eastAsia="ru-RU"/>
              </w:rPr>
              <w:t xml:space="preserve">Приточно-вытяжная установка </w:t>
            </w:r>
            <w:r w:rsidR="00DA69BA">
              <w:rPr>
                <w:rFonts w:ascii="Times New Roman" w:eastAsia="Times New Roman" w:hAnsi="Times New Roman"/>
                <w:color w:val="000000"/>
                <w:sz w:val="24"/>
                <w:szCs w:val="24"/>
                <w:lang w:eastAsia="ru-RU"/>
              </w:rPr>
              <w:t>______________</w:t>
            </w:r>
          </w:p>
        </w:tc>
        <w:tc>
          <w:tcPr>
            <w:tcW w:w="2158" w:type="dxa"/>
          </w:tcPr>
          <w:p w14:paraId="49C6E550" w14:textId="77777777" w:rsidR="00B410F9"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Согласно</w:t>
            </w:r>
          </w:p>
          <w:p w14:paraId="38AAFAED" w14:textId="114B7ED4" w:rsidR="00361F1C"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Приложения № 4</w:t>
            </w:r>
            <w:r w:rsidR="00C75B8B">
              <w:rPr>
                <w:rFonts w:ascii="Times New Roman" w:eastAsia="Times New Roman" w:hAnsi="Times New Roman"/>
                <w:sz w:val="24"/>
                <w:szCs w:val="24"/>
                <w:lang w:eastAsia="ru-RU"/>
              </w:rPr>
              <w:t xml:space="preserve"> к договору </w:t>
            </w:r>
          </w:p>
        </w:tc>
        <w:tc>
          <w:tcPr>
            <w:tcW w:w="1068" w:type="dxa"/>
            <w:noWrap/>
          </w:tcPr>
          <w:p w14:paraId="12691C75" w14:textId="6A0E4871" w:rsidR="009D453B" w:rsidRPr="007C0203" w:rsidRDefault="00B410F9" w:rsidP="009D453B">
            <w:pPr>
              <w:jc w:val="cente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1</w:t>
            </w:r>
          </w:p>
        </w:tc>
        <w:tc>
          <w:tcPr>
            <w:tcW w:w="1295" w:type="dxa"/>
          </w:tcPr>
          <w:p w14:paraId="65757D7B" w14:textId="77777777" w:rsidR="009D453B" w:rsidRPr="007C0203" w:rsidRDefault="009D453B" w:rsidP="009D453B">
            <w:pPr>
              <w:jc w:val="center"/>
              <w:rPr>
                <w:rFonts w:ascii="Times New Roman" w:eastAsia="Times New Roman" w:hAnsi="Times New Roman" w:cs="Times New Roman"/>
                <w:color w:val="000000"/>
                <w:sz w:val="24"/>
                <w:szCs w:val="24"/>
                <w:lang w:eastAsia="ru-RU"/>
              </w:rPr>
            </w:pPr>
          </w:p>
        </w:tc>
        <w:tc>
          <w:tcPr>
            <w:tcW w:w="1355" w:type="dxa"/>
          </w:tcPr>
          <w:p w14:paraId="675BD4BD" w14:textId="77777777" w:rsidR="009D453B" w:rsidRPr="007C0203" w:rsidRDefault="009D453B" w:rsidP="009D453B">
            <w:pPr>
              <w:jc w:val="center"/>
              <w:rPr>
                <w:rFonts w:ascii="Times New Roman" w:eastAsia="Times New Roman" w:hAnsi="Times New Roman" w:cs="Times New Roman"/>
                <w:color w:val="000000"/>
                <w:sz w:val="24"/>
                <w:szCs w:val="24"/>
                <w:lang w:eastAsia="ru-RU"/>
              </w:rPr>
            </w:pPr>
          </w:p>
        </w:tc>
      </w:tr>
      <w:tr w:rsidR="009B2E82" w:rsidRPr="007C0203" w14:paraId="09D109B8" w14:textId="77777777" w:rsidTr="00B410F9">
        <w:trPr>
          <w:gridAfter w:val="1"/>
          <w:wAfter w:w="26" w:type="dxa"/>
          <w:trHeight w:val="315"/>
          <w:jc w:val="center"/>
        </w:trPr>
        <w:tc>
          <w:tcPr>
            <w:tcW w:w="560" w:type="dxa"/>
            <w:noWrap/>
          </w:tcPr>
          <w:p w14:paraId="2DE48B89" w14:textId="77777777" w:rsidR="009B2E82" w:rsidRPr="007C0203" w:rsidRDefault="009B2E82" w:rsidP="009D453B">
            <w:pPr>
              <w:numPr>
                <w:ilvl w:val="0"/>
                <w:numId w:val="8"/>
              </w:numPr>
              <w:ind w:left="0" w:firstLine="0"/>
              <w:contextualSpacing/>
              <w:jc w:val="right"/>
              <w:rPr>
                <w:rFonts w:ascii="Times New Roman" w:eastAsia="Times New Roman" w:hAnsi="Times New Roman" w:cs="Times New Roman"/>
                <w:color w:val="000000"/>
                <w:sz w:val="24"/>
                <w:szCs w:val="24"/>
                <w:lang w:eastAsia="ru-RU"/>
              </w:rPr>
            </w:pPr>
          </w:p>
        </w:tc>
        <w:tc>
          <w:tcPr>
            <w:tcW w:w="3228" w:type="dxa"/>
          </w:tcPr>
          <w:p w14:paraId="33C9E2C8" w14:textId="609565D6" w:rsidR="009B2E82" w:rsidRPr="007C0203" w:rsidRDefault="00AA4F7D" w:rsidP="00DA69BA">
            <w:pPr>
              <w:pStyle w:val="a6"/>
              <w:tabs>
                <w:tab w:val="left" w:pos="272"/>
              </w:tabs>
              <w:ind w:left="31"/>
              <w:rPr>
                <w:rFonts w:ascii="Times New Roman" w:eastAsia="Times New Roman" w:hAnsi="Times New Roman"/>
                <w:color w:val="000000"/>
                <w:sz w:val="24"/>
                <w:szCs w:val="24"/>
                <w:lang w:eastAsia="ru-RU"/>
              </w:rPr>
            </w:pPr>
            <w:r w:rsidRPr="007C0203">
              <w:rPr>
                <w:rFonts w:ascii="Times New Roman" w:eastAsia="Times New Roman" w:hAnsi="Times New Roman"/>
                <w:color w:val="000000"/>
                <w:sz w:val="24"/>
                <w:szCs w:val="24"/>
                <w:lang w:eastAsia="ru-RU"/>
              </w:rPr>
              <w:t xml:space="preserve">Приточно-вытяжная установка </w:t>
            </w:r>
            <w:r w:rsidR="00DA69BA">
              <w:rPr>
                <w:rFonts w:ascii="Times New Roman" w:eastAsia="Times New Roman" w:hAnsi="Times New Roman"/>
                <w:color w:val="000000"/>
                <w:sz w:val="24"/>
                <w:szCs w:val="24"/>
                <w:lang w:eastAsia="ru-RU"/>
              </w:rPr>
              <w:t>______________</w:t>
            </w:r>
          </w:p>
        </w:tc>
        <w:tc>
          <w:tcPr>
            <w:tcW w:w="2158" w:type="dxa"/>
          </w:tcPr>
          <w:p w14:paraId="17835005" w14:textId="77777777" w:rsidR="00B410F9"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Согласно</w:t>
            </w:r>
          </w:p>
          <w:p w14:paraId="630DEE97" w14:textId="52808212" w:rsidR="00C13568"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Приложения № 5</w:t>
            </w:r>
            <w:r w:rsidR="00C75B8B">
              <w:t xml:space="preserve"> </w:t>
            </w:r>
            <w:r w:rsidR="00C75B8B" w:rsidRPr="00C75B8B">
              <w:rPr>
                <w:rFonts w:ascii="Times New Roman" w:eastAsia="Times New Roman" w:hAnsi="Times New Roman"/>
                <w:sz w:val="24"/>
                <w:szCs w:val="24"/>
                <w:lang w:eastAsia="ru-RU"/>
              </w:rPr>
              <w:t>к договору</w:t>
            </w:r>
          </w:p>
        </w:tc>
        <w:tc>
          <w:tcPr>
            <w:tcW w:w="1068" w:type="dxa"/>
            <w:noWrap/>
          </w:tcPr>
          <w:p w14:paraId="28871230" w14:textId="6E823205" w:rsidR="009B2E82" w:rsidRPr="007C0203" w:rsidRDefault="00B410F9" w:rsidP="009D453B">
            <w:pPr>
              <w:jc w:val="cente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2</w:t>
            </w:r>
          </w:p>
        </w:tc>
        <w:tc>
          <w:tcPr>
            <w:tcW w:w="1295" w:type="dxa"/>
          </w:tcPr>
          <w:p w14:paraId="60D19487" w14:textId="77777777" w:rsidR="009B2E82" w:rsidRPr="007C0203" w:rsidRDefault="009B2E82" w:rsidP="009D453B">
            <w:pPr>
              <w:jc w:val="center"/>
              <w:rPr>
                <w:rFonts w:ascii="Times New Roman" w:eastAsia="Times New Roman" w:hAnsi="Times New Roman" w:cs="Times New Roman"/>
                <w:color w:val="000000"/>
                <w:sz w:val="24"/>
                <w:szCs w:val="24"/>
                <w:lang w:eastAsia="ru-RU"/>
              </w:rPr>
            </w:pPr>
          </w:p>
        </w:tc>
        <w:tc>
          <w:tcPr>
            <w:tcW w:w="1355" w:type="dxa"/>
          </w:tcPr>
          <w:p w14:paraId="633BD7C2" w14:textId="77777777" w:rsidR="009B2E82" w:rsidRPr="007C0203" w:rsidRDefault="009B2E82" w:rsidP="009D453B">
            <w:pPr>
              <w:jc w:val="center"/>
              <w:rPr>
                <w:rFonts w:ascii="Times New Roman" w:eastAsia="Times New Roman" w:hAnsi="Times New Roman" w:cs="Times New Roman"/>
                <w:color w:val="000000"/>
                <w:sz w:val="24"/>
                <w:szCs w:val="24"/>
                <w:lang w:eastAsia="ru-RU"/>
              </w:rPr>
            </w:pPr>
          </w:p>
        </w:tc>
      </w:tr>
      <w:tr w:rsidR="00AA4F7D" w:rsidRPr="007C0203" w14:paraId="7FBB1A1D" w14:textId="77777777" w:rsidTr="00B410F9">
        <w:trPr>
          <w:gridAfter w:val="1"/>
          <w:wAfter w:w="26" w:type="dxa"/>
          <w:trHeight w:val="315"/>
          <w:jc w:val="center"/>
        </w:trPr>
        <w:tc>
          <w:tcPr>
            <w:tcW w:w="560" w:type="dxa"/>
            <w:noWrap/>
          </w:tcPr>
          <w:p w14:paraId="722D6C2A" w14:textId="77777777" w:rsidR="00AA4F7D" w:rsidRPr="007C0203" w:rsidRDefault="00AA4F7D" w:rsidP="009D453B">
            <w:pPr>
              <w:numPr>
                <w:ilvl w:val="0"/>
                <w:numId w:val="8"/>
              </w:numPr>
              <w:ind w:left="0" w:firstLine="0"/>
              <w:contextualSpacing/>
              <w:jc w:val="right"/>
              <w:rPr>
                <w:rFonts w:ascii="Times New Roman" w:eastAsia="Times New Roman" w:hAnsi="Times New Roman" w:cs="Times New Roman"/>
                <w:color w:val="000000"/>
                <w:sz w:val="24"/>
                <w:szCs w:val="24"/>
                <w:lang w:eastAsia="ru-RU"/>
              </w:rPr>
            </w:pPr>
          </w:p>
        </w:tc>
        <w:tc>
          <w:tcPr>
            <w:tcW w:w="3228" w:type="dxa"/>
          </w:tcPr>
          <w:p w14:paraId="539B7926" w14:textId="046BE933" w:rsidR="00AA4F7D" w:rsidRPr="007C0203" w:rsidRDefault="00B410F9" w:rsidP="00B410F9">
            <w:pPr>
              <w:spacing w:line="245" w:lineRule="auto"/>
              <w:rPr>
                <w:rFonts w:ascii="Times New Roman" w:hAnsi="Times New Roman" w:cs="Times New Roman"/>
                <w:sz w:val="24"/>
                <w:szCs w:val="24"/>
              </w:rPr>
            </w:pPr>
            <w:r w:rsidRPr="007C0203">
              <w:rPr>
                <w:rFonts w:ascii="Times New Roman" w:hAnsi="Times New Roman" w:cs="Times New Roman"/>
                <w:sz w:val="24"/>
                <w:szCs w:val="24"/>
              </w:rPr>
              <w:t>Вентилятор для прямоугольного канала</w:t>
            </w:r>
            <w:r w:rsidR="00387541">
              <w:rPr>
                <w:rFonts w:ascii="Times New Roman" w:hAnsi="Times New Roman" w:cs="Times New Roman"/>
                <w:sz w:val="24"/>
                <w:szCs w:val="24"/>
              </w:rPr>
              <w:t xml:space="preserve"> </w:t>
            </w:r>
            <w:r w:rsidR="00387541">
              <w:rPr>
                <w:rFonts w:ascii="Times New Roman" w:eastAsia="Times New Roman" w:hAnsi="Times New Roman"/>
                <w:color w:val="000000"/>
                <w:sz w:val="24"/>
                <w:szCs w:val="24"/>
                <w:lang w:eastAsia="ru-RU"/>
              </w:rPr>
              <w:t>______________</w:t>
            </w:r>
          </w:p>
        </w:tc>
        <w:tc>
          <w:tcPr>
            <w:tcW w:w="2158" w:type="dxa"/>
          </w:tcPr>
          <w:p w14:paraId="63C886FA" w14:textId="77777777" w:rsidR="00B410F9"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Согласно</w:t>
            </w:r>
          </w:p>
          <w:p w14:paraId="0E83843E" w14:textId="3723C57A" w:rsidR="00AA4F7D"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Приложения № 6</w:t>
            </w:r>
            <w:r w:rsidR="00C75B8B">
              <w:t xml:space="preserve"> </w:t>
            </w:r>
            <w:r w:rsidR="00C75B8B" w:rsidRPr="00C75B8B">
              <w:rPr>
                <w:rFonts w:ascii="Times New Roman" w:eastAsia="Times New Roman" w:hAnsi="Times New Roman"/>
                <w:sz w:val="24"/>
                <w:szCs w:val="24"/>
                <w:lang w:eastAsia="ru-RU"/>
              </w:rPr>
              <w:t>к договору</w:t>
            </w:r>
          </w:p>
        </w:tc>
        <w:tc>
          <w:tcPr>
            <w:tcW w:w="1068" w:type="dxa"/>
            <w:noWrap/>
          </w:tcPr>
          <w:p w14:paraId="66750567" w14:textId="29BCE78C" w:rsidR="00AA4F7D" w:rsidRPr="007C0203" w:rsidRDefault="00B410F9" w:rsidP="009D453B">
            <w:pPr>
              <w:jc w:val="cente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1</w:t>
            </w:r>
          </w:p>
        </w:tc>
        <w:tc>
          <w:tcPr>
            <w:tcW w:w="1295" w:type="dxa"/>
          </w:tcPr>
          <w:p w14:paraId="325D3A2D" w14:textId="77777777" w:rsidR="00AA4F7D" w:rsidRPr="007C0203" w:rsidRDefault="00AA4F7D" w:rsidP="009D453B">
            <w:pPr>
              <w:jc w:val="center"/>
              <w:rPr>
                <w:rFonts w:ascii="Times New Roman" w:eastAsia="Times New Roman" w:hAnsi="Times New Roman" w:cs="Times New Roman"/>
                <w:color w:val="000000"/>
                <w:sz w:val="24"/>
                <w:szCs w:val="24"/>
                <w:lang w:eastAsia="ru-RU"/>
              </w:rPr>
            </w:pPr>
          </w:p>
        </w:tc>
        <w:tc>
          <w:tcPr>
            <w:tcW w:w="1355" w:type="dxa"/>
          </w:tcPr>
          <w:p w14:paraId="3D8DB08E" w14:textId="77777777" w:rsidR="00AA4F7D" w:rsidRPr="007C0203" w:rsidRDefault="00AA4F7D" w:rsidP="009D453B">
            <w:pPr>
              <w:jc w:val="center"/>
              <w:rPr>
                <w:rFonts w:ascii="Times New Roman" w:eastAsia="Times New Roman" w:hAnsi="Times New Roman" w:cs="Times New Roman"/>
                <w:color w:val="000000"/>
                <w:sz w:val="24"/>
                <w:szCs w:val="24"/>
                <w:lang w:eastAsia="ru-RU"/>
              </w:rPr>
            </w:pPr>
          </w:p>
        </w:tc>
      </w:tr>
      <w:tr w:rsidR="00B410F9" w:rsidRPr="007C0203" w14:paraId="550B8236" w14:textId="77777777" w:rsidTr="00B410F9">
        <w:trPr>
          <w:gridAfter w:val="1"/>
          <w:wAfter w:w="26" w:type="dxa"/>
          <w:trHeight w:val="315"/>
          <w:jc w:val="center"/>
        </w:trPr>
        <w:tc>
          <w:tcPr>
            <w:tcW w:w="560" w:type="dxa"/>
            <w:noWrap/>
          </w:tcPr>
          <w:p w14:paraId="54D3EE94" w14:textId="77777777" w:rsidR="00B410F9" w:rsidRPr="007C0203" w:rsidRDefault="00B410F9" w:rsidP="009D453B">
            <w:pPr>
              <w:numPr>
                <w:ilvl w:val="0"/>
                <w:numId w:val="8"/>
              </w:numPr>
              <w:ind w:left="0" w:firstLine="0"/>
              <w:contextualSpacing/>
              <w:jc w:val="right"/>
              <w:rPr>
                <w:rFonts w:ascii="Times New Roman" w:eastAsia="Times New Roman" w:hAnsi="Times New Roman" w:cs="Times New Roman"/>
                <w:color w:val="000000"/>
                <w:sz w:val="24"/>
                <w:szCs w:val="24"/>
                <w:lang w:eastAsia="ru-RU"/>
              </w:rPr>
            </w:pPr>
          </w:p>
        </w:tc>
        <w:tc>
          <w:tcPr>
            <w:tcW w:w="3228" w:type="dxa"/>
          </w:tcPr>
          <w:p w14:paraId="617492A8" w14:textId="1A0C7D0B" w:rsidR="00B410F9" w:rsidRPr="007C0203" w:rsidRDefault="00B410F9" w:rsidP="00B410F9">
            <w:pPr>
              <w:spacing w:line="245" w:lineRule="auto"/>
              <w:rPr>
                <w:rFonts w:ascii="Times New Roman" w:hAnsi="Times New Roman" w:cs="Times New Roman"/>
                <w:sz w:val="24"/>
                <w:szCs w:val="24"/>
              </w:rPr>
            </w:pPr>
            <w:r w:rsidRPr="007C0203">
              <w:rPr>
                <w:rFonts w:ascii="Times New Roman" w:hAnsi="Times New Roman" w:cs="Times New Roman"/>
                <w:sz w:val="24"/>
                <w:szCs w:val="24"/>
              </w:rPr>
              <w:t>Вытяжной канальный вентилятор</w:t>
            </w:r>
            <w:r w:rsidR="00387541">
              <w:rPr>
                <w:rFonts w:ascii="Times New Roman" w:hAnsi="Times New Roman" w:cs="Times New Roman"/>
                <w:sz w:val="24"/>
                <w:szCs w:val="24"/>
              </w:rPr>
              <w:t xml:space="preserve"> </w:t>
            </w:r>
            <w:r w:rsidR="00387541">
              <w:rPr>
                <w:rFonts w:ascii="Times New Roman" w:eastAsia="Times New Roman" w:hAnsi="Times New Roman"/>
                <w:color w:val="000000"/>
                <w:sz w:val="24"/>
                <w:szCs w:val="24"/>
                <w:lang w:eastAsia="ru-RU"/>
              </w:rPr>
              <w:t>______________</w:t>
            </w:r>
          </w:p>
        </w:tc>
        <w:tc>
          <w:tcPr>
            <w:tcW w:w="2158" w:type="dxa"/>
          </w:tcPr>
          <w:p w14:paraId="46B6ABAF" w14:textId="77777777" w:rsidR="00B410F9"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Согласно</w:t>
            </w:r>
          </w:p>
          <w:p w14:paraId="502B30A4" w14:textId="02EA142A" w:rsidR="00B410F9" w:rsidRPr="007C0203" w:rsidRDefault="00B410F9" w:rsidP="00B410F9">
            <w:pPr>
              <w:pStyle w:val="a6"/>
              <w:tabs>
                <w:tab w:val="left" w:pos="181"/>
              </w:tabs>
              <w:ind w:left="0"/>
              <w:rPr>
                <w:rFonts w:ascii="Times New Roman" w:eastAsia="Times New Roman" w:hAnsi="Times New Roman"/>
                <w:sz w:val="24"/>
                <w:szCs w:val="24"/>
                <w:lang w:eastAsia="ru-RU"/>
              </w:rPr>
            </w:pPr>
            <w:r w:rsidRPr="007C0203">
              <w:rPr>
                <w:rFonts w:ascii="Times New Roman" w:eastAsia="Times New Roman" w:hAnsi="Times New Roman"/>
                <w:sz w:val="24"/>
                <w:szCs w:val="24"/>
                <w:lang w:eastAsia="ru-RU"/>
              </w:rPr>
              <w:t>Приложения № 7</w:t>
            </w:r>
            <w:r w:rsidR="00C75B8B">
              <w:t xml:space="preserve"> </w:t>
            </w:r>
            <w:r w:rsidR="00C75B8B" w:rsidRPr="00C75B8B">
              <w:rPr>
                <w:rFonts w:ascii="Times New Roman" w:eastAsia="Times New Roman" w:hAnsi="Times New Roman"/>
                <w:sz w:val="24"/>
                <w:szCs w:val="24"/>
                <w:lang w:eastAsia="ru-RU"/>
              </w:rPr>
              <w:t>к договору</w:t>
            </w:r>
          </w:p>
        </w:tc>
        <w:tc>
          <w:tcPr>
            <w:tcW w:w="1068" w:type="dxa"/>
            <w:noWrap/>
          </w:tcPr>
          <w:p w14:paraId="23F5D5DA" w14:textId="0D63FD34" w:rsidR="00B410F9" w:rsidRPr="007C0203" w:rsidRDefault="00B410F9" w:rsidP="009D453B">
            <w:pPr>
              <w:jc w:val="cente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1</w:t>
            </w:r>
          </w:p>
        </w:tc>
        <w:tc>
          <w:tcPr>
            <w:tcW w:w="1295" w:type="dxa"/>
          </w:tcPr>
          <w:p w14:paraId="2919D09B" w14:textId="77777777" w:rsidR="00B410F9" w:rsidRPr="007C0203" w:rsidRDefault="00B410F9" w:rsidP="009D453B">
            <w:pPr>
              <w:jc w:val="center"/>
              <w:rPr>
                <w:rFonts w:ascii="Times New Roman" w:eastAsia="Times New Roman" w:hAnsi="Times New Roman" w:cs="Times New Roman"/>
                <w:color w:val="000000"/>
                <w:sz w:val="24"/>
                <w:szCs w:val="24"/>
                <w:lang w:eastAsia="ru-RU"/>
              </w:rPr>
            </w:pPr>
          </w:p>
        </w:tc>
        <w:tc>
          <w:tcPr>
            <w:tcW w:w="1355" w:type="dxa"/>
          </w:tcPr>
          <w:p w14:paraId="5E649DED" w14:textId="77777777" w:rsidR="00B410F9" w:rsidRPr="007C0203" w:rsidRDefault="00B410F9" w:rsidP="009D453B">
            <w:pPr>
              <w:jc w:val="center"/>
              <w:rPr>
                <w:rFonts w:ascii="Times New Roman" w:eastAsia="Times New Roman" w:hAnsi="Times New Roman" w:cs="Times New Roman"/>
                <w:color w:val="000000"/>
                <w:sz w:val="24"/>
                <w:szCs w:val="24"/>
                <w:lang w:eastAsia="ru-RU"/>
              </w:rPr>
            </w:pPr>
          </w:p>
        </w:tc>
      </w:tr>
      <w:tr w:rsidR="00D94C4F" w:rsidRPr="007C0203" w14:paraId="2535A285" w14:textId="77777777" w:rsidTr="00B410F9">
        <w:trPr>
          <w:trHeight w:val="120"/>
          <w:jc w:val="center"/>
        </w:trPr>
        <w:tc>
          <w:tcPr>
            <w:tcW w:w="9690" w:type="dxa"/>
            <w:gridSpan w:val="7"/>
            <w:noWrap/>
          </w:tcPr>
          <w:p w14:paraId="352345B3" w14:textId="77777777" w:rsidR="00D94C4F" w:rsidRPr="007C0203" w:rsidRDefault="00D94C4F" w:rsidP="00E27D13">
            <w:pP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ИТОГО стоимость:</w:t>
            </w:r>
          </w:p>
        </w:tc>
      </w:tr>
      <w:tr w:rsidR="00D94C4F" w:rsidRPr="007C0203" w14:paraId="7E708C15" w14:textId="77777777" w:rsidTr="00B410F9">
        <w:trPr>
          <w:trHeight w:val="120"/>
          <w:jc w:val="center"/>
        </w:trPr>
        <w:tc>
          <w:tcPr>
            <w:tcW w:w="9690" w:type="dxa"/>
            <w:gridSpan w:val="7"/>
            <w:noWrap/>
          </w:tcPr>
          <w:p w14:paraId="15A88E87" w14:textId="4E52F3E3" w:rsidR="00D94C4F" w:rsidRPr="007C0203" w:rsidRDefault="005F7B52" w:rsidP="005F7B52">
            <w:pPr>
              <w:rPr>
                <w:rFonts w:ascii="Times New Roman" w:eastAsia="Times New Roman" w:hAnsi="Times New Roman" w:cs="Times New Roman"/>
                <w:sz w:val="24"/>
                <w:szCs w:val="24"/>
                <w:lang w:eastAsia="ru-RU"/>
              </w:rPr>
            </w:pPr>
            <w:r w:rsidRPr="007C0203">
              <w:rPr>
                <w:rFonts w:ascii="Times New Roman" w:hAnsi="Times New Roman"/>
                <w:sz w:val="24"/>
                <w:szCs w:val="24"/>
              </w:rPr>
              <w:t>в т.ч.</w:t>
            </w:r>
            <w:r w:rsidR="00CC2C8B" w:rsidRPr="007C0203">
              <w:rPr>
                <w:rFonts w:ascii="Times New Roman" w:hAnsi="Times New Roman"/>
                <w:sz w:val="24"/>
                <w:szCs w:val="24"/>
              </w:rPr>
              <w:t xml:space="preserve"> НДС</w:t>
            </w:r>
            <w:r w:rsidRPr="007C0203">
              <w:rPr>
                <w:rFonts w:ascii="Times New Roman" w:hAnsi="Times New Roman"/>
                <w:sz w:val="24"/>
                <w:szCs w:val="24"/>
              </w:rPr>
              <w:t xml:space="preserve"> 20%</w:t>
            </w:r>
            <w:r w:rsidR="00CC2C8B" w:rsidRPr="007C0203">
              <w:rPr>
                <w:rFonts w:ascii="Times New Roman" w:hAnsi="Times New Roman"/>
                <w:sz w:val="24"/>
                <w:szCs w:val="24"/>
              </w:rPr>
              <w:t>:</w:t>
            </w:r>
          </w:p>
        </w:tc>
      </w:tr>
      <w:tr w:rsidR="00D94C4F" w:rsidRPr="007C0203" w14:paraId="28059155" w14:textId="77777777" w:rsidTr="00B410F9">
        <w:trPr>
          <w:trHeight w:val="120"/>
          <w:jc w:val="center"/>
        </w:trPr>
        <w:tc>
          <w:tcPr>
            <w:tcW w:w="9690" w:type="dxa"/>
            <w:gridSpan w:val="7"/>
            <w:noWrap/>
          </w:tcPr>
          <w:p w14:paraId="3EBB06ED" w14:textId="77777777" w:rsidR="00D94C4F" w:rsidRPr="007C0203" w:rsidRDefault="00D94C4F" w:rsidP="00E27D13">
            <w:pPr>
              <w:rPr>
                <w:rFonts w:ascii="Times New Roman" w:eastAsia="Times New Roman" w:hAnsi="Times New Roman" w:cs="Times New Roman"/>
                <w:sz w:val="24"/>
                <w:szCs w:val="24"/>
                <w:lang w:eastAsia="ru-RU"/>
              </w:rPr>
            </w:pPr>
            <w:r w:rsidRPr="007C0203">
              <w:rPr>
                <w:rFonts w:ascii="Times New Roman" w:eastAsia="Times New Roman" w:hAnsi="Times New Roman" w:cs="Times New Roman"/>
                <w:sz w:val="24"/>
                <w:szCs w:val="24"/>
                <w:lang w:eastAsia="ru-RU"/>
              </w:rPr>
              <w:t>Грузополучатель и его реквизиты:</w:t>
            </w:r>
            <w:r w:rsidRPr="007C0203">
              <w:rPr>
                <w:rFonts w:ascii="Times New Roman" w:eastAsia="Times New Roman" w:hAnsi="Times New Roman" w:cs="Times New Roman"/>
                <w:bCs/>
                <w:sz w:val="24"/>
                <w:szCs w:val="24"/>
              </w:rPr>
              <w:t xml:space="preserve"> ООО «ССК «Звезда», ОКПО 39884009. Адрес грузополучателя: 692801, Приморский край, г. Большой Камень, ул. Степана Лебедева, 1, ООО «ССК «Звезда».</w:t>
            </w:r>
          </w:p>
        </w:tc>
      </w:tr>
    </w:tbl>
    <w:p w14:paraId="78A53E8B" w14:textId="77777777" w:rsidR="00D94C4F" w:rsidRPr="007C0203" w:rsidRDefault="00D94C4F" w:rsidP="00E27D13">
      <w:pPr>
        <w:spacing w:after="0" w:line="240" w:lineRule="auto"/>
        <w:rPr>
          <w:rFonts w:ascii="Times New Roman" w:eastAsia="Times New Roman" w:hAnsi="Times New Roman" w:cs="Times New Roman"/>
          <w:b/>
          <w:bCs/>
          <w:sz w:val="24"/>
          <w:szCs w:val="24"/>
        </w:rPr>
      </w:pPr>
    </w:p>
    <w:p w14:paraId="765D6470" w14:textId="77777777" w:rsidR="00D94C4F" w:rsidRPr="007C0203" w:rsidRDefault="00D94C4F" w:rsidP="00E27D13">
      <w:pPr>
        <w:spacing w:after="0" w:line="240" w:lineRule="auto"/>
        <w:rPr>
          <w:rFonts w:ascii="Times New Roman" w:eastAsia="Times New Roman" w:hAnsi="Times New Roman" w:cs="Times New Roman"/>
          <w:b/>
          <w:bCs/>
          <w:sz w:val="24"/>
          <w:szCs w:val="24"/>
        </w:rPr>
      </w:pPr>
    </w:p>
    <w:p w14:paraId="77E305F5" w14:textId="77777777" w:rsidR="00D94C4F" w:rsidRPr="007C0203" w:rsidRDefault="00D94C4F" w:rsidP="00E27D13">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031" w:type="dxa"/>
        <w:tblLayout w:type="fixed"/>
        <w:tblLook w:val="0000" w:firstRow="0" w:lastRow="0" w:firstColumn="0" w:lastColumn="0" w:noHBand="0" w:noVBand="0"/>
      </w:tblPr>
      <w:tblGrid>
        <w:gridCol w:w="5094"/>
        <w:gridCol w:w="4937"/>
      </w:tblGrid>
      <w:tr w:rsidR="00D94C4F" w:rsidRPr="007C0203" w14:paraId="5CFAA6A5" w14:textId="77777777" w:rsidTr="00532E3A">
        <w:trPr>
          <w:trHeight w:val="402"/>
        </w:trPr>
        <w:tc>
          <w:tcPr>
            <w:tcW w:w="5094" w:type="dxa"/>
          </w:tcPr>
          <w:p w14:paraId="5B689026" w14:textId="77777777" w:rsidR="00D94C4F" w:rsidRPr="007C0203" w:rsidRDefault="00D94C4F" w:rsidP="00E27D13">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556EDD4B" w14:textId="77777777" w:rsidR="00D94C4F" w:rsidRPr="007C0203" w:rsidRDefault="00D94C4F" w:rsidP="00E27D13">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192C57C5" w14:textId="77777777" w:rsidR="00D94C4F" w:rsidRPr="007C0203" w:rsidRDefault="00D94C4F" w:rsidP="00E27D13">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552FEC05" w14:textId="77777777" w:rsidR="00D94C4F" w:rsidRPr="007C0203" w:rsidRDefault="00D94C4F" w:rsidP="00E27D13">
            <w:pPr>
              <w:rPr>
                <w:rFonts w:ascii="Times New Roman" w:eastAsia="Batang" w:hAnsi="Times New Roman" w:cs="Times New Roman"/>
                <w:bCs/>
                <w:sz w:val="24"/>
                <w:szCs w:val="24"/>
              </w:rPr>
            </w:pPr>
          </w:p>
          <w:p w14:paraId="2A7E5249" w14:textId="52BCA8DD" w:rsidR="00D94C4F" w:rsidRPr="007C0203" w:rsidRDefault="00D94C4F" w:rsidP="00E27D13">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4B278586" w14:textId="77777777" w:rsidR="00D94C4F" w:rsidRPr="007C0203" w:rsidRDefault="00D94C4F" w:rsidP="00E27D13">
            <w:pPr>
              <w:jc w:val="both"/>
              <w:rPr>
                <w:rFonts w:ascii="Times New Roman" w:eastAsia="Times New Roman" w:hAnsi="Times New Roman" w:cs="Times New Roman"/>
                <w:sz w:val="24"/>
                <w:szCs w:val="24"/>
                <w:u w:val="single"/>
              </w:rPr>
            </w:pPr>
          </w:p>
        </w:tc>
        <w:tc>
          <w:tcPr>
            <w:tcW w:w="4937" w:type="dxa"/>
          </w:tcPr>
          <w:p w14:paraId="463A38B3" w14:textId="77777777" w:rsidR="00D94C4F" w:rsidRPr="007C0203" w:rsidRDefault="00D94C4F" w:rsidP="00E27D13">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429E0EC2" w14:textId="77777777" w:rsidR="00D94C4F" w:rsidRPr="007C0203" w:rsidRDefault="00D94C4F" w:rsidP="00E27D13">
            <w:pPr>
              <w:jc w:val="both"/>
              <w:rPr>
                <w:rFonts w:ascii="Times New Roman" w:eastAsia="Batang" w:hAnsi="Times New Roman" w:cs="Times New Roman"/>
                <w:bCs/>
                <w:sz w:val="24"/>
                <w:szCs w:val="24"/>
              </w:rPr>
            </w:pPr>
          </w:p>
          <w:p w14:paraId="44A8F940" w14:textId="77777777" w:rsidR="00D94C4F" w:rsidRPr="007C0203" w:rsidRDefault="00D94C4F" w:rsidP="00E27D13">
            <w:pPr>
              <w:jc w:val="both"/>
              <w:rPr>
                <w:rFonts w:ascii="Times New Roman" w:eastAsia="Batang" w:hAnsi="Times New Roman" w:cs="Times New Roman"/>
                <w:bCs/>
                <w:sz w:val="24"/>
                <w:szCs w:val="24"/>
              </w:rPr>
            </w:pPr>
          </w:p>
          <w:p w14:paraId="216EDEC0" w14:textId="77777777" w:rsidR="00D94C4F" w:rsidRPr="007C0203" w:rsidRDefault="00D94C4F" w:rsidP="00E27D13">
            <w:pPr>
              <w:jc w:val="both"/>
              <w:rPr>
                <w:rFonts w:ascii="Times New Roman" w:eastAsia="Times New Roman" w:hAnsi="Times New Roman" w:cs="Times New Roman"/>
                <w:sz w:val="24"/>
                <w:szCs w:val="24"/>
                <w:u w:val="single"/>
              </w:rPr>
            </w:pPr>
          </w:p>
          <w:p w14:paraId="35641EB4" w14:textId="77777777" w:rsidR="00D94C4F" w:rsidRPr="007C0203" w:rsidRDefault="00D94C4F" w:rsidP="00E27D13">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rPr>
              <w:t>_______________________</w:t>
            </w:r>
          </w:p>
        </w:tc>
      </w:tr>
    </w:tbl>
    <w:p w14:paraId="16D7FE2E" w14:textId="77777777" w:rsidR="00D94C4F" w:rsidRPr="007C0203" w:rsidRDefault="00D94C4F" w:rsidP="00E27D13">
      <w:pPr>
        <w:spacing w:after="0" w:line="240" w:lineRule="auto"/>
        <w:jc w:val="right"/>
        <w:rPr>
          <w:rFonts w:ascii="Times New Roman" w:eastAsia="Times New Roman" w:hAnsi="Times New Roman" w:cs="Times New Roman"/>
          <w:sz w:val="24"/>
          <w:szCs w:val="24"/>
          <w:lang w:eastAsia="de-DE"/>
        </w:rPr>
      </w:pPr>
    </w:p>
    <w:p w14:paraId="69353FF6" w14:textId="36B63FC1" w:rsidR="00F80566" w:rsidRPr="007C0203" w:rsidRDefault="00F80566">
      <w:pPr>
        <w:rPr>
          <w:rFonts w:ascii="Times New Roman" w:eastAsia="Times New Roman" w:hAnsi="Times New Roman" w:cs="Times New Roman"/>
          <w:sz w:val="24"/>
          <w:szCs w:val="24"/>
          <w:lang w:eastAsia="de-DE"/>
        </w:rPr>
      </w:pPr>
      <w:r w:rsidRPr="007C0203">
        <w:rPr>
          <w:rFonts w:ascii="Times New Roman" w:eastAsia="Times New Roman" w:hAnsi="Times New Roman" w:cs="Times New Roman"/>
          <w:sz w:val="24"/>
          <w:szCs w:val="24"/>
          <w:lang w:eastAsia="de-DE"/>
        </w:rPr>
        <w:br w:type="page"/>
      </w:r>
    </w:p>
    <w:p w14:paraId="2B87EFE9" w14:textId="617982ED"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r w:rsidRPr="007C0203">
        <w:rPr>
          <w:rFonts w:ascii="Times New Roman" w:eastAsia="Times New Roman" w:hAnsi="Times New Roman" w:cs="Times New Roman"/>
          <w:sz w:val="24"/>
          <w:szCs w:val="24"/>
          <w:lang w:eastAsia="de-DE"/>
        </w:rPr>
        <w:lastRenderedPageBreak/>
        <w:t>Приложение № 4</w:t>
      </w:r>
    </w:p>
    <w:p w14:paraId="190B7552" w14:textId="77777777" w:rsidR="00F80566" w:rsidRPr="007C0203" w:rsidRDefault="00F80566" w:rsidP="00F80566">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7C0203">
        <w:rPr>
          <w:rFonts w:ascii="Times New Roman" w:eastAsia="Times New Roman" w:hAnsi="Times New Roman" w:cs="Times New Roman"/>
          <w:sz w:val="24"/>
          <w:szCs w:val="24"/>
          <w:lang w:eastAsia="de-DE"/>
        </w:rPr>
        <w:t xml:space="preserve">к Договору поставки </w:t>
      </w:r>
      <w:r w:rsidRPr="007C0203">
        <w:rPr>
          <w:rFonts w:ascii="Times New Roman" w:eastAsia="Times New Roman" w:hAnsi="Times New Roman" w:cs="Times New Roman"/>
          <w:sz w:val="24"/>
          <w:szCs w:val="24"/>
        </w:rPr>
        <w:t>№ _______ от ___.___.2019</w:t>
      </w:r>
    </w:p>
    <w:p w14:paraId="67A07CB0" w14:textId="77777777"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p>
    <w:p w14:paraId="34A5EFBC" w14:textId="77777777" w:rsidR="007C0203" w:rsidRPr="007C0203" w:rsidRDefault="00F80566" w:rsidP="00F80566">
      <w:pPr>
        <w:keepNext/>
        <w:keepLines/>
        <w:widowControl w:val="0"/>
        <w:spacing w:after="0" w:line="240" w:lineRule="auto"/>
        <w:jc w:val="center"/>
        <w:rPr>
          <w:rFonts w:ascii="Times New Roman" w:eastAsia="Times New Roman" w:hAnsi="Times New Roman" w:cs="Times New Roman"/>
          <w:b/>
          <w:color w:val="000000"/>
          <w:sz w:val="24"/>
          <w:szCs w:val="24"/>
          <w:lang w:eastAsia="ru-RU"/>
        </w:rPr>
      </w:pPr>
      <w:r w:rsidRPr="007C0203">
        <w:rPr>
          <w:rFonts w:ascii="Times New Roman" w:eastAsia="Times New Roman" w:hAnsi="Times New Roman" w:cs="Times New Roman"/>
          <w:b/>
          <w:color w:val="000000"/>
          <w:sz w:val="24"/>
          <w:szCs w:val="24"/>
          <w:lang w:eastAsia="ru-RU"/>
        </w:rPr>
        <w:t xml:space="preserve">Характеристики и комплектация </w:t>
      </w:r>
      <w:r w:rsidR="007C0203" w:rsidRPr="007C0203">
        <w:rPr>
          <w:rFonts w:ascii="Times New Roman" w:eastAsia="Times New Roman" w:hAnsi="Times New Roman" w:cs="Times New Roman"/>
          <w:b/>
          <w:color w:val="000000"/>
          <w:sz w:val="24"/>
          <w:szCs w:val="24"/>
          <w:lang w:eastAsia="ru-RU"/>
        </w:rPr>
        <w:t>приточно-вытяжной</w:t>
      </w:r>
    </w:p>
    <w:p w14:paraId="12DC6B18" w14:textId="6A581594" w:rsidR="00F80566" w:rsidRPr="007C0203" w:rsidRDefault="007C0203" w:rsidP="00F80566">
      <w:pPr>
        <w:keepNext/>
        <w:keepLines/>
        <w:widowControl w:val="0"/>
        <w:spacing w:after="0" w:line="240" w:lineRule="auto"/>
        <w:jc w:val="center"/>
        <w:rPr>
          <w:rFonts w:ascii="Times New Roman" w:eastAsia="Times New Roman" w:hAnsi="Times New Roman" w:cs="Times New Roman"/>
          <w:b/>
          <w:sz w:val="24"/>
          <w:szCs w:val="24"/>
          <w:lang w:eastAsia="ru-RU"/>
        </w:rPr>
      </w:pPr>
      <w:r w:rsidRPr="007C0203">
        <w:rPr>
          <w:rFonts w:ascii="Times New Roman" w:eastAsia="Times New Roman" w:hAnsi="Times New Roman" w:cs="Times New Roman"/>
          <w:b/>
          <w:color w:val="000000"/>
          <w:sz w:val="24"/>
          <w:szCs w:val="24"/>
          <w:lang w:eastAsia="ru-RU"/>
        </w:rPr>
        <w:t xml:space="preserve">установки </w:t>
      </w:r>
      <w:r w:rsidR="00DA69BA">
        <w:rPr>
          <w:rFonts w:ascii="Times New Roman" w:eastAsia="Times New Roman" w:hAnsi="Times New Roman"/>
          <w:color w:val="000000"/>
          <w:sz w:val="24"/>
          <w:szCs w:val="24"/>
          <w:lang w:eastAsia="ru-RU"/>
        </w:rPr>
        <w:t>______________</w:t>
      </w:r>
      <w:r w:rsidRPr="007C0203">
        <w:rPr>
          <w:rFonts w:ascii="Times New Roman" w:eastAsia="Times New Roman" w:hAnsi="Times New Roman" w:cs="Times New Roman"/>
          <w:b/>
          <w:color w:val="000000"/>
          <w:sz w:val="24"/>
          <w:szCs w:val="24"/>
          <w:lang w:eastAsia="ru-RU"/>
        </w:rPr>
        <w:t>.</w:t>
      </w:r>
    </w:p>
    <w:p w14:paraId="7A21C10F" w14:textId="77777777" w:rsidR="00F80566" w:rsidRPr="007C0203" w:rsidRDefault="00F80566" w:rsidP="00F80566">
      <w:pPr>
        <w:spacing w:after="0" w:line="240" w:lineRule="auto"/>
        <w:rPr>
          <w:rFonts w:ascii="Times New Roman" w:eastAsia="Times New Roman" w:hAnsi="Times New Roman" w:cs="Times New Roman"/>
          <w:b/>
          <w:bCs/>
          <w:sz w:val="24"/>
          <w:szCs w:val="24"/>
        </w:rPr>
      </w:pPr>
    </w:p>
    <w:p w14:paraId="6C3FF3D5" w14:textId="77777777" w:rsidR="007C0203" w:rsidRPr="007C0203" w:rsidRDefault="007C0203" w:rsidP="007C0203">
      <w:pPr>
        <w:pStyle w:val="a6"/>
        <w:tabs>
          <w:tab w:val="num" w:pos="993"/>
        </w:tabs>
        <w:ind w:left="0" w:firstLine="709"/>
        <w:jc w:val="both"/>
        <w:rPr>
          <w:rFonts w:ascii="Times New Roman" w:hAnsi="Times New Roman"/>
          <w:b/>
          <w:sz w:val="24"/>
          <w:szCs w:val="24"/>
        </w:rPr>
      </w:pPr>
      <w:r w:rsidRPr="007C0203">
        <w:rPr>
          <w:rFonts w:ascii="Times New Roman" w:hAnsi="Times New Roman"/>
          <w:b/>
          <w:sz w:val="24"/>
          <w:szCs w:val="24"/>
        </w:rPr>
        <w:t xml:space="preserve">Технические </w:t>
      </w:r>
      <w:r w:rsidRPr="007C0203">
        <w:rPr>
          <w:rFonts w:ascii="Times New Roman" w:hAnsi="Times New Roman"/>
          <w:b/>
          <w:color w:val="000000"/>
          <w:sz w:val="24"/>
          <w:szCs w:val="24"/>
        </w:rPr>
        <w:t>данные</w:t>
      </w:r>
      <w:r w:rsidRPr="007C0203">
        <w:rPr>
          <w:rFonts w:ascii="Times New Roman" w:hAnsi="Times New Roman"/>
          <w:b/>
          <w:sz w:val="24"/>
          <w:szCs w:val="24"/>
        </w:rPr>
        <w:t xml:space="preserve">: </w:t>
      </w:r>
    </w:p>
    <w:p w14:paraId="6C7A18A7" w14:textId="759ABBED"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Вентилятор центробежный 2 шт</w:t>
      </w:r>
      <w:r w:rsidR="00DA69BA">
        <w:rPr>
          <w:rFonts w:ascii="Times New Roman" w:hAnsi="Times New Roman"/>
          <w:sz w:val="24"/>
          <w:szCs w:val="24"/>
        </w:rPr>
        <w:t>.</w:t>
      </w:r>
      <w:r w:rsidRPr="007C0203">
        <w:rPr>
          <w:rFonts w:ascii="Times New Roman" w:hAnsi="Times New Roman"/>
          <w:sz w:val="24"/>
          <w:szCs w:val="24"/>
        </w:rPr>
        <w:t xml:space="preserve"> </w:t>
      </w:r>
      <w:r w:rsidRPr="007C0203">
        <w:rPr>
          <w:rFonts w:ascii="Times New Roman" w:hAnsi="Times New Roman"/>
          <w:sz w:val="24"/>
          <w:szCs w:val="24"/>
          <w:lang w:val="en-US"/>
        </w:rPr>
        <w:t>K</w:t>
      </w:r>
      <w:r w:rsidRPr="007C0203">
        <w:rPr>
          <w:rFonts w:ascii="Times New Roman" w:hAnsi="Times New Roman"/>
          <w:sz w:val="24"/>
          <w:szCs w:val="24"/>
        </w:rPr>
        <w:t>3</w:t>
      </w:r>
      <w:r w:rsidRPr="007C0203">
        <w:rPr>
          <w:rFonts w:ascii="Times New Roman" w:hAnsi="Times New Roman"/>
          <w:sz w:val="24"/>
          <w:szCs w:val="24"/>
          <w:lang w:val="en-US"/>
        </w:rPr>
        <w:t>G</w:t>
      </w:r>
      <w:r w:rsidRPr="007C0203">
        <w:rPr>
          <w:rFonts w:ascii="Times New Roman" w:hAnsi="Times New Roman"/>
          <w:sz w:val="24"/>
          <w:szCs w:val="24"/>
        </w:rPr>
        <w:t xml:space="preserve"> 500-</w:t>
      </w:r>
      <w:r w:rsidRPr="007C0203">
        <w:rPr>
          <w:rFonts w:ascii="Times New Roman" w:hAnsi="Times New Roman"/>
          <w:sz w:val="24"/>
          <w:szCs w:val="24"/>
          <w:lang w:val="en-US"/>
        </w:rPr>
        <w:t>PA</w:t>
      </w:r>
      <w:r w:rsidRPr="007C0203">
        <w:rPr>
          <w:rFonts w:ascii="Times New Roman" w:hAnsi="Times New Roman"/>
          <w:sz w:val="24"/>
          <w:szCs w:val="24"/>
        </w:rPr>
        <w:t>23:</w:t>
      </w:r>
    </w:p>
    <w:p w14:paraId="2310BCA0" w14:textId="4935AEFE"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 xml:space="preserve">Электродвигатель </w:t>
      </w:r>
      <w:r w:rsidRPr="007C0203">
        <w:rPr>
          <w:rFonts w:ascii="Times New Roman" w:hAnsi="Times New Roman"/>
          <w:sz w:val="24"/>
          <w:szCs w:val="24"/>
          <w:lang w:val="en-US"/>
        </w:rPr>
        <w:t>M</w:t>
      </w:r>
      <w:r w:rsidRPr="007C0203">
        <w:rPr>
          <w:rFonts w:ascii="Times New Roman" w:hAnsi="Times New Roman"/>
          <w:sz w:val="24"/>
          <w:szCs w:val="24"/>
        </w:rPr>
        <w:t>3</w:t>
      </w:r>
      <w:r w:rsidRPr="007C0203">
        <w:rPr>
          <w:rFonts w:ascii="Times New Roman" w:hAnsi="Times New Roman"/>
          <w:sz w:val="24"/>
          <w:szCs w:val="24"/>
          <w:lang w:val="en-US"/>
        </w:rPr>
        <w:t>G</w:t>
      </w:r>
      <w:r w:rsidRPr="007C0203">
        <w:rPr>
          <w:rFonts w:ascii="Times New Roman" w:hAnsi="Times New Roman"/>
          <w:sz w:val="24"/>
          <w:szCs w:val="24"/>
        </w:rPr>
        <w:t>150-</w:t>
      </w:r>
      <w:r w:rsidRPr="007C0203">
        <w:rPr>
          <w:rFonts w:ascii="Times New Roman" w:hAnsi="Times New Roman"/>
          <w:sz w:val="24"/>
          <w:szCs w:val="24"/>
          <w:lang w:val="en-US"/>
        </w:rPr>
        <w:t>FF</w:t>
      </w:r>
      <w:r w:rsidRPr="007C0203">
        <w:rPr>
          <w:rFonts w:ascii="Times New Roman" w:hAnsi="Times New Roman"/>
          <w:sz w:val="24"/>
          <w:szCs w:val="24"/>
        </w:rPr>
        <w:t xml:space="preserve">, потребляемая мощность 6,1 кВт, степень защиты эл. двигателя не менее </w:t>
      </w:r>
      <w:r w:rsidRPr="007C0203">
        <w:rPr>
          <w:rFonts w:ascii="Times New Roman" w:hAnsi="Times New Roman"/>
          <w:sz w:val="24"/>
          <w:szCs w:val="24"/>
          <w:lang w:val="en-US"/>
        </w:rPr>
        <w:t>IP</w:t>
      </w:r>
      <w:r w:rsidRPr="007C0203">
        <w:rPr>
          <w:rFonts w:ascii="Times New Roman" w:hAnsi="Times New Roman"/>
          <w:sz w:val="24"/>
          <w:szCs w:val="24"/>
        </w:rPr>
        <w:t xml:space="preserve"> </w:t>
      </w:r>
      <w:r w:rsidR="00DA69BA">
        <w:rPr>
          <w:rFonts w:ascii="Times New Roman" w:hAnsi="Times New Roman"/>
          <w:sz w:val="24"/>
          <w:szCs w:val="24"/>
        </w:rPr>
        <w:t>____.</w:t>
      </w:r>
    </w:p>
    <w:p w14:paraId="542106A3" w14:textId="5F5F1382"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Пластинчатый энтальпийный рекуператор (3 ступени, 2 модуля – </w:t>
      </w:r>
      <w:r w:rsidRPr="007C0203">
        <w:rPr>
          <w:rFonts w:ascii="Times New Roman" w:hAnsi="Times New Roman"/>
          <w:sz w:val="24"/>
          <w:szCs w:val="24"/>
          <w:lang w:val="en-US"/>
        </w:rPr>
        <w:t>REC</w:t>
      </w:r>
      <w:r w:rsidRPr="007C0203">
        <w:rPr>
          <w:rFonts w:ascii="Times New Roman" w:hAnsi="Times New Roman"/>
          <w:sz w:val="24"/>
          <w:szCs w:val="24"/>
        </w:rPr>
        <w:t>-500 (36</w:t>
      </w:r>
      <w:r w:rsidR="00DA69BA">
        <w:rPr>
          <w:rFonts w:ascii="Times New Roman" w:hAnsi="Times New Roman"/>
          <w:sz w:val="24"/>
          <w:szCs w:val="24"/>
        </w:rPr>
        <w:t xml:space="preserve"> </w:t>
      </w:r>
      <w:r w:rsidRPr="007C0203">
        <w:rPr>
          <w:rFonts w:ascii="Times New Roman" w:hAnsi="Times New Roman"/>
          <w:sz w:val="24"/>
          <w:szCs w:val="24"/>
        </w:rPr>
        <w:t xml:space="preserve">шт), </w:t>
      </w:r>
      <w:r w:rsidRPr="007C0203">
        <w:rPr>
          <w:rFonts w:ascii="Times New Roman" w:hAnsi="Times New Roman"/>
          <w:sz w:val="24"/>
          <w:szCs w:val="24"/>
          <w:lang w:val="en-US"/>
        </w:rPr>
        <w:t>REC</w:t>
      </w:r>
      <w:r w:rsidRPr="007C0203">
        <w:rPr>
          <w:rFonts w:ascii="Times New Roman" w:hAnsi="Times New Roman"/>
          <w:sz w:val="24"/>
          <w:szCs w:val="24"/>
        </w:rPr>
        <w:t>-400 (9</w:t>
      </w:r>
      <w:r w:rsidR="00DA69BA">
        <w:rPr>
          <w:rFonts w:ascii="Times New Roman" w:hAnsi="Times New Roman"/>
          <w:sz w:val="24"/>
          <w:szCs w:val="24"/>
        </w:rPr>
        <w:t xml:space="preserve"> </w:t>
      </w:r>
      <w:r w:rsidRPr="007C0203">
        <w:rPr>
          <w:rFonts w:ascii="Times New Roman" w:hAnsi="Times New Roman"/>
          <w:sz w:val="24"/>
          <w:szCs w:val="24"/>
        </w:rPr>
        <w:t>шт), площадь рекуператора 301 м2</w:t>
      </w:r>
    </w:p>
    <w:p w14:paraId="1208841E" w14:textId="70D22198"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Работа рекуператора до </w:t>
      </w:r>
      <w:r w:rsidR="00DA69BA">
        <w:rPr>
          <w:rFonts w:ascii="Times New Roman" w:hAnsi="Times New Roman"/>
          <w:sz w:val="24"/>
          <w:szCs w:val="24"/>
        </w:rPr>
        <w:t>_____</w:t>
      </w:r>
      <w:r w:rsidRPr="007C0203">
        <w:rPr>
          <w:rFonts w:ascii="Times New Roman" w:hAnsi="Times New Roman"/>
          <w:sz w:val="24"/>
          <w:szCs w:val="24"/>
        </w:rPr>
        <w:t>°С</w:t>
      </w:r>
    </w:p>
    <w:p w14:paraId="6BC131C3"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КПД рекуператора 85% </w:t>
      </w:r>
    </w:p>
    <w:p w14:paraId="6D9EEEE3" w14:textId="77777777"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Максимальный расход </w:t>
      </w:r>
      <w:r w:rsidRPr="007C0203">
        <w:rPr>
          <w:rFonts w:ascii="Times New Roman" w:hAnsi="Times New Roman"/>
          <w:sz w:val="24"/>
          <w:szCs w:val="24"/>
          <w:lang w:val="en-US"/>
        </w:rPr>
        <w:t>100</w:t>
      </w:r>
      <w:r w:rsidRPr="007C0203">
        <w:rPr>
          <w:rFonts w:ascii="Times New Roman" w:hAnsi="Times New Roman"/>
          <w:sz w:val="24"/>
          <w:szCs w:val="24"/>
        </w:rPr>
        <w:t>00 м3/ч</w:t>
      </w:r>
    </w:p>
    <w:p w14:paraId="053F6DC9" w14:textId="26A35141"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Сопротивление сети </w:t>
      </w:r>
      <w:r w:rsidR="00DA69BA">
        <w:rPr>
          <w:rFonts w:ascii="Times New Roman" w:hAnsi="Times New Roman"/>
          <w:sz w:val="24"/>
          <w:szCs w:val="24"/>
        </w:rPr>
        <w:t>_______</w:t>
      </w:r>
      <w:r w:rsidRPr="007C0203">
        <w:rPr>
          <w:rFonts w:ascii="Times New Roman" w:hAnsi="Times New Roman"/>
          <w:sz w:val="24"/>
          <w:szCs w:val="24"/>
        </w:rPr>
        <w:t xml:space="preserve"> Па</w:t>
      </w:r>
    </w:p>
    <w:p w14:paraId="6D635A1C" w14:textId="77777777"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класса </w:t>
      </w:r>
      <w:r w:rsidRPr="007C0203">
        <w:rPr>
          <w:rFonts w:ascii="Times New Roman" w:hAnsi="Times New Roman"/>
          <w:sz w:val="24"/>
          <w:szCs w:val="24"/>
          <w:lang w:val="en-US"/>
        </w:rPr>
        <w:t>F</w:t>
      </w:r>
      <w:r w:rsidRPr="007C0203">
        <w:rPr>
          <w:rFonts w:ascii="Times New Roman" w:hAnsi="Times New Roman"/>
          <w:sz w:val="24"/>
          <w:szCs w:val="24"/>
        </w:rPr>
        <w:t xml:space="preserve">5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S</w:t>
      </w:r>
      <w:r w:rsidRPr="007C0203">
        <w:rPr>
          <w:rFonts w:ascii="Times New Roman" w:hAnsi="Times New Roman"/>
          <w:sz w:val="24"/>
          <w:szCs w:val="24"/>
        </w:rPr>
        <w:t>-</w:t>
      </w:r>
      <w:r w:rsidRPr="007C0203">
        <w:rPr>
          <w:rFonts w:ascii="Times New Roman" w:hAnsi="Times New Roman"/>
          <w:sz w:val="24"/>
          <w:szCs w:val="24"/>
          <w:lang w:val="en-US"/>
        </w:rPr>
        <w:t>SE</w:t>
      </w:r>
      <w:r w:rsidRPr="007C0203">
        <w:rPr>
          <w:rFonts w:ascii="Times New Roman" w:hAnsi="Times New Roman"/>
          <w:sz w:val="24"/>
          <w:szCs w:val="24"/>
        </w:rPr>
        <w:t>-</w:t>
      </w:r>
      <w:r w:rsidRPr="007C0203">
        <w:rPr>
          <w:rFonts w:ascii="Times New Roman" w:hAnsi="Times New Roman"/>
          <w:sz w:val="24"/>
          <w:szCs w:val="24"/>
          <w:lang w:val="en-US"/>
        </w:rPr>
        <w:t>SW</w:t>
      </w:r>
      <w:r w:rsidRPr="007C0203">
        <w:rPr>
          <w:rFonts w:ascii="Times New Roman" w:hAnsi="Times New Roman"/>
          <w:sz w:val="24"/>
          <w:szCs w:val="24"/>
        </w:rPr>
        <w:t xml:space="preserve"> на притоке </w:t>
      </w:r>
    </w:p>
    <w:p w14:paraId="1784D6D1" w14:textId="77777777" w:rsidR="007C0203" w:rsidRPr="007C0203" w:rsidRDefault="007C0203" w:rsidP="007C0203">
      <w:pPr>
        <w:pStyle w:val="a6"/>
        <w:numPr>
          <w:ilvl w:val="0"/>
          <w:numId w:val="39"/>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класса </w:t>
      </w:r>
      <w:r w:rsidRPr="007C0203">
        <w:rPr>
          <w:rFonts w:ascii="Times New Roman" w:hAnsi="Times New Roman"/>
          <w:sz w:val="24"/>
          <w:szCs w:val="24"/>
          <w:lang w:val="en-US"/>
        </w:rPr>
        <w:t>F</w:t>
      </w:r>
      <w:r w:rsidRPr="007C0203">
        <w:rPr>
          <w:rFonts w:ascii="Times New Roman" w:hAnsi="Times New Roman"/>
          <w:sz w:val="24"/>
          <w:szCs w:val="24"/>
        </w:rPr>
        <w:t xml:space="preserve">5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S</w:t>
      </w:r>
      <w:r w:rsidRPr="007C0203">
        <w:rPr>
          <w:rFonts w:ascii="Times New Roman" w:hAnsi="Times New Roman"/>
          <w:sz w:val="24"/>
          <w:szCs w:val="24"/>
        </w:rPr>
        <w:t>-</w:t>
      </w:r>
      <w:r w:rsidRPr="007C0203">
        <w:rPr>
          <w:rFonts w:ascii="Times New Roman" w:hAnsi="Times New Roman"/>
          <w:sz w:val="24"/>
          <w:szCs w:val="24"/>
          <w:lang w:val="en-US"/>
        </w:rPr>
        <w:t>SE</w:t>
      </w:r>
      <w:r w:rsidRPr="007C0203">
        <w:rPr>
          <w:rFonts w:ascii="Times New Roman" w:hAnsi="Times New Roman"/>
          <w:sz w:val="24"/>
          <w:szCs w:val="24"/>
        </w:rPr>
        <w:t>-</w:t>
      </w:r>
      <w:r w:rsidRPr="007C0203">
        <w:rPr>
          <w:rFonts w:ascii="Times New Roman" w:hAnsi="Times New Roman"/>
          <w:sz w:val="24"/>
          <w:szCs w:val="24"/>
          <w:lang w:val="en-US"/>
        </w:rPr>
        <w:t>SW</w:t>
      </w:r>
      <w:r w:rsidRPr="007C0203">
        <w:rPr>
          <w:rFonts w:ascii="Times New Roman" w:hAnsi="Times New Roman"/>
          <w:sz w:val="24"/>
          <w:szCs w:val="24"/>
        </w:rPr>
        <w:t xml:space="preserve"> на вытяжке</w:t>
      </w:r>
    </w:p>
    <w:p w14:paraId="5E31C01A" w14:textId="6749DC46" w:rsidR="007C0203" w:rsidRPr="007C0203" w:rsidRDefault="007C0203" w:rsidP="007C0203">
      <w:pPr>
        <w:pStyle w:val="a6"/>
        <w:numPr>
          <w:ilvl w:val="0"/>
          <w:numId w:val="39"/>
        </w:numPr>
        <w:spacing w:after="160" w:line="259" w:lineRule="auto"/>
        <w:ind w:left="446" w:hanging="425"/>
        <w:jc w:val="both"/>
        <w:rPr>
          <w:rFonts w:ascii="Times New Roman" w:hAnsi="Times New Roman"/>
          <w:sz w:val="24"/>
          <w:szCs w:val="24"/>
        </w:rPr>
      </w:pPr>
      <w:r w:rsidRPr="007C0203">
        <w:rPr>
          <w:rFonts w:ascii="Times New Roman" w:hAnsi="Times New Roman"/>
          <w:sz w:val="24"/>
          <w:szCs w:val="24"/>
        </w:rPr>
        <w:t xml:space="preserve">Воздухонагреватель электрический </w:t>
      </w:r>
      <w:r w:rsidRPr="007C0203">
        <w:rPr>
          <w:rFonts w:ascii="Times New Roman" w:hAnsi="Times New Roman"/>
          <w:sz w:val="24"/>
          <w:szCs w:val="24"/>
          <w:lang w:val="en-US"/>
        </w:rPr>
        <w:t>Zenit</w:t>
      </w:r>
      <w:r w:rsidRPr="007C0203">
        <w:rPr>
          <w:rFonts w:ascii="Times New Roman" w:hAnsi="Times New Roman"/>
          <w:sz w:val="24"/>
          <w:szCs w:val="24"/>
        </w:rPr>
        <w:t xml:space="preserve"> 10000 </w:t>
      </w:r>
      <w:r w:rsidRPr="007C0203">
        <w:rPr>
          <w:rFonts w:ascii="Times New Roman" w:hAnsi="Times New Roman"/>
          <w:sz w:val="24"/>
          <w:szCs w:val="24"/>
          <w:lang w:val="en-US"/>
        </w:rPr>
        <w:t>Heco</w:t>
      </w:r>
      <w:r w:rsidRPr="007C0203">
        <w:rPr>
          <w:rFonts w:ascii="Times New Roman" w:hAnsi="Times New Roman"/>
          <w:sz w:val="24"/>
          <w:szCs w:val="24"/>
        </w:rPr>
        <w:t xml:space="preserve">, потребляемая мощность </w:t>
      </w:r>
      <w:r w:rsidR="00DA69BA">
        <w:rPr>
          <w:rFonts w:ascii="Times New Roman" w:hAnsi="Times New Roman"/>
          <w:sz w:val="24"/>
          <w:szCs w:val="24"/>
        </w:rPr>
        <w:t>__________</w:t>
      </w:r>
      <w:r w:rsidRPr="007C0203">
        <w:rPr>
          <w:rFonts w:ascii="Times New Roman" w:hAnsi="Times New Roman"/>
          <w:sz w:val="24"/>
          <w:szCs w:val="24"/>
        </w:rPr>
        <w:t xml:space="preserve"> кВт,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 </w:t>
      </w:r>
    </w:p>
    <w:p w14:paraId="35A39DC8"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Число фаз – 3</w:t>
      </w:r>
    </w:p>
    <w:p w14:paraId="60E8D08E"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Напряжение 380 В (50 Гц)</w:t>
      </w:r>
    </w:p>
    <w:p w14:paraId="5E95BBB0" w14:textId="604DAE43"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Максимальная потребляемая мощность установки 41</w:t>
      </w:r>
      <w:r w:rsidR="00DA69BA">
        <w:rPr>
          <w:rFonts w:ascii="Times New Roman" w:hAnsi="Times New Roman"/>
          <w:sz w:val="24"/>
          <w:szCs w:val="24"/>
        </w:rPr>
        <w:t xml:space="preserve"> </w:t>
      </w:r>
      <w:r w:rsidRPr="007C0203">
        <w:rPr>
          <w:rFonts w:ascii="Times New Roman" w:hAnsi="Times New Roman"/>
          <w:sz w:val="24"/>
          <w:szCs w:val="24"/>
        </w:rPr>
        <w:t>кВт</w:t>
      </w:r>
    </w:p>
    <w:p w14:paraId="314E428E"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Шкаф системы автоматического управления с комплектом приборов автоматики и блоком передачи данных,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w:t>
      </w:r>
    </w:p>
    <w:p w14:paraId="225BFF7B"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Частотный преобразователь </w:t>
      </w:r>
      <w:r w:rsidRPr="007C0203">
        <w:rPr>
          <w:rFonts w:ascii="Times New Roman" w:hAnsi="Times New Roman"/>
          <w:sz w:val="24"/>
          <w:szCs w:val="24"/>
          <w:lang w:val="en-US"/>
        </w:rPr>
        <w:t>N</w:t>
      </w:r>
      <w:r w:rsidRPr="007C0203">
        <w:rPr>
          <w:rFonts w:ascii="Times New Roman" w:hAnsi="Times New Roman"/>
          <w:sz w:val="24"/>
          <w:szCs w:val="24"/>
        </w:rPr>
        <w:t xml:space="preserve">=42 кВт, степень защиты </w:t>
      </w:r>
      <w:r w:rsidRPr="007C0203">
        <w:rPr>
          <w:rFonts w:ascii="Times New Roman" w:hAnsi="Times New Roman"/>
          <w:sz w:val="24"/>
          <w:szCs w:val="24"/>
          <w:lang w:val="en-US"/>
        </w:rPr>
        <w:t>IP</w:t>
      </w:r>
      <w:r w:rsidRPr="007C0203">
        <w:rPr>
          <w:rFonts w:ascii="Times New Roman" w:hAnsi="Times New Roman"/>
          <w:sz w:val="24"/>
          <w:szCs w:val="24"/>
        </w:rPr>
        <w:t xml:space="preserve"> 54</w:t>
      </w:r>
    </w:p>
    <w:p w14:paraId="3E64C682"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Звуковое давление 72 Дб</w:t>
      </w:r>
    </w:p>
    <w:p w14:paraId="3B20453D"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Встроенная защита от замерзания</w:t>
      </w:r>
    </w:p>
    <w:p w14:paraId="600D1118"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Датчик температуры уличного воздуха</w:t>
      </w:r>
    </w:p>
    <w:p w14:paraId="7055C10C"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Датчик температуры приточного воздуха</w:t>
      </w:r>
    </w:p>
    <w:p w14:paraId="24DBE8D0" w14:textId="77777777" w:rsidR="007C0203" w:rsidRPr="007C0203" w:rsidRDefault="007C0203" w:rsidP="007C0203">
      <w:pPr>
        <w:pStyle w:val="a6"/>
        <w:numPr>
          <w:ilvl w:val="0"/>
          <w:numId w:val="39"/>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Комплект автоматики </w:t>
      </w:r>
    </w:p>
    <w:p w14:paraId="3B065659" w14:textId="77777777" w:rsidR="007C0203" w:rsidRDefault="007C0203" w:rsidP="007C0203">
      <w:pPr>
        <w:pStyle w:val="a6"/>
        <w:tabs>
          <w:tab w:val="num" w:pos="993"/>
        </w:tabs>
        <w:ind w:left="0" w:firstLine="709"/>
        <w:jc w:val="both"/>
        <w:rPr>
          <w:rFonts w:ascii="Times New Roman" w:hAnsi="Times New Roman"/>
          <w:b/>
          <w:color w:val="000000"/>
          <w:sz w:val="24"/>
          <w:szCs w:val="24"/>
        </w:rPr>
      </w:pPr>
    </w:p>
    <w:p w14:paraId="65A0FBE6" w14:textId="7EC73342" w:rsidR="007C0203" w:rsidRPr="007C0203" w:rsidRDefault="007C0203" w:rsidP="007C0203">
      <w:pPr>
        <w:pStyle w:val="a6"/>
        <w:tabs>
          <w:tab w:val="num" w:pos="993"/>
        </w:tabs>
        <w:ind w:left="0" w:firstLine="709"/>
        <w:jc w:val="both"/>
        <w:rPr>
          <w:rFonts w:ascii="Times New Roman" w:hAnsi="Times New Roman"/>
          <w:b/>
          <w:color w:val="000000"/>
          <w:sz w:val="24"/>
          <w:szCs w:val="24"/>
        </w:rPr>
      </w:pPr>
      <w:r w:rsidRPr="007C0203">
        <w:rPr>
          <w:rFonts w:ascii="Times New Roman" w:hAnsi="Times New Roman"/>
          <w:b/>
          <w:color w:val="000000"/>
          <w:sz w:val="24"/>
          <w:szCs w:val="24"/>
        </w:rPr>
        <w:t>Корпус приточно-вытяжной установки:</w:t>
      </w:r>
    </w:p>
    <w:p w14:paraId="6BEC9346" w14:textId="77777777" w:rsidR="007C0203" w:rsidRPr="007C0203" w:rsidRDefault="007C0203" w:rsidP="007C0203">
      <w:pPr>
        <w:pStyle w:val="a6"/>
        <w:numPr>
          <w:ilvl w:val="0"/>
          <w:numId w:val="41"/>
        </w:numPr>
        <w:spacing w:after="160" w:line="259" w:lineRule="auto"/>
        <w:ind w:left="304" w:hanging="304"/>
        <w:jc w:val="both"/>
        <w:rPr>
          <w:rFonts w:ascii="Times New Roman" w:hAnsi="Times New Roman"/>
          <w:color w:val="000000"/>
          <w:sz w:val="24"/>
          <w:szCs w:val="24"/>
        </w:rPr>
      </w:pPr>
      <w:r w:rsidRPr="007C0203">
        <w:rPr>
          <w:rFonts w:ascii="Times New Roman" w:hAnsi="Times New Roman"/>
          <w:color w:val="000000"/>
          <w:sz w:val="24"/>
          <w:szCs w:val="24"/>
        </w:rPr>
        <w:t>Габаритные размеры:</w:t>
      </w:r>
    </w:p>
    <w:p w14:paraId="6DDAD3C5" w14:textId="44ED6F49"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Длина </w:t>
      </w:r>
      <w:r w:rsidR="00DA69BA">
        <w:rPr>
          <w:rFonts w:ascii="Times New Roman" w:hAnsi="Times New Roman"/>
          <w:color w:val="000000"/>
          <w:sz w:val="24"/>
          <w:szCs w:val="24"/>
        </w:rPr>
        <w:t>_________</w:t>
      </w:r>
      <w:r w:rsidRPr="007C0203">
        <w:rPr>
          <w:rFonts w:ascii="Times New Roman" w:hAnsi="Times New Roman"/>
          <w:color w:val="000000"/>
          <w:sz w:val="24"/>
          <w:szCs w:val="24"/>
        </w:rPr>
        <w:t xml:space="preserve"> мм</w:t>
      </w:r>
    </w:p>
    <w:p w14:paraId="7EFB29C5" w14:textId="7452A09E"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Ширина </w:t>
      </w:r>
      <w:r w:rsidR="00DA69BA">
        <w:rPr>
          <w:rFonts w:ascii="Times New Roman" w:hAnsi="Times New Roman"/>
          <w:color w:val="000000"/>
          <w:sz w:val="24"/>
          <w:szCs w:val="24"/>
        </w:rPr>
        <w:t>_________</w:t>
      </w:r>
      <w:r w:rsidR="00DA69BA" w:rsidRPr="007C0203">
        <w:rPr>
          <w:rFonts w:ascii="Times New Roman" w:hAnsi="Times New Roman"/>
          <w:color w:val="000000"/>
          <w:sz w:val="24"/>
          <w:szCs w:val="24"/>
        </w:rPr>
        <w:t xml:space="preserve"> </w:t>
      </w:r>
      <w:r w:rsidRPr="007C0203">
        <w:rPr>
          <w:rFonts w:ascii="Times New Roman" w:hAnsi="Times New Roman"/>
          <w:color w:val="000000"/>
          <w:sz w:val="24"/>
          <w:szCs w:val="24"/>
        </w:rPr>
        <w:t>мм</w:t>
      </w:r>
    </w:p>
    <w:p w14:paraId="047E587D" w14:textId="59DA0851"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Высота </w:t>
      </w:r>
      <w:r w:rsidR="00DA69BA">
        <w:rPr>
          <w:rFonts w:ascii="Times New Roman" w:hAnsi="Times New Roman"/>
          <w:color w:val="000000"/>
          <w:sz w:val="24"/>
          <w:szCs w:val="24"/>
        </w:rPr>
        <w:t>_________</w:t>
      </w:r>
      <w:r w:rsidR="00DA69BA" w:rsidRPr="007C0203">
        <w:rPr>
          <w:rFonts w:ascii="Times New Roman" w:hAnsi="Times New Roman"/>
          <w:color w:val="000000"/>
          <w:sz w:val="24"/>
          <w:szCs w:val="24"/>
        </w:rPr>
        <w:t xml:space="preserve"> </w:t>
      </w:r>
      <w:r w:rsidRPr="007C0203">
        <w:rPr>
          <w:rFonts w:ascii="Times New Roman" w:hAnsi="Times New Roman"/>
          <w:color w:val="000000"/>
          <w:sz w:val="24"/>
          <w:szCs w:val="24"/>
        </w:rPr>
        <w:t>мм</w:t>
      </w:r>
    </w:p>
    <w:p w14:paraId="7E1578DD" w14:textId="77777777" w:rsidR="007C0203" w:rsidRPr="007C0203" w:rsidRDefault="007C0203" w:rsidP="007C0203">
      <w:pPr>
        <w:pStyle w:val="a6"/>
        <w:numPr>
          <w:ilvl w:val="0"/>
          <w:numId w:val="41"/>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Теплоизоляция корпуса минеральной ватой толщиной 50 мм</w:t>
      </w:r>
    </w:p>
    <w:p w14:paraId="18CAC51A" w14:textId="77777777" w:rsidR="007C0203" w:rsidRPr="007C0203" w:rsidRDefault="007C0203" w:rsidP="007C0203">
      <w:pPr>
        <w:pStyle w:val="a6"/>
        <w:numPr>
          <w:ilvl w:val="0"/>
          <w:numId w:val="41"/>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Присоединительный диаметр к воздуховоду 1190(</w:t>
      </w:r>
      <w:r w:rsidRPr="007C0203">
        <w:rPr>
          <w:rFonts w:ascii="Times New Roman" w:hAnsi="Times New Roman"/>
          <w:sz w:val="24"/>
          <w:szCs w:val="24"/>
          <w:lang w:val="en-US"/>
        </w:rPr>
        <w:t>h</w:t>
      </w:r>
      <w:r w:rsidRPr="007C0203">
        <w:rPr>
          <w:rFonts w:ascii="Times New Roman" w:hAnsi="Times New Roman"/>
          <w:sz w:val="24"/>
          <w:szCs w:val="24"/>
        </w:rPr>
        <w:t>)х1131</w:t>
      </w:r>
    </w:p>
    <w:p w14:paraId="35F83204" w14:textId="77777777" w:rsidR="007C0203" w:rsidRPr="007C0203" w:rsidRDefault="007C0203" w:rsidP="007C0203">
      <w:pPr>
        <w:pStyle w:val="a6"/>
        <w:numPr>
          <w:ilvl w:val="0"/>
          <w:numId w:val="41"/>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Присоединительные патрубки должны иметь резиновые уплотнения</w:t>
      </w:r>
    </w:p>
    <w:p w14:paraId="0DA38671" w14:textId="1230B675" w:rsidR="007C0203" w:rsidRPr="007C0203" w:rsidRDefault="007C0203" w:rsidP="007C0203">
      <w:pPr>
        <w:pStyle w:val="a6"/>
        <w:numPr>
          <w:ilvl w:val="0"/>
          <w:numId w:val="41"/>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 xml:space="preserve">Вес установки </w:t>
      </w:r>
      <w:r w:rsidR="003E2D04">
        <w:rPr>
          <w:rFonts w:ascii="Times New Roman" w:hAnsi="Times New Roman"/>
          <w:color w:val="000000"/>
          <w:sz w:val="24"/>
          <w:szCs w:val="24"/>
        </w:rPr>
        <w:t>_________</w:t>
      </w:r>
      <w:r w:rsidR="003E2D04" w:rsidRPr="007C0203">
        <w:rPr>
          <w:rFonts w:ascii="Times New Roman" w:hAnsi="Times New Roman"/>
          <w:color w:val="000000"/>
          <w:sz w:val="24"/>
          <w:szCs w:val="24"/>
        </w:rPr>
        <w:t xml:space="preserve"> </w:t>
      </w:r>
      <w:r w:rsidRPr="007C0203">
        <w:rPr>
          <w:rFonts w:ascii="Times New Roman" w:hAnsi="Times New Roman"/>
          <w:sz w:val="24"/>
          <w:szCs w:val="24"/>
        </w:rPr>
        <w:t>кг</w:t>
      </w:r>
    </w:p>
    <w:p w14:paraId="2705AB30" w14:textId="77777777" w:rsidR="007C0203" w:rsidRDefault="007C0203">
      <w:pPr>
        <w:rPr>
          <w:rFonts w:ascii="Times New Roman" w:hAnsi="Times New Roman" w:cs="Times New Roman"/>
          <w:sz w:val="24"/>
          <w:szCs w:val="24"/>
        </w:rPr>
      </w:pPr>
      <w:r>
        <w:rPr>
          <w:rFonts w:ascii="Times New Roman" w:hAnsi="Times New Roman" w:cs="Times New Roman"/>
          <w:sz w:val="24"/>
          <w:szCs w:val="24"/>
        </w:rPr>
        <w:br w:type="page"/>
      </w:r>
    </w:p>
    <w:p w14:paraId="2129040F" w14:textId="4EC5A924" w:rsidR="007C0203" w:rsidRPr="007C0203" w:rsidRDefault="007C0203" w:rsidP="007C0203">
      <w:pPr>
        <w:tabs>
          <w:tab w:val="left" w:pos="851"/>
        </w:tabs>
        <w:spacing w:line="240" w:lineRule="auto"/>
        <w:ind w:firstLine="709"/>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eastAsia="ru-RU"/>
        </w:rPr>
        <w:lastRenderedPageBreak/>
        <w:drawing>
          <wp:anchor distT="0" distB="0" distL="114300" distR="114300" simplePos="0" relativeHeight="251658240" behindDoc="0" locked="0" layoutInCell="1" allowOverlap="1" wp14:anchorId="4C3506BE" wp14:editId="7DFA60EB">
            <wp:simplePos x="0" y="0"/>
            <wp:positionH relativeFrom="column">
              <wp:posOffset>559435</wp:posOffset>
            </wp:positionH>
            <wp:positionV relativeFrom="paragraph">
              <wp:posOffset>269875</wp:posOffset>
            </wp:positionV>
            <wp:extent cx="4468495" cy="1958340"/>
            <wp:effectExtent l="0" t="0" r="0" b="0"/>
            <wp:wrapTopAndBottom/>
            <wp:docPr id="1" name="Рисунок 1" descr="zenit 10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enit 100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8495" cy="1958340"/>
                    </a:xfrm>
                    <a:prstGeom prst="rect">
                      <a:avLst/>
                    </a:prstGeom>
                    <a:noFill/>
                    <a:ln>
                      <a:noFill/>
                    </a:ln>
                  </pic:spPr>
                </pic:pic>
              </a:graphicData>
            </a:graphic>
          </wp:anchor>
        </w:drawing>
      </w:r>
      <w:r w:rsidRPr="007C0203">
        <w:rPr>
          <w:rFonts w:ascii="Times New Roman" w:hAnsi="Times New Roman" w:cs="Times New Roman"/>
          <w:sz w:val="24"/>
          <w:szCs w:val="24"/>
        </w:rPr>
        <w:t xml:space="preserve">Принципиальная схема приточно-вытяжной установки </w:t>
      </w:r>
      <w:r w:rsidR="003E2D04">
        <w:rPr>
          <w:rFonts w:ascii="Times New Roman" w:hAnsi="Times New Roman"/>
          <w:color w:val="000000"/>
          <w:sz w:val="24"/>
          <w:szCs w:val="24"/>
        </w:rPr>
        <w:t>_____________</w:t>
      </w:r>
      <w:r w:rsidRPr="007C0203">
        <w:rPr>
          <w:rFonts w:ascii="Times New Roman" w:hAnsi="Times New Roman" w:cs="Times New Roman"/>
          <w:sz w:val="24"/>
          <w:szCs w:val="24"/>
        </w:rPr>
        <w:t>:</w:t>
      </w:r>
    </w:p>
    <w:p w14:paraId="77A661C1" w14:textId="1FB99B86"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 xml:space="preserve">М1 - приточный вентилятор </w:t>
      </w:r>
    </w:p>
    <w:p w14:paraId="45011F33" w14:textId="402A11BE"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 xml:space="preserve">М2 - вытяжной вентилятор </w:t>
      </w:r>
    </w:p>
    <w:p w14:paraId="5716CB8E" w14:textId="2098077B"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E1 - электрический нагреватель</w:t>
      </w:r>
    </w:p>
    <w:p w14:paraId="208BF33C" w14:textId="00EE67F6"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DE - защитный термостат эл. нагревателя</w:t>
      </w:r>
    </w:p>
    <w:p w14:paraId="33FF06CF" w14:textId="6ABB6DD8"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 xml:space="preserve">D1 - датчик температуры уличного воздуха </w:t>
      </w:r>
    </w:p>
    <w:p w14:paraId="59B50E03" w14:textId="7464EB5A"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D2 - датчик температуры приточного воздуха</w:t>
      </w:r>
    </w:p>
    <w:p w14:paraId="11E768A0" w14:textId="13E9BF6B"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К1, К2, K3 - энтальпийный рекуператор</w:t>
      </w:r>
    </w:p>
    <w:p w14:paraId="75A58C4D" w14:textId="77777777"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F1 - воздушный фильтр вытяжного воздуха</w:t>
      </w:r>
    </w:p>
    <w:p w14:paraId="6B045F6E" w14:textId="77777777" w:rsidR="007C0203" w:rsidRPr="007C0203" w:rsidRDefault="007C0203" w:rsidP="007C0203">
      <w:pPr>
        <w:tabs>
          <w:tab w:val="left" w:pos="851"/>
        </w:tabs>
        <w:spacing w:line="240" w:lineRule="auto"/>
        <w:contextualSpacing/>
        <w:jc w:val="both"/>
        <w:rPr>
          <w:rFonts w:ascii="Times New Roman" w:hAnsi="Times New Roman" w:cs="Times New Roman"/>
          <w:noProof/>
          <w:sz w:val="24"/>
          <w:szCs w:val="24"/>
          <w:lang w:bidi="he-IL"/>
        </w:rPr>
      </w:pPr>
      <w:r w:rsidRPr="007C0203">
        <w:rPr>
          <w:rFonts w:ascii="Times New Roman" w:hAnsi="Times New Roman" w:cs="Times New Roman"/>
          <w:noProof/>
          <w:sz w:val="24"/>
          <w:szCs w:val="24"/>
          <w:lang w:bidi="he-IL"/>
        </w:rPr>
        <w:t>F2 - воздушный фильтр приточного воздуха</w:t>
      </w:r>
    </w:p>
    <w:p w14:paraId="1EBDD259" w14:textId="77777777" w:rsidR="007C0203" w:rsidRPr="007C0203" w:rsidRDefault="007C0203" w:rsidP="007C0203">
      <w:pPr>
        <w:spacing w:after="0" w:line="240" w:lineRule="auto"/>
        <w:ind w:firstLine="709"/>
        <w:jc w:val="both"/>
        <w:rPr>
          <w:rFonts w:ascii="Times New Roman" w:eastAsia="Times New Roman" w:hAnsi="Times New Roman" w:cs="Times New Roman"/>
          <w:bCs/>
          <w:sz w:val="24"/>
          <w:szCs w:val="24"/>
        </w:rPr>
      </w:pPr>
    </w:p>
    <w:p w14:paraId="30520663" w14:textId="77777777" w:rsidR="007C0203" w:rsidRPr="007C0203" w:rsidRDefault="007C0203" w:rsidP="007C0203">
      <w:pPr>
        <w:spacing w:after="0" w:line="240" w:lineRule="auto"/>
        <w:ind w:firstLine="709"/>
        <w:jc w:val="both"/>
        <w:rPr>
          <w:rFonts w:ascii="Times New Roman" w:eastAsia="Times New Roman" w:hAnsi="Times New Roman" w:cs="Times New Roman"/>
          <w:bCs/>
          <w:sz w:val="24"/>
          <w:szCs w:val="24"/>
        </w:rPr>
      </w:pPr>
    </w:p>
    <w:p w14:paraId="7E610E84" w14:textId="5645ABF4" w:rsidR="00F80566" w:rsidRDefault="007C0203" w:rsidP="007C0203">
      <w:pPr>
        <w:spacing w:after="0" w:line="240" w:lineRule="auto"/>
        <w:ind w:firstLine="709"/>
        <w:jc w:val="both"/>
        <w:rPr>
          <w:rFonts w:ascii="Times New Roman" w:eastAsia="Times New Roman" w:hAnsi="Times New Roman" w:cs="Times New Roman"/>
          <w:bCs/>
          <w:sz w:val="24"/>
          <w:szCs w:val="24"/>
        </w:rPr>
      </w:pPr>
      <w:r w:rsidRPr="007C0203">
        <w:rPr>
          <w:rFonts w:ascii="Times New Roman" w:eastAsia="Times New Roman" w:hAnsi="Times New Roman" w:cs="Times New Roman"/>
          <w:bCs/>
          <w:sz w:val="24"/>
          <w:szCs w:val="24"/>
        </w:rPr>
        <w:t xml:space="preserve">Оборудование по настоящим техническим требованиям может быть заменено на </w:t>
      </w:r>
      <w:r w:rsidR="00750647" w:rsidRPr="00750647">
        <w:rPr>
          <w:rFonts w:ascii="Times New Roman" w:eastAsia="Times New Roman" w:hAnsi="Times New Roman" w:cs="Times New Roman"/>
          <w:bCs/>
          <w:sz w:val="24"/>
          <w:szCs w:val="24"/>
        </w:rPr>
        <w:t>эквивалентное</w:t>
      </w:r>
      <w:r w:rsidR="00750647">
        <w:rPr>
          <w:rFonts w:ascii="Times New Roman" w:eastAsia="Times New Roman" w:hAnsi="Times New Roman" w:cs="Times New Roman"/>
          <w:bCs/>
          <w:sz w:val="24"/>
          <w:szCs w:val="24"/>
        </w:rPr>
        <w:t xml:space="preserve"> </w:t>
      </w:r>
      <w:r w:rsidRPr="007C0203">
        <w:rPr>
          <w:rFonts w:ascii="Times New Roman" w:eastAsia="Times New Roman" w:hAnsi="Times New Roman" w:cs="Times New Roman"/>
          <w:bCs/>
          <w:sz w:val="24"/>
          <w:szCs w:val="24"/>
        </w:rPr>
        <w:t>с сохранением в полной мере технических и габаритно-весовых характеристик.</w:t>
      </w:r>
    </w:p>
    <w:p w14:paraId="1372104E" w14:textId="7258EC25" w:rsidR="007C0203" w:rsidRDefault="007C0203" w:rsidP="007C0203">
      <w:pPr>
        <w:spacing w:after="0" w:line="240" w:lineRule="auto"/>
        <w:ind w:firstLine="709"/>
        <w:jc w:val="both"/>
        <w:rPr>
          <w:rFonts w:ascii="Times New Roman" w:eastAsia="Times New Roman" w:hAnsi="Times New Roman" w:cs="Times New Roman"/>
          <w:bCs/>
          <w:sz w:val="24"/>
          <w:szCs w:val="24"/>
        </w:rPr>
      </w:pPr>
    </w:p>
    <w:p w14:paraId="58683835" w14:textId="77777777" w:rsidR="007C0203" w:rsidRPr="007C0203" w:rsidRDefault="007C0203" w:rsidP="007C0203">
      <w:pPr>
        <w:spacing w:after="0" w:line="240" w:lineRule="auto"/>
        <w:ind w:firstLine="709"/>
        <w:jc w:val="both"/>
        <w:rPr>
          <w:rFonts w:ascii="Times New Roman" w:eastAsia="Times New Roman" w:hAnsi="Times New Roman" w:cs="Times New Roman"/>
          <w:bCs/>
          <w:sz w:val="24"/>
          <w:szCs w:val="24"/>
        </w:rPr>
      </w:pPr>
    </w:p>
    <w:tbl>
      <w:tblPr>
        <w:tblStyle w:val="af3"/>
        <w:tblpPr w:leftFromText="180" w:rightFromText="180" w:vertAnchor="text" w:horzAnchor="margin" w:tblpXSpec="center" w:tblpY="128"/>
        <w:tblW w:w="10031" w:type="dxa"/>
        <w:tblLayout w:type="fixed"/>
        <w:tblLook w:val="0000" w:firstRow="0" w:lastRow="0" w:firstColumn="0" w:lastColumn="0" w:noHBand="0" w:noVBand="0"/>
      </w:tblPr>
      <w:tblGrid>
        <w:gridCol w:w="5094"/>
        <w:gridCol w:w="4937"/>
      </w:tblGrid>
      <w:tr w:rsidR="00F80566" w:rsidRPr="007C0203" w14:paraId="717953B2" w14:textId="77777777" w:rsidTr="00650B75">
        <w:trPr>
          <w:trHeight w:val="402"/>
        </w:trPr>
        <w:tc>
          <w:tcPr>
            <w:tcW w:w="5094" w:type="dxa"/>
          </w:tcPr>
          <w:p w14:paraId="6C76E858"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28BC64B1" w14:textId="77777777" w:rsidR="00F80566" w:rsidRPr="007C0203" w:rsidRDefault="00F80566" w:rsidP="00650B75">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5E6FA35B" w14:textId="77777777" w:rsidR="00F80566" w:rsidRPr="007C0203" w:rsidRDefault="00F80566" w:rsidP="00650B75">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7BDAB7B7" w14:textId="77777777" w:rsidR="00F80566" w:rsidRPr="007C0203" w:rsidRDefault="00F80566" w:rsidP="00650B75">
            <w:pPr>
              <w:rPr>
                <w:rFonts w:ascii="Times New Roman" w:eastAsia="Batang" w:hAnsi="Times New Roman" w:cs="Times New Roman"/>
                <w:bCs/>
                <w:sz w:val="24"/>
                <w:szCs w:val="24"/>
              </w:rPr>
            </w:pPr>
          </w:p>
          <w:p w14:paraId="10C6E9A2" w14:textId="47E5A149" w:rsidR="00F80566" w:rsidRPr="007C0203" w:rsidRDefault="00F80566" w:rsidP="00650B75">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39FDB2F6" w14:textId="77777777" w:rsidR="00F80566" w:rsidRPr="007C0203" w:rsidRDefault="00F80566" w:rsidP="00650B75">
            <w:pPr>
              <w:jc w:val="both"/>
              <w:rPr>
                <w:rFonts w:ascii="Times New Roman" w:eastAsia="Times New Roman" w:hAnsi="Times New Roman" w:cs="Times New Roman"/>
                <w:sz w:val="24"/>
                <w:szCs w:val="24"/>
                <w:u w:val="single"/>
              </w:rPr>
            </w:pPr>
          </w:p>
        </w:tc>
        <w:tc>
          <w:tcPr>
            <w:tcW w:w="4937" w:type="dxa"/>
          </w:tcPr>
          <w:p w14:paraId="54C7494E" w14:textId="77777777" w:rsidR="00F80566" w:rsidRPr="007C0203" w:rsidRDefault="00F80566" w:rsidP="00650B75">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7C54092D" w14:textId="77777777" w:rsidR="00F80566" w:rsidRPr="007C0203" w:rsidRDefault="00F80566" w:rsidP="00650B75">
            <w:pPr>
              <w:jc w:val="both"/>
              <w:rPr>
                <w:rFonts w:ascii="Times New Roman" w:eastAsia="Batang" w:hAnsi="Times New Roman" w:cs="Times New Roman"/>
                <w:bCs/>
                <w:sz w:val="24"/>
                <w:szCs w:val="24"/>
              </w:rPr>
            </w:pPr>
          </w:p>
          <w:p w14:paraId="3EF10D5E" w14:textId="77777777" w:rsidR="00F80566" w:rsidRPr="007C0203" w:rsidRDefault="00F80566" w:rsidP="00650B75">
            <w:pPr>
              <w:jc w:val="both"/>
              <w:rPr>
                <w:rFonts w:ascii="Times New Roman" w:eastAsia="Batang" w:hAnsi="Times New Roman" w:cs="Times New Roman"/>
                <w:bCs/>
                <w:sz w:val="24"/>
                <w:szCs w:val="24"/>
              </w:rPr>
            </w:pPr>
          </w:p>
          <w:p w14:paraId="409A991A" w14:textId="77777777" w:rsidR="00F80566" w:rsidRPr="007C0203" w:rsidRDefault="00F80566" w:rsidP="00650B75">
            <w:pPr>
              <w:jc w:val="both"/>
              <w:rPr>
                <w:rFonts w:ascii="Times New Roman" w:eastAsia="Times New Roman" w:hAnsi="Times New Roman" w:cs="Times New Roman"/>
                <w:sz w:val="24"/>
                <w:szCs w:val="24"/>
                <w:u w:val="single"/>
              </w:rPr>
            </w:pPr>
          </w:p>
          <w:p w14:paraId="05F05F01"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rPr>
              <w:t>_______________________</w:t>
            </w:r>
          </w:p>
        </w:tc>
      </w:tr>
    </w:tbl>
    <w:p w14:paraId="56CDF9C8" w14:textId="77777777" w:rsidR="007C0203" w:rsidRDefault="007C0203" w:rsidP="00F80566">
      <w:pPr>
        <w:spacing w:after="0" w:line="240" w:lineRule="auto"/>
        <w:jc w:val="right"/>
        <w:rPr>
          <w:rFonts w:ascii="Times New Roman" w:eastAsia="Times New Roman" w:hAnsi="Times New Roman" w:cs="Times New Roman"/>
          <w:sz w:val="24"/>
          <w:szCs w:val="24"/>
          <w:lang w:eastAsia="de-DE"/>
        </w:rPr>
      </w:pPr>
    </w:p>
    <w:p w14:paraId="332F2AB0" w14:textId="77777777" w:rsidR="007C0203" w:rsidRDefault="007C0203">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6B72832D" w14:textId="72A15B0E"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r w:rsidRPr="007C0203">
        <w:rPr>
          <w:rFonts w:ascii="Times New Roman" w:eastAsia="Times New Roman" w:hAnsi="Times New Roman" w:cs="Times New Roman"/>
          <w:sz w:val="24"/>
          <w:szCs w:val="24"/>
          <w:lang w:eastAsia="de-DE"/>
        </w:rPr>
        <w:lastRenderedPageBreak/>
        <w:t>Приложение № 5</w:t>
      </w:r>
    </w:p>
    <w:p w14:paraId="231F3602" w14:textId="77777777" w:rsidR="00F80566" w:rsidRPr="007C0203" w:rsidRDefault="00F80566" w:rsidP="00F80566">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7C0203">
        <w:rPr>
          <w:rFonts w:ascii="Times New Roman" w:eastAsia="Times New Roman" w:hAnsi="Times New Roman" w:cs="Times New Roman"/>
          <w:sz w:val="24"/>
          <w:szCs w:val="24"/>
          <w:lang w:eastAsia="de-DE"/>
        </w:rPr>
        <w:t xml:space="preserve">к Договору поставки </w:t>
      </w:r>
      <w:r w:rsidRPr="007C0203">
        <w:rPr>
          <w:rFonts w:ascii="Times New Roman" w:eastAsia="Times New Roman" w:hAnsi="Times New Roman" w:cs="Times New Roman"/>
          <w:sz w:val="24"/>
          <w:szCs w:val="24"/>
        </w:rPr>
        <w:t>№ _______ от ___.___.2019</w:t>
      </w:r>
    </w:p>
    <w:p w14:paraId="7F67AA7D" w14:textId="77777777"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p>
    <w:p w14:paraId="6FC543A4" w14:textId="77777777" w:rsidR="007C0203" w:rsidRPr="007C0203" w:rsidRDefault="00F80566" w:rsidP="00F80566">
      <w:pPr>
        <w:keepNext/>
        <w:keepLines/>
        <w:widowControl w:val="0"/>
        <w:spacing w:after="0" w:line="240" w:lineRule="auto"/>
        <w:jc w:val="center"/>
        <w:rPr>
          <w:rFonts w:ascii="Times New Roman" w:eastAsia="Times New Roman" w:hAnsi="Times New Roman" w:cs="Times New Roman"/>
          <w:b/>
          <w:color w:val="000000"/>
          <w:sz w:val="24"/>
          <w:szCs w:val="24"/>
          <w:lang w:eastAsia="ru-RU"/>
        </w:rPr>
      </w:pPr>
      <w:r w:rsidRPr="007C0203">
        <w:rPr>
          <w:rFonts w:ascii="Times New Roman" w:eastAsia="Times New Roman" w:hAnsi="Times New Roman" w:cs="Times New Roman"/>
          <w:b/>
          <w:color w:val="000000"/>
          <w:sz w:val="24"/>
          <w:szCs w:val="24"/>
          <w:lang w:eastAsia="ru-RU"/>
        </w:rPr>
        <w:t xml:space="preserve">Характеристики и комплектация </w:t>
      </w:r>
      <w:r w:rsidR="007C0203" w:rsidRPr="007C0203">
        <w:rPr>
          <w:rFonts w:ascii="Times New Roman" w:eastAsia="Times New Roman" w:hAnsi="Times New Roman" w:cs="Times New Roman"/>
          <w:b/>
          <w:color w:val="000000"/>
          <w:sz w:val="24"/>
          <w:szCs w:val="24"/>
          <w:lang w:eastAsia="ru-RU"/>
        </w:rPr>
        <w:t>приточно-вытяжной</w:t>
      </w:r>
    </w:p>
    <w:p w14:paraId="47046D5A" w14:textId="532CBFB4" w:rsidR="00F80566" w:rsidRPr="007C0203" w:rsidRDefault="007C0203" w:rsidP="00F80566">
      <w:pPr>
        <w:keepNext/>
        <w:keepLines/>
        <w:widowControl w:val="0"/>
        <w:spacing w:after="0" w:line="240" w:lineRule="auto"/>
        <w:jc w:val="center"/>
        <w:rPr>
          <w:rFonts w:ascii="Times New Roman" w:eastAsia="Times New Roman" w:hAnsi="Times New Roman" w:cs="Times New Roman"/>
          <w:b/>
          <w:sz w:val="24"/>
          <w:szCs w:val="24"/>
          <w:lang w:eastAsia="ru-RU"/>
        </w:rPr>
      </w:pPr>
      <w:r w:rsidRPr="007C0203">
        <w:rPr>
          <w:rFonts w:ascii="Times New Roman" w:eastAsia="Times New Roman" w:hAnsi="Times New Roman" w:cs="Times New Roman"/>
          <w:b/>
          <w:color w:val="000000"/>
          <w:sz w:val="24"/>
          <w:szCs w:val="24"/>
          <w:lang w:eastAsia="ru-RU"/>
        </w:rPr>
        <w:t xml:space="preserve">установки </w:t>
      </w:r>
      <w:r w:rsidR="003E2D04">
        <w:rPr>
          <w:rFonts w:ascii="Times New Roman" w:hAnsi="Times New Roman"/>
          <w:color w:val="000000"/>
          <w:sz w:val="24"/>
          <w:szCs w:val="24"/>
        </w:rPr>
        <w:t>______________</w:t>
      </w:r>
      <w:r w:rsidRPr="007C0203">
        <w:rPr>
          <w:rFonts w:ascii="Times New Roman" w:eastAsia="Times New Roman" w:hAnsi="Times New Roman" w:cs="Times New Roman"/>
          <w:b/>
          <w:color w:val="000000"/>
          <w:sz w:val="24"/>
          <w:szCs w:val="24"/>
          <w:lang w:eastAsia="ru-RU"/>
        </w:rPr>
        <w:t>.</w:t>
      </w:r>
    </w:p>
    <w:p w14:paraId="0FE3FDEC" w14:textId="77777777" w:rsidR="00F80566" w:rsidRPr="007C0203" w:rsidRDefault="00F80566" w:rsidP="00F80566">
      <w:pPr>
        <w:spacing w:after="0" w:line="240" w:lineRule="auto"/>
        <w:rPr>
          <w:rFonts w:ascii="Times New Roman" w:eastAsia="Times New Roman" w:hAnsi="Times New Roman" w:cs="Times New Roman"/>
          <w:sz w:val="24"/>
          <w:szCs w:val="24"/>
          <w:lang w:eastAsia="de-DE"/>
        </w:rPr>
      </w:pPr>
    </w:p>
    <w:p w14:paraId="54D73EB5" w14:textId="77777777" w:rsidR="007C0203" w:rsidRPr="007C0203" w:rsidRDefault="007C0203" w:rsidP="007C0203">
      <w:pPr>
        <w:pStyle w:val="a6"/>
        <w:tabs>
          <w:tab w:val="num" w:pos="993"/>
        </w:tabs>
        <w:ind w:left="0" w:firstLine="709"/>
        <w:jc w:val="both"/>
        <w:rPr>
          <w:rFonts w:ascii="Times New Roman" w:hAnsi="Times New Roman"/>
          <w:b/>
          <w:sz w:val="24"/>
          <w:szCs w:val="24"/>
        </w:rPr>
      </w:pPr>
      <w:r w:rsidRPr="007C0203">
        <w:rPr>
          <w:rFonts w:ascii="Times New Roman" w:hAnsi="Times New Roman"/>
          <w:b/>
          <w:sz w:val="24"/>
          <w:szCs w:val="24"/>
        </w:rPr>
        <w:t xml:space="preserve">Технические данные: </w:t>
      </w:r>
    </w:p>
    <w:p w14:paraId="608D7972"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Диапазон изменения температур -20…+40°С</w:t>
      </w:r>
    </w:p>
    <w:p w14:paraId="2E79067F"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Максимальный расход 800 м3/ч</w:t>
      </w:r>
    </w:p>
    <w:p w14:paraId="73FB082E"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Полное давление 400Па</w:t>
      </w:r>
    </w:p>
    <w:p w14:paraId="0075C8F2"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на притоке </w:t>
      </w:r>
      <w:r w:rsidRPr="007C0203">
        <w:rPr>
          <w:rFonts w:ascii="Times New Roman" w:hAnsi="Times New Roman"/>
          <w:sz w:val="24"/>
          <w:szCs w:val="24"/>
          <w:lang w:val="en-US"/>
        </w:rPr>
        <w:t>EU</w:t>
      </w:r>
      <w:r w:rsidRPr="007C0203">
        <w:rPr>
          <w:rFonts w:ascii="Times New Roman" w:hAnsi="Times New Roman"/>
          <w:sz w:val="24"/>
          <w:szCs w:val="24"/>
        </w:rPr>
        <w:t>5</w:t>
      </w:r>
    </w:p>
    <w:p w14:paraId="41AAA5AF"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 xml:space="preserve">Фильтр на вытяжке </w:t>
      </w:r>
      <w:r w:rsidRPr="007C0203">
        <w:rPr>
          <w:rFonts w:ascii="Times New Roman" w:hAnsi="Times New Roman"/>
          <w:sz w:val="24"/>
          <w:szCs w:val="24"/>
          <w:lang w:val="en-US"/>
        </w:rPr>
        <w:t>EU</w:t>
      </w:r>
      <w:r w:rsidRPr="007C0203">
        <w:rPr>
          <w:rFonts w:ascii="Times New Roman" w:hAnsi="Times New Roman"/>
          <w:sz w:val="24"/>
          <w:szCs w:val="24"/>
        </w:rPr>
        <w:t>3</w:t>
      </w:r>
    </w:p>
    <w:p w14:paraId="4AA30623"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Электронагреватели с двухступенчатой защитой от перегрева</w:t>
      </w:r>
    </w:p>
    <w:p w14:paraId="6B2F50AB"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Мощность предварительного электронагревателя 1,2 кВт</w:t>
      </w:r>
    </w:p>
    <w:p w14:paraId="113695CD"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Мощность электронагревателя после рекуператора 3 кВт</w:t>
      </w:r>
    </w:p>
    <w:p w14:paraId="761D9FAD" w14:textId="77777777" w:rsidR="007C0203" w:rsidRPr="007C0203" w:rsidRDefault="007C0203" w:rsidP="007C0203">
      <w:pPr>
        <w:pStyle w:val="a6"/>
        <w:numPr>
          <w:ilvl w:val="0"/>
          <w:numId w:val="44"/>
        </w:numPr>
        <w:spacing w:after="160" w:line="259" w:lineRule="auto"/>
        <w:ind w:left="304" w:hanging="283"/>
        <w:jc w:val="both"/>
        <w:rPr>
          <w:rFonts w:ascii="Times New Roman" w:hAnsi="Times New Roman"/>
          <w:sz w:val="24"/>
          <w:szCs w:val="24"/>
        </w:rPr>
      </w:pPr>
      <w:r w:rsidRPr="007C0203">
        <w:rPr>
          <w:rFonts w:ascii="Times New Roman" w:hAnsi="Times New Roman"/>
          <w:sz w:val="24"/>
          <w:szCs w:val="24"/>
        </w:rPr>
        <w:t>Пластинчатый рекуператор</w:t>
      </w:r>
    </w:p>
    <w:p w14:paraId="6983B79E"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КПД рекуператора 60%</w:t>
      </w:r>
    </w:p>
    <w:p w14:paraId="7D280754"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Число фаз – 1</w:t>
      </w:r>
    </w:p>
    <w:p w14:paraId="03AE270B"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lang w:val="en-US"/>
        </w:rPr>
        <w:t xml:space="preserve"> </w:t>
      </w:r>
      <w:r w:rsidRPr="007C0203">
        <w:rPr>
          <w:rFonts w:ascii="Times New Roman" w:hAnsi="Times New Roman"/>
          <w:sz w:val="24"/>
          <w:szCs w:val="24"/>
        </w:rPr>
        <w:t>Напряжение 230 В (50 Гц)</w:t>
      </w:r>
    </w:p>
    <w:p w14:paraId="4B1C787C" w14:textId="766D29DA"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Максимальная потребляемая мощность электронагревателя 4,71</w:t>
      </w:r>
      <w:r w:rsidR="003E2D04">
        <w:rPr>
          <w:rFonts w:ascii="Times New Roman" w:hAnsi="Times New Roman"/>
          <w:sz w:val="24"/>
          <w:szCs w:val="24"/>
        </w:rPr>
        <w:t xml:space="preserve"> </w:t>
      </w:r>
      <w:r w:rsidRPr="007C0203">
        <w:rPr>
          <w:rFonts w:ascii="Times New Roman" w:hAnsi="Times New Roman"/>
          <w:sz w:val="24"/>
          <w:szCs w:val="24"/>
        </w:rPr>
        <w:t>кВт</w:t>
      </w:r>
    </w:p>
    <w:p w14:paraId="1E46FC53"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Приточный вентилятор:</w:t>
      </w:r>
    </w:p>
    <w:p w14:paraId="244AB660" w14:textId="77777777"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Крыльчатка с назад загнутыми лопатками;</w:t>
      </w:r>
    </w:p>
    <w:p w14:paraId="61433985" w14:textId="77777777"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Асинхронный двигатель с внешним ротором;</w:t>
      </w:r>
    </w:p>
    <w:p w14:paraId="6B028971" w14:textId="77777777"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Три скорости вращения;</w:t>
      </w:r>
    </w:p>
    <w:p w14:paraId="5B5FA3FE" w14:textId="77777777"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Защита двигателя встроенными термоконтактами с автоматическим перезапуском;</w:t>
      </w:r>
    </w:p>
    <w:p w14:paraId="7F232F7F" w14:textId="16EC52FA"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Потребляемая мощность 0,23</w:t>
      </w:r>
      <w:r w:rsidR="003E2D04">
        <w:rPr>
          <w:rFonts w:ascii="Times New Roman" w:hAnsi="Times New Roman"/>
          <w:sz w:val="24"/>
          <w:szCs w:val="24"/>
        </w:rPr>
        <w:t xml:space="preserve"> </w:t>
      </w:r>
      <w:r w:rsidRPr="007C0203">
        <w:rPr>
          <w:rFonts w:ascii="Times New Roman" w:hAnsi="Times New Roman"/>
          <w:sz w:val="24"/>
          <w:szCs w:val="24"/>
        </w:rPr>
        <w:t>кВт;</w:t>
      </w:r>
    </w:p>
    <w:p w14:paraId="03E20E61" w14:textId="77777777"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Частота вращения 2000 об/мин;</w:t>
      </w:r>
    </w:p>
    <w:p w14:paraId="124E60CE" w14:textId="42D44BAD" w:rsidR="007C0203" w:rsidRPr="007C0203" w:rsidRDefault="007C0203" w:rsidP="007C0203">
      <w:pPr>
        <w:pStyle w:val="a6"/>
        <w:numPr>
          <w:ilvl w:val="0"/>
          <w:numId w:val="40"/>
        </w:numPr>
        <w:spacing w:after="160" w:line="259" w:lineRule="auto"/>
        <w:ind w:left="304" w:firstLine="142"/>
        <w:jc w:val="both"/>
        <w:rPr>
          <w:rFonts w:ascii="Times New Roman" w:hAnsi="Times New Roman"/>
          <w:sz w:val="24"/>
          <w:szCs w:val="24"/>
        </w:rPr>
      </w:pPr>
      <w:r w:rsidRPr="007C0203">
        <w:rPr>
          <w:rFonts w:ascii="Times New Roman" w:hAnsi="Times New Roman"/>
          <w:sz w:val="24"/>
          <w:szCs w:val="24"/>
        </w:rPr>
        <w:t xml:space="preserve">Степень защиты эл. двигателя </w:t>
      </w:r>
      <w:r w:rsidRPr="007C0203">
        <w:rPr>
          <w:rFonts w:ascii="Times New Roman" w:hAnsi="Times New Roman"/>
          <w:sz w:val="24"/>
          <w:szCs w:val="24"/>
          <w:lang w:val="en-US"/>
        </w:rPr>
        <w:t>IP</w:t>
      </w:r>
      <w:r w:rsidR="003E2D04">
        <w:rPr>
          <w:rFonts w:ascii="Times New Roman" w:hAnsi="Times New Roman"/>
          <w:sz w:val="24"/>
          <w:szCs w:val="24"/>
        </w:rPr>
        <w:t>____</w:t>
      </w:r>
      <w:r w:rsidRPr="007C0203">
        <w:rPr>
          <w:rFonts w:ascii="Times New Roman" w:hAnsi="Times New Roman"/>
          <w:sz w:val="24"/>
          <w:szCs w:val="24"/>
        </w:rPr>
        <w:t>.</w:t>
      </w:r>
    </w:p>
    <w:p w14:paraId="63E46FD6"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Вытяжной вентилятор:</w:t>
      </w:r>
    </w:p>
    <w:p w14:paraId="4DA35D00"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Крыльчатка с назад загнутыми лопатками;</w:t>
      </w:r>
    </w:p>
    <w:p w14:paraId="0F33B74C"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Асинхронный двигатель с внешним ротором;</w:t>
      </w:r>
    </w:p>
    <w:p w14:paraId="4E0BA079"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Три скорости вращения;</w:t>
      </w:r>
    </w:p>
    <w:p w14:paraId="2F180ED6"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Защита двигателя встроенными термоконтактами с автоматическим перезапуском;</w:t>
      </w:r>
    </w:p>
    <w:p w14:paraId="48FDE928"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Потребляемая мощность 0,23 кВт;</w:t>
      </w:r>
    </w:p>
    <w:p w14:paraId="4FE66CF6" w14:textId="77777777"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Частота вращения 2000 об/мин;</w:t>
      </w:r>
    </w:p>
    <w:p w14:paraId="55EEF381" w14:textId="11EBFF52" w:rsidR="007C0203" w:rsidRPr="007C0203" w:rsidRDefault="007C0203" w:rsidP="007C0203">
      <w:pPr>
        <w:pStyle w:val="a6"/>
        <w:numPr>
          <w:ilvl w:val="0"/>
          <w:numId w:val="43"/>
        </w:numPr>
        <w:spacing w:after="160" w:line="259" w:lineRule="auto"/>
        <w:ind w:left="446" w:firstLine="0"/>
        <w:jc w:val="both"/>
        <w:rPr>
          <w:rFonts w:ascii="Times New Roman" w:hAnsi="Times New Roman"/>
          <w:sz w:val="24"/>
          <w:szCs w:val="24"/>
        </w:rPr>
      </w:pPr>
      <w:r w:rsidRPr="007C0203">
        <w:rPr>
          <w:rFonts w:ascii="Times New Roman" w:hAnsi="Times New Roman"/>
          <w:sz w:val="24"/>
          <w:szCs w:val="24"/>
        </w:rPr>
        <w:t xml:space="preserve">Степень защиты эл. двигателя </w:t>
      </w:r>
      <w:r w:rsidRPr="007C0203">
        <w:rPr>
          <w:rFonts w:ascii="Times New Roman" w:hAnsi="Times New Roman"/>
          <w:sz w:val="24"/>
          <w:szCs w:val="24"/>
          <w:lang w:val="en-US"/>
        </w:rPr>
        <w:t>IP</w:t>
      </w:r>
      <w:r w:rsidR="003E2D04">
        <w:rPr>
          <w:rFonts w:ascii="Times New Roman" w:hAnsi="Times New Roman"/>
          <w:sz w:val="24"/>
          <w:szCs w:val="24"/>
        </w:rPr>
        <w:t>____</w:t>
      </w:r>
      <w:r w:rsidRPr="007C0203">
        <w:rPr>
          <w:rFonts w:ascii="Times New Roman" w:hAnsi="Times New Roman"/>
          <w:sz w:val="24"/>
          <w:szCs w:val="24"/>
        </w:rPr>
        <w:t>.</w:t>
      </w:r>
    </w:p>
    <w:p w14:paraId="4B008968" w14:textId="77777777" w:rsidR="007C0203" w:rsidRPr="007C0203" w:rsidRDefault="007C0203" w:rsidP="007C0203">
      <w:pPr>
        <w:pStyle w:val="a6"/>
        <w:numPr>
          <w:ilvl w:val="0"/>
          <w:numId w:val="44"/>
        </w:numPr>
        <w:spacing w:after="160" w:line="259" w:lineRule="auto"/>
        <w:ind w:left="304" w:hanging="304"/>
        <w:jc w:val="both"/>
        <w:rPr>
          <w:rFonts w:ascii="Times New Roman" w:hAnsi="Times New Roman"/>
          <w:sz w:val="24"/>
          <w:szCs w:val="24"/>
        </w:rPr>
      </w:pPr>
      <w:r w:rsidRPr="007C0203">
        <w:rPr>
          <w:rFonts w:ascii="Times New Roman" w:hAnsi="Times New Roman"/>
          <w:sz w:val="24"/>
          <w:szCs w:val="24"/>
        </w:rPr>
        <w:t xml:space="preserve"> Встроенная защита от замерзания</w:t>
      </w:r>
    </w:p>
    <w:p w14:paraId="6EA44A0C" w14:textId="77777777" w:rsidR="007C0203" w:rsidRPr="007C0203" w:rsidRDefault="007C0203" w:rsidP="007C0203">
      <w:pPr>
        <w:pStyle w:val="a6"/>
        <w:tabs>
          <w:tab w:val="num" w:pos="993"/>
        </w:tabs>
        <w:ind w:left="0"/>
        <w:jc w:val="both"/>
        <w:rPr>
          <w:rFonts w:ascii="Times New Roman" w:hAnsi="Times New Roman"/>
          <w:sz w:val="24"/>
          <w:szCs w:val="24"/>
        </w:rPr>
      </w:pPr>
    </w:p>
    <w:p w14:paraId="7FE68D71" w14:textId="77777777" w:rsidR="007C0203" w:rsidRPr="007C0203" w:rsidRDefault="007C0203" w:rsidP="007C0203">
      <w:pPr>
        <w:pStyle w:val="a6"/>
        <w:tabs>
          <w:tab w:val="num" w:pos="993"/>
        </w:tabs>
        <w:ind w:left="0" w:firstLine="709"/>
        <w:jc w:val="both"/>
        <w:rPr>
          <w:rFonts w:ascii="Times New Roman" w:hAnsi="Times New Roman"/>
          <w:b/>
          <w:color w:val="000000"/>
          <w:sz w:val="24"/>
          <w:szCs w:val="24"/>
        </w:rPr>
      </w:pPr>
      <w:r w:rsidRPr="007C0203">
        <w:rPr>
          <w:rFonts w:ascii="Times New Roman" w:hAnsi="Times New Roman"/>
          <w:b/>
          <w:color w:val="000000"/>
          <w:sz w:val="24"/>
          <w:szCs w:val="24"/>
        </w:rPr>
        <w:t xml:space="preserve">Корпус </w:t>
      </w:r>
      <w:r w:rsidRPr="007C0203">
        <w:rPr>
          <w:rFonts w:ascii="Times New Roman" w:hAnsi="Times New Roman"/>
          <w:b/>
          <w:sz w:val="24"/>
          <w:szCs w:val="24"/>
        </w:rPr>
        <w:t>приточно</w:t>
      </w:r>
      <w:r w:rsidRPr="007C0203">
        <w:rPr>
          <w:rFonts w:ascii="Times New Roman" w:hAnsi="Times New Roman"/>
          <w:b/>
          <w:color w:val="000000"/>
          <w:sz w:val="24"/>
          <w:szCs w:val="24"/>
        </w:rPr>
        <w:t>-вытяжной установки:</w:t>
      </w:r>
    </w:p>
    <w:p w14:paraId="4ACD14B2"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color w:val="000000"/>
          <w:sz w:val="24"/>
          <w:szCs w:val="24"/>
        </w:rPr>
      </w:pPr>
      <w:r w:rsidRPr="007C0203">
        <w:rPr>
          <w:rFonts w:ascii="Times New Roman" w:hAnsi="Times New Roman"/>
          <w:color w:val="000000"/>
          <w:sz w:val="24"/>
          <w:szCs w:val="24"/>
        </w:rPr>
        <w:t>Габаритные размеры:</w:t>
      </w:r>
    </w:p>
    <w:p w14:paraId="389FD931" w14:textId="1D632304"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Длина </w:t>
      </w:r>
      <w:r w:rsidR="003E2D04">
        <w:rPr>
          <w:rFonts w:ascii="Times New Roman" w:hAnsi="Times New Roman"/>
          <w:color w:val="000000"/>
          <w:sz w:val="24"/>
          <w:szCs w:val="24"/>
        </w:rPr>
        <w:t>_________</w:t>
      </w:r>
      <w:r w:rsidR="003E2D04" w:rsidRPr="007C0203">
        <w:rPr>
          <w:rFonts w:ascii="Times New Roman" w:hAnsi="Times New Roman"/>
          <w:color w:val="000000"/>
          <w:sz w:val="24"/>
          <w:szCs w:val="24"/>
        </w:rPr>
        <w:t xml:space="preserve"> </w:t>
      </w:r>
      <w:r w:rsidRPr="007C0203">
        <w:rPr>
          <w:rFonts w:ascii="Times New Roman" w:hAnsi="Times New Roman"/>
          <w:color w:val="000000"/>
          <w:sz w:val="24"/>
          <w:szCs w:val="24"/>
        </w:rPr>
        <w:t>мм</w:t>
      </w:r>
    </w:p>
    <w:p w14:paraId="675BEF2F" w14:textId="0255973D"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Ширина </w:t>
      </w:r>
      <w:r w:rsidR="003E2D04">
        <w:rPr>
          <w:rFonts w:ascii="Times New Roman" w:hAnsi="Times New Roman"/>
          <w:color w:val="000000"/>
          <w:sz w:val="24"/>
          <w:szCs w:val="24"/>
        </w:rPr>
        <w:t>_________</w:t>
      </w:r>
      <w:r w:rsidR="003E2D04" w:rsidRPr="007C0203">
        <w:rPr>
          <w:rFonts w:ascii="Times New Roman" w:hAnsi="Times New Roman"/>
          <w:color w:val="000000"/>
          <w:sz w:val="24"/>
          <w:szCs w:val="24"/>
        </w:rPr>
        <w:t xml:space="preserve"> </w:t>
      </w:r>
      <w:r w:rsidRPr="007C0203">
        <w:rPr>
          <w:rFonts w:ascii="Times New Roman" w:hAnsi="Times New Roman"/>
          <w:color w:val="000000"/>
          <w:sz w:val="24"/>
          <w:szCs w:val="24"/>
        </w:rPr>
        <w:t>мм</w:t>
      </w:r>
    </w:p>
    <w:p w14:paraId="4CF3DBBA" w14:textId="686CBB60" w:rsidR="007C0203" w:rsidRPr="007C0203" w:rsidRDefault="007C0203" w:rsidP="007C0203">
      <w:pPr>
        <w:pStyle w:val="a6"/>
        <w:numPr>
          <w:ilvl w:val="0"/>
          <w:numId w:val="42"/>
        </w:numPr>
        <w:spacing w:after="160" w:line="259" w:lineRule="auto"/>
        <w:jc w:val="both"/>
        <w:rPr>
          <w:rFonts w:ascii="Times New Roman" w:hAnsi="Times New Roman"/>
          <w:color w:val="000000"/>
          <w:sz w:val="24"/>
          <w:szCs w:val="24"/>
        </w:rPr>
      </w:pPr>
      <w:r w:rsidRPr="007C0203">
        <w:rPr>
          <w:rFonts w:ascii="Times New Roman" w:hAnsi="Times New Roman"/>
          <w:color w:val="000000"/>
          <w:sz w:val="24"/>
          <w:szCs w:val="24"/>
        </w:rPr>
        <w:t xml:space="preserve">Высота </w:t>
      </w:r>
      <w:r w:rsidR="003E2D04">
        <w:rPr>
          <w:rFonts w:ascii="Times New Roman" w:hAnsi="Times New Roman"/>
          <w:color w:val="000000"/>
          <w:sz w:val="24"/>
          <w:szCs w:val="24"/>
        </w:rPr>
        <w:t>_________</w:t>
      </w:r>
      <w:r w:rsidR="003E2D04" w:rsidRPr="007C0203">
        <w:rPr>
          <w:rFonts w:ascii="Times New Roman" w:hAnsi="Times New Roman"/>
          <w:color w:val="000000"/>
          <w:sz w:val="24"/>
          <w:szCs w:val="24"/>
        </w:rPr>
        <w:t xml:space="preserve"> </w:t>
      </w:r>
      <w:r w:rsidRPr="007C0203">
        <w:rPr>
          <w:rFonts w:ascii="Times New Roman" w:hAnsi="Times New Roman"/>
          <w:color w:val="000000"/>
          <w:sz w:val="24"/>
          <w:szCs w:val="24"/>
        </w:rPr>
        <w:t>мм</w:t>
      </w:r>
    </w:p>
    <w:p w14:paraId="42415FDD"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Корпус установки из оцинкованной стали</w:t>
      </w:r>
    </w:p>
    <w:p w14:paraId="61076D56"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Теплоизоляция корпуса базальтовой минеральной ватой толщиной 50 мм</w:t>
      </w:r>
    </w:p>
    <w:p w14:paraId="74FA6417"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Установка должна быть предназначена для монтажа к круглым воздуховодам</w:t>
      </w:r>
    </w:p>
    <w:p w14:paraId="44DEBD1E"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t>Присоединительный диаметр к воздуховоду Ø250</w:t>
      </w:r>
    </w:p>
    <w:p w14:paraId="3009FDFE" w14:textId="77777777" w:rsidR="007C0203" w:rsidRPr="007C0203" w:rsidRDefault="007C0203" w:rsidP="007C0203">
      <w:pPr>
        <w:pStyle w:val="a6"/>
        <w:numPr>
          <w:ilvl w:val="0"/>
          <w:numId w:val="45"/>
        </w:numPr>
        <w:spacing w:after="160" w:line="259" w:lineRule="auto"/>
        <w:ind w:left="304" w:hanging="304"/>
        <w:jc w:val="both"/>
        <w:rPr>
          <w:rFonts w:ascii="Times New Roman" w:hAnsi="Times New Roman"/>
          <w:b/>
          <w:sz w:val="24"/>
          <w:szCs w:val="24"/>
        </w:rPr>
      </w:pPr>
      <w:r w:rsidRPr="007C0203">
        <w:rPr>
          <w:rFonts w:ascii="Times New Roman" w:hAnsi="Times New Roman"/>
          <w:sz w:val="24"/>
          <w:szCs w:val="24"/>
        </w:rPr>
        <w:lastRenderedPageBreak/>
        <w:t>Присоединительные патрубки должны иметь резиновые уплотнения</w:t>
      </w:r>
    </w:p>
    <w:p w14:paraId="61BC616D" w14:textId="77777777" w:rsidR="007C0203" w:rsidRPr="007C0203" w:rsidRDefault="007C0203" w:rsidP="00650B75">
      <w:pPr>
        <w:pStyle w:val="a6"/>
        <w:numPr>
          <w:ilvl w:val="0"/>
          <w:numId w:val="45"/>
        </w:numPr>
        <w:spacing w:after="0" w:line="240" w:lineRule="auto"/>
        <w:ind w:left="304" w:hanging="304"/>
        <w:jc w:val="both"/>
        <w:rPr>
          <w:rFonts w:ascii="Times New Roman" w:eastAsia="Times New Roman" w:hAnsi="Times New Roman"/>
          <w:b/>
          <w:bCs/>
          <w:sz w:val="24"/>
          <w:szCs w:val="24"/>
        </w:rPr>
      </w:pPr>
      <w:r w:rsidRPr="007C0203">
        <w:rPr>
          <w:rFonts w:ascii="Times New Roman" w:hAnsi="Times New Roman"/>
          <w:sz w:val="24"/>
          <w:szCs w:val="24"/>
        </w:rPr>
        <w:t>Выпуски под отвод дренажа</w:t>
      </w:r>
    </w:p>
    <w:p w14:paraId="3891139D" w14:textId="56816B65" w:rsidR="00F80566" w:rsidRPr="007C0203" w:rsidRDefault="007C0203" w:rsidP="00650B75">
      <w:pPr>
        <w:pStyle w:val="a6"/>
        <w:numPr>
          <w:ilvl w:val="0"/>
          <w:numId w:val="45"/>
        </w:numPr>
        <w:spacing w:after="0" w:line="240" w:lineRule="auto"/>
        <w:ind w:left="304" w:hanging="304"/>
        <w:jc w:val="both"/>
        <w:rPr>
          <w:rFonts w:ascii="Times New Roman" w:eastAsia="Times New Roman" w:hAnsi="Times New Roman"/>
          <w:b/>
          <w:bCs/>
          <w:sz w:val="24"/>
          <w:szCs w:val="24"/>
        </w:rPr>
      </w:pPr>
      <w:r w:rsidRPr="007C0203">
        <w:rPr>
          <w:rFonts w:ascii="Times New Roman" w:hAnsi="Times New Roman"/>
          <w:sz w:val="24"/>
          <w:szCs w:val="24"/>
        </w:rPr>
        <w:t xml:space="preserve">Вес </w:t>
      </w:r>
      <w:r w:rsidR="003E2D04">
        <w:rPr>
          <w:rFonts w:ascii="Times New Roman" w:hAnsi="Times New Roman"/>
          <w:color w:val="000000"/>
          <w:sz w:val="24"/>
          <w:szCs w:val="24"/>
        </w:rPr>
        <w:t>_________</w:t>
      </w:r>
      <w:r w:rsidR="003E2D04" w:rsidRPr="007C0203">
        <w:rPr>
          <w:rFonts w:ascii="Times New Roman" w:hAnsi="Times New Roman"/>
          <w:color w:val="000000"/>
          <w:sz w:val="24"/>
          <w:szCs w:val="24"/>
        </w:rPr>
        <w:t xml:space="preserve"> </w:t>
      </w:r>
      <w:r w:rsidRPr="007C0203">
        <w:rPr>
          <w:rFonts w:ascii="Times New Roman" w:hAnsi="Times New Roman"/>
          <w:sz w:val="24"/>
          <w:szCs w:val="24"/>
        </w:rPr>
        <w:t>кг.</w:t>
      </w:r>
    </w:p>
    <w:p w14:paraId="30AA2F73" w14:textId="09B94F28" w:rsidR="00F80566" w:rsidRDefault="00F80566" w:rsidP="00F80566">
      <w:pPr>
        <w:spacing w:after="0" w:line="240" w:lineRule="auto"/>
        <w:rPr>
          <w:rFonts w:ascii="Times New Roman" w:eastAsia="Times New Roman" w:hAnsi="Times New Roman" w:cs="Times New Roman"/>
          <w:b/>
          <w:bCs/>
          <w:sz w:val="24"/>
          <w:szCs w:val="24"/>
        </w:rPr>
      </w:pPr>
    </w:p>
    <w:p w14:paraId="72A5C4FF" w14:textId="348123BB" w:rsidR="007C0203" w:rsidRPr="007C0203" w:rsidRDefault="007C0203" w:rsidP="007C0203">
      <w:pPr>
        <w:tabs>
          <w:tab w:val="left" w:pos="851"/>
        </w:tabs>
        <w:spacing w:line="240" w:lineRule="auto"/>
        <w:ind w:firstLine="709"/>
        <w:contextualSpacing/>
        <w:jc w:val="both"/>
        <w:rPr>
          <w:rFonts w:ascii="Times New Roman" w:hAnsi="Times New Roman" w:cs="Times New Roman"/>
          <w:noProof/>
          <w:sz w:val="24"/>
          <w:szCs w:val="24"/>
          <w:lang w:bidi="he-IL"/>
        </w:rPr>
      </w:pPr>
      <w:r w:rsidRPr="007C0203">
        <w:rPr>
          <w:rFonts w:ascii="Times New Roman" w:hAnsi="Times New Roman" w:cs="Times New Roman"/>
          <w:sz w:val="24"/>
          <w:szCs w:val="24"/>
        </w:rPr>
        <w:t xml:space="preserve">Принципиальная схема приточно-вытяжной установки </w:t>
      </w:r>
      <w:r w:rsidR="003E2D04">
        <w:rPr>
          <w:rFonts w:ascii="Times New Roman" w:hAnsi="Times New Roman"/>
          <w:color w:val="000000"/>
          <w:sz w:val="24"/>
          <w:szCs w:val="24"/>
        </w:rPr>
        <w:t>__________________</w:t>
      </w:r>
      <w:r w:rsidRPr="007C0203">
        <w:rPr>
          <w:rFonts w:ascii="Times New Roman" w:hAnsi="Times New Roman" w:cs="Times New Roman"/>
          <w:sz w:val="24"/>
          <w:szCs w:val="24"/>
        </w:rPr>
        <w:t>:</w:t>
      </w:r>
    </w:p>
    <w:p w14:paraId="5C83613F" w14:textId="77777777" w:rsidR="007C0203" w:rsidRPr="007C0203" w:rsidRDefault="007C0203" w:rsidP="007C0203">
      <w:pPr>
        <w:jc w:val="center"/>
        <w:rPr>
          <w:rFonts w:ascii="Times New Roman" w:hAnsi="Times New Roman" w:cs="Times New Roman"/>
          <w:sz w:val="24"/>
          <w:szCs w:val="24"/>
          <w:lang w:val="en-US"/>
        </w:rPr>
      </w:pPr>
      <w:r w:rsidRPr="007C0203">
        <w:rPr>
          <w:rFonts w:ascii="Times New Roman" w:hAnsi="Times New Roman" w:cs="Times New Roman"/>
          <w:noProof/>
          <w:sz w:val="24"/>
          <w:szCs w:val="24"/>
          <w:lang w:eastAsia="ru-RU"/>
        </w:rPr>
        <w:drawing>
          <wp:inline distT="0" distB="0" distL="0" distR="0" wp14:anchorId="23ACD09B" wp14:editId="37CB7DB6">
            <wp:extent cx="5512361" cy="2075290"/>
            <wp:effectExtent l="0" t="0" r="0" b="1270"/>
            <wp:docPr id="2" name="Рисунок 2" descr="unimax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nimax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38077" cy="2084971"/>
                    </a:xfrm>
                    <a:prstGeom prst="rect">
                      <a:avLst/>
                    </a:prstGeom>
                    <a:noFill/>
                    <a:ln>
                      <a:noFill/>
                    </a:ln>
                  </pic:spPr>
                </pic:pic>
              </a:graphicData>
            </a:graphic>
          </wp:inline>
        </w:drawing>
      </w:r>
    </w:p>
    <w:p w14:paraId="37369C68"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PV</w:t>
      </w:r>
      <w:r w:rsidRPr="007C0203">
        <w:rPr>
          <w:rFonts w:ascii="Times New Roman" w:hAnsi="Times New Roman" w:cs="Times New Roman"/>
          <w:sz w:val="24"/>
          <w:szCs w:val="24"/>
        </w:rPr>
        <w:t xml:space="preserve"> – вентилятор приточного воздуха;</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IV</w:t>
      </w:r>
      <w:r w:rsidRPr="007C0203">
        <w:rPr>
          <w:rFonts w:ascii="Times New Roman" w:hAnsi="Times New Roman" w:cs="Times New Roman"/>
          <w:sz w:val="24"/>
          <w:szCs w:val="24"/>
        </w:rPr>
        <w:t xml:space="preserve"> – вентилятор вытяжного воздуха;</w:t>
      </w:r>
    </w:p>
    <w:p w14:paraId="451B188C"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IV</w:t>
      </w:r>
      <w:r w:rsidRPr="007C0203">
        <w:rPr>
          <w:rFonts w:ascii="Times New Roman" w:hAnsi="Times New Roman" w:cs="Times New Roman"/>
          <w:sz w:val="24"/>
          <w:szCs w:val="24"/>
        </w:rPr>
        <w:t xml:space="preserve"> – вентилятор вытяжного воздуха;</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PR</w:t>
      </w:r>
      <w:r w:rsidRPr="007C0203">
        <w:rPr>
          <w:rFonts w:ascii="Times New Roman" w:hAnsi="Times New Roman" w:cs="Times New Roman"/>
          <w:sz w:val="24"/>
          <w:szCs w:val="24"/>
        </w:rPr>
        <w:t xml:space="preserve"> – пластинчатый теплообменник;</w:t>
      </w:r>
    </w:p>
    <w:p w14:paraId="3B8999BD"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PR</w:t>
      </w:r>
      <w:r w:rsidRPr="007C0203">
        <w:rPr>
          <w:rFonts w:ascii="Times New Roman" w:hAnsi="Times New Roman" w:cs="Times New Roman"/>
          <w:sz w:val="24"/>
          <w:szCs w:val="24"/>
        </w:rPr>
        <w:t xml:space="preserve"> – пластинчатый теплообменник;</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KE</w:t>
      </w:r>
      <w:r w:rsidRPr="007C0203">
        <w:rPr>
          <w:rFonts w:ascii="Times New Roman" w:hAnsi="Times New Roman" w:cs="Times New Roman"/>
          <w:sz w:val="24"/>
          <w:szCs w:val="24"/>
        </w:rPr>
        <w:t xml:space="preserve"> – электрический нагреватель;</w:t>
      </w:r>
    </w:p>
    <w:p w14:paraId="28DBAA33"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PE</w:t>
      </w:r>
      <w:r w:rsidRPr="007C0203">
        <w:rPr>
          <w:rFonts w:ascii="Times New Roman" w:hAnsi="Times New Roman" w:cs="Times New Roman"/>
          <w:sz w:val="24"/>
          <w:szCs w:val="24"/>
        </w:rPr>
        <w:t xml:space="preserve"> – подогреватель теплообменника;</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PF</w:t>
      </w:r>
      <w:r w:rsidRPr="007C0203">
        <w:rPr>
          <w:rFonts w:ascii="Times New Roman" w:hAnsi="Times New Roman" w:cs="Times New Roman"/>
          <w:sz w:val="24"/>
          <w:szCs w:val="24"/>
        </w:rPr>
        <w:t xml:space="preserve"> – фильтр свежего воздуха;</w:t>
      </w:r>
    </w:p>
    <w:p w14:paraId="0E1D2565" w14:textId="77777777" w:rsidR="007C0203" w:rsidRPr="007C0203" w:rsidRDefault="007C0203" w:rsidP="007C0203">
      <w:pPr>
        <w:tabs>
          <w:tab w:val="left" w:pos="5245"/>
        </w:tabs>
        <w:spacing w:after="0" w:line="240" w:lineRule="auto"/>
        <w:ind w:left="4962" w:hanging="4962"/>
        <w:jc w:val="both"/>
        <w:rPr>
          <w:rFonts w:ascii="Times New Roman" w:hAnsi="Times New Roman" w:cs="Times New Roman"/>
          <w:sz w:val="24"/>
          <w:szCs w:val="24"/>
        </w:rPr>
      </w:pPr>
      <w:r w:rsidRPr="007C0203">
        <w:rPr>
          <w:rFonts w:ascii="Times New Roman" w:hAnsi="Times New Roman" w:cs="Times New Roman"/>
          <w:sz w:val="24"/>
          <w:szCs w:val="24"/>
          <w:lang w:val="en-US"/>
        </w:rPr>
        <w:t>IF</w:t>
      </w:r>
      <w:r w:rsidRPr="007C0203">
        <w:rPr>
          <w:rFonts w:ascii="Times New Roman" w:hAnsi="Times New Roman" w:cs="Times New Roman"/>
          <w:sz w:val="24"/>
          <w:szCs w:val="24"/>
        </w:rPr>
        <w:t xml:space="preserve"> – фильтр вытяжного воздуха;</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TJ</w:t>
      </w:r>
      <w:r w:rsidRPr="007C0203">
        <w:rPr>
          <w:rFonts w:ascii="Times New Roman" w:hAnsi="Times New Roman" w:cs="Times New Roman"/>
          <w:sz w:val="24"/>
          <w:szCs w:val="24"/>
        </w:rPr>
        <w:t xml:space="preserve"> – датчик температуры приточного воздуха;</w:t>
      </w:r>
    </w:p>
    <w:p w14:paraId="0F305662" w14:textId="77777777" w:rsidR="007C0203" w:rsidRPr="007C0203" w:rsidRDefault="007C0203" w:rsidP="007C0203">
      <w:pPr>
        <w:tabs>
          <w:tab w:val="left" w:pos="4962"/>
        </w:tabs>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DR</w:t>
      </w:r>
      <w:r w:rsidRPr="007C0203">
        <w:rPr>
          <w:rFonts w:ascii="Times New Roman" w:hAnsi="Times New Roman" w:cs="Times New Roman"/>
          <w:sz w:val="24"/>
          <w:szCs w:val="24"/>
        </w:rPr>
        <w:t xml:space="preserve"> – датчик влажности;</w:t>
      </w:r>
      <w:r w:rsidRPr="007C0203">
        <w:rPr>
          <w:rFonts w:ascii="Times New Roman" w:hAnsi="Times New Roman" w:cs="Times New Roman"/>
          <w:sz w:val="24"/>
          <w:szCs w:val="24"/>
        </w:rPr>
        <w:tab/>
      </w:r>
      <w:r w:rsidRPr="007C0203">
        <w:rPr>
          <w:rFonts w:ascii="Times New Roman" w:hAnsi="Times New Roman" w:cs="Times New Roman"/>
          <w:sz w:val="24"/>
          <w:szCs w:val="24"/>
          <w:lang w:val="en-US"/>
        </w:rPr>
        <w:t>TA</w:t>
      </w:r>
      <w:r w:rsidRPr="007C0203">
        <w:rPr>
          <w:rFonts w:ascii="Times New Roman" w:hAnsi="Times New Roman" w:cs="Times New Roman"/>
          <w:sz w:val="24"/>
          <w:szCs w:val="24"/>
        </w:rPr>
        <w:t xml:space="preserve"> – датчик температуры;</w:t>
      </w:r>
    </w:p>
    <w:p w14:paraId="4C6E940A"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TE</w:t>
      </w:r>
      <w:r w:rsidRPr="007C0203">
        <w:rPr>
          <w:rFonts w:ascii="Times New Roman" w:hAnsi="Times New Roman" w:cs="Times New Roman"/>
          <w:sz w:val="24"/>
          <w:szCs w:val="24"/>
        </w:rPr>
        <w:t xml:space="preserve"> – датчик температуры выбрасываемого воздуха;</w:t>
      </w:r>
    </w:p>
    <w:p w14:paraId="49322471" w14:textId="77777777" w:rsidR="007C0203" w:rsidRPr="007C0203" w:rsidRDefault="007C0203" w:rsidP="007C0203">
      <w:pPr>
        <w:spacing w:after="0" w:line="240" w:lineRule="auto"/>
        <w:jc w:val="both"/>
        <w:rPr>
          <w:rFonts w:ascii="Times New Roman" w:hAnsi="Times New Roman" w:cs="Times New Roman"/>
          <w:sz w:val="24"/>
          <w:szCs w:val="24"/>
        </w:rPr>
      </w:pPr>
      <w:r w:rsidRPr="007C0203">
        <w:rPr>
          <w:rFonts w:ascii="Times New Roman" w:hAnsi="Times New Roman" w:cs="Times New Roman"/>
          <w:sz w:val="24"/>
          <w:szCs w:val="24"/>
          <w:lang w:val="en-US"/>
        </w:rPr>
        <w:t>TL</w:t>
      </w:r>
      <w:r w:rsidRPr="007C0203">
        <w:rPr>
          <w:rFonts w:ascii="Times New Roman" w:hAnsi="Times New Roman" w:cs="Times New Roman"/>
          <w:sz w:val="24"/>
          <w:szCs w:val="24"/>
        </w:rPr>
        <w:t xml:space="preserve"> – датчик температуры свежего воздуха.</w:t>
      </w:r>
    </w:p>
    <w:p w14:paraId="251E6BD4" w14:textId="77777777" w:rsidR="007C0203" w:rsidRPr="007C0203" w:rsidRDefault="007C0203" w:rsidP="00F80566">
      <w:pPr>
        <w:spacing w:after="0" w:line="240" w:lineRule="auto"/>
        <w:rPr>
          <w:rFonts w:ascii="Times New Roman" w:eastAsia="Times New Roman" w:hAnsi="Times New Roman" w:cs="Times New Roman"/>
          <w:b/>
          <w:bCs/>
          <w:sz w:val="24"/>
          <w:szCs w:val="24"/>
        </w:rPr>
      </w:pPr>
    </w:p>
    <w:p w14:paraId="2B9A87EB" w14:textId="1542888F" w:rsidR="007C0203" w:rsidRPr="007C0203" w:rsidRDefault="007C0203" w:rsidP="007C0203">
      <w:pPr>
        <w:spacing w:after="0" w:line="240" w:lineRule="auto"/>
        <w:ind w:firstLine="709"/>
        <w:jc w:val="both"/>
        <w:rPr>
          <w:rFonts w:ascii="Times New Roman" w:eastAsia="Times New Roman" w:hAnsi="Times New Roman" w:cs="Times New Roman"/>
          <w:bCs/>
          <w:sz w:val="24"/>
          <w:szCs w:val="24"/>
        </w:rPr>
      </w:pPr>
      <w:r w:rsidRPr="007C0203">
        <w:rPr>
          <w:rFonts w:ascii="Times New Roman" w:eastAsia="Times New Roman" w:hAnsi="Times New Roman" w:cs="Times New Roman"/>
          <w:bCs/>
          <w:sz w:val="24"/>
          <w:szCs w:val="24"/>
        </w:rPr>
        <w:t xml:space="preserve">Оборудование по настоящим техническим требованиям может быть заменено на </w:t>
      </w:r>
      <w:r w:rsidR="00750647" w:rsidRPr="00750647">
        <w:rPr>
          <w:rFonts w:ascii="Times New Roman" w:eastAsia="Times New Roman" w:hAnsi="Times New Roman" w:cs="Times New Roman"/>
          <w:bCs/>
          <w:sz w:val="24"/>
          <w:szCs w:val="24"/>
        </w:rPr>
        <w:t>эквивалентное</w:t>
      </w:r>
      <w:r w:rsidR="00750647">
        <w:rPr>
          <w:rFonts w:ascii="Times New Roman" w:eastAsia="Times New Roman" w:hAnsi="Times New Roman" w:cs="Times New Roman"/>
          <w:bCs/>
          <w:sz w:val="24"/>
          <w:szCs w:val="24"/>
        </w:rPr>
        <w:t xml:space="preserve"> </w:t>
      </w:r>
      <w:r w:rsidRPr="007C0203">
        <w:rPr>
          <w:rFonts w:ascii="Times New Roman" w:eastAsia="Times New Roman" w:hAnsi="Times New Roman" w:cs="Times New Roman"/>
          <w:bCs/>
          <w:sz w:val="24"/>
          <w:szCs w:val="24"/>
        </w:rPr>
        <w:t>с сохранением в полной мере технических и габаритно-весовых характеристик.</w:t>
      </w:r>
    </w:p>
    <w:p w14:paraId="0BEB1836" w14:textId="54BFF140" w:rsidR="00F80566" w:rsidRDefault="00F80566" w:rsidP="00F80566">
      <w:pPr>
        <w:spacing w:after="0" w:line="240" w:lineRule="auto"/>
        <w:rPr>
          <w:rFonts w:ascii="Times New Roman" w:eastAsia="Times New Roman" w:hAnsi="Times New Roman" w:cs="Times New Roman"/>
          <w:b/>
          <w:bCs/>
          <w:sz w:val="24"/>
          <w:szCs w:val="24"/>
        </w:rPr>
      </w:pPr>
    </w:p>
    <w:p w14:paraId="62970C40" w14:textId="77777777" w:rsidR="007C0203" w:rsidRPr="007C0203" w:rsidRDefault="007C0203" w:rsidP="00F80566">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031" w:type="dxa"/>
        <w:tblLayout w:type="fixed"/>
        <w:tblLook w:val="0000" w:firstRow="0" w:lastRow="0" w:firstColumn="0" w:lastColumn="0" w:noHBand="0" w:noVBand="0"/>
      </w:tblPr>
      <w:tblGrid>
        <w:gridCol w:w="5094"/>
        <w:gridCol w:w="4937"/>
      </w:tblGrid>
      <w:tr w:rsidR="00F80566" w:rsidRPr="007C0203" w14:paraId="150E133F" w14:textId="77777777" w:rsidTr="00650B75">
        <w:trPr>
          <w:trHeight w:val="402"/>
        </w:trPr>
        <w:tc>
          <w:tcPr>
            <w:tcW w:w="5094" w:type="dxa"/>
          </w:tcPr>
          <w:p w14:paraId="550C8364"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5C1980DF" w14:textId="77777777" w:rsidR="00F80566" w:rsidRPr="007C0203" w:rsidRDefault="00F80566" w:rsidP="00650B75">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5971DA47" w14:textId="77777777" w:rsidR="00F80566" w:rsidRPr="007C0203" w:rsidRDefault="00F80566" w:rsidP="00650B75">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7FCFCBE0" w14:textId="77777777" w:rsidR="00F80566" w:rsidRPr="007C0203" w:rsidRDefault="00F80566" w:rsidP="00650B75">
            <w:pPr>
              <w:rPr>
                <w:rFonts w:ascii="Times New Roman" w:eastAsia="Batang" w:hAnsi="Times New Roman" w:cs="Times New Roman"/>
                <w:bCs/>
                <w:sz w:val="24"/>
                <w:szCs w:val="24"/>
              </w:rPr>
            </w:pPr>
          </w:p>
          <w:p w14:paraId="61CD5AC4" w14:textId="232F6357" w:rsidR="00F80566" w:rsidRPr="007C0203" w:rsidRDefault="00F80566" w:rsidP="00650B75">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1E1FFDED" w14:textId="77777777" w:rsidR="00F80566" w:rsidRPr="007C0203" w:rsidRDefault="00F80566" w:rsidP="00650B75">
            <w:pPr>
              <w:jc w:val="both"/>
              <w:rPr>
                <w:rFonts w:ascii="Times New Roman" w:eastAsia="Times New Roman" w:hAnsi="Times New Roman" w:cs="Times New Roman"/>
                <w:sz w:val="24"/>
                <w:szCs w:val="24"/>
                <w:u w:val="single"/>
              </w:rPr>
            </w:pPr>
          </w:p>
        </w:tc>
        <w:tc>
          <w:tcPr>
            <w:tcW w:w="4937" w:type="dxa"/>
          </w:tcPr>
          <w:p w14:paraId="4C5D3614" w14:textId="77777777" w:rsidR="00F80566" w:rsidRPr="007C0203" w:rsidRDefault="00F80566" w:rsidP="00650B75">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2EF073F6" w14:textId="77777777" w:rsidR="00F80566" w:rsidRPr="007C0203" w:rsidRDefault="00F80566" w:rsidP="00650B75">
            <w:pPr>
              <w:jc w:val="both"/>
              <w:rPr>
                <w:rFonts w:ascii="Times New Roman" w:eastAsia="Batang" w:hAnsi="Times New Roman" w:cs="Times New Roman"/>
                <w:bCs/>
                <w:sz w:val="24"/>
                <w:szCs w:val="24"/>
              </w:rPr>
            </w:pPr>
          </w:p>
          <w:p w14:paraId="599D5DE9" w14:textId="77777777" w:rsidR="00F80566" w:rsidRPr="007C0203" w:rsidRDefault="00F80566" w:rsidP="00650B75">
            <w:pPr>
              <w:jc w:val="both"/>
              <w:rPr>
                <w:rFonts w:ascii="Times New Roman" w:eastAsia="Batang" w:hAnsi="Times New Roman" w:cs="Times New Roman"/>
                <w:bCs/>
                <w:sz w:val="24"/>
                <w:szCs w:val="24"/>
              </w:rPr>
            </w:pPr>
          </w:p>
          <w:p w14:paraId="0528A0AB" w14:textId="77777777" w:rsidR="00F80566" w:rsidRPr="007C0203" w:rsidRDefault="00F80566" w:rsidP="00650B75">
            <w:pPr>
              <w:jc w:val="both"/>
              <w:rPr>
                <w:rFonts w:ascii="Times New Roman" w:eastAsia="Times New Roman" w:hAnsi="Times New Roman" w:cs="Times New Roman"/>
                <w:sz w:val="24"/>
                <w:szCs w:val="24"/>
                <w:u w:val="single"/>
              </w:rPr>
            </w:pPr>
          </w:p>
          <w:p w14:paraId="02A87E9E"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rPr>
              <w:t>_______________________</w:t>
            </w:r>
          </w:p>
        </w:tc>
      </w:tr>
    </w:tbl>
    <w:p w14:paraId="580512EE" w14:textId="77777777"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p>
    <w:p w14:paraId="55B42A66" w14:textId="77777777" w:rsidR="00F80566" w:rsidRPr="007C0203" w:rsidRDefault="00F80566" w:rsidP="00F80566">
      <w:pPr>
        <w:spacing w:after="0" w:line="240" w:lineRule="auto"/>
        <w:jc w:val="center"/>
        <w:rPr>
          <w:rFonts w:ascii="Times New Roman" w:eastAsia="Times New Roman" w:hAnsi="Times New Roman" w:cs="Times New Roman"/>
          <w:sz w:val="24"/>
          <w:szCs w:val="24"/>
          <w:lang w:eastAsia="de-DE"/>
        </w:rPr>
      </w:pPr>
    </w:p>
    <w:p w14:paraId="7BCB6125" w14:textId="77777777" w:rsidR="00F80566" w:rsidRPr="007C0203" w:rsidRDefault="00F80566" w:rsidP="00F80566">
      <w:pPr>
        <w:spacing w:after="0" w:line="240" w:lineRule="auto"/>
        <w:jc w:val="center"/>
        <w:rPr>
          <w:rFonts w:ascii="Times New Roman" w:eastAsia="Times New Roman" w:hAnsi="Times New Roman" w:cs="Times New Roman"/>
          <w:sz w:val="24"/>
          <w:szCs w:val="24"/>
          <w:lang w:eastAsia="de-DE"/>
        </w:rPr>
      </w:pPr>
    </w:p>
    <w:p w14:paraId="03A071B8" w14:textId="77777777" w:rsidR="007C0203" w:rsidRDefault="007C0203">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6E4BD0E4" w14:textId="15734EBD"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r w:rsidRPr="007C0203">
        <w:rPr>
          <w:rFonts w:ascii="Times New Roman" w:eastAsia="Times New Roman" w:hAnsi="Times New Roman" w:cs="Times New Roman"/>
          <w:sz w:val="24"/>
          <w:szCs w:val="24"/>
          <w:lang w:eastAsia="de-DE"/>
        </w:rPr>
        <w:lastRenderedPageBreak/>
        <w:t>Приложение № 6</w:t>
      </w:r>
    </w:p>
    <w:p w14:paraId="6D99A5C0" w14:textId="77777777" w:rsidR="00F80566" w:rsidRPr="007C0203" w:rsidRDefault="00F80566" w:rsidP="00F80566">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7C0203">
        <w:rPr>
          <w:rFonts w:ascii="Times New Roman" w:eastAsia="Times New Roman" w:hAnsi="Times New Roman" w:cs="Times New Roman"/>
          <w:sz w:val="24"/>
          <w:szCs w:val="24"/>
          <w:lang w:eastAsia="de-DE"/>
        </w:rPr>
        <w:t xml:space="preserve">к Договору поставки </w:t>
      </w:r>
      <w:r w:rsidRPr="007C0203">
        <w:rPr>
          <w:rFonts w:ascii="Times New Roman" w:eastAsia="Times New Roman" w:hAnsi="Times New Roman" w:cs="Times New Roman"/>
          <w:sz w:val="24"/>
          <w:szCs w:val="24"/>
        </w:rPr>
        <w:t>№ _______ от ___.___.2019</w:t>
      </w:r>
    </w:p>
    <w:p w14:paraId="3A789862" w14:textId="77777777"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p>
    <w:p w14:paraId="3F7AB527" w14:textId="76DECF47"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r w:rsidRPr="007C0203">
        <w:rPr>
          <w:rFonts w:ascii="Times New Roman" w:eastAsia="Times New Roman" w:hAnsi="Times New Roman" w:cs="Times New Roman"/>
          <w:b/>
          <w:color w:val="000000"/>
          <w:sz w:val="24"/>
          <w:szCs w:val="24"/>
          <w:lang w:eastAsia="ru-RU"/>
        </w:rPr>
        <w:t xml:space="preserve">Характеристики и комплектация </w:t>
      </w:r>
      <w:r w:rsidR="007C0203" w:rsidRPr="007C0203">
        <w:rPr>
          <w:rFonts w:ascii="Times New Roman" w:eastAsia="Times New Roman" w:hAnsi="Times New Roman" w:cs="Times New Roman"/>
          <w:b/>
          <w:color w:val="000000"/>
          <w:sz w:val="24"/>
          <w:szCs w:val="24"/>
          <w:lang w:eastAsia="ru-RU"/>
        </w:rPr>
        <w:t>вентилятор</w:t>
      </w:r>
      <w:r w:rsidR="007C0203">
        <w:rPr>
          <w:rFonts w:ascii="Times New Roman" w:eastAsia="Times New Roman" w:hAnsi="Times New Roman" w:cs="Times New Roman"/>
          <w:b/>
          <w:color w:val="000000"/>
          <w:sz w:val="24"/>
          <w:szCs w:val="24"/>
          <w:lang w:eastAsia="ru-RU"/>
        </w:rPr>
        <w:t>а</w:t>
      </w:r>
      <w:r w:rsidR="007C0203" w:rsidRPr="007C0203">
        <w:rPr>
          <w:rFonts w:ascii="Times New Roman" w:eastAsia="Times New Roman" w:hAnsi="Times New Roman" w:cs="Times New Roman"/>
          <w:b/>
          <w:color w:val="000000"/>
          <w:sz w:val="24"/>
          <w:szCs w:val="24"/>
          <w:lang w:eastAsia="ru-RU"/>
        </w:rPr>
        <w:t xml:space="preserve"> </w:t>
      </w:r>
      <w:r w:rsidR="00AF3835" w:rsidRPr="00AF3835">
        <w:rPr>
          <w:rFonts w:ascii="Times New Roman" w:eastAsia="Times New Roman" w:hAnsi="Times New Roman" w:cs="Times New Roman"/>
          <w:b/>
          <w:color w:val="000000"/>
          <w:sz w:val="24"/>
          <w:szCs w:val="24"/>
          <w:lang w:eastAsia="ru-RU"/>
        </w:rPr>
        <w:t>для прямоугольного канала</w:t>
      </w:r>
      <w:r w:rsidR="00387541">
        <w:rPr>
          <w:rFonts w:ascii="Times New Roman" w:eastAsia="Times New Roman" w:hAnsi="Times New Roman" w:cs="Times New Roman"/>
          <w:b/>
          <w:color w:val="000000"/>
          <w:sz w:val="24"/>
          <w:szCs w:val="24"/>
          <w:lang w:eastAsia="ru-RU"/>
        </w:rPr>
        <w:t xml:space="preserve"> </w:t>
      </w:r>
      <w:r w:rsidR="00387541">
        <w:rPr>
          <w:rFonts w:ascii="Times New Roman" w:hAnsi="Times New Roman"/>
          <w:color w:val="000000"/>
          <w:sz w:val="24"/>
          <w:szCs w:val="24"/>
        </w:rPr>
        <w:t>___________</w:t>
      </w:r>
      <w:r w:rsidR="007C0203" w:rsidRPr="007C0203">
        <w:rPr>
          <w:rFonts w:ascii="Times New Roman" w:eastAsia="Times New Roman" w:hAnsi="Times New Roman" w:cs="Times New Roman"/>
          <w:b/>
          <w:color w:val="000000"/>
          <w:sz w:val="24"/>
          <w:szCs w:val="24"/>
          <w:lang w:eastAsia="ru-RU"/>
        </w:rPr>
        <w:t>.</w:t>
      </w:r>
    </w:p>
    <w:p w14:paraId="313A0587" w14:textId="77777777" w:rsidR="00F80566" w:rsidRPr="007C0203" w:rsidRDefault="00F80566" w:rsidP="00F80566">
      <w:pPr>
        <w:spacing w:after="0" w:line="240" w:lineRule="auto"/>
        <w:rPr>
          <w:rFonts w:ascii="Times New Roman" w:eastAsia="Times New Roman" w:hAnsi="Times New Roman" w:cs="Times New Roman"/>
          <w:b/>
          <w:bCs/>
          <w:sz w:val="24"/>
          <w:szCs w:val="24"/>
        </w:rPr>
      </w:pPr>
    </w:p>
    <w:p w14:paraId="377487F6" w14:textId="77777777" w:rsidR="007C0203" w:rsidRDefault="007C0203" w:rsidP="007C0203">
      <w:pPr>
        <w:pStyle w:val="a6"/>
        <w:tabs>
          <w:tab w:val="num" w:pos="993"/>
        </w:tabs>
        <w:ind w:left="0" w:firstLine="709"/>
        <w:jc w:val="both"/>
        <w:rPr>
          <w:rFonts w:ascii="Times New Roman" w:hAnsi="Times New Roman"/>
          <w:b/>
          <w:sz w:val="24"/>
          <w:szCs w:val="24"/>
        </w:rPr>
      </w:pPr>
      <w:r w:rsidRPr="007543F5">
        <w:rPr>
          <w:rFonts w:ascii="Times New Roman" w:hAnsi="Times New Roman"/>
          <w:b/>
          <w:sz w:val="24"/>
          <w:szCs w:val="24"/>
        </w:rPr>
        <w:t>Технические д</w:t>
      </w:r>
      <w:r>
        <w:rPr>
          <w:rFonts w:ascii="Times New Roman" w:hAnsi="Times New Roman"/>
          <w:b/>
          <w:sz w:val="24"/>
          <w:szCs w:val="24"/>
        </w:rPr>
        <w:t>анные</w:t>
      </w:r>
      <w:r w:rsidRPr="007543F5">
        <w:rPr>
          <w:rFonts w:ascii="Times New Roman" w:hAnsi="Times New Roman"/>
          <w:b/>
          <w:sz w:val="24"/>
          <w:szCs w:val="24"/>
        </w:rPr>
        <w:t xml:space="preserve">: </w:t>
      </w:r>
    </w:p>
    <w:p w14:paraId="0C90B1E0" w14:textId="31BF4961" w:rsidR="007C0203" w:rsidRDefault="007C0203" w:rsidP="007C0203">
      <w:pPr>
        <w:pStyle w:val="a6"/>
        <w:numPr>
          <w:ilvl w:val="0"/>
          <w:numId w:val="49"/>
        </w:numPr>
        <w:spacing w:after="160" w:line="259" w:lineRule="auto"/>
        <w:ind w:left="304" w:hanging="304"/>
        <w:jc w:val="both"/>
        <w:rPr>
          <w:rFonts w:ascii="Times New Roman" w:hAnsi="Times New Roman"/>
          <w:sz w:val="24"/>
          <w:szCs w:val="24"/>
        </w:rPr>
      </w:pPr>
      <w:r>
        <w:rPr>
          <w:rFonts w:ascii="Times New Roman" w:hAnsi="Times New Roman"/>
          <w:sz w:val="24"/>
          <w:szCs w:val="24"/>
        </w:rPr>
        <w:t>Потребляемая мощность электродвигателя 1,1 кВт,</w:t>
      </w:r>
      <w:r w:rsidRPr="00B00C62">
        <w:rPr>
          <w:rFonts w:ascii="Times New Roman" w:hAnsi="Times New Roman"/>
          <w:sz w:val="24"/>
          <w:szCs w:val="24"/>
        </w:rPr>
        <w:t xml:space="preserve"> степень защиты эл. двигателя </w:t>
      </w:r>
      <w:r w:rsidRPr="00B00C62">
        <w:rPr>
          <w:rFonts w:ascii="Times New Roman" w:hAnsi="Times New Roman"/>
          <w:sz w:val="24"/>
          <w:szCs w:val="24"/>
          <w:lang w:val="en-US"/>
        </w:rPr>
        <w:t>IP</w:t>
      </w:r>
      <w:r w:rsidR="00387541">
        <w:rPr>
          <w:rFonts w:ascii="Times New Roman" w:hAnsi="Times New Roman"/>
          <w:sz w:val="24"/>
          <w:szCs w:val="24"/>
        </w:rPr>
        <w:t>___</w:t>
      </w:r>
    </w:p>
    <w:p w14:paraId="2604991F" w14:textId="77777777" w:rsidR="007C0203" w:rsidRDefault="007C0203" w:rsidP="007C0203">
      <w:pPr>
        <w:pStyle w:val="a6"/>
        <w:numPr>
          <w:ilvl w:val="0"/>
          <w:numId w:val="49"/>
        </w:numPr>
        <w:spacing w:after="160" w:line="259" w:lineRule="auto"/>
        <w:ind w:left="304" w:hanging="304"/>
        <w:jc w:val="both"/>
        <w:rPr>
          <w:rFonts w:ascii="Times New Roman" w:hAnsi="Times New Roman"/>
          <w:sz w:val="24"/>
          <w:szCs w:val="24"/>
        </w:rPr>
      </w:pPr>
      <w:r>
        <w:rPr>
          <w:rFonts w:ascii="Times New Roman" w:hAnsi="Times New Roman"/>
          <w:sz w:val="24"/>
          <w:szCs w:val="24"/>
        </w:rPr>
        <w:t>Максимальная потребляемая мощность 2,3 кВт</w:t>
      </w:r>
    </w:p>
    <w:p w14:paraId="1972FD53" w14:textId="68C627FF" w:rsidR="007C0203" w:rsidRPr="00B00C62" w:rsidRDefault="007C0203" w:rsidP="007C0203">
      <w:pPr>
        <w:pStyle w:val="a6"/>
        <w:numPr>
          <w:ilvl w:val="0"/>
          <w:numId w:val="49"/>
        </w:numPr>
        <w:spacing w:after="160" w:line="259" w:lineRule="auto"/>
        <w:ind w:left="304" w:hanging="304"/>
        <w:jc w:val="both"/>
        <w:rPr>
          <w:rFonts w:ascii="Times New Roman" w:hAnsi="Times New Roman"/>
          <w:sz w:val="24"/>
          <w:szCs w:val="24"/>
        </w:rPr>
      </w:pPr>
      <w:r>
        <w:rPr>
          <w:rFonts w:ascii="Times New Roman" w:hAnsi="Times New Roman"/>
          <w:sz w:val="24"/>
          <w:szCs w:val="24"/>
        </w:rPr>
        <w:t xml:space="preserve">Частота </w:t>
      </w:r>
      <w:r w:rsidR="00387541">
        <w:rPr>
          <w:rFonts w:ascii="Times New Roman" w:hAnsi="Times New Roman"/>
          <w:sz w:val="24"/>
          <w:szCs w:val="24"/>
        </w:rPr>
        <w:t>вращения</w:t>
      </w:r>
      <w:r>
        <w:rPr>
          <w:rFonts w:ascii="Times New Roman" w:hAnsi="Times New Roman"/>
          <w:sz w:val="24"/>
          <w:szCs w:val="24"/>
        </w:rPr>
        <w:t xml:space="preserve"> 790 об/мин</w:t>
      </w:r>
    </w:p>
    <w:p w14:paraId="6B6D226E" w14:textId="77777777" w:rsidR="007C0203" w:rsidRDefault="007C0203" w:rsidP="007C0203">
      <w:pPr>
        <w:pStyle w:val="a6"/>
        <w:numPr>
          <w:ilvl w:val="0"/>
          <w:numId w:val="49"/>
        </w:numPr>
        <w:spacing w:after="160" w:line="259" w:lineRule="auto"/>
        <w:ind w:left="304" w:hanging="283"/>
        <w:jc w:val="both"/>
        <w:rPr>
          <w:rFonts w:ascii="Times New Roman" w:hAnsi="Times New Roman"/>
          <w:sz w:val="24"/>
          <w:szCs w:val="24"/>
        </w:rPr>
      </w:pPr>
      <w:r w:rsidRPr="00855AB2">
        <w:rPr>
          <w:rFonts w:ascii="Times New Roman" w:hAnsi="Times New Roman"/>
          <w:sz w:val="24"/>
          <w:szCs w:val="24"/>
        </w:rPr>
        <w:t>Максимальный р</w:t>
      </w:r>
      <w:r>
        <w:rPr>
          <w:rFonts w:ascii="Times New Roman" w:hAnsi="Times New Roman"/>
          <w:sz w:val="24"/>
          <w:szCs w:val="24"/>
        </w:rPr>
        <w:t xml:space="preserve">асход </w:t>
      </w:r>
      <w:r>
        <w:rPr>
          <w:rFonts w:ascii="Times New Roman" w:hAnsi="Times New Roman"/>
          <w:sz w:val="24"/>
          <w:szCs w:val="24"/>
          <w:lang w:val="en-US"/>
        </w:rPr>
        <w:t>5600</w:t>
      </w:r>
      <w:r w:rsidRPr="00855AB2">
        <w:rPr>
          <w:rFonts w:ascii="Times New Roman" w:hAnsi="Times New Roman"/>
          <w:sz w:val="24"/>
          <w:szCs w:val="24"/>
        </w:rPr>
        <w:t xml:space="preserve"> м3/ч</w:t>
      </w:r>
    </w:p>
    <w:p w14:paraId="54CEC886" w14:textId="6FBCDC06" w:rsidR="007C0203" w:rsidRPr="0008046F" w:rsidRDefault="007C0203" w:rsidP="007C0203">
      <w:pPr>
        <w:pStyle w:val="a6"/>
        <w:numPr>
          <w:ilvl w:val="0"/>
          <w:numId w:val="49"/>
        </w:numPr>
        <w:spacing w:after="160" w:line="259" w:lineRule="auto"/>
        <w:ind w:left="304" w:hanging="283"/>
        <w:jc w:val="both"/>
        <w:rPr>
          <w:rFonts w:ascii="Times New Roman" w:hAnsi="Times New Roman"/>
          <w:sz w:val="24"/>
          <w:szCs w:val="24"/>
        </w:rPr>
      </w:pPr>
      <w:r>
        <w:rPr>
          <w:rFonts w:ascii="Times New Roman" w:hAnsi="Times New Roman"/>
          <w:sz w:val="24"/>
          <w:szCs w:val="24"/>
        </w:rPr>
        <w:t>Сопротивление сети</w:t>
      </w:r>
      <w:r w:rsidRPr="0021195A">
        <w:rPr>
          <w:rFonts w:ascii="Times New Roman" w:hAnsi="Times New Roman"/>
          <w:sz w:val="24"/>
          <w:szCs w:val="24"/>
        </w:rPr>
        <w:t xml:space="preserve"> </w:t>
      </w:r>
      <w:r w:rsidR="00387541">
        <w:rPr>
          <w:rFonts w:ascii="Times New Roman" w:eastAsia="Times New Roman" w:hAnsi="Times New Roman"/>
          <w:color w:val="000000"/>
          <w:sz w:val="24"/>
          <w:szCs w:val="24"/>
          <w:lang w:eastAsia="ru-RU"/>
        </w:rPr>
        <w:t>_________</w:t>
      </w:r>
      <w:r w:rsidRPr="00855AB2">
        <w:rPr>
          <w:rFonts w:ascii="Times New Roman" w:hAnsi="Times New Roman"/>
          <w:sz w:val="24"/>
          <w:szCs w:val="24"/>
        </w:rPr>
        <w:t>Па</w:t>
      </w:r>
    </w:p>
    <w:p w14:paraId="1BEFB28B" w14:textId="77777777" w:rsidR="007C0203" w:rsidRPr="0008046F" w:rsidRDefault="007C0203" w:rsidP="007C0203">
      <w:pPr>
        <w:pStyle w:val="a6"/>
        <w:numPr>
          <w:ilvl w:val="0"/>
          <w:numId w:val="49"/>
        </w:numPr>
        <w:spacing w:after="160" w:line="259" w:lineRule="auto"/>
        <w:ind w:left="304" w:hanging="304"/>
        <w:jc w:val="both"/>
        <w:rPr>
          <w:rFonts w:ascii="Times New Roman" w:hAnsi="Times New Roman"/>
          <w:sz w:val="24"/>
          <w:szCs w:val="24"/>
        </w:rPr>
      </w:pPr>
      <w:r w:rsidRPr="007B2202">
        <w:rPr>
          <w:rFonts w:ascii="Times New Roman" w:hAnsi="Times New Roman"/>
          <w:sz w:val="24"/>
          <w:szCs w:val="24"/>
        </w:rPr>
        <w:t xml:space="preserve"> </w:t>
      </w:r>
      <w:r>
        <w:rPr>
          <w:rFonts w:ascii="Times New Roman" w:hAnsi="Times New Roman"/>
          <w:sz w:val="24"/>
          <w:szCs w:val="24"/>
        </w:rPr>
        <w:t>Напряжение 380</w:t>
      </w:r>
      <w:r w:rsidRPr="00855AB2">
        <w:rPr>
          <w:rFonts w:ascii="Times New Roman" w:hAnsi="Times New Roman"/>
          <w:sz w:val="24"/>
          <w:szCs w:val="24"/>
        </w:rPr>
        <w:t xml:space="preserve"> В</w:t>
      </w:r>
    </w:p>
    <w:p w14:paraId="55A14D9F" w14:textId="77777777" w:rsidR="007C0203" w:rsidRPr="0065599B" w:rsidRDefault="007C0203" w:rsidP="007C0203">
      <w:pPr>
        <w:pStyle w:val="a6"/>
        <w:numPr>
          <w:ilvl w:val="0"/>
          <w:numId w:val="49"/>
        </w:numPr>
        <w:spacing w:after="160" w:line="259" w:lineRule="auto"/>
        <w:ind w:left="304" w:hanging="304"/>
        <w:jc w:val="both"/>
        <w:rPr>
          <w:rFonts w:ascii="Times New Roman" w:hAnsi="Times New Roman"/>
          <w:sz w:val="24"/>
          <w:szCs w:val="24"/>
        </w:rPr>
      </w:pPr>
      <w:r>
        <w:rPr>
          <w:rFonts w:ascii="Times New Roman" w:hAnsi="Times New Roman"/>
          <w:sz w:val="24"/>
          <w:szCs w:val="24"/>
        </w:rPr>
        <w:t xml:space="preserve"> Звуковое давление 56 Дб</w:t>
      </w:r>
    </w:p>
    <w:p w14:paraId="2DBF389A" w14:textId="77777777" w:rsidR="007C0203" w:rsidRDefault="007C0203" w:rsidP="007C0203">
      <w:pPr>
        <w:pStyle w:val="a6"/>
        <w:tabs>
          <w:tab w:val="num" w:pos="993"/>
        </w:tabs>
        <w:ind w:left="0" w:firstLine="709"/>
        <w:jc w:val="both"/>
        <w:rPr>
          <w:rFonts w:ascii="Times New Roman" w:hAnsi="Times New Roman"/>
          <w:b/>
          <w:sz w:val="24"/>
          <w:szCs w:val="24"/>
        </w:rPr>
      </w:pPr>
    </w:p>
    <w:p w14:paraId="282B9F69" w14:textId="22157F3E" w:rsidR="007C0203" w:rsidRDefault="007C0203" w:rsidP="007C0203">
      <w:pPr>
        <w:pStyle w:val="a6"/>
        <w:tabs>
          <w:tab w:val="num" w:pos="993"/>
        </w:tabs>
        <w:ind w:left="0" w:firstLine="709"/>
        <w:jc w:val="both"/>
        <w:rPr>
          <w:rFonts w:ascii="Times New Roman" w:hAnsi="Times New Roman"/>
          <w:b/>
          <w:color w:val="000000"/>
          <w:sz w:val="24"/>
          <w:szCs w:val="24"/>
        </w:rPr>
      </w:pPr>
      <w:r w:rsidRPr="007C0203">
        <w:rPr>
          <w:rFonts w:ascii="Times New Roman" w:hAnsi="Times New Roman"/>
          <w:b/>
          <w:sz w:val="24"/>
          <w:szCs w:val="24"/>
        </w:rPr>
        <w:t>Корпус</w:t>
      </w:r>
      <w:r w:rsidRPr="007543F5">
        <w:rPr>
          <w:rFonts w:ascii="Times New Roman" w:hAnsi="Times New Roman"/>
          <w:b/>
          <w:color w:val="000000"/>
          <w:sz w:val="24"/>
          <w:szCs w:val="24"/>
        </w:rPr>
        <w:t>:</w:t>
      </w:r>
    </w:p>
    <w:p w14:paraId="2C8F4009" w14:textId="77777777" w:rsidR="007C0203" w:rsidRPr="007543F5" w:rsidRDefault="007C0203" w:rsidP="007C0203">
      <w:pPr>
        <w:pStyle w:val="a6"/>
        <w:numPr>
          <w:ilvl w:val="0"/>
          <w:numId w:val="48"/>
        </w:numPr>
        <w:spacing w:after="160" w:line="259" w:lineRule="auto"/>
        <w:ind w:left="304" w:hanging="304"/>
        <w:jc w:val="both"/>
        <w:rPr>
          <w:rFonts w:ascii="Times New Roman" w:hAnsi="Times New Roman"/>
          <w:color w:val="000000"/>
          <w:sz w:val="24"/>
          <w:szCs w:val="24"/>
        </w:rPr>
      </w:pPr>
      <w:r w:rsidRPr="007C0203">
        <w:rPr>
          <w:rFonts w:ascii="Times New Roman" w:hAnsi="Times New Roman"/>
          <w:sz w:val="24"/>
          <w:szCs w:val="24"/>
        </w:rPr>
        <w:t>Габаритные</w:t>
      </w:r>
      <w:r>
        <w:rPr>
          <w:rFonts w:ascii="Times New Roman" w:hAnsi="Times New Roman"/>
          <w:color w:val="000000"/>
          <w:sz w:val="24"/>
          <w:szCs w:val="24"/>
        </w:rPr>
        <w:t xml:space="preserve"> размеры</w:t>
      </w:r>
      <w:r w:rsidRPr="007543F5">
        <w:rPr>
          <w:rFonts w:ascii="Times New Roman" w:hAnsi="Times New Roman"/>
          <w:color w:val="000000"/>
          <w:sz w:val="24"/>
          <w:szCs w:val="24"/>
        </w:rPr>
        <w:t>:</w:t>
      </w:r>
    </w:p>
    <w:p w14:paraId="0E98584A" w14:textId="63705338" w:rsidR="007C0203" w:rsidRPr="007543F5"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 xml:space="preserve">Длина </w:t>
      </w:r>
      <w:r w:rsidR="00387541">
        <w:rPr>
          <w:rFonts w:ascii="Times New Roman" w:eastAsia="Times New Roman" w:hAnsi="Times New Roman"/>
          <w:color w:val="000000"/>
          <w:sz w:val="24"/>
          <w:szCs w:val="24"/>
          <w:lang w:eastAsia="ru-RU"/>
        </w:rPr>
        <w:t>_________</w:t>
      </w:r>
      <w:r>
        <w:rPr>
          <w:rFonts w:ascii="Times New Roman" w:hAnsi="Times New Roman"/>
          <w:color w:val="000000"/>
          <w:sz w:val="24"/>
          <w:szCs w:val="24"/>
        </w:rPr>
        <w:t>мм</w:t>
      </w:r>
    </w:p>
    <w:p w14:paraId="057FB925" w14:textId="61E20821" w:rsidR="007C0203" w:rsidRPr="007543F5" w:rsidRDefault="007C0203" w:rsidP="007C0203">
      <w:pPr>
        <w:pStyle w:val="a6"/>
        <w:numPr>
          <w:ilvl w:val="0"/>
          <w:numId w:val="42"/>
        </w:numPr>
        <w:spacing w:after="160" w:line="259" w:lineRule="auto"/>
        <w:jc w:val="both"/>
        <w:rPr>
          <w:rFonts w:ascii="Times New Roman" w:hAnsi="Times New Roman"/>
          <w:color w:val="000000"/>
          <w:sz w:val="24"/>
          <w:szCs w:val="24"/>
        </w:rPr>
      </w:pPr>
      <w:r w:rsidRPr="007543F5">
        <w:rPr>
          <w:rFonts w:ascii="Times New Roman" w:hAnsi="Times New Roman"/>
          <w:color w:val="000000"/>
          <w:sz w:val="24"/>
          <w:szCs w:val="24"/>
        </w:rPr>
        <w:t xml:space="preserve">Ширина </w:t>
      </w:r>
      <w:r w:rsidR="00387541">
        <w:rPr>
          <w:rFonts w:ascii="Times New Roman" w:eastAsia="Times New Roman" w:hAnsi="Times New Roman"/>
          <w:color w:val="000000"/>
          <w:sz w:val="24"/>
          <w:szCs w:val="24"/>
          <w:lang w:eastAsia="ru-RU"/>
        </w:rPr>
        <w:t>_________</w:t>
      </w:r>
      <w:r>
        <w:rPr>
          <w:rFonts w:ascii="Times New Roman" w:hAnsi="Times New Roman"/>
          <w:color w:val="000000"/>
          <w:sz w:val="24"/>
          <w:szCs w:val="24"/>
        </w:rPr>
        <w:t>мм</w:t>
      </w:r>
    </w:p>
    <w:p w14:paraId="0FEE8501" w14:textId="4AC333F2" w:rsidR="007C0203" w:rsidRPr="0065599B"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 xml:space="preserve">Высота </w:t>
      </w:r>
      <w:r w:rsidR="00387541">
        <w:rPr>
          <w:rFonts w:ascii="Times New Roman" w:eastAsia="Times New Roman" w:hAnsi="Times New Roman"/>
          <w:color w:val="000000"/>
          <w:sz w:val="24"/>
          <w:szCs w:val="24"/>
          <w:lang w:eastAsia="ru-RU"/>
        </w:rPr>
        <w:t>_________</w:t>
      </w:r>
      <w:r>
        <w:rPr>
          <w:rFonts w:ascii="Times New Roman" w:hAnsi="Times New Roman"/>
          <w:color w:val="000000"/>
          <w:sz w:val="24"/>
          <w:szCs w:val="24"/>
        </w:rPr>
        <w:t>мм</w:t>
      </w:r>
    </w:p>
    <w:p w14:paraId="4C71328E" w14:textId="3D2CB0E5" w:rsidR="007C0203" w:rsidRPr="0065599B" w:rsidRDefault="007C0203" w:rsidP="007C0203">
      <w:pPr>
        <w:pStyle w:val="a6"/>
        <w:numPr>
          <w:ilvl w:val="0"/>
          <w:numId w:val="48"/>
        </w:numPr>
        <w:spacing w:after="160" w:line="259" w:lineRule="auto"/>
        <w:ind w:left="304" w:hanging="304"/>
        <w:jc w:val="both"/>
        <w:rPr>
          <w:rFonts w:ascii="Times New Roman" w:hAnsi="Times New Roman"/>
          <w:b/>
          <w:sz w:val="24"/>
          <w:szCs w:val="24"/>
        </w:rPr>
      </w:pPr>
      <w:r>
        <w:rPr>
          <w:rFonts w:ascii="Times New Roman" w:hAnsi="Times New Roman"/>
          <w:sz w:val="24"/>
          <w:szCs w:val="24"/>
        </w:rPr>
        <w:t xml:space="preserve">Вес </w:t>
      </w:r>
      <w:r w:rsidR="00387541">
        <w:rPr>
          <w:rFonts w:ascii="Times New Roman" w:eastAsia="Times New Roman" w:hAnsi="Times New Roman"/>
          <w:color w:val="000000"/>
          <w:sz w:val="24"/>
          <w:szCs w:val="24"/>
          <w:lang w:eastAsia="ru-RU"/>
        </w:rPr>
        <w:t>_________</w:t>
      </w:r>
      <w:r>
        <w:rPr>
          <w:rFonts w:ascii="Times New Roman" w:hAnsi="Times New Roman"/>
          <w:sz w:val="24"/>
          <w:szCs w:val="24"/>
        </w:rPr>
        <w:t>кг</w:t>
      </w:r>
    </w:p>
    <w:p w14:paraId="2DAD5E75" w14:textId="77777777" w:rsidR="007C0203" w:rsidRPr="006E20FA" w:rsidRDefault="007C0203" w:rsidP="007C0203">
      <w:pPr>
        <w:pStyle w:val="a6"/>
        <w:numPr>
          <w:ilvl w:val="0"/>
          <w:numId w:val="48"/>
        </w:numPr>
        <w:spacing w:after="160" w:line="259" w:lineRule="auto"/>
        <w:ind w:left="304" w:hanging="304"/>
        <w:jc w:val="both"/>
        <w:rPr>
          <w:rFonts w:ascii="Times New Roman" w:hAnsi="Times New Roman"/>
          <w:b/>
          <w:sz w:val="24"/>
          <w:szCs w:val="24"/>
        </w:rPr>
      </w:pPr>
      <w:r>
        <w:rPr>
          <w:rFonts w:ascii="Times New Roman" w:hAnsi="Times New Roman"/>
          <w:sz w:val="24"/>
          <w:szCs w:val="24"/>
        </w:rPr>
        <w:t>Материал корпуса оцинкованная сталь</w:t>
      </w:r>
    </w:p>
    <w:p w14:paraId="16F6BA70" w14:textId="77777777" w:rsidR="00F80566" w:rsidRPr="007C0203" w:rsidRDefault="00F80566" w:rsidP="00F80566">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031" w:type="dxa"/>
        <w:tblLayout w:type="fixed"/>
        <w:tblLook w:val="0000" w:firstRow="0" w:lastRow="0" w:firstColumn="0" w:lastColumn="0" w:noHBand="0" w:noVBand="0"/>
      </w:tblPr>
      <w:tblGrid>
        <w:gridCol w:w="5094"/>
        <w:gridCol w:w="4937"/>
      </w:tblGrid>
      <w:tr w:rsidR="00F80566" w:rsidRPr="007C0203" w14:paraId="621BF620" w14:textId="77777777" w:rsidTr="00650B75">
        <w:trPr>
          <w:trHeight w:val="402"/>
        </w:trPr>
        <w:tc>
          <w:tcPr>
            <w:tcW w:w="5094" w:type="dxa"/>
          </w:tcPr>
          <w:p w14:paraId="125B29F7"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4E65A2F3" w14:textId="77777777" w:rsidR="00F80566" w:rsidRPr="007C0203" w:rsidRDefault="00F80566" w:rsidP="00650B75">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2C29234A" w14:textId="77777777" w:rsidR="00F80566" w:rsidRPr="007C0203" w:rsidRDefault="00F80566" w:rsidP="00650B75">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413B8DA6" w14:textId="77777777" w:rsidR="00F80566" w:rsidRPr="007C0203" w:rsidRDefault="00F80566" w:rsidP="00650B75">
            <w:pPr>
              <w:rPr>
                <w:rFonts w:ascii="Times New Roman" w:eastAsia="Batang" w:hAnsi="Times New Roman" w:cs="Times New Roman"/>
                <w:bCs/>
                <w:sz w:val="24"/>
                <w:szCs w:val="24"/>
              </w:rPr>
            </w:pPr>
          </w:p>
          <w:p w14:paraId="24B5E2E3" w14:textId="32D9427C" w:rsidR="00F80566" w:rsidRPr="007C0203" w:rsidRDefault="00F80566" w:rsidP="00650B75">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______________________</w:t>
            </w:r>
            <w:r w:rsidR="00BD111E">
              <w:rPr>
                <w:rFonts w:ascii="Times New Roman" w:eastAsia="Batang" w:hAnsi="Times New Roman" w:cs="Times New Roman"/>
                <w:bCs/>
                <w:sz w:val="24"/>
                <w:szCs w:val="24"/>
              </w:rPr>
              <w:t xml:space="preserve"> </w:t>
            </w:r>
          </w:p>
          <w:p w14:paraId="70CDE02D" w14:textId="77777777" w:rsidR="00F80566" w:rsidRPr="007C0203" w:rsidRDefault="00F80566" w:rsidP="00650B75">
            <w:pPr>
              <w:jc w:val="both"/>
              <w:rPr>
                <w:rFonts w:ascii="Times New Roman" w:eastAsia="Times New Roman" w:hAnsi="Times New Roman" w:cs="Times New Roman"/>
                <w:sz w:val="24"/>
                <w:szCs w:val="24"/>
                <w:u w:val="single"/>
              </w:rPr>
            </w:pPr>
          </w:p>
        </w:tc>
        <w:tc>
          <w:tcPr>
            <w:tcW w:w="4937" w:type="dxa"/>
          </w:tcPr>
          <w:p w14:paraId="251E03A7" w14:textId="77777777" w:rsidR="00F80566" w:rsidRPr="007C0203" w:rsidRDefault="00F80566" w:rsidP="00650B75">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0B7EE753" w14:textId="77777777" w:rsidR="00F80566" w:rsidRPr="007C0203" w:rsidRDefault="00F80566" w:rsidP="00650B75">
            <w:pPr>
              <w:jc w:val="both"/>
              <w:rPr>
                <w:rFonts w:ascii="Times New Roman" w:eastAsia="Batang" w:hAnsi="Times New Roman" w:cs="Times New Roman"/>
                <w:bCs/>
                <w:sz w:val="24"/>
                <w:szCs w:val="24"/>
              </w:rPr>
            </w:pPr>
          </w:p>
          <w:p w14:paraId="1E7D23D6" w14:textId="77777777" w:rsidR="00F80566" w:rsidRPr="007C0203" w:rsidRDefault="00F80566" w:rsidP="00650B75">
            <w:pPr>
              <w:jc w:val="both"/>
              <w:rPr>
                <w:rFonts w:ascii="Times New Roman" w:eastAsia="Batang" w:hAnsi="Times New Roman" w:cs="Times New Roman"/>
                <w:bCs/>
                <w:sz w:val="24"/>
                <w:szCs w:val="24"/>
              </w:rPr>
            </w:pPr>
          </w:p>
          <w:p w14:paraId="41D48390" w14:textId="77777777" w:rsidR="00F80566" w:rsidRPr="007C0203" w:rsidRDefault="00F80566" w:rsidP="00650B75">
            <w:pPr>
              <w:jc w:val="both"/>
              <w:rPr>
                <w:rFonts w:ascii="Times New Roman" w:eastAsia="Times New Roman" w:hAnsi="Times New Roman" w:cs="Times New Roman"/>
                <w:sz w:val="24"/>
                <w:szCs w:val="24"/>
                <w:u w:val="single"/>
              </w:rPr>
            </w:pPr>
          </w:p>
          <w:p w14:paraId="10C7F558"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rPr>
              <w:t>_______________________</w:t>
            </w:r>
          </w:p>
        </w:tc>
      </w:tr>
    </w:tbl>
    <w:p w14:paraId="65BE1C90" w14:textId="77777777"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p>
    <w:p w14:paraId="495AB294" w14:textId="77777777" w:rsidR="00F80566" w:rsidRPr="007C0203" w:rsidRDefault="00F80566" w:rsidP="00F80566">
      <w:pPr>
        <w:spacing w:after="0" w:line="240" w:lineRule="auto"/>
        <w:jc w:val="center"/>
        <w:rPr>
          <w:rFonts w:ascii="Times New Roman" w:eastAsia="Times New Roman" w:hAnsi="Times New Roman" w:cs="Times New Roman"/>
          <w:sz w:val="24"/>
          <w:szCs w:val="24"/>
          <w:lang w:eastAsia="de-DE"/>
        </w:rPr>
      </w:pPr>
    </w:p>
    <w:p w14:paraId="76D5DED3" w14:textId="77777777" w:rsidR="007C0203" w:rsidRDefault="007C0203">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403F70C1" w14:textId="03A1F237"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r w:rsidRPr="007C0203">
        <w:rPr>
          <w:rFonts w:ascii="Times New Roman" w:eastAsia="Times New Roman" w:hAnsi="Times New Roman" w:cs="Times New Roman"/>
          <w:sz w:val="24"/>
          <w:szCs w:val="24"/>
          <w:lang w:eastAsia="de-DE"/>
        </w:rPr>
        <w:lastRenderedPageBreak/>
        <w:t>Приложение № 7</w:t>
      </w:r>
    </w:p>
    <w:p w14:paraId="5CD57893" w14:textId="77777777" w:rsidR="00F80566" w:rsidRPr="007C0203" w:rsidRDefault="00F80566" w:rsidP="00F80566">
      <w:pPr>
        <w:tabs>
          <w:tab w:val="left" w:pos="5950"/>
          <w:tab w:val="right" w:pos="10783"/>
        </w:tabs>
        <w:spacing w:after="0" w:line="240" w:lineRule="auto"/>
        <w:jc w:val="right"/>
        <w:rPr>
          <w:rFonts w:ascii="Times New Roman" w:eastAsia="Times New Roman" w:hAnsi="Times New Roman" w:cs="Times New Roman"/>
          <w:sz w:val="24"/>
          <w:szCs w:val="24"/>
          <w:shd w:val="clear" w:color="auto" w:fill="F5F5F5"/>
          <w:lang w:eastAsia="de-DE"/>
        </w:rPr>
      </w:pPr>
      <w:r w:rsidRPr="007C0203">
        <w:rPr>
          <w:rFonts w:ascii="Times New Roman" w:eastAsia="Times New Roman" w:hAnsi="Times New Roman" w:cs="Times New Roman"/>
          <w:sz w:val="24"/>
          <w:szCs w:val="24"/>
          <w:lang w:eastAsia="de-DE"/>
        </w:rPr>
        <w:t xml:space="preserve">к Договору поставки </w:t>
      </w:r>
      <w:r w:rsidRPr="007C0203">
        <w:rPr>
          <w:rFonts w:ascii="Times New Roman" w:eastAsia="Times New Roman" w:hAnsi="Times New Roman" w:cs="Times New Roman"/>
          <w:sz w:val="24"/>
          <w:szCs w:val="24"/>
        </w:rPr>
        <w:t>№ _______ от ___.___.2019</w:t>
      </w:r>
    </w:p>
    <w:p w14:paraId="047F7ECA" w14:textId="77777777"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p>
    <w:p w14:paraId="2A2FC7A0" w14:textId="482450DF" w:rsidR="00F80566" w:rsidRPr="007C0203" w:rsidRDefault="00F80566" w:rsidP="00F80566">
      <w:pPr>
        <w:keepNext/>
        <w:keepLines/>
        <w:widowControl w:val="0"/>
        <w:spacing w:after="0" w:line="240" w:lineRule="auto"/>
        <w:jc w:val="center"/>
        <w:rPr>
          <w:rFonts w:ascii="Times New Roman" w:eastAsia="Times New Roman" w:hAnsi="Times New Roman" w:cs="Times New Roman"/>
          <w:b/>
          <w:sz w:val="24"/>
          <w:szCs w:val="24"/>
          <w:lang w:eastAsia="ru-RU"/>
        </w:rPr>
      </w:pPr>
      <w:r w:rsidRPr="007C0203">
        <w:rPr>
          <w:rFonts w:ascii="Times New Roman" w:eastAsia="Times New Roman" w:hAnsi="Times New Roman" w:cs="Times New Roman"/>
          <w:b/>
          <w:color w:val="000000"/>
          <w:sz w:val="24"/>
          <w:szCs w:val="24"/>
          <w:lang w:eastAsia="ru-RU"/>
        </w:rPr>
        <w:t xml:space="preserve">Характеристики и комплектация </w:t>
      </w:r>
      <w:r w:rsidR="00AF3835" w:rsidRPr="00AF3835">
        <w:rPr>
          <w:rFonts w:ascii="Times New Roman" w:eastAsia="Times New Roman" w:hAnsi="Times New Roman" w:cs="Times New Roman"/>
          <w:b/>
          <w:color w:val="000000"/>
          <w:sz w:val="24"/>
          <w:szCs w:val="24"/>
          <w:lang w:eastAsia="ru-RU"/>
        </w:rPr>
        <w:t>вытяжн</w:t>
      </w:r>
      <w:r w:rsidR="00AF3835">
        <w:rPr>
          <w:rFonts w:ascii="Times New Roman" w:eastAsia="Times New Roman" w:hAnsi="Times New Roman" w:cs="Times New Roman"/>
          <w:b/>
          <w:color w:val="000000"/>
          <w:sz w:val="24"/>
          <w:szCs w:val="24"/>
          <w:lang w:eastAsia="ru-RU"/>
        </w:rPr>
        <w:t>ого</w:t>
      </w:r>
      <w:r w:rsidR="00AF3835" w:rsidRPr="00AF3835">
        <w:rPr>
          <w:rFonts w:ascii="Times New Roman" w:eastAsia="Times New Roman" w:hAnsi="Times New Roman" w:cs="Times New Roman"/>
          <w:b/>
          <w:color w:val="000000"/>
          <w:sz w:val="24"/>
          <w:szCs w:val="24"/>
          <w:lang w:eastAsia="ru-RU"/>
        </w:rPr>
        <w:t xml:space="preserve"> </w:t>
      </w:r>
      <w:r w:rsidR="00AF3835">
        <w:rPr>
          <w:rFonts w:ascii="Times New Roman" w:eastAsia="Times New Roman" w:hAnsi="Times New Roman" w:cs="Times New Roman"/>
          <w:b/>
          <w:color w:val="000000"/>
          <w:sz w:val="24"/>
          <w:szCs w:val="24"/>
          <w:lang w:eastAsia="ru-RU"/>
        </w:rPr>
        <w:t>канального</w:t>
      </w:r>
      <w:r w:rsidR="00AF3835" w:rsidRPr="00AF3835">
        <w:rPr>
          <w:rFonts w:ascii="Times New Roman" w:eastAsia="Times New Roman" w:hAnsi="Times New Roman" w:cs="Times New Roman"/>
          <w:b/>
          <w:color w:val="000000"/>
          <w:sz w:val="24"/>
          <w:szCs w:val="24"/>
          <w:lang w:eastAsia="ru-RU"/>
        </w:rPr>
        <w:t xml:space="preserve"> </w:t>
      </w:r>
      <w:r w:rsidR="007C0203" w:rsidRPr="007C0203">
        <w:rPr>
          <w:rFonts w:ascii="Times New Roman" w:eastAsia="Times New Roman" w:hAnsi="Times New Roman" w:cs="Times New Roman"/>
          <w:b/>
          <w:color w:val="000000"/>
          <w:sz w:val="24"/>
          <w:szCs w:val="24"/>
          <w:lang w:eastAsia="ru-RU"/>
        </w:rPr>
        <w:t>вентилятор</w:t>
      </w:r>
      <w:r w:rsidR="00387541">
        <w:rPr>
          <w:rFonts w:ascii="Times New Roman" w:eastAsia="Times New Roman" w:hAnsi="Times New Roman" w:cs="Times New Roman"/>
          <w:b/>
          <w:color w:val="000000"/>
          <w:sz w:val="24"/>
          <w:szCs w:val="24"/>
          <w:lang w:eastAsia="ru-RU"/>
        </w:rPr>
        <w:t xml:space="preserve">а </w:t>
      </w:r>
      <w:r w:rsidR="00387541">
        <w:rPr>
          <w:rFonts w:ascii="Times New Roman" w:eastAsia="Times New Roman" w:hAnsi="Times New Roman"/>
          <w:color w:val="000000"/>
          <w:sz w:val="24"/>
          <w:szCs w:val="24"/>
          <w:lang w:eastAsia="ru-RU"/>
        </w:rPr>
        <w:t>_________</w:t>
      </w:r>
      <w:r w:rsidR="007C0203">
        <w:rPr>
          <w:rFonts w:ascii="Times New Roman" w:eastAsia="Times New Roman" w:hAnsi="Times New Roman" w:cs="Times New Roman"/>
          <w:b/>
          <w:color w:val="000000"/>
          <w:sz w:val="24"/>
          <w:szCs w:val="24"/>
          <w:lang w:eastAsia="ru-RU"/>
        </w:rPr>
        <w:t>.</w:t>
      </w:r>
    </w:p>
    <w:p w14:paraId="060A2077" w14:textId="77777777" w:rsidR="00F80566" w:rsidRPr="007C0203" w:rsidRDefault="00F80566" w:rsidP="00F80566">
      <w:pPr>
        <w:spacing w:after="0" w:line="240" w:lineRule="auto"/>
        <w:rPr>
          <w:rFonts w:ascii="Times New Roman" w:eastAsia="Times New Roman" w:hAnsi="Times New Roman" w:cs="Times New Roman"/>
          <w:sz w:val="24"/>
          <w:szCs w:val="24"/>
          <w:lang w:eastAsia="de-DE"/>
        </w:rPr>
      </w:pPr>
    </w:p>
    <w:p w14:paraId="21123CB8" w14:textId="77777777" w:rsidR="007C0203" w:rsidRDefault="007C0203" w:rsidP="007C0203">
      <w:pPr>
        <w:pStyle w:val="a6"/>
        <w:tabs>
          <w:tab w:val="left" w:pos="851"/>
          <w:tab w:val="num" w:pos="993"/>
        </w:tabs>
        <w:ind w:left="0" w:firstLine="709"/>
        <w:jc w:val="both"/>
        <w:rPr>
          <w:rFonts w:ascii="Times New Roman" w:hAnsi="Times New Roman"/>
          <w:b/>
          <w:sz w:val="24"/>
          <w:szCs w:val="24"/>
        </w:rPr>
      </w:pPr>
      <w:r w:rsidRPr="007543F5">
        <w:rPr>
          <w:rFonts w:ascii="Times New Roman" w:hAnsi="Times New Roman"/>
          <w:b/>
          <w:sz w:val="24"/>
          <w:szCs w:val="24"/>
        </w:rPr>
        <w:t>Технические д</w:t>
      </w:r>
      <w:r>
        <w:rPr>
          <w:rFonts w:ascii="Times New Roman" w:hAnsi="Times New Roman"/>
          <w:b/>
          <w:sz w:val="24"/>
          <w:szCs w:val="24"/>
        </w:rPr>
        <w:t>анные</w:t>
      </w:r>
      <w:r w:rsidRPr="007543F5">
        <w:rPr>
          <w:rFonts w:ascii="Times New Roman" w:hAnsi="Times New Roman"/>
          <w:b/>
          <w:sz w:val="24"/>
          <w:szCs w:val="24"/>
        </w:rPr>
        <w:t xml:space="preserve">: </w:t>
      </w:r>
    </w:p>
    <w:p w14:paraId="53B03190" w14:textId="00C1E664" w:rsidR="007C0203" w:rsidRPr="008D6B1F" w:rsidRDefault="007C0203" w:rsidP="007C0203">
      <w:pPr>
        <w:pStyle w:val="a6"/>
        <w:numPr>
          <w:ilvl w:val="0"/>
          <w:numId w:val="46"/>
        </w:numPr>
        <w:spacing w:after="160" w:line="259" w:lineRule="auto"/>
        <w:ind w:left="216" w:hanging="216"/>
        <w:jc w:val="both"/>
        <w:rPr>
          <w:rFonts w:ascii="Times New Roman" w:hAnsi="Times New Roman"/>
          <w:sz w:val="24"/>
          <w:szCs w:val="24"/>
        </w:rPr>
      </w:pPr>
      <w:r>
        <w:rPr>
          <w:rFonts w:ascii="Times New Roman" w:hAnsi="Times New Roman"/>
          <w:sz w:val="24"/>
          <w:szCs w:val="24"/>
        </w:rPr>
        <w:t>Потребляемая мощность электродвигателя 0,085 кВт,</w:t>
      </w:r>
      <w:r w:rsidRPr="00B00C62">
        <w:rPr>
          <w:rFonts w:ascii="Times New Roman" w:hAnsi="Times New Roman"/>
          <w:sz w:val="24"/>
          <w:szCs w:val="24"/>
        </w:rPr>
        <w:t xml:space="preserve"> степень защиты эл. двигателя </w:t>
      </w:r>
      <w:r w:rsidRPr="00B00C62">
        <w:rPr>
          <w:rFonts w:ascii="Times New Roman" w:hAnsi="Times New Roman"/>
          <w:sz w:val="24"/>
          <w:szCs w:val="24"/>
          <w:lang w:val="en-US"/>
        </w:rPr>
        <w:t>IP</w:t>
      </w:r>
      <w:r w:rsidR="00387541">
        <w:rPr>
          <w:rFonts w:ascii="Times New Roman" w:hAnsi="Times New Roman"/>
          <w:sz w:val="24"/>
          <w:szCs w:val="24"/>
        </w:rPr>
        <w:t>____</w:t>
      </w:r>
    </w:p>
    <w:p w14:paraId="296A4F89" w14:textId="216F1C46" w:rsidR="007C0203" w:rsidRPr="00B00C62" w:rsidRDefault="007C0203" w:rsidP="007C0203">
      <w:pPr>
        <w:pStyle w:val="a6"/>
        <w:numPr>
          <w:ilvl w:val="0"/>
          <w:numId w:val="46"/>
        </w:numPr>
        <w:spacing w:after="160" w:line="259" w:lineRule="auto"/>
        <w:ind w:left="304" w:hanging="304"/>
        <w:jc w:val="both"/>
        <w:rPr>
          <w:rFonts w:ascii="Times New Roman" w:hAnsi="Times New Roman"/>
          <w:sz w:val="24"/>
          <w:szCs w:val="24"/>
        </w:rPr>
      </w:pPr>
      <w:r>
        <w:rPr>
          <w:rFonts w:ascii="Times New Roman" w:hAnsi="Times New Roman"/>
          <w:sz w:val="24"/>
          <w:szCs w:val="24"/>
        </w:rPr>
        <w:t xml:space="preserve">Частота </w:t>
      </w:r>
      <w:r w:rsidR="00387541">
        <w:rPr>
          <w:rFonts w:ascii="Times New Roman" w:hAnsi="Times New Roman"/>
          <w:sz w:val="24"/>
          <w:szCs w:val="24"/>
        </w:rPr>
        <w:t>вращения</w:t>
      </w:r>
      <w:r>
        <w:rPr>
          <w:rFonts w:ascii="Times New Roman" w:hAnsi="Times New Roman"/>
          <w:sz w:val="24"/>
          <w:szCs w:val="24"/>
        </w:rPr>
        <w:t xml:space="preserve"> 2580 об/мин</w:t>
      </w:r>
    </w:p>
    <w:p w14:paraId="6E79F5A9" w14:textId="77777777" w:rsidR="007C0203" w:rsidRDefault="007C0203" w:rsidP="007C0203">
      <w:pPr>
        <w:pStyle w:val="a6"/>
        <w:numPr>
          <w:ilvl w:val="0"/>
          <w:numId w:val="46"/>
        </w:numPr>
        <w:spacing w:after="160" w:line="259" w:lineRule="auto"/>
        <w:ind w:left="304" w:hanging="283"/>
        <w:jc w:val="both"/>
        <w:rPr>
          <w:rFonts w:ascii="Times New Roman" w:hAnsi="Times New Roman"/>
          <w:sz w:val="24"/>
          <w:szCs w:val="24"/>
        </w:rPr>
      </w:pPr>
      <w:r w:rsidRPr="00855AB2">
        <w:rPr>
          <w:rFonts w:ascii="Times New Roman" w:hAnsi="Times New Roman"/>
          <w:sz w:val="24"/>
          <w:szCs w:val="24"/>
        </w:rPr>
        <w:t>Максимальный р</w:t>
      </w:r>
      <w:r>
        <w:rPr>
          <w:rFonts w:ascii="Times New Roman" w:hAnsi="Times New Roman"/>
          <w:sz w:val="24"/>
          <w:szCs w:val="24"/>
        </w:rPr>
        <w:t xml:space="preserve">асход </w:t>
      </w:r>
      <w:r>
        <w:rPr>
          <w:rFonts w:ascii="Times New Roman" w:hAnsi="Times New Roman"/>
          <w:sz w:val="24"/>
          <w:szCs w:val="24"/>
          <w:lang w:val="en-US"/>
        </w:rPr>
        <w:t xml:space="preserve">700 </w:t>
      </w:r>
      <w:r w:rsidRPr="00855AB2">
        <w:rPr>
          <w:rFonts w:ascii="Times New Roman" w:hAnsi="Times New Roman"/>
          <w:sz w:val="24"/>
          <w:szCs w:val="24"/>
        </w:rPr>
        <w:t>м3/ч</w:t>
      </w:r>
    </w:p>
    <w:p w14:paraId="57D24BC1" w14:textId="04A27E48" w:rsidR="007C0203" w:rsidRPr="0008046F" w:rsidRDefault="007C0203" w:rsidP="007C0203">
      <w:pPr>
        <w:pStyle w:val="a6"/>
        <w:numPr>
          <w:ilvl w:val="0"/>
          <w:numId w:val="46"/>
        </w:numPr>
        <w:spacing w:after="160" w:line="259" w:lineRule="auto"/>
        <w:ind w:left="304" w:hanging="283"/>
        <w:jc w:val="both"/>
        <w:rPr>
          <w:rFonts w:ascii="Times New Roman" w:hAnsi="Times New Roman"/>
          <w:sz w:val="24"/>
          <w:szCs w:val="24"/>
        </w:rPr>
      </w:pPr>
      <w:r>
        <w:rPr>
          <w:rFonts w:ascii="Times New Roman" w:hAnsi="Times New Roman"/>
          <w:sz w:val="24"/>
          <w:szCs w:val="24"/>
        </w:rPr>
        <w:t>Сопротивление сети</w:t>
      </w:r>
      <w:r w:rsidRPr="0021195A">
        <w:rPr>
          <w:rFonts w:ascii="Times New Roman" w:hAnsi="Times New Roman"/>
          <w:sz w:val="24"/>
          <w:szCs w:val="24"/>
        </w:rPr>
        <w:t xml:space="preserve"> </w:t>
      </w:r>
      <w:r w:rsidR="00387541">
        <w:rPr>
          <w:rFonts w:ascii="Times New Roman" w:eastAsia="Times New Roman" w:hAnsi="Times New Roman"/>
          <w:color w:val="000000"/>
          <w:sz w:val="24"/>
          <w:szCs w:val="24"/>
          <w:lang w:eastAsia="ru-RU"/>
        </w:rPr>
        <w:t>_________</w:t>
      </w:r>
      <w:r w:rsidRPr="00855AB2">
        <w:rPr>
          <w:rFonts w:ascii="Times New Roman" w:hAnsi="Times New Roman"/>
          <w:sz w:val="24"/>
          <w:szCs w:val="24"/>
        </w:rPr>
        <w:t>Па</w:t>
      </w:r>
    </w:p>
    <w:p w14:paraId="39B11297" w14:textId="77777777" w:rsidR="007C0203" w:rsidRPr="0008046F" w:rsidRDefault="007C0203" w:rsidP="007C0203">
      <w:pPr>
        <w:pStyle w:val="a6"/>
        <w:numPr>
          <w:ilvl w:val="0"/>
          <w:numId w:val="46"/>
        </w:numPr>
        <w:spacing w:after="160" w:line="259" w:lineRule="auto"/>
        <w:ind w:left="304" w:hanging="304"/>
        <w:jc w:val="both"/>
        <w:rPr>
          <w:rFonts w:ascii="Times New Roman" w:hAnsi="Times New Roman"/>
          <w:sz w:val="24"/>
          <w:szCs w:val="24"/>
        </w:rPr>
      </w:pPr>
      <w:r w:rsidRPr="007B2202">
        <w:rPr>
          <w:rFonts w:ascii="Times New Roman" w:hAnsi="Times New Roman"/>
          <w:sz w:val="24"/>
          <w:szCs w:val="24"/>
        </w:rPr>
        <w:t xml:space="preserve"> </w:t>
      </w:r>
      <w:r>
        <w:rPr>
          <w:rFonts w:ascii="Times New Roman" w:hAnsi="Times New Roman"/>
          <w:sz w:val="24"/>
          <w:szCs w:val="24"/>
        </w:rPr>
        <w:t>Напряжение 230</w:t>
      </w:r>
      <w:r w:rsidRPr="00855AB2">
        <w:rPr>
          <w:rFonts w:ascii="Times New Roman" w:hAnsi="Times New Roman"/>
          <w:sz w:val="24"/>
          <w:szCs w:val="24"/>
        </w:rPr>
        <w:t xml:space="preserve"> В</w:t>
      </w:r>
    </w:p>
    <w:p w14:paraId="5922FEC6" w14:textId="4D2F3718" w:rsidR="007C0203" w:rsidRPr="0065599B" w:rsidRDefault="007C0203" w:rsidP="007C0203">
      <w:pPr>
        <w:pStyle w:val="a6"/>
        <w:numPr>
          <w:ilvl w:val="0"/>
          <w:numId w:val="46"/>
        </w:numPr>
        <w:spacing w:after="160" w:line="259" w:lineRule="auto"/>
        <w:ind w:left="304" w:hanging="304"/>
        <w:jc w:val="both"/>
        <w:rPr>
          <w:rFonts w:ascii="Times New Roman" w:hAnsi="Times New Roman"/>
          <w:sz w:val="24"/>
          <w:szCs w:val="24"/>
        </w:rPr>
      </w:pPr>
      <w:r>
        <w:rPr>
          <w:rFonts w:ascii="Times New Roman" w:hAnsi="Times New Roman"/>
          <w:sz w:val="24"/>
          <w:szCs w:val="24"/>
        </w:rPr>
        <w:t xml:space="preserve"> Звуковое давление </w:t>
      </w:r>
      <w:r w:rsidR="00387541">
        <w:rPr>
          <w:rFonts w:ascii="Times New Roman" w:eastAsia="Times New Roman" w:hAnsi="Times New Roman"/>
          <w:color w:val="000000"/>
          <w:sz w:val="24"/>
          <w:szCs w:val="24"/>
          <w:lang w:eastAsia="ru-RU"/>
        </w:rPr>
        <w:t>_________</w:t>
      </w:r>
      <w:r>
        <w:rPr>
          <w:rFonts w:ascii="Times New Roman" w:hAnsi="Times New Roman"/>
          <w:sz w:val="24"/>
          <w:szCs w:val="24"/>
        </w:rPr>
        <w:t>Дб</w:t>
      </w:r>
    </w:p>
    <w:p w14:paraId="7D398F1F" w14:textId="77777777" w:rsidR="007C0203" w:rsidRDefault="007C0203" w:rsidP="007C0203">
      <w:pPr>
        <w:pStyle w:val="a6"/>
        <w:tabs>
          <w:tab w:val="num" w:pos="993"/>
        </w:tabs>
        <w:ind w:left="0"/>
        <w:jc w:val="both"/>
        <w:rPr>
          <w:rFonts w:ascii="Times New Roman" w:hAnsi="Times New Roman"/>
          <w:b/>
          <w:color w:val="000000"/>
          <w:sz w:val="24"/>
          <w:szCs w:val="24"/>
        </w:rPr>
      </w:pPr>
    </w:p>
    <w:p w14:paraId="2E94DC8E" w14:textId="106E943D" w:rsidR="007C0203" w:rsidRDefault="007C0203" w:rsidP="007C0203">
      <w:pPr>
        <w:pStyle w:val="a6"/>
        <w:tabs>
          <w:tab w:val="left" w:pos="851"/>
          <w:tab w:val="num" w:pos="993"/>
        </w:tabs>
        <w:ind w:left="0" w:firstLine="709"/>
        <w:jc w:val="both"/>
        <w:rPr>
          <w:rFonts w:ascii="Times New Roman" w:hAnsi="Times New Roman"/>
          <w:b/>
          <w:color w:val="000000"/>
          <w:sz w:val="24"/>
          <w:szCs w:val="24"/>
        </w:rPr>
      </w:pPr>
      <w:r w:rsidRPr="007543F5">
        <w:rPr>
          <w:rFonts w:ascii="Times New Roman" w:hAnsi="Times New Roman"/>
          <w:b/>
          <w:color w:val="000000"/>
          <w:sz w:val="24"/>
          <w:szCs w:val="24"/>
        </w:rPr>
        <w:t>Корпус:</w:t>
      </w:r>
    </w:p>
    <w:p w14:paraId="1FDDF946" w14:textId="77777777" w:rsidR="007C0203" w:rsidRPr="007543F5" w:rsidRDefault="007C0203" w:rsidP="007C0203">
      <w:pPr>
        <w:pStyle w:val="a6"/>
        <w:numPr>
          <w:ilvl w:val="0"/>
          <w:numId w:val="47"/>
        </w:numPr>
        <w:spacing w:after="0" w:line="240" w:lineRule="auto"/>
        <w:ind w:left="304" w:hanging="304"/>
        <w:jc w:val="both"/>
        <w:rPr>
          <w:rFonts w:ascii="Times New Roman" w:hAnsi="Times New Roman"/>
          <w:color w:val="000000"/>
          <w:sz w:val="24"/>
          <w:szCs w:val="24"/>
        </w:rPr>
      </w:pPr>
      <w:r w:rsidRPr="007C0203">
        <w:rPr>
          <w:rFonts w:ascii="Times New Roman" w:hAnsi="Times New Roman"/>
          <w:sz w:val="24"/>
          <w:szCs w:val="24"/>
        </w:rPr>
        <w:t>Габаритные</w:t>
      </w:r>
      <w:r>
        <w:rPr>
          <w:rFonts w:ascii="Times New Roman" w:hAnsi="Times New Roman"/>
          <w:color w:val="000000"/>
          <w:sz w:val="24"/>
          <w:szCs w:val="24"/>
        </w:rPr>
        <w:t xml:space="preserve"> размеры</w:t>
      </w:r>
      <w:r w:rsidRPr="007543F5">
        <w:rPr>
          <w:rFonts w:ascii="Times New Roman" w:hAnsi="Times New Roman"/>
          <w:color w:val="000000"/>
          <w:sz w:val="24"/>
          <w:szCs w:val="24"/>
        </w:rPr>
        <w:t>:</w:t>
      </w:r>
    </w:p>
    <w:p w14:paraId="21B0A30F" w14:textId="77777777" w:rsidR="007C0203" w:rsidRPr="007543F5"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Наружный диаметр 340 мм</w:t>
      </w:r>
    </w:p>
    <w:p w14:paraId="106C4BDF" w14:textId="77777777" w:rsidR="007C0203" w:rsidRPr="007543F5"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Внутренний диаметр 159 мм</w:t>
      </w:r>
    </w:p>
    <w:p w14:paraId="25A76030" w14:textId="77777777" w:rsidR="007C0203"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Длина 238 мм</w:t>
      </w:r>
    </w:p>
    <w:p w14:paraId="2121D16E" w14:textId="77777777" w:rsidR="007C0203" w:rsidRPr="0065599B" w:rsidRDefault="007C0203" w:rsidP="007C0203">
      <w:pPr>
        <w:pStyle w:val="a6"/>
        <w:numPr>
          <w:ilvl w:val="0"/>
          <w:numId w:val="42"/>
        </w:numPr>
        <w:spacing w:after="160" w:line="259" w:lineRule="auto"/>
        <w:jc w:val="both"/>
        <w:rPr>
          <w:rFonts w:ascii="Times New Roman" w:hAnsi="Times New Roman"/>
          <w:color w:val="000000"/>
          <w:sz w:val="24"/>
          <w:szCs w:val="24"/>
        </w:rPr>
      </w:pPr>
      <w:r>
        <w:rPr>
          <w:rFonts w:ascii="Times New Roman" w:hAnsi="Times New Roman"/>
          <w:color w:val="000000"/>
          <w:sz w:val="24"/>
          <w:szCs w:val="24"/>
        </w:rPr>
        <w:t>Высота 28 мм</w:t>
      </w:r>
    </w:p>
    <w:p w14:paraId="7B8EB383" w14:textId="0D7F00EF" w:rsidR="007C0203" w:rsidRPr="007C0203" w:rsidRDefault="007C0203" w:rsidP="007C0203">
      <w:pPr>
        <w:pStyle w:val="a6"/>
        <w:numPr>
          <w:ilvl w:val="0"/>
          <w:numId w:val="47"/>
        </w:numPr>
        <w:spacing w:after="0" w:line="240" w:lineRule="auto"/>
        <w:ind w:left="304" w:hanging="304"/>
        <w:jc w:val="both"/>
        <w:rPr>
          <w:rFonts w:ascii="Times New Roman" w:eastAsia="Times New Roman" w:hAnsi="Times New Roman"/>
          <w:b/>
          <w:bCs/>
          <w:sz w:val="24"/>
          <w:szCs w:val="24"/>
        </w:rPr>
      </w:pPr>
      <w:r w:rsidRPr="007C0203">
        <w:rPr>
          <w:rFonts w:ascii="Times New Roman" w:hAnsi="Times New Roman"/>
          <w:sz w:val="24"/>
          <w:szCs w:val="24"/>
        </w:rPr>
        <w:t xml:space="preserve">Вес </w:t>
      </w:r>
      <w:r w:rsidR="00387541">
        <w:rPr>
          <w:rFonts w:ascii="Times New Roman" w:eastAsia="Times New Roman" w:hAnsi="Times New Roman"/>
          <w:color w:val="000000"/>
          <w:sz w:val="24"/>
          <w:szCs w:val="24"/>
          <w:lang w:eastAsia="ru-RU"/>
        </w:rPr>
        <w:t>_________</w:t>
      </w:r>
      <w:r w:rsidRPr="007C0203">
        <w:rPr>
          <w:rFonts w:ascii="Times New Roman" w:hAnsi="Times New Roman"/>
          <w:sz w:val="24"/>
          <w:szCs w:val="24"/>
        </w:rPr>
        <w:t>кг</w:t>
      </w:r>
    </w:p>
    <w:p w14:paraId="4D8C38D1" w14:textId="155F13FE" w:rsidR="00F80566" w:rsidRPr="007C0203" w:rsidRDefault="007C0203" w:rsidP="007C0203">
      <w:pPr>
        <w:pStyle w:val="a6"/>
        <w:numPr>
          <w:ilvl w:val="0"/>
          <w:numId w:val="47"/>
        </w:numPr>
        <w:spacing w:after="0" w:line="240" w:lineRule="auto"/>
        <w:ind w:left="304" w:hanging="304"/>
        <w:jc w:val="both"/>
        <w:rPr>
          <w:rFonts w:ascii="Times New Roman" w:eastAsia="Times New Roman" w:hAnsi="Times New Roman"/>
          <w:b/>
          <w:bCs/>
          <w:sz w:val="24"/>
          <w:szCs w:val="24"/>
        </w:rPr>
      </w:pPr>
      <w:r w:rsidRPr="007C0203">
        <w:rPr>
          <w:rFonts w:ascii="Times New Roman" w:hAnsi="Times New Roman"/>
          <w:sz w:val="24"/>
          <w:szCs w:val="24"/>
        </w:rPr>
        <w:t>Материал корпуса оцинкованная сталь</w:t>
      </w:r>
    </w:p>
    <w:p w14:paraId="176C7DA0" w14:textId="77777777" w:rsidR="00F80566" w:rsidRPr="007C0203" w:rsidRDefault="00F80566" w:rsidP="00F80566">
      <w:pPr>
        <w:spacing w:after="0" w:line="240" w:lineRule="auto"/>
        <w:rPr>
          <w:rFonts w:ascii="Times New Roman" w:eastAsia="Times New Roman" w:hAnsi="Times New Roman" w:cs="Times New Roman"/>
          <w:b/>
          <w:bCs/>
          <w:sz w:val="24"/>
          <w:szCs w:val="24"/>
        </w:rPr>
      </w:pPr>
    </w:p>
    <w:p w14:paraId="381C127B" w14:textId="77777777" w:rsidR="00F80566" w:rsidRPr="007C0203" w:rsidRDefault="00F80566" w:rsidP="00F80566">
      <w:pPr>
        <w:spacing w:after="0" w:line="240" w:lineRule="auto"/>
        <w:rPr>
          <w:rFonts w:ascii="Times New Roman" w:eastAsia="Times New Roman" w:hAnsi="Times New Roman" w:cs="Times New Roman"/>
          <w:b/>
          <w:bCs/>
          <w:sz w:val="24"/>
          <w:szCs w:val="24"/>
        </w:rPr>
      </w:pPr>
    </w:p>
    <w:tbl>
      <w:tblPr>
        <w:tblStyle w:val="af3"/>
        <w:tblpPr w:leftFromText="180" w:rightFromText="180" w:vertAnchor="text" w:horzAnchor="margin" w:tblpXSpec="center" w:tblpY="128"/>
        <w:tblW w:w="10031" w:type="dxa"/>
        <w:tblLayout w:type="fixed"/>
        <w:tblLook w:val="0000" w:firstRow="0" w:lastRow="0" w:firstColumn="0" w:lastColumn="0" w:noHBand="0" w:noVBand="0"/>
      </w:tblPr>
      <w:tblGrid>
        <w:gridCol w:w="5094"/>
        <w:gridCol w:w="4937"/>
      </w:tblGrid>
      <w:tr w:rsidR="00F80566" w:rsidRPr="007C0203" w14:paraId="55B7F14B" w14:textId="77777777" w:rsidTr="00650B75">
        <w:trPr>
          <w:trHeight w:val="402"/>
        </w:trPr>
        <w:tc>
          <w:tcPr>
            <w:tcW w:w="5094" w:type="dxa"/>
          </w:tcPr>
          <w:p w14:paraId="27FDCABB"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u w:val="single"/>
              </w:rPr>
              <w:t>Покупатель:</w:t>
            </w:r>
          </w:p>
          <w:p w14:paraId="4E573DCD" w14:textId="77777777" w:rsidR="00F80566" w:rsidRPr="007C0203" w:rsidRDefault="00F80566" w:rsidP="00650B75">
            <w:pPr>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Генеральный директор</w:t>
            </w:r>
          </w:p>
          <w:p w14:paraId="03EAC176" w14:textId="77777777" w:rsidR="00F80566" w:rsidRPr="007C0203" w:rsidRDefault="00F80566" w:rsidP="00650B75">
            <w:pPr>
              <w:jc w:val="both"/>
              <w:rPr>
                <w:rFonts w:ascii="Times New Roman" w:eastAsia="Batang" w:hAnsi="Times New Roman" w:cs="Times New Roman"/>
                <w:bCs/>
                <w:sz w:val="24"/>
                <w:szCs w:val="24"/>
              </w:rPr>
            </w:pPr>
            <w:r w:rsidRPr="007C0203">
              <w:rPr>
                <w:rFonts w:ascii="Times New Roman" w:eastAsia="Batang" w:hAnsi="Times New Roman" w:cs="Times New Roman"/>
                <w:bCs/>
                <w:sz w:val="24"/>
                <w:szCs w:val="24"/>
              </w:rPr>
              <w:t>ООО «ССК «Звезда»</w:t>
            </w:r>
          </w:p>
          <w:p w14:paraId="600C7321" w14:textId="77777777" w:rsidR="00F80566" w:rsidRPr="007C0203" w:rsidRDefault="00F80566" w:rsidP="00650B75">
            <w:pPr>
              <w:rPr>
                <w:rFonts w:ascii="Times New Roman" w:eastAsia="Batang" w:hAnsi="Times New Roman" w:cs="Times New Roman"/>
                <w:bCs/>
                <w:sz w:val="24"/>
                <w:szCs w:val="24"/>
              </w:rPr>
            </w:pPr>
          </w:p>
          <w:p w14:paraId="58A999B8" w14:textId="12AEED23" w:rsidR="00F80566" w:rsidRPr="007C0203" w:rsidRDefault="00F80566" w:rsidP="00650B75">
            <w:pPr>
              <w:jc w:val="both"/>
              <w:rPr>
                <w:rFonts w:ascii="Times New Roman" w:eastAsia="Batang" w:hAnsi="Times New Roman" w:cs="Times New Roman"/>
                <w:b/>
                <w:bCs/>
                <w:sz w:val="24"/>
                <w:szCs w:val="24"/>
              </w:rPr>
            </w:pPr>
            <w:r w:rsidRPr="007C0203">
              <w:rPr>
                <w:rFonts w:ascii="Times New Roman" w:eastAsia="Batang" w:hAnsi="Times New Roman" w:cs="Times New Roman"/>
                <w:bCs/>
                <w:sz w:val="24"/>
                <w:szCs w:val="24"/>
              </w:rPr>
              <w:t>___</w:t>
            </w:r>
            <w:r w:rsidR="00BD111E">
              <w:rPr>
                <w:rFonts w:ascii="Times New Roman" w:eastAsia="Batang" w:hAnsi="Times New Roman" w:cs="Times New Roman"/>
                <w:bCs/>
                <w:sz w:val="24"/>
                <w:szCs w:val="24"/>
              </w:rPr>
              <w:t xml:space="preserve">___________________ </w:t>
            </w:r>
          </w:p>
          <w:p w14:paraId="7D7B14C9" w14:textId="77777777" w:rsidR="00F80566" w:rsidRPr="007C0203" w:rsidRDefault="00F80566" w:rsidP="00650B75">
            <w:pPr>
              <w:jc w:val="both"/>
              <w:rPr>
                <w:rFonts w:ascii="Times New Roman" w:eastAsia="Times New Roman" w:hAnsi="Times New Roman" w:cs="Times New Roman"/>
                <w:sz w:val="24"/>
                <w:szCs w:val="24"/>
                <w:u w:val="single"/>
              </w:rPr>
            </w:pPr>
          </w:p>
        </w:tc>
        <w:tc>
          <w:tcPr>
            <w:tcW w:w="4937" w:type="dxa"/>
          </w:tcPr>
          <w:p w14:paraId="75D96744" w14:textId="77777777" w:rsidR="00F80566" w:rsidRPr="007C0203" w:rsidRDefault="00F80566" w:rsidP="00650B75">
            <w:pPr>
              <w:jc w:val="both"/>
              <w:rPr>
                <w:rFonts w:ascii="Times New Roman" w:eastAsia="Times New Roman" w:hAnsi="Times New Roman" w:cs="Times New Roman"/>
                <w:sz w:val="24"/>
                <w:szCs w:val="24"/>
                <w:u w:val="single"/>
              </w:rPr>
            </w:pPr>
            <w:r w:rsidRPr="007C0203">
              <w:rPr>
                <w:rFonts w:ascii="Times New Roman" w:eastAsia="Times New Roman" w:hAnsi="Times New Roman" w:cs="Times New Roman"/>
                <w:sz w:val="24"/>
                <w:szCs w:val="24"/>
                <w:u w:val="single"/>
              </w:rPr>
              <w:t>Поставщик:</w:t>
            </w:r>
          </w:p>
          <w:p w14:paraId="305B8C79" w14:textId="77777777" w:rsidR="00F80566" w:rsidRPr="007C0203" w:rsidRDefault="00F80566" w:rsidP="00650B75">
            <w:pPr>
              <w:jc w:val="both"/>
              <w:rPr>
                <w:rFonts w:ascii="Times New Roman" w:eastAsia="Batang" w:hAnsi="Times New Roman" w:cs="Times New Roman"/>
                <w:bCs/>
                <w:sz w:val="24"/>
                <w:szCs w:val="24"/>
              </w:rPr>
            </w:pPr>
          </w:p>
          <w:p w14:paraId="4328BFAB" w14:textId="77777777" w:rsidR="00F80566" w:rsidRPr="007C0203" w:rsidRDefault="00F80566" w:rsidP="00650B75">
            <w:pPr>
              <w:jc w:val="both"/>
              <w:rPr>
                <w:rFonts w:ascii="Times New Roman" w:eastAsia="Batang" w:hAnsi="Times New Roman" w:cs="Times New Roman"/>
                <w:bCs/>
                <w:sz w:val="24"/>
                <w:szCs w:val="24"/>
              </w:rPr>
            </w:pPr>
          </w:p>
          <w:p w14:paraId="0D4DE86D" w14:textId="77777777" w:rsidR="00F80566" w:rsidRPr="007C0203" w:rsidRDefault="00F80566" w:rsidP="00650B75">
            <w:pPr>
              <w:jc w:val="both"/>
              <w:rPr>
                <w:rFonts w:ascii="Times New Roman" w:eastAsia="Times New Roman" w:hAnsi="Times New Roman" w:cs="Times New Roman"/>
                <w:sz w:val="24"/>
                <w:szCs w:val="24"/>
                <w:u w:val="single"/>
              </w:rPr>
            </w:pPr>
          </w:p>
          <w:p w14:paraId="00DA6742" w14:textId="77777777" w:rsidR="00F80566" w:rsidRPr="007C0203" w:rsidRDefault="00F80566" w:rsidP="00650B75">
            <w:pPr>
              <w:jc w:val="both"/>
              <w:rPr>
                <w:rFonts w:ascii="Times New Roman" w:eastAsia="Batang" w:hAnsi="Times New Roman" w:cs="Times New Roman"/>
                <w:bCs/>
                <w:sz w:val="24"/>
                <w:szCs w:val="24"/>
                <w:u w:val="single"/>
              </w:rPr>
            </w:pPr>
            <w:r w:rsidRPr="007C0203">
              <w:rPr>
                <w:rFonts w:ascii="Times New Roman" w:eastAsia="Batang" w:hAnsi="Times New Roman" w:cs="Times New Roman"/>
                <w:bCs/>
                <w:sz w:val="24"/>
                <w:szCs w:val="24"/>
              </w:rPr>
              <w:t>_______________________</w:t>
            </w:r>
          </w:p>
        </w:tc>
      </w:tr>
    </w:tbl>
    <w:p w14:paraId="0CB0AB6F" w14:textId="77777777" w:rsidR="00F80566" w:rsidRPr="007C0203" w:rsidRDefault="00F80566" w:rsidP="00F80566">
      <w:pPr>
        <w:spacing w:after="0" w:line="240" w:lineRule="auto"/>
        <w:jc w:val="right"/>
        <w:rPr>
          <w:rFonts w:ascii="Times New Roman" w:eastAsia="Times New Roman" w:hAnsi="Times New Roman" w:cs="Times New Roman"/>
          <w:sz w:val="24"/>
          <w:szCs w:val="24"/>
          <w:lang w:eastAsia="de-DE"/>
        </w:rPr>
      </w:pPr>
    </w:p>
    <w:p w14:paraId="70AD7074" w14:textId="77777777" w:rsidR="00F80566" w:rsidRPr="007C0203" w:rsidRDefault="00F80566" w:rsidP="00F80566">
      <w:pPr>
        <w:spacing w:after="0" w:line="240" w:lineRule="auto"/>
        <w:jc w:val="center"/>
        <w:rPr>
          <w:rFonts w:ascii="Times New Roman" w:eastAsia="Times New Roman" w:hAnsi="Times New Roman" w:cs="Times New Roman"/>
          <w:sz w:val="24"/>
          <w:szCs w:val="24"/>
          <w:lang w:eastAsia="de-DE"/>
        </w:rPr>
      </w:pPr>
    </w:p>
    <w:p w14:paraId="48BFF5A5" w14:textId="77777777" w:rsidR="00F80566" w:rsidRPr="007C0203" w:rsidRDefault="00F80566" w:rsidP="00F80566">
      <w:pPr>
        <w:spacing w:after="0" w:line="240" w:lineRule="auto"/>
        <w:jc w:val="center"/>
        <w:rPr>
          <w:rFonts w:ascii="Times New Roman" w:eastAsia="Times New Roman" w:hAnsi="Times New Roman" w:cs="Times New Roman"/>
          <w:sz w:val="24"/>
          <w:szCs w:val="24"/>
          <w:lang w:eastAsia="de-DE"/>
        </w:rPr>
      </w:pPr>
    </w:p>
    <w:p w14:paraId="08B89686" w14:textId="77777777" w:rsidR="003162A7" w:rsidRPr="007C0203" w:rsidRDefault="003162A7" w:rsidP="003162A7">
      <w:pPr>
        <w:spacing w:after="0" w:line="240" w:lineRule="auto"/>
        <w:jc w:val="center"/>
        <w:rPr>
          <w:rFonts w:ascii="Times New Roman" w:eastAsia="Times New Roman" w:hAnsi="Times New Roman" w:cs="Times New Roman"/>
          <w:b/>
          <w:sz w:val="24"/>
          <w:szCs w:val="24"/>
          <w:lang w:eastAsia="de-DE"/>
        </w:rPr>
      </w:pPr>
    </w:p>
    <w:sectPr w:rsidR="003162A7" w:rsidRPr="007C0203" w:rsidSect="003162A7">
      <w:headerReference w:type="default" r:id="rId10"/>
      <w:footerReference w:type="default" r:id="rId11"/>
      <w:pgSz w:w="11906" w:h="16838"/>
      <w:pgMar w:top="568" w:right="709" w:bottom="1134" w:left="155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651E67C" w14:textId="77777777" w:rsidR="00C76507" w:rsidRDefault="00C76507" w:rsidP="00CC36BF">
      <w:pPr>
        <w:spacing w:after="0" w:line="240" w:lineRule="auto"/>
      </w:pPr>
      <w:r>
        <w:separator/>
      </w:r>
    </w:p>
  </w:endnote>
  <w:endnote w:type="continuationSeparator" w:id="0">
    <w:p w14:paraId="2396E9D7" w14:textId="77777777" w:rsidR="00C76507" w:rsidRDefault="00C76507" w:rsidP="00CC36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PartnerCondensed-Normal">
    <w:altName w:val="Courier New"/>
    <w:panose1 w:val="00000000000000000000"/>
    <w:charset w:val="CC"/>
    <w:family w:val="swiss"/>
    <w:notTrueType/>
    <w:pitch w:val="variable"/>
    <w:sig w:usb0="00000203" w:usb1="00000000" w:usb2="00000000" w:usb3="00000000" w:csb0="00000005"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43"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0612516" w14:textId="77777777" w:rsidR="00650B75" w:rsidRDefault="00650B75" w:rsidP="00AD7C58">
    <w:pPr>
      <w:pStyle w:val="ac"/>
      <w:jc w:val="right"/>
    </w:pPr>
    <w:r>
      <w:t>МТО</w:t>
    </w:r>
  </w:p>
  <w:p w14:paraId="09D89736" w14:textId="77777777" w:rsidR="00650B75" w:rsidRDefault="00650B75">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83EB30" w14:textId="77777777" w:rsidR="00C76507" w:rsidRDefault="00C76507" w:rsidP="00CC36BF">
      <w:pPr>
        <w:spacing w:after="0" w:line="240" w:lineRule="auto"/>
      </w:pPr>
      <w:r>
        <w:separator/>
      </w:r>
    </w:p>
  </w:footnote>
  <w:footnote w:type="continuationSeparator" w:id="0">
    <w:p w14:paraId="5C972C88" w14:textId="77777777" w:rsidR="00C76507" w:rsidRDefault="00C76507" w:rsidP="00CC36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82848811"/>
      <w:docPartObj>
        <w:docPartGallery w:val="Page Numbers (Top of Page)"/>
        <w:docPartUnique/>
      </w:docPartObj>
    </w:sdtPr>
    <w:sdtEndPr/>
    <w:sdtContent>
      <w:p w14:paraId="3357B2FB" w14:textId="69EE8533" w:rsidR="00650B75" w:rsidRDefault="00650B75">
        <w:pPr>
          <w:pStyle w:val="aa"/>
          <w:jc w:val="center"/>
        </w:pPr>
        <w:r>
          <w:fldChar w:fldCharType="begin"/>
        </w:r>
        <w:r>
          <w:instrText>PAGE   \* MERGEFORMAT</w:instrText>
        </w:r>
        <w:r>
          <w:fldChar w:fldCharType="separate"/>
        </w:r>
        <w:r w:rsidR="007E5DA8">
          <w:rPr>
            <w:noProof/>
          </w:rPr>
          <w:t>1</w:t>
        </w:r>
        <w:r>
          <w:fldChar w:fldCharType="end"/>
        </w:r>
      </w:p>
    </w:sdtContent>
  </w:sdt>
  <w:p w14:paraId="467A236C" w14:textId="77777777" w:rsidR="00650B75" w:rsidRDefault="00650B75" w:rsidP="00FC53C9">
    <w:pPr>
      <w:pStyle w:val="aa"/>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C7B76"/>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 w15:restartNumberingAfterBreak="0">
    <w:nsid w:val="058C7C93"/>
    <w:multiLevelType w:val="hybridMultilevel"/>
    <w:tmpl w:val="DD161A0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2" w15:restartNumberingAfterBreak="0">
    <w:nsid w:val="0A7C69D1"/>
    <w:multiLevelType w:val="hybridMultilevel"/>
    <w:tmpl w:val="857C6320"/>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3" w15:restartNumberingAfterBreak="0">
    <w:nsid w:val="0E6E5563"/>
    <w:multiLevelType w:val="multilevel"/>
    <w:tmpl w:val="E5B845D6"/>
    <w:lvl w:ilvl="0">
      <w:start w:val="1"/>
      <w:numFmt w:val="decimal"/>
      <w:lvlText w:val="%1."/>
      <w:lvlJc w:val="left"/>
      <w:pPr>
        <w:ind w:left="36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4" w15:restartNumberingAfterBreak="0">
    <w:nsid w:val="10D14631"/>
    <w:multiLevelType w:val="hybridMultilevel"/>
    <w:tmpl w:val="0240B0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FE3975"/>
    <w:multiLevelType w:val="hybridMultilevel"/>
    <w:tmpl w:val="4732B8E0"/>
    <w:lvl w:ilvl="0" w:tplc="8D2660F0">
      <w:start w:val="1"/>
      <w:numFmt w:val="decimal"/>
      <w:lvlText w:val="1.%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6" w15:restartNumberingAfterBreak="0">
    <w:nsid w:val="179852D4"/>
    <w:multiLevelType w:val="hybridMultilevel"/>
    <w:tmpl w:val="6BBC85FE"/>
    <w:lvl w:ilvl="0" w:tplc="859C130E">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7" w15:restartNumberingAfterBreak="0">
    <w:nsid w:val="1A601220"/>
    <w:multiLevelType w:val="hybridMultilevel"/>
    <w:tmpl w:val="FBC41ECC"/>
    <w:lvl w:ilvl="0" w:tplc="04190001">
      <w:start w:val="1"/>
      <w:numFmt w:val="bullet"/>
      <w:lvlText w:val=""/>
      <w:lvlJc w:val="left"/>
      <w:pPr>
        <w:ind w:left="1636" w:hanging="360"/>
      </w:pPr>
      <w:rPr>
        <w:rFonts w:ascii="Symbol" w:hAnsi="Symbol" w:hint="default"/>
      </w:rPr>
    </w:lvl>
    <w:lvl w:ilvl="1" w:tplc="04190003" w:tentative="1">
      <w:start w:val="1"/>
      <w:numFmt w:val="bullet"/>
      <w:lvlText w:val="o"/>
      <w:lvlJc w:val="left"/>
      <w:pPr>
        <w:ind w:left="2356" w:hanging="360"/>
      </w:pPr>
      <w:rPr>
        <w:rFonts w:ascii="Courier New" w:hAnsi="Courier New" w:cs="Courier New" w:hint="default"/>
      </w:rPr>
    </w:lvl>
    <w:lvl w:ilvl="2" w:tplc="04190005" w:tentative="1">
      <w:start w:val="1"/>
      <w:numFmt w:val="bullet"/>
      <w:lvlText w:val=""/>
      <w:lvlJc w:val="left"/>
      <w:pPr>
        <w:ind w:left="3076" w:hanging="360"/>
      </w:pPr>
      <w:rPr>
        <w:rFonts w:ascii="Wingdings" w:hAnsi="Wingdings" w:hint="default"/>
      </w:rPr>
    </w:lvl>
    <w:lvl w:ilvl="3" w:tplc="04190001" w:tentative="1">
      <w:start w:val="1"/>
      <w:numFmt w:val="bullet"/>
      <w:lvlText w:val=""/>
      <w:lvlJc w:val="left"/>
      <w:pPr>
        <w:ind w:left="3796" w:hanging="360"/>
      </w:pPr>
      <w:rPr>
        <w:rFonts w:ascii="Symbol" w:hAnsi="Symbol" w:hint="default"/>
      </w:rPr>
    </w:lvl>
    <w:lvl w:ilvl="4" w:tplc="04190003" w:tentative="1">
      <w:start w:val="1"/>
      <w:numFmt w:val="bullet"/>
      <w:lvlText w:val="o"/>
      <w:lvlJc w:val="left"/>
      <w:pPr>
        <w:ind w:left="4516" w:hanging="360"/>
      </w:pPr>
      <w:rPr>
        <w:rFonts w:ascii="Courier New" w:hAnsi="Courier New" w:cs="Courier New" w:hint="default"/>
      </w:rPr>
    </w:lvl>
    <w:lvl w:ilvl="5" w:tplc="04190005" w:tentative="1">
      <w:start w:val="1"/>
      <w:numFmt w:val="bullet"/>
      <w:lvlText w:val=""/>
      <w:lvlJc w:val="left"/>
      <w:pPr>
        <w:ind w:left="5236" w:hanging="360"/>
      </w:pPr>
      <w:rPr>
        <w:rFonts w:ascii="Wingdings" w:hAnsi="Wingdings" w:hint="default"/>
      </w:rPr>
    </w:lvl>
    <w:lvl w:ilvl="6" w:tplc="04190001" w:tentative="1">
      <w:start w:val="1"/>
      <w:numFmt w:val="bullet"/>
      <w:lvlText w:val=""/>
      <w:lvlJc w:val="left"/>
      <w:pPr>
        <w:ind w:left="5956" w:hanging="360"/>
      </w:pPr>
      <w:rPr>
        <w:rFonts w:ascii="Symbol" w:hAnsi="Symbol" w:hint="default"/>
      </w:rPr>
    </w:lvl>
    <w:lvl w:ilvl="7" w:tplc="04190003" w:tentative="1">
      <w:start w:val="1"/>
      <w:numFmt w:val="bullet"/>
      <w:lvlText w:val="o"/>
      <w:lvlJc w:val="left"/>
      <w:pPr>
        <w:ind w:left="6676" w:hanging="360"/>
      </w:pPr>
      <w:rPr>
        <w:rFonts w:ascii="Courier New" w:hAnsi="Courier New" w:cs="Courier New" w:hint="default"/>
      </w:rPr>
    </w:lvl>
    <w:lvl w:ilvl="8" w:tplc="04190005" w:tentative="1">
      <w:start w:val="1"/>
      <w:numFmt w:val="bullet"/>
      <w:lvlText w:val=""/>
      <w:lvlJc w:val="left"/>
      <w:pPr>
        <w:ind w:left="7396" w:hanging="360"/>
      </w:pPr>
      <w:rPr>
        <w:rFonts w:ascii="Wingdings" w:hAnsi="Wingdings" w:hint="default"/>
      </w:rPr>
    </w:lvl>
  </w:abstractNum>
  <w:abstractNum w:abstractNumId="8" w15:restartNumberingAfterBreak="0">
    <w:nsid w:val="1B802301"/>
    <w:multiLevelType w:val="hybridMultilevel"/>
    <w:tmpl w:val="1FB237D2"/>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9" w15:restartNumberingAfterBreak="0">
    <w:nsid w:val="1CC43B50"/>
    <w:multiLevelType w:val="multilevel"/>
    <w:tmpl w:val="81702674"/>
    <w:lvl w:ilvl="0">
      <w:start w:val="4"/>
      <w:numFmt w:val="decimal"/>
      <w:lvlText w:val="%1"/>
      <w:lvlJc w:val="left"/>
      <w:pPr>
        <w:ind w:left="375" w:hanging="375"/>
      </w:pPr>
      <w:rPr>
        <w:rFonts w:hint="default"/>
      </w:rPr>
    </w:lvl>
    <w:lvl w:ilvl="1">
      <w:start w:val="1"/>
      <w:numFmt w:val="decimal"/>
      <w:lvlText w:val="7.%2"/>
      <w:lvlJc w:val="left"/>
      <w:pPr>
        <w:ind w:left="1084" w:hanging="375"/>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10" w15:restartNumberingAfterBreak="0">
    <w:nsid w:val="211F66FB"/>
    <w:multiLevelType w:val="hybridMultilevel"/>
    <w:tmpl w:val="F2E040B6"/>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11" w15:restartNumberingAfterBreak="0">
    <w:nsid w:val="235F1FC6"/>
    <w:multiLevelType w:val="hybridMultilevel"/>
    <w:tmpl w:val="27485DB6"/>
    <w:lvl w:ilvl="0" w:tplc="04190001">
      <w:start w:val="1"/>
      <w:numFmt w:val="bullet"/>
      <w:lvlText w:val=""/>
      <w:lvlJc w:val="left"/>
      <w:pPr>
        <w:ind w:left="705" w:hanging="705"/>
      </w:pPr>
      <w:rPr>
        <w:rFonts w:ascii="Symbol" w:hAnsi="Symbol" w:hint="default"/>
      </w:rPr>
    </w:lvl>
    <w:lvl w:ilvl="1" w:tplc="04190003" w:tentative="1">
      <w:start w:val="1"/>
      <w:numFmt w:val="bullet"/>
      <w:lvlText w:val="o"/>
      <w:lvlJc w:val="left"/>
      <w:pPr>
        <w:ind w:left="731" w:hanging="360"/>
      </w:pPr>
      <w:rPr>
        <w:rFonts w:ascii="Courier New" w:hAnsi="Courier New" w:cs="Courier New" w:hint="default"/>
      </w:rPr>
    </w:lvl>
    <w:lvl w:ilvl="2" w:tplc="04190005" w:tentative="1">
      <w:start w:val="1"/>
      <w:numFmt w:val="bullet"/>
      <w:lvlText w:val=""/>
      <w:lvlJc w:val="left"/>
      <w:pPr>
        <w:ind w:left="1451" w:hanging="360"/>
      </w:pPr>
      <w:rPr>
        <w:rFonts w:ascii="Wingdings" w:hAnsi="Wingdings" w:hint="default"/>
      </w:rPr>
    </w:lvl>
    <w:lvl w:ilvl="3" w:tplc="04190001" w:tentative="1">
      <w:start w:val="1"/>
      <w:numFmt w:val="bullet"/>
      <w:lvlText w:val=""/>
      <w:lvlJc w:val="left"/>
      <w:pPr>
        <w:ind w:left="2171" w:hanging="360"/>
      </w:pPr>
      <w:rPr>
        <w:rFonts w:ascii="Symbol" w:hAnsi="Symbol" w:hint="default"/>
      </w:rPr>
    </w:lvl>
    <w:lvl w:ilvl="4" w:tplc="04190003" w:tentative="1">
      <w:start w:val="1"/>
      <w:numFmt w:val="bullet"/>
      <w:lvlText w:val="o"/>
      <w:lvlJc w:val="left"/>
      <w:pPr>
        <w:ind w:left="2891" w:hanging="360"/>
      </w:pPr>
      <w:rPr>
        <w:rFonts w:ascii="Courier New" w:hAnsi="Courier New" w:cs="Courier New" w:hint="default"/>
      </w:rPr>
    </w:lvl>
    <w:lvl w:ilvl="5" w:tplc="04190005" w:tentative="1">
      <w:start w:val="1"/>
      <w:numFmt w:val="bullet"/>
      <w:lvlText w:val=""/>
      <w:lvlJc w:val="left"/>
      <w:pPr>
        <w:ind w:left="3611" w:hanging="360"/>
      </w:pPr>
      <w:rPr>
        <w:rFonts w:ascii="Wingdings" w:hAnsi="Wingdings" w:hint="default"/>
      </w:rPr>
    </w:lvl>
    <w:lvl w:ilvl="6" w:tplc="04190001" w:tentative="1">
      <w:start w:val="1"/>
      <w:numFmt w:val="bullet"/>
      <w:lvlText w:val=""/>
      <w:lvlJc w:val="left"/>
      <w:pPr>
        <w:ind w:left="4331" w:hanging="360"/>
      </w:pPr>
      <w:rPr>
        <w:rFonts w:ascii="Symbol" w:hAnsi="Symbol" w:hint="default"/>
      </w:rPr>
    </w:lvl>
    <w:lvl w:ilvl="7" w:tplc="04190003" w:tentative="1">
      <w:start w:val="1"/>
      <w:numFmt w:val="bullet"/>
      <w:lvlText w:val="o"/>
      <w:lvlJc w:val="left"/>
      <w:pPr>
        <w:ind w:left="5051" w:hanging="360"/>
      </w:pPr>
      <w:rPr>
        <w:rFonts w:ascii="Courier New" w:hAnsi="Courier New" w:cs="Courier New" w:hint="default"/>
      </w:rPr>
    </w:lvl>
    <w:lvl w:ilvl="8" w:tplc="04190005" w:tentative="1">
      <w:start w:val="1"/>
      <w:numFmt w:val="bullet"/>
      <w:lvlText w:val=""/>
      <w:lvlJc w:val="left"/>
      <w:pPr>
        <w:ind w:left="5771" w:hanging="360"/>
      </w:pPr>
      <w:rPr>
        <w:rFonts w:ascii="Wingdings" w:hAnsi="Wingdings" w:hint="default"/>
      </w:rPr>
    </w:lvl>
  </w:abstractNum>
  <w:abstractNum w:abstractNumId="12" w15:restartNumberingAfterBreak="0">
    <w:nsid w:val="25323BA1"/>
    <w:multiLevelType w:val="multilevel"/>
    <w:tmpl w:val="3AA2EBEE"/>
    <w:lvl w:ilvl="0">
      <w:start w:val="1"/>
      <w:numFmt w:val="decimal"/>
      <w:lvlText w:val="%1."/>
      <w:lvlJc w:val="left"/>
      <w:pPr>
        <w:ind w:left="360" w:hanging="360"/>
      </w:p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13" w15:restartNumberingAfterBreak="0">
    <w:nsid w:val="2AB40171"/>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4" w15:restartNumberingAfterBreak="0">
    <w:nsid w:val="2C5206B8"/>
    <w:multiLevelType w:val="hybridMultilevel"/>
    <w:tmpl w:val="CC56ACF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2E263455"/>
    <w:multiLevelType w:val="hybridMultilevel"/>
    <w:tmpl w:val="DADA941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ECA440F"/>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17" w15:restartNumberingAfterBreak="0">
    <w:nsid w:val="2F674212"/>
    <w:multiLevelType w:val="hybridMultilevel"/>
    <w:tmpl w:val="4732B8E0"/>
    <w:lvl w:ilvl="0" w:tplc="8D2660F0">
      <w:start w:val="1"/>
      <w:numFmt w:val="decimal"/>
      <w:lvlText w:val="1.%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8" w15:restartNumberingAfterBreak="0">
    <w:nsid w:val="31F83C9B"/>
    <w:multiLevelType w:val="multilevel"/>
    <w:tmpl w:val="488A25B4"/>
    <w:lvl w:ilvl="0">
      <w:start w:val="3"/>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32D70C9D"/>
    <w:multiLevelType w:val="hybridMultilevel"/>
    <w:tmpl w:val="75584838"/>
    <w:lvl w:ilvl="0" w:tplc="ECC60A1C">
      <w:start w:val="1"/>
      <w:numFmt w:val="decimal"/>
      <w:lvlText w:val="2.%1"/>
      <w:lvlJc w:val="left"/>
      <w:pPr>
        <w:ind w:left="1778" w:hanging="360"/>
      </w:pPr>
      <w:rPr>
        <w:rFonts w:hint="default"/>
        <w:color w:val="auto"/>
      </w:rPr>
    </w:lvl>
    <w:lvl w:ilvl="1" w:tplc="04190019" w:tentative="1">
      <w:start w:val="1"/>
      <w:numFmt w:val="lowerLetter"/>
      <w:lvlText w:val="%2."/>
      <w:lvlJc w:val="left"/>
      <w:pPr>
        <w:ind w:left="2074" w:hanging="360"/>
      </w:pPr>
    </w:lvl>
    <w:lvl w:ilvl="2" w:tplc="0419001B" w:tentative="1">
      <w:start w:val="1"/>
      <w:numFmt w:val="lowerRoman"/>
      <w:lvlText w:val="%3."/>
      <w:lvlJc w:val="right"/>
      <w:pPr>
        <w:ind w:left="2794" w:hanging="180"/>
      </w:pPr>
    </w:lvl>
    <w:lvl w:ilvl="3" w:tplc="0419000F" w:tentative="1">
      <w:start w:val="1"/>
      <w:numFmt w:val="decimal"/>
      <w:lvlText w:val="%4."/>
      <w:lvlJc w:val="left"/>
      <w:pPr>
        <w:ind w:left="3514" w:hanging="360"/>
      </w:pPr>
    </w:lvl>
    <w:lvl w:ilvl="4" w:tplc="04190019" w:tentative="1">
      <w:start w:val="1"/>
      <w:numFmt w:val="lowerLetter"/>
      <w:lvlText w:val="%5."/>
      <w:lvlJc w:val="left"/>
      <w:pPr>
        <w:ind w:left="4234" w:hanging="360"/>
      </w:pPr>
    </w:lvl>
    <w:lvl w:ilvl="5" w:tplc="0419001B" w:tentative="1">
      <w:start w:val="1"/>
      <w:numFmt w:val="lowerRoman"/>
      <w:lvlText w:val="%6."/>
      <w:lvlJc w:val="right"/>
      <w:pPr>
        <w:ind w:left="4954" w:hanging="180"/>
      </w:pPr>
    </w:lvl>
    <w:lvl w:ilvl="6" w:tplc="0419000F" w:tentative="1">
      <w:start w:val="1"/>
      <w:numFmt w:val="decimal"/>
      <w:lvlText w:val="%7."/>
      <w:lvlJc w:val="left"/>
      <w:pPr>
        <w:ind w:left="5674" w:hanging="360"/>
      </w:pPr>
    </w:lvl>
    <w:lvl w:ilvl="7" w:tplc="04190019" w:tentative="1">
      <w:start w:val="1"/>
      <w:numFmt w:val="lowerLetter"/>
      <w:lvlText w:val="%8."/>
      <w:lvlJc w:val="left"/>
      <w:pPr>
        <w:ind w:left="6394" w:hanging="360"/>
      </w:pPr>
    </w:lvl>
    <w:lvl w:ilvl="8" w:tplc="0419001B" w:tentative="1">
      <w:start w:val="1"/>
      <w:numFmt w:val="lowerRoman"/>
      <w:lvlText w:val="%9."/>
      <w:lvlJc w:val="right"/>
      <w:pPr>
        <w:ind w:left="7114" w:hanging="180"/>
      </w:pPr>
    </w:lvl>
  </w:abstractNum>
  <w:abstractNum w:abstractNumId="20" w15:restartNumberingAfterBreak="0">
    <w:nsid w:val="332B402E"/>
    <w:multiLevelType w:val="hybridMultilevel"/>
    <w:tmpl w:val="DFE27D32"/>
    <w:lvl w:ilvl="0" w:tplc="ECB457EC">
      <w:start w:val="1"/>
      <w:numFmt w:val="decimal"/>
      <w:lvlText w:val="%1."/>
      <w:lvlJc w:val="left"/>
      <w:pPr>
        <w:ind w:left="360" w:hanging="360"/>
      </w:pPr>
      <w:rPr>
        <w:rFonts w:hint="default"/>
      </w:rPr>
    </w:lvl>
    <w:lvl w:ilvl="1" w:tplc="04190019" w:tentative="1">
      <w:start w:val="1"/>
      <w:numFmt w:val="lowerLetter"/>
      <w:lvlText w:val="%2."/>
      <w:lvlJc w:val="left"/>
      <w:pPr>
        <w:ind w:left="-474" w:hanging="360"/>
      </w:pPr>
    </w:lvl>
    <w:lvl w:ilvl="2" w:tplc="0419001B" w:tentative="1">
      <w:start w:val="1"/>
      <w:numFmt w:val="lowerRoman"/>
      <w:lvlText w:val="%3."/>
      <w:lvlJc w:val="right"/>
      <w:pPr>
        <w:ind w:left="246" w:hanging="180"/>
      </w:pPr>
    </w:lvl>
    <w:lvl w:ilvl="3" w:tplc="0419000F" w:tentative="1">
      <w:start w:val="1"/>
      <w:numFmt w:val="decimal"/>
      <w:lvlText w:val="%4."/>
      <w:lvlJc w:val="left"/>
      <w:pPr>
        <w:ind w:left="966" w:hanging="360"/>
      </w:pPr>
    </w:lvl>
    <w:lvl w:ilvl="4" w:tplc="04190019" w:tentative="1">
      <w:start w:val="1"/>
      <w:numFmt w:val="lowerLetter"/>
      <w:lvlText w:val="%5."/>
      <w:lvlJc w:val="left"/>
      <w:pPr>
        <w:ind w:left="1686" w:hanging="360"/>
      </w:pPr>
    </w:lvl>
    <w:lvl w:ilvl="5" w:tplc="0419001B" w:tentative="1">
      <w:start w:val="1"/>
      <w:numFmt w:val="lowerRoman"/>
      <w:lvlText w:val="%6."/>
      <w:lvlJc w:val="right"/>
      <w:pPr>
        <w:ind w:left="2406" w:hanging="180"/>
      </w:pPr>
    </w:lvl>
    <w:lvl w:ilvl="6" w:tplc="0419000F" w:tentative="1">
      <w:start w:val="1"/>
      <w:numFmt w:val="decimal"/>
      <w:lvlText w:val="%7."/>
      <w:lvlJc w:val="left"/>
      <w:pPr>
        <w:ind w:left="3126" w:hanging="360"/>
      </w:pPr>
    </w:lvl>
    <w:lvl w:ilvl="7" w:tplc="04190019" w:tentative="1">
      <w:start w:val="1"/>
      <w:numFmt w:val="lowerLetter"/>
      <w:lvlText w:val="%8."/>
      <w:lvlJc w:val="left"/>
      <w:pPr>
        <w:ind w:left="3846" w:hanging="360"/>
      </w:pPr>
    </w:lvl>
    <w:lvl w:ilvl="8" w:tplc="0419001B" w:tentative="1">
      <w:start w:val="1"/>
      <w:numFmt w:val="lowerRoman"/>
      <w:lvlText w:val="%9."/>
      <w:lvlJc w:val="right"/>
      <w:pPr>
        <w:ind w:left="4566" w:hanging="180"/>
      </w:pPr>
    </w:lvl>
  </w:abstractNum>
  <w:abstractNum w:abstractNumId="21" w15:restartNumberingAfterBreak="0">
    <w:nsid w:val="349C77B1"/>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2" w15:restartNumberingAfterBreak="0">
    <w:nsid w:val="390F21A0"/>
    <w:multiLevelType w:val="hybridMultilevel"/>
    <w:tmpl w:val="7B6ECD4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D8A2960"/>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4" w15:restartNumberingAfterBreak="0">
    <w:nsid w:val="3EE756D3"/>
    <w:multiLevelType w:val="hybridMultilevel"/>
    <w:tmpl w:val="449C8796"/>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41A80E8C"/>
    <w:multiLevelType w:val="multilevel"/>
    <w:tmpl w:val="7D802258"/>
    <w:lvl w:ilvl="0">
      <w:start w:val="1"/>
      <w:numFmt w:val="decimal"/>
      <w:lvlText w:val="%1."/>
      <w:lvlJc w:val="left"/>
      <w:pPr>
        <w:ind w:left="360" w:hanging="360"/>
      </w:pPr>
      <w:rPr>
        <w:b/>
      </w:rPr>
    </w:lvl>
    <w:lvl w:ilvl="1">
      <w:start w:val="1"/>
      <w:numFmt w:val="decimal"/>
      <w:isLgl/>
      <w:lvlText w:val="%1.%2."/>
      <w:lvlJc w:val="left"/>
      <w:pPr>
        <w:ind w:left="1069" w:hanging="36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2847" w:hanging="72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625" w:hanging="108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403" w:hanging="1440"/>
      </w:pPr>
      <w:rPr>
        <w:rFonts w:hint="default"/>
      </w:rPr>
    </w:lvl>
    <w:lvl w:ilvl="8">
      <w:start w:val="1"/>
      <w:numFmt w:val="decimal"/>
      <w:isLgl/>
      <w:lvlText w:val="%1.%2.%3.%4.%5.%6.%7.%8.%9."/>
      <w:lvlJc w:val="left"/>
      <w:pPr>
        <w:ind w:left="7472" w:hanging="1800"/>
      </w:pPr>
      <w:rPr>
        <w:rFonts w:hint="default"/>
      </w:rPr>
    </w:lvl>
  </w:abstractNum>
  <w:abstractNum w:abstractNumId="26" w15:restartNumberingAfterBreak="0">
    <w:nsid w:val="44DE2B54"/>
    <w:multiLevelType w:val="hybridMultilevel"/>
    <w:tmpl w:val="E5EAC658"/>
    <w:lvl w:ilvl="0" w:tplc="B296D27C">
      <w:start w:val="2"/>
      <w:numFmt w:val="decimal"/>
      <w:lvlText w:val="%1."/>
      <w:lvlJc w:val="left"/>
      <w:pPr>
        <w:ind w:left="1494" w:hanging="360"/>
      </w:pPr>
      <w:rPr>
        <w:rFonts w:hint="default"/>
      </w:r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27" w15:restartNumberingAfterBreak="0">
    <w:nsid w:val="463B179E"/>
    <w:multiLevelType w:val="hybridMultilevel"/>
    <w:tmpl w:val="6F14AF92"/>
    <w:lvl w:ilvl="0" w:tplc="04190017">
      <w:start w:val="1"/>
      <w:numFmt w:val="lowerLetter"/>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28" w15:restartNumberingAfterBreak="0">
    <w:nsid w:val="468E0AAC"/>
    <w:multiLevelType w:val="hybridMultilevel"/>
    <w:tmpl w:val="65341112"/>
    <w:lvl w:ilvl="0" w:tplc="5DFAC272">
      <w:start w:val="1"/>
      <w:numFmt w:val="decimal"/>
      <w:lvlText w:val="%1."/>
      <w:lvlJc w:val="left"/>
      <w:pPr>
        <w:ind w:left="783" w:hanging="360"/>
      </w:pPr>
      <w:rPr>
        <w:b w:val="0"/>
      </w:r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29" w15:restartNumberingAfterBreak="0">
    <w:nsid w:val="481D4E1D"/>
    <w:multiLevelType w:val="multilevel"/>
    <w:tmpl w:val="F1A257B0"/>
    <w:lvl w:ilvl="0">
      <w:start w:val="1"/>
      <w:numFmt w:val="decimal"/>
      <w:lvlText w:val="%1."/>
      <w:lvlJc w:val="left"/>
      <w:pPr>
        <w:ind w:left="1069" w:hanging="360"/>
      </w:pPr>
      <w:rPr>
        <w:rFonts w:hint="default"/>
      </w:rPr>
    </w:lvl>
    <w:lvl w:ilvl="1">
      <w:start w:val="1"/>
      <w:numFmt w:val="decimal"/>
      <w:lvlText w:val="3.%2"/>
      <w:lvlJc w:val="left"/>
      <w:pPr>
        <w:ind w:left="1084" w:hanging="375"/>
      </w:pPr>
      <w:rPr>
        <w:rFonts w:hint="default"/>
        <w:color w:val="auto"/>
      </w:rPr>
    </w:lvl>
    <w:lvl w:ilvl="2">
      <w:start w:val="1"/>
      <w:numFmt w:val="decimal"/>
      <w:isLgl/>
      <w:lvlText w:val="%1.%2.%3"/>
      <w:lvlJc w:val="left"/>
      <w:pPr>
        <w:ind w:left="1429" w:hanging="720"/>
      </w:pPr>
      <w:rPr>
        <w:rFonts w:hint="default"/>
      </w:rPr>
    </w:lvl>
    <w:lvl w:ilvl="3">
      <w:start w:val="1"/>
      <w:numFmt w:val="decimal"/>
      <w:isLgl/>
      <w:lvlText w:val="%1.%2.%3.%4"/>
      <w:lvlJc w:val="left"/>
      <w:pPr>
        <w:ind w:left="1789" w:hanging="108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30" w15:restartNumberingAfterBreak="0">
    <w:nsid w:val="505B6F33"/>
    <w:multiLevelType w:val="hybridMultilevel"/>
    <w:tmpl w:val="899A5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51DE02C1"/>
    <w:multiLevelType w:val="multilevel"/>
    <w:tmpl w:val="7146F5A0"/>
    <w:lvl w:ilvl="0">
      <w:start w:val="1"/>
      <w:numFmt w:val="decimal"/>
      <w:lvlText w:val="%1."/>
      <w:lvlJc w:val="left"/>
      <w:pPr>
        <w:ind w:left="525" w:hanging="525"/>
      </w:pPr>
      <w:rPr>
        <w:rFonts w:hint="default"/>
      </w:rPr>
    </w:lvl>
    <w:lvl w:ilvl="1">
      <w:start w:val="1"/>
      <w:numFmt w:val="decimal"/>
      <w:lvlText w:val="%1.%2."/>
      <w:lvlJc w:val="left"/>
      <w:pPr>
        <w:ind w:left="667" w:hanging="525"/>
      </w:pPr>
      <w:rPr>
        <w:rFonts w:hint="default"/>
        <w:b w:val="0"/>
        <w:color w:val="auto"/>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546A4014"/>
    <w:multiLevelType w:val="hybridMultilevel"/>
    <w:tmpl w:val="27160040"/>
    <w:lvl w:ilvl="0" w:tplc="04190017">
      <w:start w:val="1"/>
      <w:numFmt w:val="lowerLetter"/>
      <w:lvlText w:val="%1)"/>
      <w:lvlJc w:val="left"/>
      <w:pPr>
        <w:ind w:left="654" w:hanging="360"/>
      </w:pPr>
    </w:lvl>
    <w:lvl w:ilvl="1" w:tplc="49B661A6">
      <w:numFmt w:val="bullet"/>
      <w:lvlText w:val="•"/>
      <w:lvlJc w:val="left"/>
      <w:pPr>
        <w:ind w:left="1719" w:hanging="705"/>
      </w:pPr>
      <w:rPr>
        <w:rFonts w:ascii="Times New Roman" w:eastAsia="Calibri" w:hAnsi="Times New Roman" w:cs="Times New Roman" w:hint="default"/>
      </w:rPr>
    </w:lvl>
    <w:lvl w:ilvl="2" w:tplc="ECB457EC">
      <w:start w:val="1"/>
      <w:numFmt w:val="decimal"/>
      <w:lvlText w:val="%3."/>
      <w:lvlJc w:val="left"/>
      <w:pPr>
        <w:ind w:left="2274" w:hanging="360"/>
      </w:pPr>
      <w:rPr>
        <w:rFonts w:hint="default"/>
      </w:rPr>
    </w:lvl>
    <w:lvl w:ilvl="3" w:tplc="0419000F" w:tentative="1">
      <w:start w:val="1"/>
      <w:numFmt w:val="decimal"/>
      <w:lvlText w:val="%4."/>
      <w:lvlJc w:val="left"/>
      <w:pPr>
        <w:ind w:left="2814" w:hanging="360"/>
      </w:pPr>
    </w:lvl>
    <w:lvl w:ilvl="4" w:tplc="04190019" w:tentative="1">
      <w:start w:val="1"/>
      <w:numFmt w:val="lowerLetter"/>
      <w:lvlText w:val="%5."/>
      <w:lvlJc w:val="left"/>
      <w:pPr>
        <w:ind w:left="3534" w:hanging="360"/>
      </w:pPr>
    </w:lvl>
    <w:lvl w:ilvl="5" w:tplc="0419001B" w:tentative="1">
      <w:start w:val="1"/>
      <w:numFmt w:val="lowerRoman"/>
      <w:lvlText w:val="%6."/>
      <w:lvlJc w:val="right"/>
      <w:pPr>
        <w:ind w:left="4254" w:hanging="180"/>
      </w:pPr>
    </w:lvl>
    <w:lvl w:ilvl="6" w:tplc="0419000F" w:tentative="1">
      <w:start w:val="1"/>
      <w:numFmt w:val="decimal"/>
      <w:lvlText w:val="%7."/>
      <w:lvlJc w:val="left"/>
      <w:pPr>
        <w:ind w:left="4974" w:hanging="360"/>
      </w:pPr>
    </w:lvl>
    <w:lvl w:ilvl="7" w:tplc="04190019" w:tentative="1">
      <w:start w:val="1"/>
      <w:numFmt w:val="lowerLetter"/>
      <w:lvlText w:val="%8."/>
      <w:lvlJc w:val="left"/>
      <w:pPr>
        <w:ind w:left="5694" w:hanging="360"/>
      </w:pPr>
    </w:lvl>
    <w:lvl w:ilvl="8" w:tplc="0419001B" w:tentative="1">
      <w:start w:val="1"/>
      <w:numFmt w:val="lowerRoman"/>
      <w:lvlText w:val="%9."/>
      <w:lvlJc w:val="right"/>
      <w:pPr>
        <w:ind w:left="6414" w:hanging="180"/>
      </w:pPr>
    </w:lvl>
  </w:abstractNum>
  <w:abstractNum w:abstractNumId="33" w15:restartNumberingAfterBreak="0">
    <w:nsid w:val="54D36F39"/>
    <w:multiLevelType w:val="hybridMultilevel"/>
    <w:tmpl w:val="5F76A39A"/>
    <w:lvl w:ilvl="0" w:tplc="8D2660F0">
      <w:start w:val="1"/>
      <w:numFmt w:val="decimal"/>
      <w:lvlText w:val="1.%1"/>
      <w:lvlJc w:val="left"/>
      <w:pPr>
        <w:ind w:left="213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5BA876A2"/>
    <w:multiLevelType w:val="hybridMultilevel"/>
    <w:tmpl w:val="DE260AAC"/>
    <w:lvl w:ilvl="0" w:tplc="04190017">
      <w:start w:val="1"/>
      <w:numFmt w:val="lowerLetter"/>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5CA60600"/>
    <w:multiLevelType w:val="multilevel"/>
    <w:tmpl w:val="A1A4C004"/>
    <w:lvl w:ilvl="0">
      <w:start w:val="1"/>
      <w:numFmt w:val="decimal"/>
      <w:lvlText w:val="%1."/>
      <w:lvlJc w:val="left"/>
      <w:pPr>
        <w:ind w:left="1305" w:hanging="360"/>
      </w:pPr>
      <w:rPr>
        <w:rFonts w:hint="default"/>
      </w:rPr>
    </w:lvl>
    <w:lvl w:ilvl="1">
      <w:start w:val="1"/>
      <w:numFmt w:val="decimal"/>
      <w:isLgl/>
      <w:lvlText w:val="%1.%2."/>
      <w:lvlJc w:val="left"/>
      <w:pPr>
        <w:ind w:left="1305" w:hanging="36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665" w:hanging="720"/>
      </w:pPr>
      <w:rPr>
        <w:rFonts w:hint="default"/>
      </w:rPr>
    </w:lvl>
    <w:lvl w:ilvl="4">
      <w:start w:val="1"/>
      <w:numFmt w:val="decimal"/>
      <w:isLgl/>
      <w:lvlText w:val="%1.%2.%3.%4.%5."/>
      <w:lvlJc w:val="left"/>
      <w:pPr>
        <w:ind w:left="2025" w:hanging="1080"/>
      </w:pPr>
      <w:rPr>
        <w:rFonts w:hint="default"/>
      </w:rPr>
    </w:lvl>
    <w:lvl w:ilvl="5">
      <w:start w:val="1"/>
      <w:numFmt w:val="decimal"/>
      <w:isLgl/>
      <w:lvlText w:val="%1.%2.%3.%4.%5.%6."/>
      <w:lvlJc w:val="left"/>
      <w:pPr>
        <w:ind w:left="2025" w:hanging="1080"/>
      </w:pPr>
      <w:rPr>
        <w:rFonts w:hint="default"/>
      </w:rPr>
    </w:lvl>
    <w:lvl w:ilvl="6">
      <w:start w:val="1"/>
      <w:numFmt w:val="decimal"/>
      <w:isLgl/>
      <w:lvlText w:val="%1.%2.%3.%4.%5.%6.%7."/>
      <w:lvlJc w:val="left"/>
      <w:pPr>
        <w:ind w:left="2385" w:hanging="1440"/>
      </w:pPr>
      <w:rPr>
        <w:rFonts w:hint="default"/>
      </w:rPr>
    </w:lvl>
    <w:lvl w:ilvl="7">
      <w:start w:val="1"/>
      <w:numFmt w:val="decimal"/>
      <w:isLgl/>
      <w:lvlText w:val="%1.%2.%3.%4.%5.%6.%7.%8."/>
      <w:lvlJc w:val="left"/>
      <w:pPr>
        <w:ind w:left="2385" w:hanging="1440"/>
      </w:pPr>
      <w:rPr>
        <w:rFonts w:hint="default"/>
      </w:rPr>
    </w:lvl>
    <w:lvl w:ilvl="8">
      <w:start w:val="1"/>
      <w:numFmt w:val="decimal"/>
      <w:isLgl/>
      <w:lvlText w:val="%1.%2.%3.%4.%5.%6.%7.%8.%9."/>
      <w:lvlJc w:val="left"/>
      <w:pPr>
        <w:ind w:left="2745" w:hanging="1800"/>
      </w:pPr>
      <w:rPr>
        <w:rFonts w:hint="default"/>
      </w:rPr>
    </w:lvl>
  </w:abstractNum>
  <w:abstractNum w:abstractNumId="36" w15:restartNumberingAfterBreak="0">
    <w:nsid w:val="62424735"/>
    <w:multiLevelType w:val="hybridMultilevel"/>
    <w:tmpl w:val="0EC04A1E"/>
    <w:lvl w:ilvl="0" w:tplc="859C130E">
      <w:numFmt w:val="bullet"/>
      <w:lvlText w:val="•"/>
      <w:lvlJc w:val="left"/>
      <w:pPr>
        <w:ind w:left="1414" w:hanging="705"/>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63A90EA5"/>
    <w:multiLevelType w:val="hybridMultilevel"/>
    <w:tmpl w:val="E5C8B11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8" w15:restartNumberingAfterBreak="0">
    <w:nsid w:val="658E540E"/>
    <w:multiLevelType w:val="hybridMultilevel"/>
    <w:tmpl w:val="D2FEF0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9" w15:restartNumberingAfterBreak="0">
    <w:nsid w:val="66B909CC"/>
    <w:multiLevelType w:val="hybridMultilevel"/>
    <w:tmpl w:val="B8C4D420"/>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40" w15:restartNumberingAfterBreak="0">
    <w:nsid w:val="66F21DBB"/>
    <w:multiLevelType w:val="hybridMultilevel"/>
    <w:tmpl w:val="756C228A"/>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41" w15:restartNumberingAfterBreak="0">
    <w:nsid w:val="68C2388C"/>
    <w:multiLevelType w:val="hybridMultilevel"/>
    <w:tmpl w:val="F988944C"/>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42" w15:restartNumberingAfterBreak="0">
    <w:nsid w:val="6BFA1294"/>
    <w:multiLevelType w:val="hybridMultilevel"/>
    <w:tmpl w:val="735610BE"/>
    <w:lvl w:ilvl="0" w:tplc="38CEB0B4">
      <w:start w:val="1"/>
      <w:numFmt w:val="decimal"/>
      <w:lvlText w:val="4.%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3" w15:restartNumberingAfterBreak="0">
    <w:nsid w:val="70506BA4"/>
    <w:multiLevelType w:val="multilevel"/>
    <w:tmpl w:val="DD30322A"/>
    <w:lvl w:ilvl="0">
      <w:start w:val="3"/>
      <w:numFmt w:val="decimal"/>
      <w:pStyle w:val="2"/>
      <w:lvlText w:val="%1"/>
      <w:lvlJc w:val="left"/>
      <w:pPr>
        <w:ind w:left="600" w:hanging="600"/>
      </w:pPr>
      <w:rPr>
        <w:rFonts w:hint="default"/>
      </w:rPr>
    </w:lvl>
    <w:lvl w:ilvl="1">
      <w:start w:val="1"/>
      <w:numFmt w:val="decimal"/>
      <w:lvlText w:val="%1.%2"/>
      <w:lvlJc w:val="left"/>
      <w:pPr>
        <w:ind w:left="960" w:hanging="600"/>
      </w:pPr>
      <w:rPr>
        <w:rFonts w:hint="default"/>
      </w:rPr>
    </w:lvl>
    <w:lvl w:ilvl="2">
      <w:start w:val="1"/>
      <w:numFmt w:val="decimal"/>
      <w:lvlText w:val="3.%3.1"/>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4" w15:restartNumberingAfterBreak="0">
    <w:nsid w:val="71423BA7"/>
    <w:multiLevelType w:val="hybridMultilevel"/>
    <w:tmpl w:val="B37417D4"/>
    <w:lvl w:ilvl="0" w:tplc="0419000F">
      <w:start w:val="1"/>
      <w:numFmt w:val="decimal"/>
      <w:lvlText w:val="%1."/>
      <w:lvlJc w:val="left"/>
      <w:pPr>
        <w:ind w:left="783" w:hanging="360"/>
      </w:pPr>
    </w:lvl>
    <w:lvl w:ilvl="1" w:tplc="04190019" w:tentative="1">
      <w:start w:val="1"/>
      <w:numFmt w:val="lowerLetter"/>
      <w:lvlText w:val="%2."/>
      <w:lvlJc w:val="left"/>
      <w:pPr>
        <w:ind w:left="1503" w:hanging="360"/>
      </w:pPr>
    </w:lvl>
    <w:lvl w:ilvl="2" w:tplc="0419001B" w:tentative="1">
      <w:start w:val="1"/>
      <w:numFmt w:val="lowerRoman"/>
      <w:lvlText w:val="%3."/>
      <w:lvlJc w:val="right"/>
      <w:pPr>
        <w:ind w:left="2223" w:hanging="180"/>
      </w:pPr>
    </w:lvl>
    <w:lvl w:ilvl="3" w:tplc="0419000F" w:tentative="1">
      <w:start w:val="1"/>
      <w:numFmt w:val="decimal"/>
      <w:lvlText w:val="%4."/>
      <w:lvlJc w:val="left"/>
      <w:pPr>
        <w:ind w:left="2943" w:hanging="360"/>
      </w:pPr>
    </w:lvl>
    <w:lvl w:ilvl="4" w:tplc="04190019" w:tentative="1">
      <w:start w:val="1"/>
      <w:numFmt w:val="lowerLetter"/>
      <w:lvlText w:val="%5."/>
      <w:lvlJc w:val="left"/>
      <w:pPr>
        <w:ind w:left="3663" w:hanging="360"/>
      </w:pPr>
    </w:lvl>
    <w:lvl w:ilvl="5" w:tplc="0419001B" w:tentative="1">
      <w:start w:val="1"/>
      <w:numFmt w:val="lowerRoman"/>
      <w:lvlText w:val="%6."/>
      <w:lvlJc w:val="right"/>
      <w:pPr>
        <w:ind w:left="4383" w:hanging="180"/>
      </w:pPr>
    </w:lvl>
    <w:lvl w:ilvl="6" w:tplc="0419000F" w:tentative="1">
      <w:start w:val="1"/>
      <w:numFmt w:val="decimal"/>
      <w:lvlText w:val="%7."/>
      <w:lvlJc w:val="left"/>
      <w:pPr>
        <w:ind w:left="5103" w:hanging="360"/>
      </w:pPr>
    </w:lvl>
    <w:lvl w:ilvl="7" w:tplc="04190019" w:tentative="1">
      <w:start w:val="1"/>
      <w:numFmt w:val="lowerLetter"/>
      <w:lvlText w:val="%8."/>
      <w:lvlJc w:val="left"/>
      <w:pPr>
        <w:ind w:left="5823" w:hanging="360"/>
      </w:pPr>
    </w:lvl>
    <w:lvl w:ilvl="8" w:tplc="0419001B" w:tentative="1">
      <w:start w:val="1"/>
      <w:numFmt w:val="lowerRoman"/>
      <w:lvlText w:val="%9."/>
      <w:lvlJc w:val="right"/>
      <w:pPr>
        <w:ind w:left="6543" w:hanging="180"/>
      </w:pPr>
    </w:lvl>
  </w:abstractNum>
  <w:abstractNum w:abstractNumId="45" w15:restartNumberingAfterBreak="0">
    <w:nsid w:val="726B511B"/>
    <w:multiLevelType w:val="hybridMultilevel"/>
    <w:tmpl w:val="95F66D36"/>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46" w15:restartNumberingAfterBreak="0">
    <w:nsid w:val="749130D2"/>
    <w:multiLevelType w:val="singleLevel"/>
    <w:tmpl w:val="CE981204"/>
    <w:lvl w:ilvl="0">
      <w:start w:val="1"/>
      <w:numFmt w:val="decimal"/>
      <w:lvlText w:val="%1."/>
      <w:legacy w:legacy="1" w:legacySpace="0" w:legacyIndent="283"/>
      <w:lvlJc w:val="left"/>
      <w:pPr>
        <w:ind w:left="283" w:hanging="283"/>
      </w:pPr>
      <w:rPr>
        <w:rFonts w:cs="Times New Roman"/>
      </w:rPr>
    </w:lvl>
  </w:abstractNum>
  <w:abstractNum w:abstractNumId="47" w15:restartNumberingAfterBreak="0">
    <w:nsid w:val="7A5A314B"/>
    <w:multiLevelType w:val="hybridMultilevel"/>
    <w:tmpl w:val="7F72A91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6"/>
  </w:num>
  <w:num w:numId="2">
    <w:abstractNumId w:val="4"/>
  </w:num>
  <w:num w:numId="3">
    <w:abstractNumId w:val="31"/>
  </w:num>
  <w:num w:numId="4">
    <w:abstractNumId w:val="32"/>
  </w:num>
  <w:num w:numId="5">
    <w:abstractNumId w:val="38"/>
  </w:num>
  <w:num w:numId="6">
    <w:abstractNumId w:val="18"/>
  </w:num>
  <w:num w:numId="7">
    <w:abstractNumId w:val="43"/>
  </w:num>
  <w:num w:numId="8">
    <w:abstractNumId w:val="14"/>
  </w:num>
  <w:num w:numId="9">
    <w:abstractNumId w:val="37"/>
  </w:num>
  <w:num w:numId="10">
    <w:abstractNumId w:val="20"/>
  </w:num>
  <w:num w:numId="11">
    <w:abstractNumId w:val="40"/>
  </w:num>
  <w:num w:numId="12">
    <w:abstractNumId w:val="41"/>
  </w:num>
  <w:num w:numId="13">
    <w:abstractNumId w:val="3"/>
  </w:num>
  <w:num w:numId="14">
    <w:abstractNumId w:val="10"/>
  </w:num>
  <w:num w:numId="15">
    <w:abstractNumId w:val="7"/>
  </w:num>
  <w:num w:numId="16">
    <w:abstractNumId w:val="29"/>
  </w:num>
  <w:num w:numId="17">
    <w:abstractNumId w:val="19"/>
  </w:num>
  <w:num w:numId="18">
    <w:abstractNumId w:val="42"/>
  </w:num>
  <w:num w:numId="19">
    <w:abstractNumId w:val="33"/>
  </w:num>
  <w:num w:numId="20">
    <w:abstractNumId w:val="9"/>
  </w:num>
  <w:num w:numId="21">
    <w:abstractNumId w:val="5"/>
  </w:num>
  <w:num w:numId="22">
    <w:abstractNumId w:val="17"/>
  </w:num>
  <w:num w:numId="23">
    <w:abstractNumId w:val="25"/>
  </w:num>
  <w:num w:numId="24">
    <w:abstractNumId w:val="8"/>
  </w:num>
  <w:num w:numId="25">
    <w:abstractNumId w:val="26"/>
  </w:num>
  <w:num w:numId="26">
    <w:abstractNumId w:val="12"/>
  </w:num>
  <w:num w:numId="27">
    <w:abstractNumId w:val="45"/>
  </w:num>
  <w:num w:numId="28">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
  </w:num>
  <w:num w:numId="30">
    <w:abstractNumId w:val="34"/>
  </w:num>
  <w:num w:numId="31">
    <w:abstractNumId w:val="27"/>
  </w:num>
  <w:num w:numId="32">
    <w:abstractNumId w:val="24"/>
  </w:num>
  <w:num w:numId="33">
    <w:abstractNumId w:val="2"/>
  </w:num>
  <w:num w:numId="34">
    <w:abstractNumId w:val="35"/>
  </w:num>
  <w:num w:numId="35">
    <w:abstractNumId w:val="22"/>
  </w:num>
  <w:num w:numId="36">
    <w:abstractNumId w:val="6"/>
  </w:num>
  <w:num w:numId="37">
    <w:abstractNumId w:val="36"/>
  </w:num>
  <w:num w:numId="38">
    <w:abstractNumId w:val="11"/>
  </w:num>
  <w:num w:numId="39">
    <w:abstractNumId w:val="16"/>
  </w:num>
  <w:num w:numId="40">
    <w:abstractNumId w:val="30"/>
  </w:num>
  <w:num w:numId="41">
    <w:abstractNumId w:val="13"/>
  </w:num>
  <w:num w:numId="42">
    <w:abstractNumId w:val="47"/>
  </w:num>
  <w:num w:numId="43">
    <w:abstractNumId w:val="15"/>
  </w:num>
  <w:num w:numId="44">
    <w:abstractNumId w:val="44"/>
  </w:num>
  <w:num w:numId="45">
    <w:abstractNumId w:val="28"/>
  </w:num>
  <w:num w:numId="46">
    <w:abstractNumId w:val="39"/>
  </w:num>
  <w:num w:numId="47">
    <w:abstractNumId w:val="21"/>
  </w:num>
  <w:num w:numId="48">
    <w:abstractNumId w:val="23"/>
  </w:num>
  <w:num w:numId="49">
    <w:abstractNumId w:val="0"/>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08"/>
  <w:characterSpacingControl w:val="doNotCompress"/>
  <w:footnotePr>
    <w:footnote w:id="-1"/>
    <w:footnote w:id="0"/>
  </w:footnotePr>
  <w:endnotePr>
    <w:endnote w:id="-1"/>
    <w:endnote w:id="0"/>
  </w:endnotePr>
  <w:compat>
    <w:compatSetting w:name="compatibilityMode" w:uri="http://schemas.microsoft.com/office/word" w:val="12"/>
  </w:compat>
  <w:rsids>
    <w:rsidRoot w:val="00CC36BF"/>
    <w:rsid w:val="000066D2"/>
    <w:rsid w:val="0001318D"/>
    <w:rsid w:val="00015839"/>
    <w:rsid w:val="00016EE5"/>
    <w:rsid w:val="000226F3"/>
    <w:rsid w:val="000239A8"/>
    <w:rsid w:val="00023ECB"/>
    <w:rsid w:val="0002421D"/>
    <w:rsid w:val="00024965"/>
    <w:rsid w:val="0002729E"/>
    <w:rsid w:val="00030083"/>
    <w:rsid w:val="00032BE6"/>
    <w:rsid w:val="0003559B"/>
    <w:rsid w:val="000360AF"/>
    <w:rsid w:val="00037731"/>
    <w:rsid w:val="00037B64"/>
    <w:rsid w:val="00040E7E"/>
    <w:rsid w:val="00042626"/>
    <w:rsid w:val="00043181"/>
    <w:rsid w:val="0004597A"/>
    <w:rsid w:val="00047061"/>
    <w:rsid w:val="00047436"/>
    <w:rsid w:val="00051D22"/>
    <w:rsid w:val="00060FBC"/>
    <w:rsid w:val="00061289"/>
    <w:rsid w:val="0006197B"/>
    <w:rsid w:val="000619C9"/>
    <w:rsid w:val="000631BC"/>
    <w:rsid w:val="000638AD"/>
    <w:rsid w:val="00063985"/>
    <w:rsid w:val="0006536E"/>
    <w:rsid w:val="000653F8"/>
    <w:rsid w:val="0006566B"/>
    <w:rsid w:val="00065D52"/>
    <w:rsid w:val="00066AF4"/>
    <w:rsid w:val="000711E5"/>
    <w:rsid w:val="00072579"/>
    <w:rsid w:val="000727CC"/>
    <w:rsid w:val="00074CF0"/>
    <w:rsid w:val="000775B6"/>
    <w:rsid w:val="0008113E"/>
    <w:rsid w:val="000825F9"/>
    <w:rsid w:val="00082B61"/>
    <w:rsid w:val="00084582"/>
    <w:rsid w:val="000861D8"/>
    <w:rsid w:val="000867EB"/>
    <w:rsid w:val="00090831"/>
    <w:rsid w:val="000910A2"/>
    <w:rsid w:val="000927ED"/>
    <w:rsid w:val="000930BC"/>
    <w:rsid w:val="00093362"/>
    <w:rsid w:val="0009339F"/>
    <w:rsid w:val="00095CCC"/>
    <w:rsid w:val="000961A4"/>
    <w:rsid w:val="000963EF"/>
    <w:rsid w:val="000A0397"/>
    <w:rsid w:val="000A03DF"/>
    <w:rsid w:val="000A1BE8"/>
    <w:rsid w:val="000A1C42"/>
    <w:rsid w:val="000A3656"/>
    <w:rsid w:val="000A37AF"/>
    <w:rsid w:val="000A4171"/>
    <w:rsid w:val="000A6048"/>
    <w:rsid w:val="000B1159"/>
    <w:rsid w:val="000B1F7D"/>
    <w:rsid w:val="000B3616"/>
    <w:rsid w:val="000B44E6"/>
    <w:rsid w:val="000B6144"/>
    <w:rsid w:val="000B66F2"/>
    <w:rsid w:val="000B7BC0"/>
    <w:rsid w:val="000B7D6C"/>
    <w:rsid w:val="000C0259"/>
    <w:rsid w:val="000C1077"/>
    <w:rsid w:val="000C1C59"/>
    <w:rsid w:val="000C1D5F"/>
    <w:rsid w:val="000C359F"/>
    <w:rsid w:val="000C3A23"/>
    <w:rsid w:val="000C4048"/>
    <w:rsid w:val="000C4133"/>
    <w:rsid w:val="000C4C0F"/>
    <w:rsid w:val="000C6318"/>
    <w:rsid w:val="000C764B"/>
    <w:rsid w:val="000D021F"/>
    <w:rsid w:val="000D0222"/>
    <w:rsid w:val="000D07E9"/>
    <w:rsid w:val="000D1D7F"/>
    <w:rsid w:val="000D1D94"/>
    <w:rsid w:val="000D2578"/>
    <w:rsid w:val="000D2CD0"/>
    <w:rsid w:val="000D3AFD"/>
    <w:rsid w:val="000D4C8F"/>
    <w:rsid w:val="000D6863"/>
    <w:rsid w:val="000D6898"/>
    <w:rsid w:val="000D6C9F"/>
    <w:rsid w:val="000D6D8B"/>
    <w:rsid w:val="000D6E89"/>
    <w:rsid w:val="000D704A"/>
    <w:rsid w:val="000D7F62"/>
    <w:rsid w:val="000E0367"/>
    <w:rsid w:val="000E05CA"/>
    <w:rsid w:val="000E0EFB"/>
    <w:rsid w:val="000E208D"/>
    <w:rsid w:val="000F2D71"/>
    <w:rsid w:val="000F3078"/>
    <w:rsid w:val="000F4068"/>
    <w:rsid w:val="000F4B94"/>
    <w:rsid w:val="000F510F"/>
    <w:rsid w:val="000F5392"/>
    <w:rsid w:val="000F545C"/>
    <w:rsid w:val="000F78C2"/>
    <w:rsid w:val="00100BFC"/>
    <w:rsid w:val="00101029"/>
    <w:rsid w:val="00103368"/>
    <w:rsid w:val="00103E10"/>
    <w:rsid w:val="00103E96"/>
    <w:rsid w:val="00105B5D"/>
    <w:rsid w:val="0010654E"/>
    <w:rsid w:val="0010669F"/>
    <w:rsid w:val="001077E1"/>
    <w:rsid w:val="00112901"/>
    <w:rsid w:val="00113A47"/>
    <w:rsid w:val="00114514"/>
    <w:rsid w:val="00116491"/>
    <w:rsid w:val="00116642"/>
    <w:rsid w:val="00117EFC"/>
    <w:rsid w:val="00120C94"/>
    <w:rsid w:val="00122221"/>
    <w:rsid w:val="001239F4"/>
    <w:rsid w:val="00123F7D"/>
    <w:rsid w:val="0012416A"/>
    <w:rsid w:val="00126D6A"/>
    <w:rsid w:val="00130E3E"/>
    <w:rsid w:val="00131928"/>
    <w:rsid w:val="00132A0D"/>
    <w:rsid w:val="001338D1"/>
    <w:rsid w:val="00133E03"/>
    <w:rsid w:val="00134203"/>
    <w:rsid w:val="0013643F"/>
    <w:rsid w:val="00140B8C"/>
    <w:rsid w:val="0014146B"/>
    <w:rsid w:val="00141605"/>
    <w:rsid w:val="00143FF2"/>
    <w:rsid w:val="00147050"/>
    <w:rsid w:val="001508E2"/>
    <w:rsid w:val="001510BC"/>
    <w:rsid w:val="001511D7"/>
    <w:rsid w:val="00152CE3"/>
    <w:rsid w:val="00152FC1"/>
    <w:rsid w:val="00156406"/>
    <w:rsid w:val="001565BC"/>
    <w:rsid w:val="0015756F"/>
    <w:rsid w:val="00157E31"/>
    <w:rsid w:val="00160BBB"/>
    <w:rsid w:val="001612CF"/>
    <w:rsid w:val="0016150D"/>
    <w:rsid w:val="001617DD"/>
    <w:rsid w:val="00163D29"/>
    <w:rsid w:val="00165144"/>
    <w:rsid w:val="001655C7"/>
    <w:rsid w:val="00165B3E"/>
    <w:rsid w:val="00166F81"/>
    <w:rsid w:val="00171556"/>
    <w:rsid w:val="0017285C"/>
    <w:rsid w:val="00172BDC"/>
    <w:rsid w:val="0017482A"/>
    <w:rsid w:val="00177A72"/>
    <w:rsid w:val="00183FEC"/>
    <w:rsid w:val="00184BB7"/>
    <w:rsid w:val="00185612"/>
    <w:rsid w:val="001876A6"/>
    <w:rsid w:val="00187BEB"/>
    <w:rsid w:val="00187D68"/>
    <w:rsid w:val="00190474"/>
    <w:rsid w:val="00190D59"/>
    <w:rsid w:val="00190E6C"/>
    <w:rsid w:val="0019209C"/>
    <w:rsid w:val="001929C9"/>
    <w:rsid w:val="00192E6C"/>
    <w:rsid w:val="001931CC"/>
    <w:rsid w:val="0019391E"/>
    <w:rsid w:val="001A2DF6"/>
    <w:rsid w:val="001A4968"/>
    <w:rsid w:val="001A5B5F"/>
    <w:rsid w:val="001A5DE3"/>
    <w:rsid w:val="001A61CB"/>
    <w:rsid w:val="001A7371"/>
    <w:rsid w:val="001B0923"/>
    <w:rsid w:val="001B270E"/>
    <w:rsid w:val="001B2FEB"/>
    <w:rsid w:val="001B3287"/>
    <w:rsid w:val="001B632A"/>
    <w:rsid w:val="001B6B52"/>
    <w:rsid w:val="001C07BD"/>
    <w:rsid w:val="001C0C24"/>
    <w:rsid w:val="001C15B2"/>
    <w:rsid w:val="001C234E"/>
    <w:rsid w:val="001C42E9"/>
    <w:rsid w:val="001C62DD"/>
    <w:rsid w:val="001C7B62"/>
    <w:rsid w:val="001D2170"/>
    <w:rsid w:val="001D4356"/>
    <w:rsid w:val="001D5C79"/>
    <w:rsid w:val="001D6A22"/>
    <w:rsid w:val="001E0231"/>
    <w:rsid w:val="001E18C1"/>
    <w:rsid w:val="001E398E"/>
    <w:rsid w:val="001E5CF3"/>
    <w:rsid w:val="001E63CA"/>
    <w:rsid w:val="001E6F0E"/>
    <w:rsid w:val="001F5A93"/>
    <w:rsid w:val="001F63BF"/>
    <w:rsid w:val="00200D8D"/>
    <w:rsid w:val="0020125F"/>
    <w:rsid w:val="00203AC3"/>
    <w:rsid w:val="00203D47"/>
    <w:rsid w:val="00205257"/>
    <w:rsid w:val="0020563A"/>
    <w:rsid w:val="002100BE"/>
    <w:rsid w:val="002107E3"/>
    <w:rsid w:val="00210AE5"/>
    <w:rsid w:val="00210F45"/>
    <w:rsid w:val="00212271"/>
    <w:rsid w:val="0021396A"/>
    <w:rsid w:val="00216897"/>
    <w:rsid w:val="00223B43"/>
    <w:rsid w:val="002258C2"/>
    <w:rsid w:val="002262A4"/>
    <w:rsid w:val="00226A34"/>
    <w:rsid w:val="002278C3"/>
    <w:rsid w:val="002301AE"/>
    <w:rsid w:val="0023050C"/>
    <w:rsid w:val="00230DCB"/>
    <w:rsid w:val="002324A1"/>
    <w:rsid w:val="002333D5"/>
    <w:rsid w:val="0023511E"/>
    <w:rsid w:val="0023547E"/>
    <w:rsid w:val="00235633"/>
    <w:rsid w:val="00236EA3"/>
    <w:rsid w:val="00237F2A"/>
    <w:rsid w:val="0024408C"/>
    <w:rsid w:val="00247DAD"/>
    <w:rsid w:val="0025149B"/>
    <w:rsid w:val="00252798"/>
    <w:rsid w:val="002532E4"/>
    <w:rsid w:val="002542B7"/>
    <w:rsid w:val="002544A4"/>
    <w:rsid w:val="002547A4"/>
    <w:rsid w:val="00255DCB"/>
    <w:rsid w:val="0025611E"/>
    <w:rsid w:val="00257463"/>
    <w:rsid w:val="00257998"/>
    <w:rsid w:val="00260A6E"/>
    <w:rsid w:val="002620F6"/>
    <w:rsid w:val="00263B2C"/>
    <w:rsid w:val="00263EA0"/>
    <w:rsid w:val="0026486A"/>
    <w:rsid w:val="002655CD"/>
    <w:rsid w:val="00267CEF"/>
    <w:rsid w:val="00272E86"/>
    <w:rsid w:val="0027447E"/>
    <w:rsid w:val="00280E3D"/>
    <w:rsid w:val="00281348"/>
    <w:rsid w:val="00284573"/>
    <w:rsid w:val="00284DB9"/>
    <w:rsid w:val="00286E99"/>
    <w:rsid w:val="0029175E"/>
    <w:rsid w:val="002930FB"/>
    <w:rsid w:val="00293BDB"/>
    <w:rsid w:val="002964F7"/>
    <w:rsid w:val="00297369"/>
    <w:rsid w:val="002A143D"/>
    <w:rsid w:val="002A3B04"/>
    <w:rsid w:val="002A3F32"/>
    <w:rsid w:val="002A4B0A"/>
    <w:rsid w:val="002A54D9"/>
    <w:rsid w:val="002A65D6"/>
    <w:rsid w:val="002A6654"/>
    <w:rsid w:val="002A7147"/>
    <w:rsid w:val="002B0447"/>
    <w:rsid w:val="002B18A3"/>
    <w:rsid w:val="002B2698"/>
    <w:rsid w:val="002B3340"/>
    <w:rsid w:val="002C2007"/>
    <w:rsid w:val="002C3D21"/>
    <w:rsid w:val="002C63FD"/>
    <w:rsid w:val="002C6D24"/>
    <w:rsid w:val="002D0F39"/>
    <w:rsid w:val="002D3B8A"/>
    <w:rsid w:val="002D7CCE"/>
    <w:rsid w:val="002E012A"/>
    <w:rsid w:val="002E2428"/>
    <w:rsid w:val="002E4ECA"/>
    <w:rsid w:val="002F5405"/>
    <w:rsid w:val="002F5713"/>
    <w:rsid w:val="002F6C67"/>
    <w:rsid w:val="002F756D"/>
    <w:rsid w:val="003019B6"/>
    <w:rsid w:val="003030DF"/>
    <w:rsid w:val="00303FEC"/>
    <w:rsid w:val="00304F38"/>
    <w:rsid w:val="00306DB2"/>
    <w:rsid w:val="003070D6"/>
    <w:rsid w:val="00307867"/>
    <w:rsid w:val="003103D8"/>
    <w:rsid w:val="00310428"/>
    <w:rsid w:val="003105B1"/>
    <w:rsid w:val="00310E6F"/>
    <w:rsid w:val="00313828"/>
    <w:rsid w:val="00314C3D"/>
    <w:rsid w:val="0031559C"/>
    <w:rsid w:val="00315892"/>
    <w:rsid w:val="003162A7"/>
    <w:rsid w:val="00316DE9"/>
    <w:rsid w:val="00317331"/>
    <w:rsid w:val="00320BDA"/>
    <w:rsid w:val="00324E88"/>
    <w:rsid w:val="003255CE"/>
    <w:rsid w:val="00325CB0"/>
    <w:rsid w:val="00327582"/>
    <w:rsid w:val="00327F7C"/>
    <w:rsid w:val="00330DCF"/>
    <w:rsid w:val="00340DF6"/>
    <w:rsid w:val="0034493C"/>
    <w:rsid w:val="00350B85"/>
    <w:rsid w:val="0035227F"/>
    <w:rsid w:val="00356BA8"/>
    <w:rsid w:val="003573F2"/>
    <w:rsid w:val="0036025A"/>
    <w:rsid w:val="003607E6"/>
    <w:rsid w:val="0036107E"/>
    <w:rsid w:val="00361F1C"/>
    <w:rsid w:val="0036433A"/>
    <w:rsid w:val="00365CC0"/>
    <w:rsid w:val="00365EEB"/>
    <w:rsid w:val="00366350"/>
    <w:rsid w:val="003671A5"/>
    <w:rsid w:val="003703D9"/>
    <w:rsid w:val="0037189D"/>
    <w:rsid w:val="00373232"/>
    <w:rsid w:val="00373A4A"/>
    <w:rsid w:val="00374FE0"/>
    <w:rsid w:val="003757B5"/>
    <w:rsid w:val="003806E4"/>
    <w:rsid w:val="00381A1B"/>
    <w:rsid w:val="00383781"/>
    <w:rsid w:val="00383D75"/>
    <w:rsid w:val="00383D80"/>
    <w:rsid w:val="00385101"/>
    <w:rsid w:val="00387541"/>
    <w:rsid w:val="003875E2"/>
    <w:rsid w:val="00390C15"/>
    <w:rsid w:val="0039261C"/>
    <w:rsid w:val="00395243"/>
    <w:rsid w:val="00395764"/>
    <w:rsid w:val="003A0AC5"/>
    <w:rsid w:val="003A19AB"/>
    <w:rsid w:val="003A383F"/>
    <w:rsid w:val="003A396B"/>
    <w:rsid w:val="003A49DE"/>
    <w:rsid w:val="003A50A5"/>
    <w:rsid w:val="003A6589"/>
    <w:rsid w:val="003A711A"/>
    <w:rsid w:val="003A7254"/>
    <w:rsid w:val="003B0317"/>
    <w:rsid w:val="003B082C"/>
    <w:rsid w:val="003B5D4D"/>
    <w:rsid w:val="003B7C7C"/>
    <w:rsid w:val="003C0248"/>
    <w:rsid w:val="003C04B4"/>
    <w:rsid w:val="003C0A99"/>
    <w:rsid w:val="003C1612"/>
    <w:rsid w:val="003C2F07"/>
    <w:rsid w:val="003C4C99"/>
    <w:rsid w:val="003C539D"/>
    <w:rsid w:val="003C595B"/>
    <w:rsid w:val="003C7B18"/>
    <w:rsid w:val="003D0CFD"/>
    <w:rsid w:val="003D175C"/>
    <w:rsid w:val="003D4C0D"/>
    <w:rsid w:val="003D51B2"/>
    <w:rsid w:val="003E1649"/>
    <w:rsid w:val="003E2D04"/>
    <w:rsid w:val="003E2E9C"/>
    <w:rsid w:val="003E3960"/>
    <w:rsid w:val="003E43B3"/>
    <w:rsid w:val="003E43F5"/>
    <w:rsid w:val="003E7F51"/>
    <w:rsid w:val="003F068A"/>
    <w:rsid w:val="003F4D35"/>
    <w:rsid w:val="0040013A"/>
    <w:rsid w:val="004005E3"/>
    <w:rsid w:val="00403FBE"/>
    <w:rsid w:val="00406934"/>
    <w:rsid w:val="004115AA"/>
    <w:rsid w:val="00415F19"/>
    <w:rsid w:val="00421CE0"/>
    <w:rsid w:val="0042316A"/>
    <w:rsid w:val="00423866"/>
    <w:rsid w:val="004313D7"/>
    <w:rsid w:val="00432089"/>
    <w:rsid w:val="00432D03"/>
    <w:rsid w:val="00434793"/>
    <w:rsid w:val="00434EFF"/>
    <w:rsid w:val="004354E0"/>
    <w:rsid w:val="00437200"/>
    <w:rsid w:val="00437202"/>
    <w:rsid w:val="00443D20"/>
    <w:rsid w:val="004454E5"/>
    <w:rsid w:val="004461AE"/>
    <w:rsid w:val="00446742"/>
    <w:rsid w:val="00446887"/>
    <w:rsid w:val="004472C1"/>
    <w:rsid w:val="0044790E"/>
    <w:rsid w:val="004503A9"/>
    <w:rsid w:val="00450D79"/>
    <w:rsid w:val="004534D7"/>
    <w:rsid w:val="00453AC1"/>
    <w:rsid w:val="00453E4E"/>
    <w:rsid w:val="00454BF6"/>
    <w:rsid w:val="00454FEC"/>
    <w:rsid w:val="00455D34"/>
    <w:rsid w:val="00457E78"/>
    <w:rsid w:val="00461D44"/>
    <w:rsid w:val="00467422"/>
    <w:rsid w:val="00467F5D"/>
    <w:rsid w:val="004718E7"/>
    <w:rsid w:val="00474B01"/>
    <w:rsid w:val="00476046"/>
    <w:rsid w:val="004808E8"/>
    <w:rsid w:val="00481E90"/>
    <w:rsid w:val="00490D39"/>
    <w:rsid w:val="0049168A"/>
    <w:rsid w:val="00492150"/>
    <w:rsid w:val="00494922"/>
    <w:rsid w:val="00494BDA"/>
    <w:rsid w:val="0049593E"/>
    <w:rsid w:val="00495DED"/>
    <w:rsid w:val="004970A8"/>
    <w:rsid w:val="0049717F"/>
    <w:rsid w:val="004A2C29"/>
    <w:rsid w:val="004A4D5C"/>
    <w:rsid w:val="004A5DE0"/>
    <w:rsid w:val="004A69C3"/>
    <w:rsid w:val="004A7572"/>
    <w:rsid w:val="004B02CA"/>
    <w:rsid w:val="004B3CA6"/>
    <w:rsid w:val="004B5362"/>
    <w:rsid w:val="004B6032"/>
    <w:rsid w:val="004C0758"/>
    <w:rsid w:val="004C0E6E"/>
    <w:rsid w:val="004C4F53"/>
    <w:rsid w:val="004D0201"/>
    <w:rsid w:val="004D08B7"/>
    <w:rsid w:val="004D2181"/>
    <w:rsid w:val="004D22CE"/>
    <w:rsid w:val="004D23D6"/>
    <w:rsid w:val="004D24E4"/>
    <w:rsid w:val="004D30FD"/>
    <w:rsid w:val="004D3279"/>
    <w:rsid w:val="004D34EF"/>
    <w:rsid w:val="004D44F2"/>
    <w:rsid w:val="004D552F"/>
    <w:rsid w:val="004D6F5A"/>
    <w:rsid w:val="004D7185"/>
    <w:rsid w:val="004E0608"/>
    <w:rsid w:val="004E134D"/>
    <w:rsid w:val="004E1A5B"/>
    <w:rsid w:val="004E316D"/>
    <w:rsid w:val="004E366D"/>
    <w:rsid w:val="004E3E62"/>
    <w:rsid w:val="004E66E8"/>
    <w:rsid w:val="004E6CE3"/>
    <w:rsid w:val="004F523A"/>
    <w:rsid w:val="005002E7"/>
    <w:rsid w:val="005011BD"/>
    <w:rsid w:val="0050186E"/>
    <w:rsid w:val="005025CE"/>
    <w:rsid w:val="00503507"/>
    <w:rsid w:val="0050400F"/>
    <w:rsid w:val="00504019"/>
    <w:rsid w:val="00506D1F"/>
    <w:rsid w:val="00511F07"/>
    <w:rsid w:val="005126E2"/>
    <w:rsid w:val="00512F97"/>
    <w:rsid w:val="005137A6"/>
    <w:rsid w:val="0051440F"/>
    <w:rsid w:val="005153C2"/>
    <w:rsid w:val="005166E7"/>
    <w:rsid w:val="00520090"/>
    <w:rsid w:val="00520AEE"/>
    <w:rsid w:val="00526D00"/>
    <w:rsid w:val="00526DF7"/>
    <w:rsid w:val="005278D8"/>
    <w:rsid w:val="00532738"/>
    <w:rsid w:val="00532E3A"/>
    <w:rsid w:val="00534F54"/>
    <w:rsid w:val="005352C5"/>
    <w:rsid w:val="00536EA5"/>
    <w:rsid w:val="00537A07"/>
    <w:rsid w:val="00537BDF"/>
    <w:rsid w:val="00541B4B"/>
    <w:rsid w:val="00541DF1"/>
    <w:rsid w:val="00541E5A"/>
    <w:rsid w:val="00542A68"/>
    <w:rsid w:val="005437E8"/>
    <w:rsid w:val="00543B5B"/>
    <w:rsid w:val="00545113"/>
    <w:rsid w:val="0054602E"/>
    <w:rsid w:val="00546A84"/>
    <w:rsid w:val="00547F51"/>
    <w:rsid w:val="00551AF5"/>
    <w:rsid w:val="00553C1E"/>
    <w:rsid w:val="00555A77"/>
    <w:rsid w:val="00561F05"/>
    <w:rsid w:val="00562633"/>
    <w:rsid w:val="00563732"/>
    <w:rsid w:val="00565124"/>
    <w:rsid w:val="00565307"/>
    <w:rsid w:val="00565990"/>
    <w:rsid w:val="00567A28"/>
    <w:rsid w:val="00572314"/>
    <w:rsid w:val="0057334F"/>
    <w:rsid w:val="005741E3"/>
    <w:rsid w:val="00574ABF"/>
    <w:rsid w:val="005760A3"/>
    <w:rsid w:val="0057645F"/>
    <w:rsid w:val="005774E9"/>
    <w:rsid w:val="0058371B"/>
    <w:rsid w:val="00583F91"/>
    <w:rsid w:val="00587A62"/>
    <w:rsid w:val="0059114E"/>
    <w:rsid w:val="00591914"/>
    <w:rsid w:val="00592E69"/>
    <w:rsid w:val="005941E3"/>
    <w:rsid w:val="00595146"/>
    <w:rsid w:val="00596320"/>
    <w:rsid w:val="005A000A"/>
    <w:rsid w:val="005A2148"/>
    <w:rsid w:val="005A2BDC"/>
    <w:rsid w:val="005A2D25"/>
    <w:rsid w:val="005A3274"/>
    <w:rsid w:val="005A5FE9"/>
    <w:rsid w:val="005A796D"/>
    <w:rsid w:val="005B1552"/>
    <w:rsid w:val="005B2229"/>
    <w:rsid w:val="005B22D7"/>
    <w:rsid w:val="005B29D6"/>
    <w:rsid w:val="005C086A"/>
    <w:rsid w:val="005C347E"/>
    <w:rsid w:val="005C523C"/>
    <w:rsid w:val="005C72AB"/>
    <w:rsid w:val="005D1F05"/>
    <w:rsid w:val="005D2C06"/>
    <w:rsid w:val="005D6088"/>
    <w:rsid w:val="005D73AE"/>
    <w:rsid w:val="005E0E43"/>
    <w:rsid w:val="005E0F36"/>
    <w:rsid w:val="005E53CC"/>
    <w:rsid w:val="005E61A3"/>
    <w:rsid w:val="005F0064"/>
    <w:rsid w:val="005F1269"/>
    <w:rsid w:val="005F133B"/>
    <w:rsid w:val="005F2FD4"/>
    <w:rsid w:val="005F487B"/>
    <w:rsid w:val="005F4DDF"/>
    <w:rsid w:val="005F53A8"/>
    <w:rsid w:val="005F5B19"/>
    <w:rsid w:val="005F6E50"/>
    <w:rsid w:val="005F7B52"/>
    <w:rsid w:val="0060257F"/>
    <w:rsid w:val="00602C43"/>
    <w:rsid w:val="0060410F"/>
    <w:rsid w:val="00605AB0"/>
    <w:rsid w:val="0061063E"/>
    <w:rsid w:val="00612250"/>
    <w:rsid w:val="006153BB"/>
    <w:rsid w:val="006162AA"/>
    <w:rsid w:val="006200F2"/>
    <w:rsid w:val="00622533"/>
    <w:rsid w:val="006237B4"/>
    <w:rsid w:val="00630C9E"/>
    <w:rsid w:val="0063242F"/>
    <w:rsid w:val="00632980"/>
    <w:rsid w:val="0063344A"/>
    <w:rsid w:val="00634D63"/>
    <w:rsid w:val="006367DF"/>
    <w:rsid w:val="00636A3B"/>
    <w:rsid w:val="00642299"/>
    <w:rsid w:val="00642F65"/>
    <w:rsid w:val="00645FE1"/>
    <w:rsid w:val="00647888"/>
    <w:rsid w:val="00650B75"/>
    <w:rsid w:val="00653979"/>
    <w:rsid w:val="006561E7"/>
    <w:rsid w:val="00656C3B"/>
    <w:rsid w:val="00656D1D"/>
    <w:rsid w:val="00656E17"/>
    <w:rsid w:val="00656EAF"/>
    <w:rsid w:val="006571A6"/>
    <w:rsid w:val="006606BB"/>
    <w:rsid w:val="00665380"/>
    <w:rsid w:val="006655DE"/>
    <w:rsid w:val="0066617A"/>
    <w:rsid w:val="00666657"/>
    <w:rsid w:val="00672998"/>
    <w:rsid w:val="00673040"/>
    <w:rsid w:val="00674429"/>
    <w:rsid w:val="00674FA0"/>
    <w:rsid w:val="00675407"/>
    <w:rsid w:val="00677E10"/>
    <w:rsid w:val="006802BB"/>
    <w:rsid w:val="00680DDE"/>
    <w:rsid w:val="00682D41"/>
    <w:rsid w:val="00683A4C"/>
    <w:rsid w:val="0068565A"/>
    <w:rsid w:val="00685A7F"/>
    <w:rsid w:val="006900B4"/>
    <w:rsid w:val="00690523"/>
    <w:rsid w:val="00691541"/>
    <w:rsid w:val="0069269F"/>
    <w:rsid w:val="006950DF"/>
    <w:rsid w:val="006954B8"/>
    <w:rsid w:val="0069645F"/>
    <w:rsid w:val="006A021A"/>
    <w:rsid w:val="006A0DE5"/>
    <w:rsid w:val="006A3F6A"/>
    <w:rsid w:val="006A442D"/>
    <w:rsid w:val="006A46DF"/>
    <w:rsid w:val="006A5232"/>
    <w:rsid w:val="006A7058"/>
    <w:rsid w:val="006B077D"/>
    <w:rsid w:val="006B122A"/>
    <w:rsid w:val="006B291A"/>
    <w:rsid w:val="006B2BBA"/>
    <w:rsid w:val="006B3DC6"/>
    <w:rsid w:val="006C05D6"/>
    <w:rsid w:val="006C0DA8"/>
    <w:rsid w:val="006C1410"/>
    <w:rsid w:val="006C27F5"/>
    <w:rsid w:val="006C5BC1"/>
    <w:rsid w:val="006C77BC"/>
    <w:rsid w:val="006D0B0B"/>
    <w:rsid w:val="006D2248"/>
    <w:rsid w:val="006D24E7"/>
    <w:rsid w:val="006D4BBA"/>
    <w:rsid w:val="006D60B9"/>
    <w:rsid w:val="006D65E8"/>
    <w:rsid w:val="006D6769"/>
    <w:rsid w:val="006D7572"/>
    <w:rsid w:val="006E278F"/>
    <w:rsid w:val="006E2A0A"/>
    <w:rsid w:val="006E725B"/>
    <w:rsid w:val="006F137C"/>
    <w:rsid w:val="006F20D6"/>
    <w:rsid w:val="006F3D6D"/>
    <w:rsid w:val="006F576A"/>
    <w:rsid w:val="006F6FF3"/>
    <w:rsid w:val="006F76E8"/>
    <w:rsid w:val="00702ECE"/>
    <w:rsid w:val="007031B2"/>
    <w:rsid w:val="0070601D"/>
    <w:rsid w:val="00706C33"/>
    <w:rsid w:val="00710FC9"/>
    <w:rsid w:val="007113CB"/>
    <w:rsid w:val="00713FBD"/>
    <w:rsid w:val="007146BB"/>
    <w:rsid w:val="00714FDE"/>
    <w:rsid w:val="00721587"/>
    <w:rsid w:val="007217A8"/>
    <w:rsid w:val="00721CE7"/>
    <w:rsid w:val="00722236"/>
    <w:rsid w:val="007225E4"/>
    <w:rsid w:val="007230EA"/>
    <w:rsid w:val="00723A71"/>
    <w:rsid w:val="00723E7E"/>
    <w:rsid w:val="00725948"/>
    <w:rsid w:val="0072737B"/>
    <w:rsid w:val="00727F2D"/>
    <w:rsid w:val="00731912"/>
    <w:rsid w:val="0073197A"/>
    <w:rsid w:val="00731BCD"/>
    <w:rsid w:val="00733A77"/>
    <w:rsid w:val="00733FCC"/>
    <w:rsid w:val="0073582E"/>
    <w:rsid w:val="00735A95"/>
    <w:rsid w:val="00737FB8"/>
    <w:rsid w:val="00741C8D"/>
    <w:rsid w:val="00743664"/>
    <w:rsid w:val="00743B39"/>
    <w:rsid w:val="00745DDD"/>
    <w:rsid w:val="00746380"/>
    <w:rsid w:val="00746FBD"/>
    <w:rsid w:val="00750199"/>
    <w:rsid w:val="00750647"/>
    <w:rsid w:val="00750D21"/>
    <w:rsid w:val="00751A55"/>
    <w:rsid w:val="0075250D"/>
    <w:rsid w:val="007529CC"/>
    <w:rsid w:val="00752F6C"/>
    <w:rsid w:val="00753159"/>
    <w:rsid w:val="00753A99"/>
    <w:rsid w:val="00753C01"/>
    <w:rsid w:val="00754B36"/>
    <w:rsid w:val="00755565"/>
    <w:rsid w:val="00757181"/>
    <w:rsid w:val="00760F39"/>
    <w:rsid w:val="00766516"/>
    <w:rsid w:val="00770943"/>
    <w:rsid w:val="00770D9A"/>
    <w:rsid w:val="00771EDC"/>
    <w:rsid w:val="007750F6"/>
    <w:rsid w:val="007758A5"/>
    <w:rsid w:val="00775EB3"/>
    <w:rsid w:val="00777440"/>
    <w:rsid w:val="00777554"/>
    <w:rsid w:val="0078033C"/>
    <w:rsid w:val="007804CD"/>
    <w:rsid w:val="00780839"/>
    <w:rsid w:val="0078170D"/>
    <w:rsid w:val="00781714"/>
    <w:rsid w:val="00781963"/>
    <w:rsid w:val="00785966"/>
    <w:rsid w:val="00785D4C"/>
    <w:rsid w:val="0078634A"/>
    <w:rsid w:val="00787126"/>
    <w:rsid w:val="007904AB"/>
    <w:rsid w:val="00793B9D"/>
    <w:rsid w:val="00795D70"/>
    <w:rsid w:val="0079707E"/>
    <w:rsid w:val="007A12A0"/>
    <w:rsid w:val="007A1EAB"/>
    <w:rsid w:val="007A36E5"/>
    <w:rsid w:val="007A3C16"/>
    <w:rsid w:val="007A55DA"/>
    <w:rsid w:val="007A5696"/>
    <w:rsid w:val="007A5C1C"/>
    <w:rsid w:val="007A6B2E"/>
    <w:rsid w:val="007A6E0D"/>
    <w:rsid w:val="007B0E36"/>
    <w:rsid w:val="007B38F2"/>
    <w:rsid w:val="007B3FEC"/>
    <w:rsid w:val="007C0203"/>
    <w:rsid w:val="007C2898"/>
    <w:rsid w:val="007C45A5"/>
    <w:rsid w:val="007C510B"/>
    <w:rsid w:val="007C72F3"/>
    <w:rsid w:val="007C7AC3"/>
    <w:rsid w:val="007D09C9"/>
    <w:rsid w:val="007D0AC0"/>
    <w:rsid w:val="007D0D60"/>
    <w:rsid w:val="007D0FF7"/>
    <w:rsid w:val="007D30DF"/>
    <w:rsid w:val="007D63BC"/>
    <w:rsid w:val="007D67B5"/>
    <w:rsid w:val="007D759A"/>
    <w:rsid w:val="007E0020"/>
    <w:rsid w:val="007E3510"/>
    <w:rsid w:val="007E3E25"/>
    <w:rsid w:val="007E58DD"/>
    <w:rsid w:val="007E5B3D"/>
    <w:rsid w:val="007E5DA8"/>
    <w:rsid w:val="007E7121"/>
    <w:rsid w:val="007F3009"/>
    <w:rsid w:val="0080109B"/>
    <w:rsid w:val="008027F3"/>
    <w:rsid w:val="0080303B"/>
    <w:rsid w:val="00804713"/>
    <w:rsid w:val="00804F84"/>
    <w:rsid w:val="008077A3"/>
    <w:rsid w:val="00811A4B"/>
    <w:rsid w:val="00811F80"/>
    <w:rsid w:val="00812658"/>
    <w:rsid w:val="00817072"/>
    <w:rsid w:val="0081787C"/>
    <w:rsid w:val="00817948"/>
    <w:rsid w:val="0082029A"/>
    <w:rsid w:val="00820F12"/>
    <w:rsid w:val="00820FDD"/>
    <w:rsid w:val="00821DD3"/>
    <w:rsid w:val="00822607"/>
    <w:rsid w:val="00822D01"/>
    <w:rsid w:val="008242BB"/>
    <w:rsid w:val="00825F58"/>
    <w:rsid w:val="00827D3C"/>
    <w:rsid w:val="008305F4"/>
    <w:rsid w:val="00840A4B"/>
    <w:rsid w:val="00840BB8"/>
    <w:rsid w:val="00840CAA"/>
    <w:rsid w:val="00842820"/>
    <w:rsid w:val="00842D14"/>
    <w:rsid w:val="008437E9"/>
    <w:rsid w:val="008439A0"/>
    <w:rsid w:val="0084701E"/>
    <w:rsid w:val="008479FD"/>
    <w:rsid w:val="00847BB4"/>
    <w:rsid w:val="00847DC8"/>
    <w:rsid w:val="008504ED"/>
    <w:rsid w:val="0085079F"/>
    <w:rsid w:val="0085490F"/>
    <w:rsid w:val="008564A5"/>
    <w:rsid w:val="008604B0"/>
    <w:rsid w:val="00862894"/>
    <w:rsid w:val="00864417"/>
    <w:rsid w:val="00864720"/>
    <w:rsid w:val="00864CB9"/>
    <w:rsid w:val="00864F70"/>
    <w:rsid w:val="00866043"/>
    <w:rsid w:val="00866AB7"/>
    <w:rsid w:val="00866D5E"/>
    <w:rsid w:val="00867D32"/>
    <w:rsid w:val="00872115"/>
    <w:rsid w:val="00880E85"/>
    <w:rsid w:val="008825BF"/>
    <w:rsid w:val="00883B95"/>
    <w:rsid w:val="008852B2"/>
    <w:rsid w:val="00885F73"/>
    <w:rsid w:val="00890A2C"/>
    <w:rsid w:val="00892A5F"/>
    <w:rsid w:val="008966AA"/>
    <w:rsid w:val="008972EF"/>
    <w:rsid w:val="008973FF"/>
    <w:rsid w:val="008A081F"/>
    <w:rsid w:val="008A0D83"/>
    <w:rsid w:val="008A2C78"/>
    <w:rsid w:val="008A34A6"/>
    <w:rsid w:val="008A4450"/>
    <w:rsid w:val="008A7947"/>
    <w:rsid w:val="008B275B"/>
    <w:rsid w:val="008B7BB5"/>
    <w:rsid w:val="008C0E14"/>
    <w:rsid w:val="008D1F63"/>
    <w:rsid w:val="008D453E"/>
    <w:rsid w:val="008D48AD"/>
    <w:rsid w:val="008D5B03"/>
    <w:rsid w:val="008D6755"/>
    <w:rsid w:val="008E0C52"/>
    <w:rsid w:val="008E1252"/>
    <w:rsid w:val="008E2A93"/>
    <w:rsid w:val="008E4D23"/>
    <w:rsid w:val="008E66F0"/>
    <w:rsid w:val="008E798C"/>
    <w:rsid w:val="008E79D4"/>
    <w:rsid w:val="008F6594"/>
    <w:rsid w:val="008F7673"/>
    <w:rsid w:val="009009A6"/>
    <w:rsid w:val="0090152A"/>
    <w:rsid w:val="00902C15"/>
    <w:rsid w:val="00903875"/>
    <w:rsid w:val="0090549D"/>
    <w:rsid w:val="009110DE"/>
    <w:rsid w:val="009111F8"/>
    <w:rsid w:val="00912A9C"/>
    <w:rsid w:val="00912DC8"/>
    <w:rsid w:val="00914B26"/>
    <w:rsid w:val="00915EF7"/>
    <w:rsid w:val="009166D4"/>
    <w:rsid w:val="00916FEA"/>
    <w:rsid w:val="00920E7E"/>
    <w:rsid w:val="00921EEE"/>
    <w:rsid w:val="0092388A"/>
    <w:rsid w:val="00923AEA"/>
    <w:rsid w:val="0092582F"/>
    <w:rsid w:val="00925BCF"/>
    <w:rsid w:val="00926CC3"/>
    <w:rsid w:val="009321B4"/>
    <w:rsid w:val="009344DA"/>
    <w:rsid w:val="00935ECB"/>
    <w:rsid w:val="009445B0"/>
    <w:rsid w:val="0094634D"/>
    <w:rsid w:val="009470EE"/>
    <w:rsid w:val="009476A1"/>
    <w:rsid w:val="00947DAE"/>
    <w:rsid w:val="00950050"/>
    <w:rsid w:val="0095164B"/>
    <w:rsid w:val="00952A7A"/>
    <w:rsid w:val="00953695"/>
    <w:rsid w:val="00957021"/>
    <w:rsid w:val="00960EDC"/>
    <w:rsid w:val="0096300D"/>
    <w:rsid w:val="009645F8"/>
    <w:rsid w:val="00964A48"/>
    <w:rsid w:val="00965932"/>
    <w:rsid w:val="00972300"/>
    <w:rsid w:val="0097283B"/>
    <w:rsid w:val="00972F39"/>
    <w:rsid w:val="00974C53"/>
    <w:rsid w:val="00974EAD"/>
    <w:rsid w:val="00975328"/>
    <w:rsid w:val="009818F3"/>
    <w:rsid w:val="009826D3"/>
    <w:rsid w:val="009830A6"/>
    <w:rsid w:val="00983A58"/>
    <w:rsid w:val="00984A36"/>
    <w:rsid w:val="00985898"/>
    <w:rsid w:val="00986A36"/>
    <w:rsid w:val="009874CB"/>
    <w:rsid w:val="009903AD"/>
    <w:rsid w:val="00990E69"/>
    <w:rsid w:val="00994D40"/>
    <w:rsid w:val="00995C33"/>
    <w:rsid w:val="009973FD"/>
    <w:rsid w:val="00997ECB"/>
    <w:rsid w:val="009A1196"/>
    <w:rsid w:val="009A37DB"/>
    <w:rsid w:val="009A52D8"/>
    <w:rsid w:val="009A6037"/>
    <w:rsid w:val="009A6F50"/>
    <w:rsid w:val="009A712B"/>
    <w:rsid w:val="009B161C"/>
    <w:rsid w:val="009B22F7"/>
    <w:rsid w:val="009B293B"/>
    <w:rsid w:val="009B2E82"/>
    <w:rsid w:val="009B30E2"/>
    <w:rsid w:val="009B5FC2"/>
    <w:rsid w:val="009C02C4"/>
    <w:rsid w:val="009C145A"/>
    <w:rsid w:val="009C2044"/>
    <w:rsid w:val="009C473D"/>
    <w:rsid w:val="009C6EE7"/>
    <w:rsid w:val="009C746D"/>
    <w:rsid w:val="009D172A"/>
    <w:rsid w:val="009D19C7"/>
    <w:rsid w:val="009D1FA2"/>
    <w:rsid w:val="009D2C7B"/>
    <w:rsid w:val="009D3DDA"/>
    <w:rsid w:val="009D4482"/>
    <w:rsid w:val="009D453B"/>
    <w:rsid w:val="009D7B36"/>
    <w:rsid w:val="009E11E5"/>
    <w:rsid w:val="009E2084"/>
    <w:rsid w:val="009E2C46"/>
    <w:rsid w:val="009E57E1"/>
    <w:rsid w:val="009E69D4"/>
    <w:rsid w:val="009E6CC8"/>
    <w:rsid w:val="009F25E4"/>
    <w:rsid w:val="009F2720"/>
    <w:rsid w:val="009F2C25"/>
    <w:rsid w:val="009F2DD1"/>
    <w:rsid w:val="009F2FE7"/>
    <w:rsid w:val="009F3699"/>
    <w:rsid w:val="009F568E"/>
    <w:rsid w:val="009F7A72"/>
    <w:rsid w:val="00A05791"/>
    <w:rsid w:val="00A05A24"/>
    <w:rsid w:val="00A0673C"/>
    <w:rsid w:val="00A074CF"/>
    <w:rsid w:val="00A11393"/>
    <w:rsid w:val="00A121BD"/>
    <w:rsid w:val="00A12888"/>
    <w:rsid w:val="00A12F69"/>
    <w:rsid w:val="00A1506A"/>
    <w:rsid w:val="00A15088"/>
    <w:rsid w:val="00A17012"/>
    <w:rsid w:val="00A17634"/>
    <w:rsid w:val="00A22836"/>
    <w:rsid w:val="00A25554"/>
    <w:rsid w:val="00A26167"/>
    <w:rsid w:val="00A26FF1"/>
    <w:rsid w:val="00A277CD"/>
    <w:rsid w:val="00A31494"/>
    <w:rsid w:val="00A31595"/>
    <w:rsid w:val="00A31ADE"/>
    <w:rsid w:val="00A339BE"/>
    <w:rsid w:val="00A33E2B"/>
    <w:rsid w:val="00A34947"/>
    <w:rsid w:val="00A35170"/>
    <w:rsid w:val="00A3725B"/>
    <w:rsid w:val="00A40F62"/>
    <w:rsid w:val="00A42A4F"/>
    <w:rsid w:val="00A42AC5"/>
    <w:rsid w:val="00A43395"/>
    <w:rsid w:val="00A4359C"/>
    <w:rsid w:val="00A45416"/>
    <w:rsid w:val="00A45B7C"/>
    <w:rsid w:val="00A467AD"/>
    <w:rsid w:val="00A47378"/>
    <w:rsid w:val="00A500CD"/>
    <w:rsid w:val="00A5243F"/>
    <w:rsid w:val="00A53FDC"/>
    <w:rsid w:val="00A54BAE"/>
    <w:rsid w:val="00A54E8C"/>
    <w:rsid w:val="00A55D2D"/>
    <w:rsid w:val="00A56BE3"/>
    <w:rsid w:val="00A61162"/>
    <w:rsid w:val="00A62D17"/>
    <w:rsid w:val="00A64B51"/>
    <w:rsid w:val="00A65E71"/>
    <w:rsid w:val="00A67180"/>
    <w:rsid w:val="00A6757D"/>
    <w:rsid w:val="00A74C0E"/>
    <w:rsid w:val="00A75068"/>
    <w:rsid w:val="00A7511C"/>
    <w:rsid w:val="00A75564"/>
    <w:rsid w:val="00A80358"/>
    <w:rsid w:val="00A80880"/>
    <w:rsid w:val="00A81DED"/>
    <w:rsid w:val="00A827D0"/>
    <w:rsid w:val="00A82D16"/>
    <w:rsid w:val="00A834A8"/>
    <w:rsid w:val="00A8440A"/>
    <w:rsid w:val="00A85DD1"/>
    <w:rsid w:val="00A92631"/>
    <w:rsid w:val="00A93462"/>
    <w:rsid w:val="00AA01D1"/>
    <w:rsid w:val="00AA4F7D"/>
    <w:rsid w:val="00AB1177"/>
    <w:rsid w:val="00AB6209"/>
    <w:rsid w:val="00AC067B"/>
    <w:rsid w:val="00AC11A1"/>
    <w:rsid w:val="00AC1766"/>
    <w:rsid w:val="00AC2AED"/>
    <w:rsid w:val="00AC5A89"/>
    <w:rsid w:val="00AD0456"/>
    <w:rsid w:val="00AD1928"/>
    <w:rsid w:val="00AD4C72"/>
    <w:rsid w:val="00AD56C9"/>
    <w:rsid w:val="00AD7807"/>
    <w:rsid w:val="00AD7C58"/>
    <w:rsid w:val="00AE027D"/>
    <w:rsid w:val="00AE096E"/>
    <w:rsid w:val="00AE2D84"/>
    <w:rsid w:val="00AE4717"/>
    <w:rsid w:val="00AE5C4F"/>
    <w:rsid w:val="00AE5DAF"/>
    <w:rsid w:val="00AF12CE"/>
    <w:rsid w:val="00AF1393"/>
    <w:rsid w:val="00AF3835"/>
    <w:rsid w:val="00B01119"/>
    <w:rsid w:val="00B011AC"/>
    <w:rsid w:val="00B01793"/>
    <w:rsid w:val="00B02E75"/>
    <w:rsid w:val="00B03BD4"/>
    <w:rsid w:val="00B03BE6"/>
    <w:rsid w:val="00B06238"/>
    <w:rsid w:val="00B11C41"/>
    <w:rsid w:val="00B1290F"/>
    <w:rsid w:val="00B130FF"/>
    <w:rsid w:val="00B13734"/>
    <w:rsid w:val="00B14252"/>
    <w:rsid w:val="00B14EF9"/>
    <w:rsid w:val="00B161F2"/>
    <w:rsid w:val="00B21C36"/>
    <w:rsid w:val="00B26FCF"/>
    <w:rsid w:val="00B27332"/>
    <w:rsid w:val="00B3341B"/>
    <w:rsid w:val="00B33512"/>
    <w:rsid w:val="00B3362D"/>
    <w:rsid w:val="00B3464A"/>
    <w:rsid w:val="00B37E3F"/>
    <w:rsid w:val="00B410F9"/>
    <w:rsid w:val="00B42502"/>
    <w:rsid w:val="00B43D42"/>
    <w:rsid w:val="00B45DCA"/>
    <w:rsid w:val="00B46A80"/>
    <w:rsid w:val="00B47FAC"/>
    <w:rsid w:val="00B54B3A"/>
    <w:rsid w:val="00B55BB3"/>
    <w:rsid w:val="00B5746C"/>
    <w:rsid w:val="00B60C94"/>
    <w:rsid w:val="00B60DA9"/>
    <w:rsid w:val="00B61227"/>
    <w:rsid w:val="00B61B08"/>
    <w:rsid w:val="00B61B30"/>
    <w:rsid w:val="00B61B4D"/>
    <w:rsid w:val="00B63F0B"/>
    <w:rsid w:val="00B662D8"/>
    <w:rsid w:val="00B67EED"/>
    <w:rsid w:val="00B67F64"/>
    <w:rsid w:val="00B70F7E"/>
    <w:rsid w:val="00B71633"/>
    <w:rsid w:val="00B73112"/>
    <w:rsid w:val="00B752C3"/>
    <w:rsid w:val="00B752C6"/>
    <w:rsid w:val="00B75B01"/>
    <w:rsid w:val="00B76EC1"/>
    <w:rsid w:val="00B77AA0"/>
    <w:rsid w:val="00B80F89"/>
    <w:rsid w:val="00B81054"/>
    <w:rsid w:val="00B81909"/>
    <w:rsid w:val="00B824D7"/>
    <w:rsid w:val="00B829FB"/>
    <w:rsid w:val="00B839D7"/>
    <w:rsid w:val="00B87EAE"/>
    <w:rsid w:val="00B9166E"/>
    <w:rsid w:val="00B95ED9"/>
    <w:rsid w:val="00B95EDF"/>
    <w:rsid w:val="00B960A2"/>
    <w:rsid w:val="00B974BB"/>
    <w:rsid w:val="00BA10E6"/>
    <w:rsid w:val="00BA1FC5"/>
    <w:rsid w:val="00BA3842"/>
    <w:rsid w:val="00BA51FF"/>
    <w:rsid w:val="00BA7FC0"/>
    <w:rsid w:val="00BB0C55"/>
    <w:rsid w:val="00BB0EB2"/>
    <w:rsid w:val="00BB0F6E"/>
    <w:rsid w:val="00BB151E"/>
    <w:rsid w:val="00BB272A"/>
    <w:rsid w:val="00BB4034"/>
    <w:rsid w:val="00BB51E9"/>
    <w:rsid w:val="00BC1960"/>
    <w:rsid w:val="00BC32AC"/>
    <w:rsid w:val="00BC4440"/>
    <w:rsid w:val="00BC4660"/>
    <w:rsid w:val="00BD111E"/>
    <w:rsid w:val="00BD12F7"/>
    <w:rsid w:val="00BD1D17"/>
    <w:rsid w:val="00BD412A"/>
    <w:rsid w:val="00BD44D8"/>
    <w:rsid w:val="00BD457B"/>
    <w:rsid w:val="00BD4ABD"/>
    <w:rsid w:val="00BE3A16"/>
    <w:rsid w:val="00BE73BF"/>
    <w:rsid w:val="00BF1383"/>
    <w:rsid w:val="00BF2F76"/>
    <w:rsid w:val="00BF67B3"/>
    <w:rsid w:val="00C00725"/>
    <w:rsid w:val="00C0362C"/>
    <w:rsid w:val="00C0376E"/>
    <w:rsid w:val="00C053B2"/>
    <w:rsid w:val="00C05803"/>
    <w:rsid w:val="00C05E15"/>
    <w:rsid w:val="00C1043F"/>
    <w:rsid w:val="00C13568"/>
    <w:rsid w:val="00C15495"/>
    <w:rsid w:val="00C16007"/>
    <w:rsid w:val="00C17AB5"/>
    <w:rsid w:val="00C20777"/>
    <w:rsid w:val="00C2091C"/>
    <w:rsid w:val="00C23FE6"/>
    <w:rsid w:val="00C245DE"/>
    <w:rsid w:val="00C249DE"/>
    <w:rsid w:val="00C2695A"/>
    <w:rsid w:val="00C27739"/>
    <w:rsid w:val="00C303B4"/>
    <w:rsid w:val="00C310A4"/>
    <w:rsid w:val="00C325AE"/>
    <w:rsid w:val="00C32F8A"/>
    <w:rsid w:val="00C33D97"/>
    <w:rsid w:val="00C34324"/>
    <w:rsid w:val="00C3677B"/>
    <w:rsid w:val="00C40869"/>
    <w:rsid w:val="00C41156"/>
    <w:rsid w:val="00C43519"/>
    <w:rsid w:val="00C448F7"/>
    <w:rsid w:val="00C46D80"/>
    <w:rsid w:val="00C5083F"/>
    <w:rsid w:val="00C542FE"/>
    <w:rsid w:val="00C56E34"/>
    <w:rsid w:val="00C575C7"/>
    <w:rsid w:val="00C60BE8"/>
    <w:rsid w:val="00C61665"/>
    <w:rsid w:val="00C62058"/>
    <w:rsid w:val="00C635B4"/>
    <w:rsid w:val="00C64000"/>
    <w:rsid w:val="00C64741"/>
    <w:rsid w:val="00C65FCD"/>
    <w:rsid w:val="00C67144"/>
    <w:rsid w:val="00C67DD2"/>
    <w:rsid w:val="00C721F8"/>
    <w:rsid w:val="00C72534"/>
    <w:rsid w:val="00C73AC9"/>
    <w:rsid w:val="00C740BF"/>
    <w:rsid w:val="00C74924"/>
    <w:rsid w:val="00C74CBC"/>
    <w:rsid w:val="00C75B8B"/>
    <w:rsid w:val="00C75DAE"/>
    <w:rsid w:val="00C76507"/>
    <w:rsid w:val="00C76C5C"/>
    <w:rsid w:val="00C77D10"/>
    <w:rsid w:val="00C8034D"/>
    <w:rsid w:val="00C805B3"/>
    <w:rsid w:val="00C820AF"/>
    <w:rsid w:val="00C820B3"/>
    <w:rsid w:val="00C8420D"/>
    <w:rsid w:val="00C8648B"/>
    <w:rsid w:val="00C86964"/>
    <w:rsid w:val="00C86FA2"/>
    <w:rsid w:val="00C924D7"/>
    <w:rsid w:val="00C936FB"/>
    <w:rsid w:val="00C94A66"/>
    <w:rsid w:val="00C95893"/>
    <w:rsid w:val="00C9699F"/>
    <w:rsid w:val="00CA03DD"/>
    <w:rsid w:val="00CA488C"/>
    <w:rsid w:val="00CA4E57"/>
    <w:rsid w:val="00CA503C"/>
    <w:rsid w:val="00CA67E4"/>
    <w:rsid w:val="00CA6EDA"/>
    <w:rsid w:val="00CA7ABD"/>
    <w:rsid w:val="00CB07BA"/>
    <w:rsid w:val="00CB2D3A"/>
    <w:rsid w:val="00CB3A15"/>
    <w:rsid w:val="00CB7A22"/>
    <w:rsid w:val="00CB7EFC"/>
    <w:rsid w:val="00CC0D9A"/>
    <w:rsid w:val="00CC1467"/>
    <w:rsid w:val="00CC203A"/>
    <w:rsid w:val="00CC23C0"/>
    <w:rsid w:val="00CC23DF"/>
    <w:rsid w:val="00CC2C8B"/>
    <w:rsid w:val="00CC36BF"/>
    <w:rsid w:val="00CC4A47"/>
    <w:rsid w:val="00CC5BFE"/>
    <w:rsid w:val="00CC6EBD"/>
    <w:rsid w:val="00CC7F06"/>
    <w:rsid w:val="00CD0DDA"/>
    <w:rsid w:val="00CD41E3"/>
    <w:rsid w:val="00CD6279"/>
    <w:rsid w:val="00CE1BFA"/>
    <w:rsid w:val="00CE4DA8"/>
    <w:rsid w:val="00CE73F7"/>
    <w:rsid w:val="00CF04F7"/>
    <w:rsid w:val="00CF3FF1"/>
    <w:rsid w:val="00CF415E"/>
    <w:rsid w:val="00D00BEF"/>
    <w:rsid w:val="00D02CB3"/>
    <w:rsid w:val="00D02E02"/>
    <w:rsid w:val="00D05410"/>
    <w:rsid w:val="00D05847"/>
    <w:rsid w:val="00D07581"/>
    <w:rsid w:val="00D07CE0"/>
    <w:rsid w:val="00D10200"/>
    <w:rsid w:val="00D1083D"/>
    <w:rsid w:val="00D10B3C"/>
    <w:rsid w:val="00D10E11"/>
    <w:rsid w:val="00D13C65"/>
    <w:rsid w:val="00D14210"/>
    <w:rsid w:val="00D143E4"/>
    <w:rsid w:val="00D145A0"/>
    <w:rsid w:val="00D1495F"/>
    <w:rsid w:val="00D1569A"/>
    <w:rsid w:val="00D2276A"/>
    <w:rsid w:val="00D22CFE"/>
    <w:rsid w:val="00D23424"/>
    <w:rsid w:val="00D2660A"/>
    <w:rsid w:val="00D334B2"/>
    <w:rsid w:val="00D34B58"/>
    <w:rsid w:val="00D43658"/>
    <w:rsid w:val="00D43F9F"/>
    <w:rsid w:val="00D44385"/>
    <w:rsid w:val="00D44EDD"/>
    <w:rsid w:val="00D455F0"/>
    <w:rsid w:val="00D45973"/>
    <w:rsid w:val="00D46151"/>
    <w:rsid w:val="00D53401"/>
    <w:rsid w:val="00D55F56"/>
    <w:rsid w:val="00D568B3"/>
    <w:rsid w:val="00D56C39"/>
    <w:rsid w:val="00D5719C"/>
    <w:rsid w:val="00D6071A"/>
    <w:rsid w:val="00D73473"/>
    <w:rsid w:val="00D73591"/>
    <w:rsid w:val="00D742D5"/>
    <w:rsid w:val="00D74E2D"/>
    <w:rsid w:val="00D7612E"/>
    <w:rsid w:val="00D77B48"/>
    <w:rsid w:val="00D8124B"/>
    <w:rsid w:val="00D83377"/>
    <w:rsid w:val="00D855CD"/>
    <w:rsid w:val="00D85635"/>
    <w:rsid w:val="00D86F21"/>
    <w:rsid w:val="00D87467"/>
    <w:rsid w:val="00D91EF7"/>
    <w:rsid w:val="00D94030"/>
    <w:rsid w:val="00D94C4F"/>
    <w:rsid w:val="00D96D66"/>
    <w:rsid w:val="00D96DC0"/>
    <w:rsid w:val="00DA02E6"/>
    <w:rsid w:val="00DA3F4E"/>
    <w:rsid w:val="00DA6098"/>
    <w:rsid w:val="00DA69BA"/>
    <w:rsid w:val="00DB20C8"/>
    <w:rsid w:val="00DB254F"/>
    <w:rsid w:val="00DB4C29"/>
    <w:rsid w:val="00DB53B7"/>
    <w:rsid w:val="00DB7DDC"/>
    <w:rsid w:val="00DC1296"/>
    <w:rsid w:val="00DC23F5"/>
    <w:rsid w:val="00DC264A"/>
    <w:rsid w:val="00DC2B52"/>
    <w:rsid w:val="00DC7BA4"/>
    <w:rsid w:val="00DD0C67"/>
    <w:rsid w:val="00DD3339"/>
    <w:rsid w:val="00DD4C37"/>
    <w:rsid w:val="00DD6BA0"/>
    <w:rsid w:val="00DD7344"/>
    <w:rsid w:val="00DE02DC"/>
    <w:rsid w:val="00DE0B19"/>
    <w:rsid w:val="00DE3DF8"/>
    <w:rsid w:val="00DE4738"/>
    <w:rsid w:val="00DE4A19"/>
    <w:rsid w:val="00DE5DE6"/>
    <w:rsid w:val="00DE5E2E"/>
    <w:rsid w:val="00DE5FC1"/>
    <w:rsid w:val="00DF0D70"/>
    <w:rsid w:val="00DF1039"/>
    <w:rsid w:val="00DF10D4"/>
    <w:rsid w:val="00DF264C"/>
    <w:rsid w:val="00DF2744"/>
    <w:rsid w:val="00DF2EAC"/>
    <w:rsid w:val="00DF5B3C"/>
    <w:rsid w:val="00DF658B"/>
    <w:rsid w:val="00DF7C89"/>
    <w:rsid w:val="00E00298"/>
    <w:rsid w:val="00E00CAD"/>
    <w:rsid w:val="00E01064"/>
    <w:rsid w:val="00E02DFE"/>
    <w:rsid w:val="00E03F9E"/>
    <w:rsid w:val="00E06941"/>
    <w:rsid w:val="00E07FBD"/>
    <w:rsid w:val="00E101A8"/>
    <w:rsid w:val="00E1076B"/>
    <w:rsid w:val="00E12B73"/>
    <w:rsid w:val="00E17EC1"/>
    <w:rsid w:val="00E22A03"/>
    <w:rsid w:val="00E22C9F"/>
    <w:rsid w:val="00E241F4"/>
    <w:rsid w:val="00E266C8"/>
    <w:rsid w:val="00E26D92"/>
    <w:rsid w:val="00E2714D"/>
    <w:rsid w:val="00E271E2"/>
    <w:rsid w:val="00E27D13"/>
    <w:rsid w:val="00E37E0F"/>
    <w:rsid w:val="00E41400"/>
    <w:rsid w:val="00E415B9"/>
    <w:rsid w:val="00E41762"/>
    <w:rsid w:val="00E429D8"/>
    <w:rsid w:val="00E473BA"/>
    <w:rsid w:val="00E47FCA"/>
    <w:rsid w:val="00E52370"/>
    <w:rsid w:val="00E64389"/>
    <w:rsid w:val="00E6487F"/>
    <w:rsid w:val="00E6495D"/>
    <w:rsid w:val="00E65C73"/>
    <w:rsid w:val="00E66178"/>
    <w:rsid w:val="00E66BF4"/>
    <w:rsid w:val="00E67487"/>
    <w:rsid w:val="00E67A87"/>
    <w:rsid w:val="00E7005F"/>
    <w:rsid w:val="00E709E4"/>
    <w:rsid w:val="00E71090"/>
    <w:rsid w:val="00E718A9"/>
    <w:rsid w:val="00E71B6D"/>
    <w:rsid w:val="00E74940"/>
    <w:rsid w:val="00E7615E"/>
    <w:rsid w:val="00E80278"/>
    <w:rsid w:val="00E81A2D"/>
    <w:rsid w:val="00E82887"/>
    <w:rsid w:val="00E82B14"/>
    <w:rsid w:val="00E82C6A"/>
    <w:rsid w:val="00E82FA0"/>
    <w:rsid w:val="00E835D5"/>
    <w:rsid w:val="00E85343"/>
    <w:rsid w:val="00E85B0D"/>
    <w:rsid w:val="00E85E9A"/>
    <w:rsid w:val="00E86E1D"/>
    <w:rsid w:val="00E8726C"/>
    <w:rsid w:val="00E87C76"/>
    <w:rsid w:val="00E90389"/>
    <w:rsid w:val="00E913F1"/>
    <w:rsid w:val="00E91B0E"/>
    <w:rsid w:val="00E92085"/>
    <w:rsid w:val="00E93F70"/>
    <w:rsid w:val="00E9480C"/>
    <w:rsid w:val="00E957CB"/>
    <w:rsid w:val="00E97C89"/>
    <w:rsid w:val="00EA4FCE"/>
    <w:rsid w:val="00EA5B88"/>
    <w:rsid w:val="00EA5BBA"/>
    <w:rsid w:val="00EA6C91"/>
    <w:rsid w:val="00EA7952"/>
    <w:rsid w:val="00EB1B22"/>
    <w:rsid w:val="00EB2788"/>
    <w:rsid w:val="00EC03B1"/>
    <w:rsid w:val="00EC1385"/>
    <w:rsid w:val="00EC2A83"/>
    <w:rsid w:val="00EC6838"/>
    <w:rsid w:val="00EC7531"/>
    <w:rsid w:val="00EC7BF6"/>
    <w:rsid w:val="00ED126C"/>
    <w:rsid w:val="00ED407F"/>
    <w:rsid w:val="00ED452F"/>
    <w:rsid w:val="00ED4E76"/>
    <w:rsid w:val="00ED5005"/>
    <w:rsid w:val="00EE0A8D"/>
    <w:rsid w:val="00EE14C3"/>
    <w:rsid w:val="00EE26AE"/>
    <w:rsid w:val="00EE2F80"/>
    <w:rsid w:val="00EE3403"/>
    <w:rsid w:val="00EE4FAD"/>
    <w:rsid w:val="00EE7D40"/>
    <w:rsid w:val="00EF00D5"/>
    <w:rsid w:val="00EF3F76"/>
    <w:rsid w:val="00EF4040"/>
    <w:rsid w:val="00EF4414"/>
    <w:rsid w:val="00EF4B7D"/>
    <w:rsid w:val="00EF60F1"/>
    <w:rsid w:val="00EF69EA"/>
    <w:rsid w:val="00EF6B2B"/>
    <w:rsid w:val="00EF7984"/>
    <w:rsid w:val="00EF7986"/>
    <w:rsid w:val="00F00DB8"/>
    <w:rsid w:val="00F046E1"/>
    <w:rsid w:val="00F04B38"/>
    <w:rsid w:val="00F103C8"/>
    <w:rsid w:val="00F118BE"/>
    <w:rsid w:val="00F14487"/>
    <w:rsid w:val="00F1468C"/>
    <w:rsid w:val="00F16F23"/>
    <w:rsid w:val="00F170CB"/>
    <w:rsid w:val="00F17120"/>
    <w:rsid w:val="00F171D6"/>
    <w:rsid w:val="00F177D0"/>
    <w:rsid w:val="00F17DF2"/>
    <w:rsid w:val="00F17F28"/>
    <w:rsid w:val="00F210D7"/>
    <w:rsid w:val="00F218AC"/>
    <w:rsid w:val="00F22BF6"/>
    <w:rsid w:val="00F2372E"/>
    <w:rsid w:val="00F24222"/>
    <w:rsid w:val="00F33B96"/>
    <w:rsid w:val="00F34A5D"/>
    <w:rsid w:val="00F34AEB"/>
    <w:rsid w:val="00F3728B"/>
    <w:rsid w:val="00F37355"/>
    <w:rsid w:val="00F4039C"/>
    <w:rsid w:val="00F40544"/>
    <w:rsid w:val="00F40654"/>
    <w:rsid w:val="00F40E51"/>
    <w:rsid w:val="00F4235D"/>
    <w:rsid w:val="00F42A6C"/>
    <w:rsid w:val="00F43784"/>
    <w:rsid w:val="00F44324"/>
    <w:rsid w:val="00F447F9"/>
    <w:rsid w:val="00F45208"/>
    <w:rsid w:val="00F472F0"/>
    <w:rsid w:val="00F51051"/>
    <w:rsid w:val="00F5319A"/>
    <w:rsid w:val="00F53907"/>
    <w:rsid w:val="00F567EE"/>
    <w:rsid w:val="00F56E46"/>
    <w:rsid w:val="00F56E7F"/>
    <w:rsid w:val="00F60E3D"/>
    <w:rsid w:val="00F612FE"/>
    <w:rsid w:val="00F64C57"/>
    <w:rsid w:val="00F666D8"/>
    <w:rsid w:val="00F66BC2"/>
    <w:rsid w:val="00F715B8"/>
    <w:rsid w:val="00F719B0"/>
    <w:rsid w:val="00F7267D"/>
    <w:rsid w:val="00F72C21"/>
    <w:rsid w:val="00F7329F"/>
    <w:rsid w:val="00F732C3"/>
    <w:rsid w:val="00F74538"/>
    <w:rsid w:val="00F74D32"/>
    <w:rsid w:val="00F75561"/>
    <w:rsid w:val="00F75BBD"/>
    <w:rsid w:val="00F75C3A"/>
    <w:rsid w:val="00F776E9"/>
    <w:rsid w:val="00F80566"/>
    <w:rsid w:val="00F859F0"/>
    <w:rsid w:val="00F86F2D"/>
    <w:rsid w:val="00F87035"/>
    <w:rsid w:val="00F8786B"/>
    <w:rsid w:val="00F87DEF"/>
    <w:rsid w:val="00F91FBD"/>
    <w:rsid w:val="00F9225B"/>
    <w:rsid w:val="00F9399F"/>
    <w:rsid w:val="00F954EA"/>
    <w:rsid w:val="00F96ED4"/>
    <w:rsid w:val="00FA0B39"/>
    <w:rsid w:val="00FA16FD"/>
    <w:rsid w:val="00FA308E"/>
    <w:rsid w:val="00FA5111"/>
    <w:rsid w:val="00FA7314"/>
    <w:rsid w:val="00FA748E"/>
    <w:rsid w:val="00FA7B3A"/>
    <w:rsid w:val="00FA7E39"/>
    <w:rsid w:val="00FB036C"/>
    <w:rsid w:val="00FB621C"/>
    <w:rsid w:val="00FC09B7"/>
    <w:rsid w:val="00FC0F22"/>
    <w:rsid w:val="00FC19AC"/>
    <w:rsid w:val="00FC2A07"/>
    <w:rsid w:val="00FC5313"/>
    <w:rsid w:val="00FC53C9"/>
    <w:rsid w:val="00FC69F3"/>
    <w:rsid w:val="00FC6D5F"/>
    <w:rsid w:val="00FD1B19"/>
    <w:rsid w:val="00FD1E76"/>
    <w:rsid w:val="00FD4AF0"/>
    <w:rsid w:val="00FD4CA4"/>
    <w:rsid w:val="00FD5CE8"/>
    <w:rsid w:val="00FD61D5"/>
    <w:rsid w:val="00FD6C08"/>
    <w:rsid w:val="00FD6E6C"/>
    <w:rsid w:val="00FD6F1B"/>
    <w:rsid w:val="00FD73E0"/>
    <w:rsid w:val="00FD7AB8"/>
    <w:rsid w:val="00FE05EC"/>
    <w:rsid w:val="00FE15F6"/>
    <w:rsid w:val="00FE1D63"/>
    <w:rsid w:val="00FE3A73"/>
    <w:rsid w:val="00FF0E08"/>
    <w:rsid w:val="00FF21EB"/>
    <w:rsid w:val="00FF25BC"/>
    <w:rsid w:val="00FF6201"/>
    <w:rsid w:val="00FF65C8"/>
    <w:rsid w:val="00FF7B2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B5A70"/>
  <w15:docId w15:val="{45328838-2814-4D06-857A-9DA2AF3AC0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6F2D"/>
  </w:style>
  <w:style w:type="paragraph" w:styleId="20">
    <w:name w:val="heading 2"/>
    <w:basedOn w:val="2"/>
    <w:next w:val="a"/>
    <w:link w:val="21"/>
    <w:qFormat/>
    <w:rsid w:val="00072579"/>
    <w:pPr>
      <w:keepNext/>
      <w:numPr>
        <w:ilvl w:val="1"/>
        <w:numId w:val="0"/>
      </w:numPr>
      <w:tabs>
        <w:tab w:val="left" w:pos="993"/>
        <w:tab w:val="left" w:pos="1134"/>
        <w:tab w:val="left" w:pos="1560"/>
        <w:tab w:val="left" w:pos="2694"/>
      </w:tabs>
      <w:spacing w:before="120" w:after="120" w:line="240" w:lineRule="auto"/>
      <w:contextualSpacing w:val="0"/>
      <w:jc w:val="both"/>
      <w:outlineLvl w:val="1"/>
    </w:pPr>
    <w:rPr>
      <w:rFonts w:ascii="PartnerCondensed-Normal" w:eastAsia="Calibri" w:hAnsi="PartnerCondensed-Normal" w:cs="Times New Roman"/>
      <w:bCs/>
      <w:sz w:val="26"/>
      <w:szCs w:val="28"/>
      <w:lang w:eastAsia="ru-RU"/>
    </w:rPr>
  </w:style>
  <w:style w:type="paragraph" w:styleId="4">
    <w:name w:val="heading 4"/>
    <w:basedOn w:val="a"/>
    <w:next w:val="a"/>
    <w:link w:val="40"/>
    <w:uiPriority w:val="9"/>
    <w:semiHidden/>
    <w:unhideWhenUsed/>
    <w:qFormat/>
    <w:rsid w:val="00A4541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semiHidden/>
    <w:unhideWhenUsed/>
    <w:rsid w:val="00CC36BF"/>
    <w:pPr>
      <w:spacing w:after="0" w:line="240" w:lineRule="auto"/>
    </w:pPr>
    <w:rPr>
      <w:rFonts w:ascii="Calibri" w:eastAsia="Calibri" w:hAnsi="Calibri" w:cs="Times New Roman"/>
      <w:sz w:val="20"/>
      <w:szCs w:val="20"/>
    </w:rPr>
  </w:style>
  <w:style w:type="character" w:customStyle="1" w:styleId="a4">
    <w:name w:val="Текст сноски Знак"/>
    <w:basedOn w:val="a0"/>
    <w:link w:val="a3"/>
    <w:uiPriority w:val="99"/>
    <w:semiHidden/>
    <w:rsid w:val="00CC36BF"/>
    <w:rPr>
      <w:rFonts w:ascii="Calibri" w:eastAsia="Calibri" w:hAnsi="Calibri" w:cs="Times New Roman"/>
      <w:sz w:val="20"/>
      <w:szCs w:val="20"/>
    </w:rPr>
  </w:style>
  <w:style w:type="character" w:styleId="a5">
    <w:name w:val="footnote reference"/>
    <w:basedOn w:val="a0"/>
    <w:uiPriority w:val="99"/>
    <w:rsid w:val="00CC36BF"/>
    <w:rPr>
      <w:rFonts w:cs="Times New Roman"/>
      <w:sz w:val="20"/>
      <w:vertAlign w:val="superscript"/>
    </w:rPr>
  </w:style>
  <w:style w:type="paragraph" w:styleId="a6">
    <w:name w:val="List Paragraph"/>
    <w:basedOn w:val="a"/>
    <w:link w:val="a7"/>
    <w:uiPriority w:val="34"/>
    <w:qFormat/>
    <w:rsid w:val="00CC36BF"/>
    <w:pPr>
      <w:ind w:left="720"/>
      <w:contextualSpacing/>
    </w:pPr>
    <w:rPr>
      <w:rFonts w:ascii="Calibri" w:eastAsia="Calibri" w:hAnsi="Calibri" w:cs="Times New Roman"/>
    </w:rPr>
  </w:style>
  <w:style w:type="paragraph" w:styleId="a8">
    <w:name w:val="Balloon Text"/>
    <w:basedOn w:val="a"/>
    <w:link w:val="a9"/>
    <w:uiPriority w:val="99"/>
    <w:semiHidden/>
    <w:unhideWhenUsed/>
    <w:rsid w:val="006E2A0A"/>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6E2A0A"/>
    <w:rPr>
      <w:rFonts w:ascii="Tahoma" w:hAnsi="Tahoma" w:cs="Tahoma"/>
      <w:sz w:val="16"/>
      <w:szCs w:val="16"/>
    </w:rPr>
  </w:style>
  <w:style w:type="paragraph" w:styleId="aa">
    <w:name w:val="header"/>
    <w:basedOn w:val="a"/>
    <w:link w:val="ab"/>
    <w:uiPriority w:val="99"/>
    <w:unhideWhenUsed/>
    <w:rsid w:val="00183FEC"/>
    <w:pPr>
      <w:tabs>
        <w:tab w:val="center" w:pos="4677"/>
        <w:tab w:val="right" w:pos="9355"/>
      </w:tabs>
      <w:spacing w:after="0" w:line="240" w:lineRule="auto"/>
    </w:pPr>
  </w:style>
  <w:style w:type="character" w:customStyle="1" w:styleId="ab">
    <w:name w:val="Верхний колонтитул Знак"/>
    <w:basedOn w:val="a0"/>
    <w:link w:val="aa"/>
    <w:uiPriority w:val="99"/>
    <w:rsid w:val="00183FEC"/>
  </w:style>
  <w:style w:type="paragraph" w:styleId="ac">
    <w:name w:val="footer"/>
    <w:basedOn w:val="a"/>
    <w:link w:val="ad"/>
    <w:uiPriority w:val="99"/>
    <w:unhideWhenUsed/>
    <w:rsid w:val="00183FEC"/>
    <w:pPr>
      <w:tabs>
        <w:tab w:val="center" w:pos="4677"/>
        <w:tab w:val="right" w:pos="9355"/>
      </w:tabs>
      <w:spacing w:after="0" w:line="240" w:lineRule="auto"/>
    </w:pPr>
  </w:style>
  <w:style w:type="character" w:customStyle="1" w:styleId="ad">
    <w:name w:val="Нижний колонтитул Знак"/>
    <w:basedOn w:val="a0"/>
    <w:link w:val="ac"/>
    <w:uiPriority w:val="99"/>
    <w:rsid w:val="00183FEC"/>
  </w:style>
  <w:style w:type="character" w:styleId="ae">
    <w:name w:val="annotation reference"/>
    <w:basedOn w:val="a0"/>
    <w:uiPriority w:val="99"/>
    <w:semiHidden/>
    <w:unhideWhenUsed/>
    <w:rsid w:val="00FC53C9"/>
    <w:rPr>
      <w:sz w:val="16"/>
      <w:szCs w:val="16"/>
    </w:rPr>
  </w:style>
  <w:style w:type="paragraph" w:styleId="af">
    <w:name w:val="annotation text"/>
    <w:basedOn w:val="a"/>
    <w:link w:val="af0"/>
    <w:uiPriority w:val="99"/>
    <w:semiHidden/>
    <w:unhideWhenUsed/>
    <w:rsid w:val="00FC53C9"/>
    <w:pPr>
      <w:spacing w:line="240" w:lineRule="auto"/>
    </w:pPr>
    <w:rPr>
      <w:sz w:val="20"/>
      <w:szCs w:val="20"/>
    </w:rPr>
  </w:style>
  <w:style w:type="character" w:customStyle="1" w:styleId="af0">
    <w:name w:val="Текст примечания Знак"/>
    <w:basedOn w:val="a0"/>
    <w:link w:val="af"/>
    <w:uiPriority w:val="99"/>
    <w:semiHidden/>
    <w:rsid w:val="00FC53C9"/>
    <w:rPr>
      <w:sz w:val="20"/>
      <w:szCs w:val="20"/>
    </w:rPr>
  </w:style>
  <w:style w:type="paragraph" w:styleId="af1">
    <w:name w:val="annotation subject"/>
    <w:basedOn w:val="af"/>
    <w:next w:val="af"/>
    <w:link w:val="af2"/>
    <w:uiPriority w:val="99"/>
    <w:semiHidden/>
    <w:unhideWhenUsed/>
    <w:rsid w:val="00FC53C9"/>
    <w:rPr>
      <w:b/>
      <w:bCs/>
    </w:rPr>
  </w:style>
  <w:style w:type="character" w:customStyle="1" w:styleId="af2">
    <w:name w:val="Тема примечания Знак"/>
    <w:basedOn w:val="af0"/>
    <w:link w:val="af1"/>
    <w:uiPriority w:val="99"/>
    <w:semiHidden/>
    <w:rsid w:val="00FC53C9"/>
    <w:rPr>
      <w:b/>
      <w:bCs/>
      <w:sz w:val="20"/>
      <w:szCs w:val="20"/>
    </w:rPr>
  </w:style>
  <w:style w:type="table" w:styleId="af3">
    <w:name w:val="Table Grid"/>
    <w:basedOn w:val="a1"/>
    <w:uiPriority w:val="59"/>
    <w:rsid w:val="00BA7F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Hyperlink"/>
    <w:basedOn w:val="a0"/>
    <w:uiPriority w:val="99"/>
    <w:unhideWhenUsed/>
    <w:rsid w:val="00D87467"/>
    <w:rPr>
      <w:color w:val="0000FF" w:themeColor="hyperlink"/>
      <w:u w:val="single"/>
    </w:rPr>
  </w:style>
  <w:style w:type="paragraph" w:styleId="af5">
    <w:name w:val="No Spacing"/>
    <w:qFormat/>
    <w:rsid w:val="006B291A"/>
    <w:pPr>
      <w:spacing w:after="0" w:line="240" w:lineRule="auto"/>
    </w:pPr>
  </w:style>
  <w:style w:type="character" w:customStyle="1" w:styleId="a7">
    <w:name w:val="Абзац списка Знак"/>
    <w:basedOn w:val="a0"/>
    <w:link w:val="a6"/>
    <w:uiPriority w:val="34"/>
    <w:locked/>
    <w:rsid w:val="006B291A"/>
    <w:rPr>
      <w:rFonts w:ascii="Calibri" w:eastAsia="Calibri" w:hAnsi="Calibri" w:cs="Times New Roman"/>
    </w:rPr>
  </w:style>
  <w:style w:type="paragraph" w:customStyle="1" w:styleId="Text">
    <w:name w:val="Text"/>
    <w:basedOn w:val="a"/>
    <w:rsid w:val="00166F81"/>
    <w:pPr>
      <w:spacing w:after="240" w:line="240" w:lineRule="auto"/>
    </w:pPr>
    <w:rPr>
      <w:rFonts w:ascii="Times New Roman" w:eastAsia="Times New Roman" w:hAnsi="Times New Roman" w:cs="Times New Roman"/>
      <w:sz w:val="24"/>
      <w:szCs w:val="20"/>
      <w:lang w:val="en-US"/>
    </w:rPr>
  </w:style>
  <w:style w:type="paragraph" w:styleId="af6">
    <w:name w:val="Title"/>
    <w:aliases w:val="Название таблиц"/>
    <w:basedOn w:val="a"/>
    <w:link w:val="af7"/>
    <w:qFormat/>
    <w:rsid w:val="00166F81"/>
    <w:pPr>
      <w:spacing w:after="0" w:line="240" w:lineRule="auto"/>
      <w:jc w:val="center"/>
    </w:pPr>
    <w:rPr>
      <w:rFonts w:ascii="Times New Roman" w:eastAsia="Times New Roman" w:hAnsi="Times New Roman" w:cs="Times New Roman"/>
      <w:sz w:val="28"/>
      <w:szCs w:val="24"/>
      <w:lang w:eastAsia="ru-RU"/>
    </w:rPr>
  </w:style>
  <w:style w:type="character" w:customStyle="1" w:styleId="af7">
    <w:name w:val="Заголовок Знак"/>
    <w:aliases w:val="Название таблиц Знак"/>
    <w:basedOn w:val="a0"/>
    <w:link w:val="af6"/>
    <w:rsid w:val="00166F81"/>
    <w:rPr>
      <w:rFonts w:ascii="Times New Roman" w:eastAsia="Times New Roman" w:hAnsi="Times New Roman" w:cs="Times New Roman"/>
      <w:sz w:val="28"/>
      <w:szCs w:val="24"/>
      <w:lang w:eastAsia="ru-RU"/>
    </w:rPr>
  </w:style>
  <w:style w:type="paragraph" w:customStyle="1" w:styleId="-3">
    <w:name w:val="Пункт-3 подзаголовок"/>
    <w:basedOn w:val="a"/>
    <w:rsid w:val="00166F81"/>
    <w:pPr>
      <w:keepNext/>
      <w:numPr>
        <w:ilvl w:val="2"/>
      </w:numPr>
      <w:tabs>
        <w:tab w:val="left" w:pos="1701"/>
        <w:tab w:val="num" w:pos="1843"/>
      </w:tabs>
      <w:kinsoku w:val="0"/>
      <w:overflowPunct w:val="0"/>
      <w:autoSpaceDE w:val="0"/>
      <w:autoSpaceDN w:val="0"/>
      <w:spacing w:before="360" w:after="120" w:line="288" w:lineRule="auto"/>
      <w:ind w:left="142"/>
      <w:jc w:val="both"/>
      <w:outlineLvl w:val="2"/>
    </w:pPr>
    <w:rPr>
      <w:rFonts w:ascii="Times New Roman" w:eastAsia="Times New Roman" w:hAnsi="Times New Roman" w:cs="Times New Roman"/>
      <w:b/>
      <w:sz w:val="28"/>
      <w:szCs w:val="28"/>
      <w:lang w:eastAsia="ru-RU"/>
    </w:rPr>
  </w:style>
  <w:style w:type="paragraph" w:customStyle="1" w:styleId="41">
    <w:name w:val="Абзац списка4"/>
    <w:basedOn w:val="a"/>
    <w:rsid w:val="00622533"/>
    <w:pPr>
      <w:spacing w:after="0" w:line="240" w:lineRule="auto"/>
      <w:ind w:left="708"/>
    </w:pPr>
    <w:rPr>
      <w:rFonts w:ascii="Times New Roman" w:eastAsia="Times New Roman" w:hAnsi="Times New Roman" w:cs="Times New Roman"/>
      <w:sz w:val="24"/>
      <w:szCs w:val="24"/>
      <w:lang w:eastAsia="ru-RU"/>
    </w:rPr>
  </w:style>
  <w:style w:type="character" w:customStyle="1" w:styleId="af8">
    <w:name w:val="комментарий"/>
    <w:rsid w:val="00D145A0"/>
    <w:rPr>
      <w:b/>
      <w:i/>
      <w:shd w:val="clear" w:color="auto" w:fill="FFFF99"/>
    </w:rPr>
  </w:style>
  <w:style w:type="character" w:customStyle="1" w:styleId="col-property2">
    <w:name w:val="col-property2"/>
    <w:basedOn w:val="a0"/>
    <w:rsid w:val="00BD457B"/>
  </w:style>
  <w:style w:type="character" w:customStyle="1" w:styleId="col-value2">
    <w:name w:val="col-value2"/>
    <w:basedOn w:val="a0"/>
    <w:rsid w:val="00BD457B"/>
  </w:style>
  <w:style w:type="character" w:styleId="af9">
    <w:name w:val="Strong"/>
    <w:basedOn w:val="a0"/>
    <w:uiPriority w:val="22"/>
    <w:qFormat/>
    <w:rsid w:val="00F103C8"/>
    <w:rPr>
      <w:b/>
      <w:bCs/>
    </w:rPr>
  </w:style>
  <w:style w:type="character" w:customStyle="1" w:styleId="21">
    <w:name w:val="Заголовок 2 Знак"/>
    <w:basedOn w:val="a0"/>
    <w:link w:val="20"/>
    <w:rsid w:val="00072579"/>
    <w:rPr>
      <w:rFonts w:ascii="PartnerCondensed-Normal" w:eastAsia="Calibri" w:hAnsi="PartnerCondensed-Normal" w:cs="Times New Roman"/>
      <w:bCs/>
      <w:sz w:val="26"/>
      <w:szCs w:val="28"/>
      <w:lang w:eastAsia="ru-RU"/>
    </w:rPr>
  </w:style>
  <w:style w:type="paragraph" w:styleId="2">
    <w:name w:val="List Number 2"/>
    <w:basedOn w:val="a"/>
    <w:uiPriority w:val="99"/>
    <w:semiHidden/>
    <w:unhideWhenUsed/>
    <w:rsid w:val="00072579"/>
    <w:pPr>
      <w:numPr>
        <w:numId w:val="7"/>
      </w:numPr>
      <w:contextualSpacing/>
    </w:pPr>
  </w:style>
  <w:style w:type="table" w:customStyle="1" w:styleId="1">
    <w:name w:val="Сетка таблицы1"/>
    <w:basedOn w:val="a1"/>
    <w:next w:val="af3"/>
    <w:uiPriority w:val="39"/>
    <w:rsid w:val="00DB4C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149">
    <w:name w:val="Font Style149"/>
    <w:rsid w:val="00C820AF"/>
    <w:rPr>
      <w:rFonts w:ascii="Times New Roman" w:hAnsi="Times New Roman"/>
      <w:sz w:val="22"/>
    </w:rPr>
  </w:style>
  <w:style w:type="paragraph" w:customStyle="1" w:styleId="Style24">
    <w:name w:val="Style24"/>
    <w:basedOn w:val="a"/>
    <w:rsid w:val="00C820AF"/>
    <w:pPr>
      <w:widowControl w:val="0"/>
      <w:autoSpaceDE w:val="0"/>
      <w:autoSpaceDN w:val="0"/>
      <w:adjustRightInd w:val="0"/>
      <w:spacing w:after="0" w:line="360" w:lineRule="auto"/>
    </w:pPr>
    <w:rPr>
      <w:rFonts w:ascii="Times New Roman" w:eastAsia="Calibri" w:hAnsi="Times New Roman" w:cs="Times New Roman"/>
      <w:sz w:val="24"/>
      <w:szCs w:val="24"/>
      <w:lang w:eastAsia="ru-RU"/>
    </w:rPr>
  </w:style>
  <w:style w:type="character" w:customStyle="1" w:styleId="22">
    <w:name w:val="Основной текст (2)_"/>
    <w:basedOn w:val="a0"/>
    <w:link w:val="23"/>
    <w:rsid w:val="00C820AF"/>
    <w:rPr>
      <w:sz w:val="21"/>
      <w:szCs w:val="21"/>
      <w:shd w:val="clear" w:color="auto" w:fill="FFFFFF"/>
    </w:rPr>
  </w:style>
  <w:style w:type="paragraph" w:customStyle="1" w:styleId="23">
    <w:name w:val="Основной текст (2)"/>
    <w:basedOn w:val="a"/>
    <w:link w:val="22"/>
    <w:rsid w:val="00C820AF"/>
    <w:pPr>
      <w:widowControl w:val="0"/>
      <w:shd w:val="clear" w:color="auto" w:fill="FFFFFF"/>
      <w:spacing w:after="180" w:line="250" w:lineRule="exact"/>
      <w:ind w:hanging="680"/>
      <w:jc w:val="both"/>
    </w:pPr>
    <w:rPr>
      <w:sz w:val="21"/>
      <w:szCs w:val="21"/>
    </w:rPr>
  </w:style>
  <w:style w:type="paragraph" w:styleId="3">
    <w:name w:val="Body Text Indent 3"/>
    <w:basedOn w:val="a"/>
    <w:link w:val="30"/>
    <w:rsid w:val="00BA1FC5"/>
    <w:pPr>
      <w:spacing w:after="120" w:line="240" w:lineRule="auto"/>
      <w:ind w:left="283"/>
    </w:pPr>
    <w:rPr>
      <w:rFonts w:ascii="Times New Roman" w:eastAsia="Times New Roman" w:hAnsi="Times New Roman" w:cs="Times New Roman"/>
      <w:sz w:val="16"/>
      <w:szCs w:val="16"/>
      <w:lang w:val="x-none" w:eastAsia="x-none"/>
    </w:rPr>
  </w:style>
  <w:style w:type="character" w:customStyle="1" w:styleId="30">
    <w:name w:val="Основной текст с отступом 3 Знак"/>
    <w:basedOn w:val="a0"/>
    <w:link w:val="3"/>
    <w:rsid w:val="00BA1FC5"/>
    <w:rPr>
      <w:rFonts w:ascii="Times New Roman" w:eastAsia="Times New Roman" w:hAnsi="Times New Roman" w:cs="Times New Roman"/>
      <w:sz w:val="16"/>
      <w:szCs w:val="16"/>
      <w:lang w:val="x-none" w:eastAsia="x-none"/>
    </w:rPr>
  </w:style>
  <w:style w:type="character" w:customStyle="1" w:styleId="afa">
    <w:name w:val="Блок Знак"/>
    <w:basedOn w:val="a0"/>
    <w:link w:val="afb"/>
    <w:locked/>
    <w:rsid w:val="00D94C4F"/>
    <w:rPr>
      <w:rFonts w:ascii="Arial" w:eastAsia="Times New Roman" w:hAnsi="Arial" w:cs="Arial"/>
      <w:b/>
      <w:sz w:val="72"/>
      <w:szCs w:val="72"/>
      <w:lang w:eastAsia="ru-RU"/>
    </w:rPr>
  </w:style>
  <w:style w:type="paragraph" w:customStyle="1" w:styleId="afb">
    <w:name w:val="Блок"/>
    <w:basedOn w:val="a"/>
    <w:link w:val="afa"/>
    <w:qFormat/>
    <w:rsid w:val="00D94C4F"/>
    <w:pPr>
      <w:tabs>
        <w:tab w:val="left" w:pos="1134"/>
      </w:tabs>
      <w:kinsoku w:val="0"/>
      <w:overflowPunct w:val="0"/>
      <w:autoSpaceDE w:val="0"/>
      <w:autoSpaceDN w:val="0"/>
      <w:spacing w:before="3360" w:after="600" w:line="240" w:lineRule="auto"/>
      <w:jc w:val="center"/>
      <w:outlineLvl w:val="0"/>
    </w:pPr>
    <w:rPr>
      <w:rFonts w:ascii="Arial" w:eastAsia="Times New Roman" w:hAnsi="Arial" w:cs="Arial"/>
      <w:b/>
      <w:sz w:val="72"/>
      <w:szCs w:val="72"/>
      <w:lang w:eastAsia="ru-RU"/>
    </w:rPr>
  </w:style>
  <w:style w:type="character" w:customStyle="1" w:styleId="40">
    <w:name w:val="Заголовок 4 Знак"/>
    <w:basedOn w:val="a0"/>
    <w:link w:val="4"/>
    <w:uiPriority w:val="9"/>
    <w:semiHidden/>
    <w:rsid w:val="00A45416"/>
    <w:rPr>
      <w:rFonts w:asciiTheme="majorHAnsi" w:eastAsiaTheme="majorEastAsia" w:hAnsiTheme="majorHAnsi" w:cstheme="majorBidi"/>
      <w:i/>
      <w:iCs/>
      <w:color w:val="365F91" w:themeColor="accent1" w:themeShade="BF"/>
    </w:rPr>
  </w:style>
  <w:style w:type="paragraph" w:styleId="afc">
    <w:name w:val="Block Text"/>
    <w:basedOn w:val="a"/>
    <w:rsid w:val="00A45416"/>
    <w:pPr>
      <w:tabs>
        <w:tab w:val="left" w:pos="4111"/>
      </w:tabs>
      <w:spacing w:after="0" w:line="288" w:lineRule="auto"/>
      <w:ind w:left="851" w:right="106" w:firstLine="567"/>
      <w:jc w:val="both"/>
    </w:pPr>
    <w:rPr>
      <w:rFonts w:ascii="Arial" w:eastAsia="Times New Roman" w:hAnsi="Arial" w:cs="Times New Roman"/>
      <w:iCs/>
      <w:sz w:val="24"/>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190720">
      <w:bodyDiv w:val="1"/>
      <w:marLeft w:val="0"/>
      <w:marRight w:val="0"/>
      <w:marTop w:val="0"/>
      <w:marBottom w:val="0"/>
      <w:divBdr>
        <w:top w:val="none" w:sz="0" w:space="0" w:color="auto"/>
        <w:left w:val="none" w:sz="0" w:space="0" w:color="auto"/>
        <w:bottom w:val="none" w:sz="0" w:space="0" w:color="auto"/>
        <w:right w:val="none" w:sz="0" w:space="0" w:color="auto"/>
      </w:divBdr>
    </w:div>
    <w:div w:id="128282725">
      <w:bodyDiv w:val="1"/>
      <w:marLeft w:val="0"/>
      <w:marRight w:val="0"/>
      <w:marTop w:val="0"/>
      <w:marBottom w:val="0"/>
      <w:divBdr>
        <w:top w:val="none" w:sz="0" w:space="0" w:color="auto"/>
        <w:left w:val="none" w:sz="0" w:space="0" w:color="auto"/>
        <w:bottom w:val="none" w:sz="0" w:space="0" w:color="auto"/>
        <w:right w:val="none" w:sz="0" w:space="0" w:color="auto"/>
      </w:divBdr>
    </w:div>
    <w:div w:id="139880954">
      <w:bodyDiv w:val="1"/>
      <w:marLeft w:val="0"/>
      <w:marRight w:val="0"/>
      <w:marTop w:val="0"/>
      <w:marBottom w:val="0"/>
      <w:divBdr>
        <w:top w:val="none" w:sz="0" w:space="0" w:color="auto"/>
        <w:left w:val="none" w:sz="0" w:space="0" w:color="auto"/>
        <w:bottom w:val="none" w:sz="0" w:space="0" w:color="auto"/>
        <w:right w:val="none" w:sz="0" w:space="0" w:color="auto"/>
      </w:divBdr>
    </w:div>
    <w:div w:id="176895487">
      <w:bodyDiv w:val="1"/>
      <w:marLeft w:val="0"/>
      <w:marRight w:val="0"/>
      <w:marTop w:val="0"/>
      <w:marBottom w:val="0"/>
      <w:divBdr>
        <w:top w:val="none" w:sz="0" w:space="0" w:color="auto"/>
        <w:left w:val="none" w:sz="0" w:space="0" w:color="auto"/>
        <w:bottom w:val="none" w:sz="0" w:space="0" w:color="auto"/>
        <w:right w:val="none" w:sz="0" w:space="0" w:color="auto"/>
      </w:divBdr>
    </w:div>
    <w:div w:id="287589268">
      <w:bodyDiv w:val="1"/>
      <w:marLeft w:val="0"/>
      <w:marRight w:val="0"/>
      <w:marTop w:val="0"/>
      <w:marBottom w:val="0"/>
      <w:divBdr>
        <w:top w:val="none" w:sz="0" w:space="0" w:color="auto"/>
        <w:left w:val="none" w:sz="0" w:space="0" w:color="auto"/>
        <w:bottom w:val="none" w:sz="0" w:space="0" w:color="auto"/>
        <w:right w:val="none" w:sz="0" w:space="0" w:color="auto"/>
      </w:divBdr>
    </w:div>
    <w:div w:id="297222400">
      <w:bodyDiv w:val="1"/>
      <w:marLeft w:val="0"/>
      <w:marRight w:val="0"/>
      <w:marTop w:val="0"/>
      <w:marBottom w:val="0"/>
      <w:divBdr>
        <w:top w:val="none" w:sz="0" w:space="0" w:color="auto"/>
        <w:left w:val="none" w:sz="0" w:space="0" w:color="auto"/>
        <w:bottom w:val="none" w:sz="0" w:space="0" w:color="auto"/>
        <w:right w:val="none" w:sz="0" w:space="0" w:color="auto"/>
      </w:divBdr>
      <w:divsChild>
        <w:div w:id="1259173763">
          <w:marLeft w:val="0"/>
          <w:marRight w:val="0"/>
          <w:marTop w:val="0"/>
          <w:marBottom w:val="0"/>
          <w:divBdr>
            <w:top w:val="none" w:sz="0" w:space="0" w:color="auto"/>
            <w:left w:val="none" w:sz="0" w:space="0" w:color="auto"/>
            <w:bottom w:val="none" w:sz="0" w:space="0" w:color="auto"/>
            <w:right w:val="none" w:sz="0" w:space="0" w:color="auto"/>
          </w:divBdr>
          <w:divsChild>
            <w:div w:id="1272055153">
              <w:marLeft w:val="0"/>
              <w:marRight w:val="0"/>
              <w:marTop w:val="0"/>
              <w:marBottom w:val="300"/>
              <w:divBdr>
                <w:top w:val="single" w:sz="6" w:space="23" w:color="EFEFEF"/>
                <w:left w:val="single" w:sz="6" w:space="15" w:color="EFEFEF"/>
                <w:bottom w:val="single" w:sz="6" w:space="23" w:color="EFEFEF"/>
                <w:right w:val="single" w:sz="6" w:space="15" w:color="EFEFEF"/>
              </w:divBdr>
              <w:divsChild>
                <w:div w:id="1755973701">
                  <w:marLeft w:val="0"/>
                  <w:marRight w:val="0"/>
                  <w:marTop w:val="0"/>
                  <w:marBottom w:val="0"/>
                  <w:divBdr>
                    <w:top w:val="none" w:sz="0" w:space="0" w:color="auto"/>
                    <w:left w:val="none" w:sz="0" w:space="0" w:color="auto"/>
                    <w:bottom w:val="none" w:sz="0" w:space="0" w:color="auto"/>
                    <w:right w:val="none" w:sz="0" w:space="0" w:color="auto"/>
                  </w:divBdr>
                  <w:divsChild>
                    <w:div w:id="1460801166">
                      <w:marLeft w:val="0"/>
                      <w:marRight w:val="0"/>
                      <w:marTop w:val="0"/>
                      <w:marBottom w:val="0"/>
                      <w:divBdr>
                        <w:top w:val="none" w:sz="0" w:space="0" w:color="auto"/>
                        <w:left w:val="none" w:sz="0" w:space="0" w:color="auto"/>
                        <w:bottom w:val="none" w:sz="0" w:space="0" w:color="auto"/>
                        <w:right w:val="none" w:sz="0" w:space="0" w:color="auto"/>
                      </w:divBdr>
                      <w:divsChild>
                        <w:div w:id="1371108726">
                          <w:marLeft w:val="0"/>
                          <w:marRight w:val="0"/>
                          <w:marTop w:val="0"/>
                          <w:marBottom w:val="0"/>
                          <w:divBdr>
                            <w:top w:val="none" w:sz="0" w:space="0" w:color="auto"/>
                            <w:left w:val="none" w:sz="0" w:space="0" w:color="auto"/>
                            <w:bottom w:val="none" w:sz="0" w:space="0" w:color="auto"/>
                            <w:right w:val="none" w:sz="0" w:space="0" w:color="auto"/>
                          </w:divBdr>
                          <w:divsChild>
                            <w:div w:id="1670719870">
                              <w:marLeft w:val="0"/>
                              <w:marRight w:val="0"/>
                              <w:marTop w:val="0"/>
                              <w:marBottom w:val="0"/>
                              <w:divBdr>
                                <w:top w:val="none" w:sz="0" w:space="0" w:color="auto"/>
                                <w:left w:val="none" w:sz="0" w:space="0" w:color="auto"/>
                                <w:bottom w:val="none" w:sz="0" w:space="0" w:color="auto"/>
                                <w:right w:val="none" w:sz="0" w:space="0" w:color="auto"/>
                              </w:divBdr>
                              <w:divsChild>
                                <w:div w:id="116418013">
                                  <w:marLeft w:val="0"/>
                                  <w:marRight w:val="0"/>
                                  <w:marTop w:val="0"/>
                                  <w:marBottom w:val="0"/>
                                  <w:divBdr>
                                    <w:top w:val="none" w:sz="0" w:space="0" w:color="auto"/>
                                    <w:left w:val="none" w:sz="0" w:space="0" w:color="auto"/>
                                    <w:bottom w:val="none" w:sz="0" w:space="0" w:color="auto"/>
                                    <w:right w:val="none" w:sz="0" w:space="0" w:color="auto"/>
                                  </w:divBdr>
                                  <w:divsChild>
                                    <w:div w:id="4175309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6345700">
      <w:bodyDiv w:val="1"/>
      <w:marLeft w:val="0"/>
      <w:marRight w:val="0"/>
      <w:marTop w:val="0"/>
      <w:marBottom w:val="0"/>
      <w:divBdr>
        <w:top w:val="none" w:sz="0" w:space="0" w:color="auto"/>
        <w:left w:val="none" w:sz="0" w:space="0" w:color="auto"/>
        <w:bottom w:val="none" w:sz="0" w:space="0" w:color="auto"/>
        <w:right w:val="none" w:sz="0" w:space="0" w:color="auto"/>
      </w:divBdr>
    </w:div>
    <w:div w:id="423260159">
      <w:bodyDiv w:val="1"/>
      <w:marLeft w:val="0"/>
      <w:marRight w:val="0"/>
      <w:marTop w:val="0"/>
      <w:marBottom w:val="0"/>
      <w:divBdr>
        <w:top w:val="none" w:sz="0" w:space="0" w:color="auto"/>
        <w:left w:val="none" w:sz="0" w:space="0" w:color="auto"/>
        <w:bottom w:val="none" w:sz="0" w:space="0" w:color="auto"/>
        <w:right w:val="none" w:sz="0" w:space="0" w:color="auto"/>
      </w:divBdr>
    </w:div>
    <w:div w:id="522524277">
      <w:bodyDiv w:val="1"/>
      <w:marLeft w:val="0"/>
      <w:marRight w:val="0"/>
      <w:marTop w:val="0"/>
      <w:marBottom w:val="0"/>
      <w:divBdr>
        <w:top w:val="none" w:sz="0" w:space="0" w:color="auto"/>
        <w:left w:val="none" w:sz="0" w:space="0" w:color="auto"/>
        <w:bottom w:val="none" w:sz="0" w:space="0" w:color="auto"/>
        <w:right w:val="none" w:sz="0" w:space="0" w:color="auto"/>
      </w:divBdr>
      <w:divsChild>
        <w:div w:id="723067227">
          <w:marLeft w:val="0"/>
          <w:marRight w:val="0"/>
          <w:marTop w:val="0"/>
          <w:marBottom w:val="0"/>
          <w:divBdr>
            <w:top w:val="none" w:sz="0" w:space="0" w:color="auto"/>
            <w:left w:val="none" w:sz="0" w:space="0" w:color="auto"/>
            <w:bottom w:val="none" w:sz="0" w:space="0" w:color="auto"/>
            <w:right w:val="none" w:sz="0" w:space="0" w:color="auto"/>
          </w:divBdr>
          <w:divsChild>
            <w:div w:id="788933673">
              <w:marLeft w:val="0"/>
              <w:marRight w:val="0"/>
              <w:marTop w:val="0"/>
              <w:marBottom w:val="0"/>
              <w:divBdr>
                <w:top w:val="none" w:sz="0" w:space="0" w:color="auto"/>
                <w:left w:val="none" w:sz="0" w:space="0" w:color="auto"/>
                <w:bottom w:val="none" w:sz="0" w:space="0" w:color="auto"/>
                <w:right w:val="none" w:sz="0" w:space="0" w:color="auto"/>
              </w:divBdr>
              <w:divsChild>
                <w:div w:id="1624265655">
                  <w:marLeft w:val="0"/>
                  <w:marRight w:val="0"/>
                  <w:marTop w:val="0"/>
                  <w:marBottom w:val="0"/>
                  <w:divBdr>
                    <w:top w:val="single" w:sz="6" w:space="15" w:color="FDFDFD"/>
                    <w:left w:val="none" w:sz="0" w:space="0" w:color="auto"/>
                    <w:bottom w:val="none" w:sz="0" w:space="0" w:color="auto"/>
                    <w:right w:val="none" w:sz="0" w:space="0" w:color="auto"/>
                  </w:divBdr>
                  <w:divsChild>
                    <w:div w:id="950865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000954">
      <w:bodyDiv w:val="1"/>
      <w:marLeft w:val="0"/>
      <w:marRight w:val="0"/>
      <w:marTop w:val="0"/>
      <w:marBottom w:val="0"/>
      <w:divBdr>
        <w:top w:val="none" w:sz="0" w:space="0" w:color="auto"/>
        <w:left w:val="none" w:sz="0" w:space="0" w:color="auto"/>
        <w:bottom w:val="none" w:sz="0" w:space="0" w:color="auto"/>
        <w:right w:val="none" w:sz="0" w:space="0" w:color="auto"/>
      </w:divBdr>
    </w:div>
    <w:div w:id="572618447">
      <w:bodyDiv w:val="1"/>
      <w:marLeft w:val="0"/>
      <w:marRight w:val="0"/>
      <w:marTop w:val="0"/>
      <w:marBottom w:val="0"/>
      <w:divBdr>
        <w:top w:val="none" w:sz="0" w:space="0" w:color="auto"/>
        <w:left w:val="none" w:sz="0" w:space="0" w:color="auto"/>
        <w:bottom w:val="none" w:sz="0" w:space="0" w:color="auto"/>
        <w:right w:val="none" w:sz="0" w:space="0" w:color="auto"/>
      </w:divBdr>
    </w:div>
    <w:div w:id="586109909">
      <w:bodyDiv w:val="1"/>
      <w:marLeft w:val="0"/>
      <w:marRight w:val="0"/>
      <w:marTop w:val="0"/>
      <w:marBottom w:val="0"/>
      <w:divBdr>
        <w:top w:val="none" w:sz="0" w:space="0" w:color="auto"/>
        <w:left w:val="none" w:sz="0" w:space="0" w:color="auto"/>
        <w:bottom w:val="none" w:sz="0" w:space="0" w:color="auto"/>
        <w:right w:val="none" w:sz="0" w:space="0" w:color="auto"/>
      </w:divBdr>
      <w:divsChild>
        <w:div w:id="658461996">
          <w:marLeft w:val="0"/>
          <w:marRight w:val="0"/>
          <w:marTop w:val="0"/>
          <w:marBottom w:val="0"/>
          <w:divBdr>
            <w:top w:val="none" w:sz="0" w:space="0" w:color="auto"/>
            <w:left w:val="none" w:sz="0" w:space="0" w:color="auto"/>
            <w:bottom w:val="none" w:sz="0" w:space="0" w:color="auto"/>
            <w:right w:val="none" w:sz="0" w:space="0" w:color="auto"/>
          </w:divBdr>
          <w:divsChild>
            <w:div w:id="290283464">
              <w:marLeft w:val="0"/>
              <w:marRight w:val="0"/>
              <w:marTop w:val="0"/>
              <w:marBottom w:val="0"/>
              <w:divBdr>
                <w:top w:val="none" w:sz="0" w:space="0" w:color="auto"/>
                <w:left w:val="none" w:sz="0" w:space="0" w:color="auto"/>
                <w:bottom w:val="none" w:sz="0" w:space="0" w:color="auto"/>
                <w:right w:val="none" w:sz="0" w:space="0" w:color="auto"/>
              </w:divBdr>
              <w:divsChild>
                <w:div w:id="1049576296">
                  <w:marLeft w:val="0"/>
                  <w:marRight w:val="0"/>
                  <w:marTop w:val="0"/>
                  <w:marBottom w:val="0"/>
                  <w:divBdr>
                    <w:top w:val="single" w:sz="6" w:space="15" w:color="FDFDFD"/>
                    <w:left w:val="none" w:sz="0" w:space="0" w:color="auto"/>
                    <w:bottom w:val="none" w:sz="0" w:space="0" w:color="auto"/>
                    <w:right w:val="none" w:sz="0" w:space="0" w:color="auto"/>
                  </w:divBdr>
                  <w:divsChild>
                    <w:div w:id="1253932476">
                      <w:marLeft w:val="0"/>
                      <w:marRight w:val="0"/>
                      <w:marTop w:val="0"/>
                      <w:marBottom w:val="0"/>
                      <w:divBdr>
                        <w:top w:val="none" w:sz="0" w:space="0" w:color="auto"/>
                        <w:left w:val="none" w:sz="0" w:space="0" w:color="auto"/>
                        <w:bottom w:val="none" w:sz="0" w:space="0" w:color="auto"/>
                        <w:right w:val="none" w:sz="0" w:space="0" w:color="auto"/>
                      </w:divBdr>
                      <w:divsChild>
                        <w:div w:id="1106459390">
                          <w:marLeft w:val="0"/>
                          <w:marRight w:val="0"/>
                          <w:marTop w:val="0"/>
                          <w:marBottom w:val="0"/>
                          <w:divBdr>
                            <w:top w:val="none" w:sz="0" w:space="0" w:color="auto"/>
                            <w:left w:val="none" w:sz="0" w:space="0" w:color="auto"/>
                            <w:bottom w:val="none" w:sz="0" w:space="0" w:color="auto"/>
                            <w:right w:val="none" w:sz="0" w:space="0" w:color="auto"/>
                          </w:divBdr>
                          <w:divsChild>
                            <w:div w:id="1592204335">
                              <w:marLeft w:val="0"/>
                              <w:marRight w:val="0"/>
                              <w:marTop w:val="0"/>
                              <w:marBottom w:val="0"/>
                              <w:divBdr>
                                <w:top w:val="none" w:sz="0" w:space="0" w:color="auto"/>
                                <w:left w:val="none" w:sz="0" w:space="0" w:color="auto"/>
                                <w:bottom w:val="none" w:sz="0" w:space="0" w:color="auto"/>
                                <w:right w:val="none" w:sz="0" w:space="0" w:color="auto"/>
                              </w:divBdr>
                              <w:divsChild>
                                <w:div w:id="296759715">
                                  <w:marLeft w:val="0"/>
                                  <w:marRight w:val="0"/>
                                  <w:marTop w:val="0"/>
                                  <w:marBottom w:val="0"/>
                                  <w:divBdr>
                                    <w:top w:val="none" w:sz="0" w:space="0" w:color="auto"/>
                                    <w:left w:val="none" w:sz="0" w:space="0" w:color="auto"/>
                                    <w:bottom w:val="none" w:sz="0" w:space="0" w:color="auto"/>
                                    <w:right w:val="none" w:sz="0" w:space="0" w:color="auto"/>
                                  </w:divBdr>
                                  <w:divsChild>
                                    <w:div w:id="317997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4970083">
      <w:bodyDiv w:val="1"/>
      <w:marLeft w:val="0"/>
      <w:marRight w:val="0"/>
      <w:marTop w:val="0"/>
      <w:marBottom w:val="0"/>
      <w:divBdr>
        <w:top w:val="none" w:sz="0" w:space="0" w:color="auto"/>
        <w:left w:val="none" w:sz="0" w:space="0" w:color="auto"/>
        <w:bottom w:val="none" w:sz="0" w:space="0" w:color="auto"/>
        <w:right w:val="none" w:sz="0" w:space="0" w:color="auto"/>
      </w:divBdr>
      <w:divsChild>
        <w:div w:id="50662792">
          <w:marLeft w:val="0"/>
          <w:marRight w:val="0"/>
          <w:marTop w:val="0"/>
          <w:marBottom w:val="0"/>
          <w:divBdr>
            <w:top w:val="none" w:sz="0" w:space="0" w:color="auto"/>
            <w:left w:val="none" w:sz="0" w:space="0" w:color="auto"/>
            <w:bottom w:val="none" w:sz="0" w:space="0" w:color="auto"/>
            <w:right w:val="none" w:sz="0" w:space="0" w:color="auto"/>
          </w:divBdr>
          <w:divsChild>
            <w:div w:id="569534715">
              <w:marLeft w:val="0"/>
              <w:marRight w:val="0"/>
              <w:marTop w:val="0"/>
              <w:marBottom w:val="0"/>
              <w:divBdr>
                <w:top w:val="none" w:sz="0" w:space="0" w:color="auto"/>
                <w:left w:val="none" w:sz="0" w:space="0" w:color="auto"/>
                <w:bottom w:val="none" w:sz="0" w:space="0" w:color="auto"/>
                <w:right w:val="none" w:sz="0" w:space="0" w:color="auto"/>
              </w:divBdr>
              <w:divsChild>
                <w:div w:id="988637192">
                  <w:marLeft w:val="0"/>
                  <w:marRight w:val="0"/>
                  <w:marTop w:val="0"/>
                  <w:marBottom w:val="0"/>
                  <w:divBdr>
                    <w:top w:val="none" w:sz="0" w:space="0" w:color="auto"/>
                    <w:left w:val="none" w:sz="0" w:space="0" w:color="auto"/>
                    <w:bottom w:val="none" w:sz="0" w:space="0" w:color="auto"/>
                    <w:right w:val="none" w:sz="0" w:space="0" w:color="auto"/>
                  </w:divBdr>
                  <w:divsChild>
                    <w:div w:id="356541872">
                      <w:marLeft w:val="0"/>
                      <w:marRight w:val="0"/>
                      <w:marTop w:val="0"/>
                      <w:marBottom w:val="0"/>
                      <w:divBdr>
                        <w:top w:val="none" w:sz="0" w:space="0" w:color="auto"/>
                        <w:left w:val="none" w:sz="0" w:space="0" w:color="auto"/>
                        <w:bottom w:val="none" w:sz="0" w:space="0" w:color="auto"/>
                        <w:right w:val="none" w:sz="0" w:space="0" w:color="auto"/>
                      </w:divBdr>
                      <w:divsChild>
                        <w:div w:id="218133209">
                          <w:marLeft w:val="0"/>
                          <w:marRight w:val="0"/>
                          <w:marTop w:val="0"/>
                          <w:marBottom w:val="0"/>
                          <w:divBdr>
                            <w:top w:val="none" w:sz="0" w:space="0" w:color="auto"/>
                            <w:left w:val="none" w:sz="0" w:space="0" w:color="auto"/>
                            <w:bottom w:val="none" w:sz="0" w:space="0" w:color="auto"/>
                            <w:right w:val="none" w:sz="0" w:space="0" w:color="auto"/>
                          </w:divBdr>
                          <w:divsChild>
                            <w:div w:id="388455180">
                              <w:marLeft w:val="0"/>
                              <w:marRight w:val="0"/>
                              <w:marTop w:val="0"/>
                              <w:marBottom w:val="0"/>
                              <w:divBdr>
                                <w:top w:val="none" w:sz="0" w:space="0" w:color="auto"/>
                                <w:left w:val="none" w:sz="0" w:space="0" w:color="auto"/>
                                <w:bottom w:val="none" w:sz="0" w:space="0" w:color="auto"/>
                                <w:right w:val="none" w:sz="0" w:space="0" w:color="auto"/>
                              </w:divBdr>
                              <w:divsChild>
                                <w:div w:id="876623539">
                                  <w:marLeft w:val="0"/>
                                  <w:marRight w:val="0"/>
                                  <w:marTop w:val="0"/>
                                  <w:marBottom w:val="0"/>
                                  <w:divBdr>
                                    <w:top w:val="none" w:sz="0" w:space="0" w:color="auto"/>
                                    <w:left w:val="none" w:sz="0" w:space="0" w:color="auto"/>
                                    <w:bottom w:val="none" w:sz="0" w:space="0" w:color="auto"/>
                                    <w:right w:val="none" w:sz="0" w:space="0" w:color="auto"/>
                                  </w:divBdr>
                                  <w:divsChild>
                                    <w:div w:id="2093089980">
                                      <w:marLeft w:val="0"/>
                                      <w:marRight w:val="0"/>
                                      <w:marTop w:val="0"/>
                                      <w:marBottom w:val="0"/>
                                      <w:divBdr>
                                        <w:top w:val="none" w:sz="0" w:space="0" w:color="auto"/>
                                        <w:left w:val="none" w:sz="0" w:space="0" w:color="auto"/>
                                        <w:bottom w:val="none" w:sz="0" w:space="0" w:color="auto"/>
                                        <w:right w:val="none" w:sz="0" w:space="0" w:color="auto"/>
                                      </w:divBdr>
                                      <w:divsChild>
                                        <w:div w:id="1122727704">
                                          <w:marLeft w:val="0"/>
                                          <w:marRight w:val="0"/>
                                          <w:marTop w:val="0"/>
                                          <w:marBottom w:val="0"/>
                                          <w:divBdr>
                                            <w:top w:val="none" w:sz="0" w:space="0" w:color="auto"/>
                                            <w:left w:val="none" w:sz="0" w:space="0" w:color="auto"/>
                                            <w:bottom w:val="none" w:sz="0" w:space="0" w:color="auto"/>
                                            <w:right w:val="none" w:sz="0" w:space="0" w:color="auto"/>
                                          </w:divBdr>
                                          <w:divsChild>
                                            <w:div w:id="1326974181">
                                              <w:marLeft w:val="0"/>
                                              <w:marRight w:val="0"/>
                                              <w:marTop w:val="0"/>
                                              <w:marBottom w:val="0"/>
                                              <w:divBdr>
                                                <w:top w:val="none" w:sz="0" w:space="0" w:color="auto"/>
                                                <w:left w:val="none" w:sz="0" w:space="0" w:color="auto"/>
                                                <w:bottom w:val="none" w:sz="0" w:space="0" w:color="auto"/>
                                                <w:right w:val="none" w:sz="0" w:space="0" w:color="auto"/>
                                              </w:divBdr>
                                              <w:divsChild>
                                                <w:div w:id="1568997438">
                                                  <w:marLeft w:val="0"/>
                                                  <w:marRight w:val="0"/>
                                                  <w:marTop w:val="0"/>
                                                  <w:marBottom w:val="0"/>
                                                  <w:divBdr>
                                                    <w:top w:val="none" w:sz="0" w:space="0" w:color="auto"/>
                                                    <w:left w:val="none" w:sz="0" w:space="0" w:color="auto"/>
                                                    <w:bottom w:val="none" w:sz="0" w:space="0" w:color="auto"/>
                                                    <w:right w:val="none" w:sz="0" w:space="0" w:color="auto"/>
                                                  </w:divBdr>
                                                  <w:divsChild>
                                                    <w:div w:id="204659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62588424">
      <w:bodyDiv w:val="1"/>
      <w:marLeft w:val="0"/>
      <w:marRight w:val="0"/>
      <w:marTop w:val="0"/>
      <w:marBottom w:val="0"/>
      <w:divBdr>
        <w:top w:val="none" w:sz="0" w:space="0" w:color="auto"/>
        <w:left w:val="none" w:sz="0" w:space="0" w:color="auto"/>
        <w:bottom w:val="none" w:sz="0" w:space="0" w:color="auto"/>
        <w:right w:val="none" w:sz="0" w:space="0" w:color="auto"/>
      </w:divBdr>
    </w:div>
    <w:div w:id="687217712">
      <w:bodyDiv w:val="1"/>
      <w:marLeft w:val="0"/>
      <w:marRight w:val="0"/>
      <w:marTop w:val="0"/>
      <w:marBottom w:val="0"/>
      <w:divBdr>
        <w:top w:val="none" w:sz="0" w:space="0" w:color="auto"/>
        <w:left w:val="none" w:sz="0" w:space="0" w:color="auto"/>
        <w:bottom w:val="none" w:sz="0" w:space="0" w:color="auto"/>
        <w:right w:val="none" w:sz="0" w:space="0" w:color="auto"/>
      </w:divBdr>
    </w:div>
    <w:div w:id="729117384">
      <w:bodyDiv w:val="1"/>
      <w:marLeft w:val="0"/>
      <w:marRight w:val="0"/>
      <w:marTop w:val="0"/>
      <w:marBottom w:val="0"/>
      <w:divBdr>
        <w:top w:val="none" w:sz="0" w:space="0" w:color="auto"/>
        <w:left w:val="none" w:sz="0" w:space="0" w:color="auto"/>
        <w:bottom w:val="none" w:sz="0" w:space="0" w:color="auto"/>
        <w:right w:val="none" w:sz="0" w:space="0" w:color="auto"/>
      </w:divBdr>
    </w:div>
    <w:div w:id="815537294">
      <w:bodyDiv w:val="1"/>
      <w:marLeft w:val="0"/>
      <w:marRight w:val="0"/>
      <w:marTop w:val="0"/>
      <w:marBottom w:val="0"/>
      <w:divBdr>
        <w:top w:val="none" w:sz="0" w:space="0" w:color="auto"/>
        <w:left w:val="none" w:sz="0" w:space="0" w:color="auto"/>
        <w:bottom w:val="none" w:sz="0" w:space="0" w:color="auto"/>
        <w:right w:val="none" w:sz="0" w:space="0" w:color="auto"/>
      </w:divBdr>
    </w:div>
    <w:div w:id="874925099">
      <w:bodyDiv w:val="1"/>
      <w:marLeft w:val="0"/>
      <w:marRight w:val="0"/>
      <w:marTop w:val="0"/>
      <w:marBottom w:val="0"/>
      <w:divBdr>
        <w:top w:val="none" w:sz="0" w:space="0" w:color="auto"/>
        <w:left w:val="none" w:sz="0" w:space="0" w:color="auto"/>
        <w:bottom w:val="none" w:sz="0" w:space="0" w:color="auto"/>
        <w:right w:val="none" w:sz="0" w:space="0" w:color="auto"/>
      </w:divBdr>
    </w:div>
    <w:div w:id="924648624">
      <w:bodyDiv w:val="1"/>
      <w:marLeft w:val="0"/>
      <w:marRight w:val="0"/>
      <w:marTop w:val="0"/>
      <w:marBottom w:val="0"/>
      <w:divBdr>
        <w:top w:val="none" w:sz="0" w:space="0" w:color="auto"/>
        <w:left w:val="none" w:sz="0" w:space="0" w:color="auto"/>
        <w:bottom w:val="none" w:sz="0" w:space="0" w:color="auto"/>
        <w:right w:val="none" w:sz="0" w:space="0" w:color="auto"/>
      </w:divBdr>
      <w:divsChild>
        <w:div w:id="1374844534">
          <w:marLeft w:val="0"/>
          <w:marRight w:val="0"/>
          <w:marTop w:val="0"/>
          <w:marBottom w:val="0"/>
          <w:divBdr>
            <w:top w:val="none" w:sz="0" w:space="0" w:color="auto"/>
            <w:left w:val="none" w:sz="0" w:space="0" w:color="auto"/>
            <w:bottom w:val="none" w:sz="0" w:space="0" w:color="auto"/>
            <w:right w:val="none" w:sz="0" w:space="0" w:color="auto"/>
          </w:divBdr>
          <w:divsChild>
            <w:div w:id="432088666">
              <w:marLeft w:val="0"/>
              <w:marRight w:val="0"/>
              <w:marTop w:val="0"/>
              <w:marBottom w:val="0"/>
              <w:divBdr>
                <w:top w:val="none" w:sz="0" w:space="0" w:color="auto"/>
                <w:left w:val="none" w:sz="0" w:space="0" w:color="auto"/>
                <w:bottom w:val="none" w:sz="0" w:space="0" w:color="auto"/>
                <w:right w:val="none" w:sz="0" w:space="0" w:color="auto"/>
              </w:divBdr>
              <w:divsChild>
                <w:div w:id="1132291386">
                  <w:marLeft w:val="0"/>
                  <w:marRight w:val="0"/>
                  <w:marTop w:val="0"/>
                  <w:marBottom w:val="0"/>
                  <w:divBdr>
                    <w:top w:val="none" w:sz="0" w:space="0" w:color="auto"/>
                    <w:left w:val="none" w:sz="0" w:space="0" w:color="auto"/>
                    <w:bottom w:val="none" w:sz="0" w:space="0" w:color="auto"/>
                    <w:right w:val="none" w:sz="0" w:space="0" w:color="auto"/>
                  </w:divBdr>
                  <w:divsChild>
                    <w:div w:id="1107314681">
                      <w:marLeft w:val="0"/>
                      <w:marRight w:val="0"/>
                      <w:marTop w:val="0"/>
                      <w:marBottom w:val="0"/>
                      <w:divBdr>
                        <w:top w:val="none" w:sz="0" w:space="0" w:color="auto"/>
                        <w:left w:val="none" w:sz="0" w:space="0" w:color="auto"/>
                        <w:bottom w:val="none" w:sz="0" w:space="0" w:color="auto"/>
                        <w:right w:val="none" w:sz="0" w:space="0" w:color="auto"/>
                      </w:divBdr>
                      <w:divsChild>
                        <w:div w:id="747189600">
                          <w:marLeft w:val="0"/>
                          <w:marRight w:val="0"/>
                          <w:marTop w:val="0"/>
                          <w:marBottom w:val="0"/>
                          <w:divBdr>
                            <w:top w:val="none" w:sz="0" w:space="0" w:color="auto"/>
                            <w:left w:val="none" w:sz="0" w:space="0" w:color="auto"/>
                            <w:bottom w:val="none" w:sz="0" w:space="0" w:color="auto"/>
                            <w:right w:val="none" w:sz="0" w:space="0" w:color="auto"/>
                          </w:divBdr>
                          <w:divsChild>
                            <w:div w:id="1359819927">
                              <w:marLeft w:val="0"/>
                              <w:marRight w:val="0"/>
                              <w:marTop w:val="0"/>
                              <w:marBottom w:val="0"/>
                              <w:divBdr>
                                <w:top w:val="none" w:sz="0" w:space="0" w:color="auto"/>
                                <w:left w:val="none" w:sz="0" w:space="0" w:color="auto"/>
                                <w:bottom w:val="none" w:sz="0" w:space="0" w:color="auto"/>
                                <w:right w:val="none" w:sz="0" w:space="0" w:color="auto"/>
                              </w:divBdr>
                              <w:divsChild>
                                <w:div w:id="80427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4603660">
      <w:bodyDiv w:val="1"/>
      <w:marLeft w:val="0"/>
      <w:marRight w:val="0"/>
      <w:marTop w:val="0"/>
      <w:marBottom w:val="0"/>
      <w:divBdr>
        <w:top w:val="none" w:sz="0" w:space="0" w:color="auto"/>
        <w:left w:val="none" w:sz="0" w:space="0" w:color="auto"/>
        <w:bottom w:val="none" w:sz="0" w:space="0" w:color="auto"/>
        <w:right w:val="none" w:sz="0" w:space="0" w:color="auto"/>
      </w:divBdr>
    </w:div>
    <w:div w:id="1016538926">
      <w:bodyDiv w:val="1"/>
      <w:marLeft w:val="0"/>
      <w:marRight w:val="0"/>
      <w:marTop w:val="0"/>
      <w:marBottom w:val="0"/>
      <w:divBdr>
        <w:top w:val="none" w:sz="0" w:space="0" w:color="auto"/>
        <w:left w:val="none" w:sz="0" w:space="0" w:color="auto"/>
        <w:bottom w:val="none" w:sz="0" w:space="0" w:color="auto"/>
        <w:right w:val="none" w:sz="0" w:space="0" w:color="auto"/>
      </w:divBdr>
    </w:div>
    <w:div w:id="1121338981">
      <w:bodyDiv w:val="1"/>
      <w:marLeft w:val="0"/>
      <w:marRight w:val="0"/>
      <w:marTop w:val="0"/>
      <w:marBottom w:val="0"/>
      <w:divBdr>
        <w:top w:val="none" w:sz="0" w:space="0" w:color="auto"/>
        <w:left w:val="none" w:sz="0" w:space="0" w:color="auto"/>
        <w:bottom w:val="none" w:sz="0" w:space="0" w:color="auto"/>
        <w:right w:val="none" w:sz="0" w:space="0" w:color="auto"/>
      </w:divBdr>
    </w:div>
    <w:div w:id="1312099481">
      <w:bodyDiv w:val="1"/>
      <w:marLeft w:val="0"/>
      <w:marRight w:val="0"/>
      <w:marTop w:val="0"/>
      <w:marBottom w:val="0"/>
      <w:divBdr>
        <w:top w:val="none" w:sz="0" w:space="0" w:color="auto"/>
        <w:left w:val="none" w:sz="0" w:space="0" w:color="auto"/>
        <w:bottom w:val="none" w:sz="0" w:space="0" w:color="auto"/>
        <w:right w:val="none" w:sz="0" w:space="0" w:color="auto"/>
      </w:divBdr>
    </w:div>
    <w:div w:id="1397821272">
      <w:bodyDiv w:val="1"/>
      <w:marLeft w:val="0"/>
      <w:marRight w:val="0"/>
      <w:marTop w:val="0"/>
      <w:marBottom w:val="0"/>
      <w:divBdr>
        <w:top w:val="none" w:sz="0" w:space="0" w:color="auto"/>
        <w:left w:val="none" w:sz="0" w:space="0" w:color="auto"/>
        <w:bottom w:val="none" w:sz="0" w:space="0" w:color="auto"/>
        <w:right w:val="none" w:sz="0" w:space="0" w:color="auto"/>
      </w:divBdr>
    </w:div>
    <w:div w:id="1427310820">
      <w:bodyDiv w:val="1"/>
      <w:marLeft w:val="0"/>
      <w:marRight w:val="0"/>
      <w:marTop w:val="0"/>
      <w:marBottom w:val="0"/>
      <w:divBdr>
        <w:top w:val="none" w:sz="0" w:space="0" w:color="auto"/>
        <w:left w:val="none" w:sz="0" w:space="0" w:color="auto"/>
        <w:bottom w:val="none" w:sz="0" w:space="0" w:color="auto"/>
        <w:right w:val="none" w:sz="0" w:space="0" w:color="auto"/>
      </w:divBdr>
    </w:div>
    <w:div w:id="1499734592">
      <w:bodyDiv w:val="1"/>
      <w:marLeft w:val="0"/>
      <w:marRight w:val="0"/>
      <w:marTop w:val="0"/>
      <w:marBottom w:val="0"/>
      <w:divBdr>
        <w:top w:val="none" w:sz="0" w:space="0" w:color="auto"/>
        <w:left w:val="none" w:sz="0" w:space="0" w:color="auto"/>
        <w:bottom w:val="none" w:sz="0" w:space="0" w:color="auto"/>
        <w:right w:val="none" w:sz="0" w:space="0" w:color="auto"/>
      </w:divBdr>
    </w:div>
    <w:div w:id="1616058823">
      <w:bodyDiv w:val="1"/>
      <w:marLeft w:val="0"/>
      <w:marRight w:val="0"/>
      <w:marTop w:val="0"/>
      <w:marBottom w:val="0"/>
      <w:divBdr>
        <w:top w:val="none" w:sz="0" w:space="0" w:color="auto"/>
        <w:left w:val="none" w:sz="0" w:space="0" w:color="auto"/>
        <w:bottom w:val="none" w:sz="0" w:space="0" w:color="auto"/>
        <w:right w:val="none" w:sz="0" w:space="0" w:color="auto"/>
      </w:divBdr>
    </w:div>
    <w:div w:id="1658413438">
      <w:bodyDiv w:val="1"/>
      <w:marLeft w:val="0"/>
      <w:marRight w:val="0"/>
      <w:marTop w:val="0"/>
      <w:marBottom w:val="0"/>
      <w:divBdr>
        <w:top w:val="none" w:sz="0" w:space="0" w:color="auto"/>
        <w:left w:val="none" w:sz="0" w:space="0" w:color="auto"/>
        <w:bottom w:val="none" w:sz="0" w:space="0" w:color="auto"/>
        <w:right w:val="none" w:sz="0" w:space="0" w:color="auto"/>
      </w:divBdr>
    </w:div>
    <w:div w:id="1711149360">
      <w:bodyDiv w:val="1"/>
      <w:marLeft w:val="0"/>
      <w:marRight w:val="0"/>
      <w:marTop w:val="0"/>
      <w:marBottom w:val="0"/>
      <w:divBdr>
        <w:top w:val="none" w:sz="0" w:space="0" w:color="auto"/>
        <w:left w:val="none" w:sz="0" w:space="0" w:color="auto"/>
        <w:bottom w:val="none" w:sz="0" w:space="0" w:color="auto"/>
        <w:right w:val="none" w:sz="0" w:space="0" w:color="auto"/>
      </w:divBdr>
    </w:div>
    <w:div w:id="1767578195">
      <w:bodyDiv w:val="1"/>
      <w:marLeft w:val="0"/>
      <w:marRight w:val="0"/>
      <w:marTop w:val="0"/>
      <w:marBottom w:val="0"/>
      <w:divBdr>
        <w:top w:val="none" w:sz="0" w:space="0" w:color="auto"/>
        <w:left w:val="none" w:sz="0" w:space="0" w:color="auto"/>
        <w:bottom w:val="none" w:sz="0" w:space="0" w:color="auto"/>
        <w:right w:val="none" w:sz="0" w:space="0" w:color="auto"/>
      </w:divBdr>
    </w:div>
    <w:div w:id="1902401638">
      <w:bodyDiv w:val="1"/>
      <w:marLeft w:val="0"/>
      <w:marRight w:val="0"/>
      <w:marTop w:val="0"/>
      <w:marBottom w:val="0"/>
      <w:divBdr>
        <w:top w:val="none" w:sz="0" w:space="0" w:color="auto"/>
        <w:left w:val="none" w:sz="0" w:space="0" w:color="auto"/>
        <w:bottom w:val="none" w:sz="0" w:space="0" w:color="auto"/>
        <w:right w:val="none" w:sz="0" w:space="0" w:color="auto"/>
      </w:divBdr>
    </w:div>
    <w:div w:id="1930503372">
      <w:bodyDiv w:val="1"/>
      <w:marLeft w:val="0"/>
      <w:marRight w:val="0"/>
      <w:marTop w:val="0"/>
      <w:marBottom w:val="0"/>
      <w:divBdr>
        <w:top w:val="none" w:sz="0" w:space="0" w:color="auto"/>
        <w:left w:val="none" w:sz="0" w:space="0" w:color="auto"/>
        <w:bottom w:val="none" w:sz="0" w:space="0" w:color="auto"/>
        <w:right w:val="none" w:sz="0" w:space="0" w:color="auto"/>
      </w:divBdr>
    </w:div>
    <w:div w:id="1948662175">
      <w:bodyDiv w:val="1"/>
      <w:marLeft w:val="0"/>
      <w:marRight w:val="0"/>
      <w:marTop w:val="0"/>
      <w:marBottom w:val="0"/>
      <w:divBdr>
        <w:top w:val="none" w:sz="0" w:space="0" w:color="auto"/>
        <w:left w:val="none" w:sz="0" w:space="0" w:color="auto"/>
        <w:bottom w:val="none" w:sz="0" w:space="0" w:color="auto"/>
        <w:right w:val="none" w:sz="0" w:space="0" w:color="auto"/>
      </w:divBdr>
    </w:div>
    <w:div w:id="1955748456">
      <w:bodyDiv w:val="1"/>
      <w:marLeft w:val="0"/>
      <w:marRight w:val="0"/>
      <w:marTop w:val="0"/>
      <w:marBottom w:val="0"/>
      <w:divBdr>
        <w:top w:val="none" w:sz="0" w:space="0" w:color="auto"/>
        <w:left w:val="none" w:sz="0" w:space="0" w:color="auto"/>
        <w:bottom w:val="none" w:sz="0" w:space="0" w:color="auto"/>
        <w:right w:val="none" w:sz="0" w:space="0" w:color="auto"/>
      </w:divBdr>
    </w:div>
    <w:div w:id="2052070160">
      <w:bodyDiv w:val="1"/>
      <w:marLeft w:val="0"/>
      <w:marRight w:val="0"/>
      <w:marTop w:val="0"/>
      <w:marBottom w:val="0"/>
      <w:divBdr>
        <w:top w:val="none" w:sz="0" w:space="0" w:color="auto"/>
        <w:left w:val="none" w:sz="0" w:space="0" w:color="auto"/>
        <w:bottom w:val="none" w:sz="0" w:space="0" w:color="auto"/>
        <w:right w:val="none" w:sz="0" w:space="0" w:color="auto"/>
      </w:divBdr>
    </w:div>
    <w:div w:id="2072775794">
      <w:bodyDiv w:val="1"/>
      <w:marLeft w:val="0"/>
      <w:marRight w:val="0"/>
      <w:marTop w:val="0"/>
      <w:marBottom w:val="0"/>
      <w:divBdr>
        <w:top w:val="none" w:sz="0" w:space="0" w:color="auto"/>
        <w:left w:val="none" w:sz="0" w:space="0" w:color="auto"/>
        <w:bottom w:val="none" w:sz="0" w:space="0" w:color="auto"/>
        <w:right w:val="none" w:sz="0" w:space="0" w:color="auto"/>
      </w:divBdr>
    </w:div>
    <w:div w:id="2144499081">
      <w:bodyDiv w:val="1"/>
      <w:marLeft w:val="0"/>
      <w:marRight w:val="0"/>
      <w:marTop w:val="0"/>
      <w:marBottom w:val="0"/>
      <w:divBdr>
        <w:top w:val="none" w:sz="0" w:space="0" w:color="auto"/>
        <w:left w:val="none" w:sz="0" w:space="0" w:color="auto"/>
        <w:bottom w:val="none" w:sz="0" w:space="0" w:color="auto"/>
        <w:right w:val="none" w:sz="0" w:space="0" w:color="auto"/>
      </w:divBdr>
      <w:divsChild>
        <w:div w:id="1925064540">
          <w:marLeft w:val="0"/>
          <w:marRight w:val="0"/>
          <w:marTop w:val="0"/>
          <w:marBottom w:val="0"/>
          <w:divBdr>
            <w:top w:val="none" w:sz="0" w:space="0" w:color="auto"/>
            <w:left w:val="none" w:sz="0" w:space="0" w:color="auto"/>
            <w:bottom w:val="none" w:sz="0" w:space="0" w:color="auto"/>
            <w:right w:val="none" w:sz="0" w:space="0" w:color="auto"/>
          </w:divBdr>
          <w:divsChild>
            <w:div w:id="2096128483">
              <w:marLeft w:val="0"/>
              <w:marRight w:val="0"/>
              <w:marTop w:val="0"/>
              <w:marBottom w:val="0"/>
              <w:divBdr>
                <w:top w:val="none" w:sz="0" w:space="0" w:color="auto"/>
                <w:left w:val="none" w:sz="0" w:space="0" w:color="auto"/>
                <w:bottom w:val="none" w:sz="0" w:space="0" w:color="auto"/>
                <w:right w:val="none" w:sz="0" w:space="0" w:color="auto"/>
              </w:divBdr>
              <w:divsChild>
                <w:div w:id="1161387448">
                  <w:marLeft w:val="0"/>
                  <w:marRight w:val="0"/>
                  <w:marTop w:val="0"/>
                  <w:marBottom w:val="0"/>
                  <w:divBdr>
                    <w:top w:val="single" w:sz="6" w:space="15" w:color="FDFDFD"/>
                    <w:left w:val="none" w:sz="0" w:space="0" w:color="auto"/>
                    <w:bottom w:val="none" w:sz="0" w:space="0" w:color="auto"/>
                    <w:right w:val="none" w:sz="0" w:space="0" w:color="auto"/>
                  </w:divBdr>
                  <w:divsChild>
                    <w:div w:id="1637103148">
                      <w:marLeft w:val="0"/>
                      <w:marRight w:val="0"/>
                      <w:marTop w:val="0"/>
                      <w:marBottom w:val="0"/>
                      <w:divBdr>
                        <w:top w:val="none" w:sz="0" w:space="0" w:color="auto"/>
                        <w:left w:val="none" w:sz="0" w:space="0" w:color="auto"/>
                        <w:bottom w:val="none" w:sz="0" w:space="0" w:color="auto"/>
                        <w:right w:val="none" w:sz="0" w:space="0" w:color="auto"/>
                      </w:divBdr>
                    </w:div>
                    <w:div w:id="1180126173">
                      <w:marLeft w:val="0"/>
                      <w:marRight w:val="0"/>
                      <w:marTop w:val="0"/>
                      <w:marBottom w:val="0"/>
                      <w:divBdr>
                        <w:top w:val="none" w:sz="0" w:space="0" w:color="auto"/>
                        <w:left w:val="none" w:sz="0" w:space="0" w:color="auto"/>
                        <w:bottom w:val="none" w:sz="0" w:space="0" w:color="auto"/>
                        <w:right w:val="none" w:sz="0" w:space="0" w:color="auto"/>
                      </w:divBdr>
                      <w:divsChild>
                        <w:div w:id="125709025">
                          <w:marLeft w:val="0"/>
                          <w:marRight w:val="0"/>
                          <w:marTop w:val="0"/>
                          <w:marBottom w:val="0"/>
                          <w:divBdr>
                            <w:top w:val="none" w:sz="0" w:space="0" w:color="auto"/>
                            <w:left w:val="none" w:sz="0" w:space="0" w:color="auto"/>
                            <w:bottom w:val="none" w:sz="0" w:space="0" w:color="auto"/>
                            <w:right w:val="none" w:sz="0" w:space="0" w:color="auto"/>
                          </w:divBdr>
                          <w:divsChild>
                            <w:div w:id="1839929388">
                              <w:marLeft w:val="0"/>
                              <w:marRight w:val="0"/>
                              <w:marTop w:val="0"/>
                              <w:marBottom w:val="0"/>
                              <w:divBdr>
                                <w:top w:val="none" w:sz="0" w:space="0" w:color="auto"/>
                                <w:left w:val="none" w:sz="0" w:space="0" w:color="auto"/>
                                <w:bottom w:val="none" w:sz="0" w:space="0" w:color="auto"/>
                                <w:right w:val="none" w:sz="0" w:space="0" w:color="auto"/>
                              </w:divBdr>
                              <w:divsChild>
                                <w:div w:id="1833568092">
                                  <w:marLeft w:val="0"/>
                                  <w:marRight w:val="0"/>
                                  <w:marTop w:val="0"/>
                                  <w:marBottom w:val="0"/>
                                  <w:divBdr>
                                    <w:top w:val="none" w:sz="0" w:space="0" w:color="auto"/>
                                    <w:left w:val="none" w:sz="0" w:space="0" w:color="auto"/>
                                    <w:bottom w:val="none" w:sz="0" w:space="0" w:color="auto"/>
                                    <w:right w:val="none" w:sz="0" w:space="0" w:color="auto"/>
                                  </w:divBdr>
                                  <w:divsChild>
                                    <w:div w:id="153368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0924">
                              <w:marLeft w:val="0"/>
                              <w:marRight w:val="0"/>
                              <w:marTop w:val="0"/>
                              <w:marBottom w:val="0"/>
                              <w:divBdr>
                                <w:top w:val="none" w:sz="0" w:space="0" w:color="auto"/>
                                <w:left w:val="none" w:sz="0" w:space="0" w:color="auto"/>
                                <w:bottom w:val="none" w:sz="0" w:space="0" w:color="auto"/>
                                <w:right w:val="none" w:sz="0" w:space="0" w:color="auto"/>
                              </w:divBdr>
                              <w:divsChild>
                                <w:div w:id="1772119875">
                                  <w:marLeft w:val="0"/>
                                  <w:marRight w:val="0"/>
                                  <w:marTop w:val="0"/>
                                  <w:marBottom w:val="0"/>
                                  <w:divBdr>
                                    <w:top w:val="none" w:sz="0" w:space="0" w:color="auto"/>
                                    <w:left w:val="none" w:sz="0" w:space="0" w:color="auto"/>
                                    <w:bottom w:val="none" w:sz="0" w:space="0" w:color="auto"/>
                                    <w:right w:val="none" w:sz="0" w:space="0" w:color="auto"/>
                                  </w:divBdr>
                                </w:div>
                              </w:divsChild>
                            </w:div>
                            <w:div w:id="768113983">
                              <w:marLeft w:val="0"/>
                              <w:marRight w:val="0"/>
                              <w:marTop w:val="0"/>
                              <w:marBottom w:val="0"/>
                              <w:divBdr>
                                <w:top w:val="none" w:sz="0" w:space="0" w:color="auto"/>
                                <w:left w:val="none" w:sz="0" w:space="0" w:color="auto"/>
                                <w:bottom w:val="none" w:sz="0" w:space="0" w:color="auto"/>
                                <w:right w:val="none" w:sz="0" w:space="0" w:color="auto"/>
                              </w:divBdr>
                            </w:div>
                          </w:divsChild>
                        </w:div>
                        <w:div w:id="71971245">
                          <w:marLeft w:val="0"/>
                          <w:marRight w:val="0"/>
                          <w:marTop w:val="0"/>
                          <w:marBottom w:val="0"/>
                          <w:divBdr>
                            <w:top w:val="none" w:sz="0" w:space="0" w:color="auto"/>
                            <w:left w:val="none" w:sz="0" w:space="0" w:color="auto"/>
                            <w:bottom w:val="none" w:sz="0" w:space="0" w:color="auto"/>
                            <w:right w:val="none" w:sz="0" w:space="0" w:color="auto"/>
                          </w:divBdr>
                          <w:divsChild>
                            <w:div w:id="1318729855">
                              <w:marLeft w:val="0"/>
                              <w:marRight w:val="0"/>
                              <w:marTop w:val="0"/>
                              <w:marBottom w:val="0"/>
                              <w:divBdr>
                                <w:top w:val="none" w:sz="0" w:space="0" w:color="auto"/>
                                <w:left w:val="none" w:sz="0" w:space="0" w:color="auto"/>
                                <w:bottom w:val="none" w:sz="0" w:space="0" w:color="auto"/>
                                <w:right w:val="none" w:sz="0" w:space="0" w:color="auto"/>
                              </w:divBdr>
                              <w:divsChild>
                                <w:div w:id="466897526">
                                  <w:marLeft w:val="0"/>
                                  <w:marRight w:val="0"/>
                                  <w:marTop w:val="0"/>
                                  <w:marBottom w:val="0"/>
                                  <w:divBdr>
                                    <w:top w:val="none" w:sz="0" w:space="0" w:color="auto"/>
                                    <w:left w:val="none" w:sz="0" w:space="0" w:color="auto"/>
                                    <w:bottom w:val="none" w:sz="0" w:space="0" w:color="auto"/>
                                    <w:right w:val="none" w:sz="0" w:space="0" w:color="auto"/>
                                  </w:divBdr>
                                </w:div>
                                <w:div w:id="1981879853">
                                  <w:marLeft w:val="0"/>
                                  <w:marRight w:val="0"/>
                                  <w:marTop w:val="0"/>
                                  <w:marBottom w:val="0"/>
                                  <w:divBdr>
                                    <w:top w:val="none" w:sz="0" w:space="0" w:color="auto"/>
                                    <w:left w:val="none" w:sz="0" w:space="0" w:color="auto"/>
                                    <w:bottom w:val="none" w:sz="0" w:space="0" w:color="auto"/>
                                    <w:right w:val="none" w:sz="0" w:space="0" w:color="auto"/>
                                  </w:divBdr>
                                  <w:divsChild>
                                    <w:div w:id="96705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C70D50-25BE-49B3-854E-842B008E8E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2284</TotalTime>
  <Pages>1</Pages>
  <Words>8016</Words>
  <Characters>45694</Characters>
  <Application>Microsoft Office Word</Application>
  <DocSecurity>0</DocSecurity>
  <Lines>380</Lines>
  <Paragraphs>107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Котова Наталья Петровна</dc:creator>
  <cp:lastModifiedBy>Степанова Наталья Михайловна</cp:lastModifiedBy>
  <cp:revision>902</cp:revision>
  <cp:lastPrinted>2019-03-06T01:24:00Z</cp:lastPrinted>
  <dcterms:created xsi:type="dcterms:W3CDTF">2016-11-17T07:43:00Z</dcterms:created>
  <dcterms:modified xsi:type="dcterms:W3CDTF">2019-04-24T05:52:00Z</dcterms:modified>
</cp:coreProperties>
</file>