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971131">
        <w:rPr>
          <w:b/>
          <w:szCs w:val="22"/>
        </w:rPr>
        <w:t>918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>-</w:t>
      </w:r>
      <w:r w:rsidR="00971131">
        <w:rPr>
          <w:b/>
          <w:szCs w:val="22"/>
        </w:rPr>
        <w:t>ЦЗК</w:t>
      </w:r>
      <w:r w:rsidRPr="0033252D">
        <w:rPr>
          <w:b/>
          <w:szCs w:val="22"/>
        </w:rPr>
        <w:t xml:space="preserve"> от</w:t>
      </w:r>
      <w:r w:rsidR="00971131">
        <w:rPr>
          <w:b/>
          <w:szCs w:val="22"/>
        </w:rPr>
        <w:t xml:space="preserve"> 20</w:t>
      </w:r>
      <w:r w:rsidR="00AA2066">
        <w:rPr>
          <w:b/>
          <w:szCs w:val="22"/>
        </w:rPr>
        <w:t>.</w:t>
      </w:r>
      <w:r w:rsidR="00971131">
        <w:rPr>
          <w:b/>
          <w:szCs w:val="22"/>
        </w:rPr>
        <w:t>08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F57A2C" w:rsidRPr="00F37F5D" w:rsidRDefault="008E20BB" w:rsidP="00F57A2C">
      <w:pPr>
        <w:pStyle w:val="32"/>
        <w:keepNext/>
        <w:widowControl/>
        <w:shd w:val="clear" w:color="auto" w:fill="auto"/>
        <w:tabs>
          <w:tab w:val="left" w:pos="1134"/>
        </w:tabs>
        <w:spacing w:before="0" w:after="0" w:line="276" w:lineRule="auto"/>
        <w:ind w:firstLine="0"/>
        <w:contextualSpacing/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</w:pPr>
      <w:proofErr w:type="gramStart"/>
      <w:r w:rsidRPr="00F37F5D"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  <w:t xml:space="preserve">на </w:t>
      </w:r>
      <w:r w:rsidR="00F37F5D" w:rsidRPr="00F37F5D">
        <w:rPr>
          <w:rFonts w:ascii="Times New Roman" w:eastAsia="Batang" w:hAnsi="Times New Roman"/>
          <w:b/>
          <w:color w:val="000000"/>
          <w:sz w:val="22"/>
          <w:szCs w:val="22"/>
        </w:rPr>
        <w:t>поставку</w:t>
      </w:r>
      <w:r w:rsidR="00900B79">
        <w:rPr>
          <w:rFonts w:ascii="Times New Roman" w:eastAsia="Batang" w:hAnsi="Times New Roman"/>
          <w:b/>
          <w:color w:val="000000"/>
          <w:sz w:val="22"/>
          <w:szCs w:val="22"/>
        </w:rPr>
        <w:t xml:space="preserve"> </w:t>
      </w:r>
      <w:r w:rsidR="00900B79" w:rsidRPr="00900B79">
        <w:rPr>
          <w:rFonts w:ascii="Times New Roman" w:eastAsia="Batang" w:hAnsi="Times New Roman"/>
          <w:b/>
          <w:color w:val="000000"/>
          <w:sz w:val="22"/>
          <w:szCs w:val="22"/>
        </w:rPr>
        <w:t xml:space="preserve">буксира морского ледового класса в количестве 1 шт. в рамках технического перевооружения – приобретение </w:t>
      </w:r>
      <w:proofErr w:type="spellStart"/>
      <w:r w:rsidR="00900B79" w:rsidRPr="00900B79">
        <w:rPr>
          <w:rFonts w:ascii="Times New Roman" w:eastAsia="Batang" w:hAnsi="Times New Roman"/>
          <w:b/>
          <w:color w:val="000000"/>
          <w:sz w:val="22"/>
          <w:szCs w:val="22"/>
        </w:rPr>
        <w:t>плавсредств</w:t>
      </w:r>
      <w:proofErr w:type="spellEnd"/>
      <w:r w:rsidR="00900B79" w:rsidRPr="00900B79">
        <w:rPr>
          <w:rFonts w:ascii="Times New Roman" w:eastAsia="Batang" w:hAnsi="Times New Roman"/>
          <w:b/>
          <w:color w:val="000000"/>
          <w:sz w:val="22"/>
          <w:szCs w:val="22"/>
        </w:rPr>
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 Большой Камень, Приморский край» в рамках реализации Государственной программы Российской Федерации «Развитие оборонно-промышленного комплекса</w:t>
      </w:r>
      <w:proofErr w:type="gramEnd"/>
      <w:r w:rsidR="00900B79" w:rsidRPr="00900B79">
        <w:rPr>
          <w:rFonts w:ascii="Times New Roman" w:eastAsia="Batang" w:hAnsi="Times New Roman"/>
          <w:b/>
          <w:color w:val="000000"/>
          <w:sz w:val="22"/>
          <w:szCs w:val="22"/>
        </w:rPr>
        <w:t>», подпрограмма</w:t>
      </w:r>
    </w:p>
    <w:p w:rsidR="00043BC2" w:rsidRPr="00F57A2C" w:rsidRDefault="00043BC2" w:rsidP="00043BC2">
      <w:pPr>
        <w:ind w:firstLine="0"/>
        <w:jc w:val="center"/>
        <w:rPr>
          <w:b/>
          <w:szCs w:val="22"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</w:t>
      </w:r>
      <w:r w:rsidR="00971131">
        <w:rPr>
          <w:b/>
        </w:rPr>
        <w:t xml:space="preserve">         </w:t>
      </w:r>
      <w:r w:rsidRPr="00E81F79">
        <w:rPr>
          <w:b/>
        </w:rPr>
        <w:t xml:space="preserve">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BF10FB">
        <w:rPr>
          <w:b/>
        </w:rPr>
        <w:t>оферт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900B79">
        <w:rPr>
          <w:b/>
          <w:bCs/>
        </w:rPr>
        <w:t>88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CD1E99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CD1E99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1"/>
        <w:gridCol w:w="2550"/>
        <w:gridCol w:w="2309"/>
        <w:gridCol w:w="1282"/>
        <w:gridCol w:w="1027"/>
        <w:gridCol w:w="2303"/>
      </w:tblGrid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035BF2">
        <w:trPr>
          <w:trHeight w:val="729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035BF2">
        <w:trPr>
          <w:trHeight w:val="1166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1" o:title=""/>
                      </v:shape>
                      <w:control r:id="rId23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4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5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190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035BF2">
        <w:trPr>
          <w:trHeight w:val="181"/>
        </w:trPr>
        <w:tc>
          <w:tcPr>
            <w:tcW w:w="279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38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37F5D" w:rsidRDefault="00900B79" w:rsidP="00900B79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proofErr w:type="gramStart"/>
            <w:r>
              <w:rPr>
                <w:rFonts w:ascii="Times New Roman" w:eastAsia="Batang" w:hAnsi="Times New Roman"/>
                <w:color w:val="000000"/>
                <w:sz w:val="20"/>
                <w:szCs w:val="20"/>
              </w:rPr>
              <w:t xml:space="preserve">Поставка </w:t>
            </w:r>
            <w:r w:rsidRPr="00900B79">
              <w:rPr>
                <w:rFonts w:ascii="Times New Roman" w:eastAsia="Batang" w:hAnsi="Times New Roman"/>
                <w:color w:val="000000"/>
                <w:sz w:val="20"/>
                <w:szCs w:val="20"/>
              </w:rPr>
              <w:t xml:space="preserve">буксира морского ледового класса в количестве 1 шт. в рамках технического перевооружения – приобретение </w:t>
            </w:r>
            <w:proofErr w:type="spellStart"/>
            <w:r w:rsidRPr="00900B79">
              <w:rPr>
                <w:rFonts w:ascii="Times New Roman" w:eastAsia="Batang" w:hAnsi="Times New Roman"/>
                <w:color w:val="000000"/>
                <w:sz w:val="20"/>
                <w:szCs w:val="20"/>
              </w:rPr>
              <w:t>плавсредств</w:t>
            </w:r>
            <w:proofErr w:type="spellEnd"/>
            <w:r w:rsidRPr="00900B79">
              <w:rPr>
                <w:rFonts w:ascii="Times New Roman" w:eastAsia="Batang" w:hAnsi="Times New Roman"/>
                <w:color w:val="000000"/>
                <w:sz w:val="20"/>
                <w:szCs w:val="20"/>
              </w:rPr>
      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 Большой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</w:t>
            </w:r>
            <w:r>
              <w:rPr>
                <w:rFonts w:ascii="Times New Roman" w:eastAsia="Batang" w:hAnsi="Times New Roman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F6546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F6546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5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203244" w:rsidRDefault="00035BF2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035BF2">
              <w:rPr>
                <w:sz w:val="20"/>
                <w:szCs w:val="20"/>
                <w:lang w:bidi="he-IL"/>
              </w:rPr>
              <w:t>Ракицкая</w:t>
            </w:r>
            <w:proofErr w:type="spellEnd"/>
            <w:r w:rsidRPr="00035BF2">
              <w:rPr>
                <w:sz w:val="20"/>
                <w:szCs w:val="20"/>
                <w:lang w:bidi="he-IL"/>
              </w:rPr>
              <w:t xml:space="preserve"> Лидия Сергеевна</w:t>
            </w:r>
          </w:p>
        </w:tc>
      </w:tr>
      <w:tr w:rsidR="00035BF2" w:rsidRPr="00F6546A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035BF2">
              <w:rPr>
                <w:sz w:val="20"/>
                <w:szCs w:val="20"/>
                <w:lang w:val="en-US" w:bidi="he-IL"/>
              </w:rPr>
              <w:t>e-mail:  rakitskaya@mail.fes-zvezda.ru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DD10B9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r w:rsidRPr="00035BF2">
              <w:rPr>
                <w:sz w:val="20"/>
                <w:szCs w:val="20"/>
                <w:lang w:bidi="he-IL"/>
              </w:rPr>
              <w:t xml:space="preserve">тел. (42335) 5-11-40, </w:t>
            </w:r>
            <w:proofErr w:type="gramStart"/>
            <w:r w:rsidRPr="00035BF2">
              <w:rPr>
                <w:sz w:val="20"/>
                <w:szCs w:val="20"/>
                <w:lang w:bidi="he-IL"/>
              </w:rPr>
              <w:t>добавочный</w:t>
            </w:r>
            <w:proofErr w:type="gramEnd"/>
            <w:r w:rsidRPr="00035BF2">
              <w:rPr>
                <w:sz w:val="20"/>
                <w:szCs w:val="20"/>
                <w:lang w:bidi="he-IL"/>
              </w:rPr>
              <w:t xml:space="preserve"> 71-78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20748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----------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841ED8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>
              <w:rPr>
                <w:sz w:val="20"/>
                <w:szCs w:val="20"/>
              </w:rPr>
              <w:t>Блок</w:t>
            </w:r>
            <w:r w:rsidR="00841ED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035BF2">
        <w:trPr>
          <w:trHeight w:val="30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971131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21.08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F6546A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21</w:t>
                  </w:r>
                  <w:bookmarkStart w:id="16" w:name="_GoBack"/>
                  <w:bookmarkEnd w:id="16"/>
                  <w:r w:rsidR="00DB641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1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lastRenderedPageBreak/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5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971131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</w:t>
                  </w:r>
                  <w:r w:rsidR="00DB641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5</w:t>
                  </w:r>
                  <w:r w:rsidR="00971131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</w:t>
                  </w:r>
                  <w:r w:rsidR="00DB641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 w:rsidR="00AA206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611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971131" w:rsidP="00DB641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 w:rsidR="00DB641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9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</w:t>
                  </w:r>
                  <w:r w:rsidR="00DB641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4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035BF2">
        <w:trPr>
          <w:trHeight w:val="46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F6546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035BF2">
        <w:trPr>
          <w:trHeight w:val="4296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0C22B4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21.08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DB6416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01.10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0C22B4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26.08.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DB6416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04.10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1F7E1F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413622" w:rsidRPr="00413622">
              <w:rPr>
                <w:sz w:val="20"/>
                <w:szCs w:val="20"/>
              </w:rPr>
              <w:t>Ракицкая</w:t>
            </w:r>
            <w:proofErr w:type="spellEnd"/>
            <w:r w:rsidR="00413622" w:rsidRPr="00413622">
              <w:rPr>
                <w:sz w:val="20"/>
                <w:szCs w:val="20"/>
              </w:rPr>
              <w:t xml:space="preserve"> Лидия Сергеевна</w:t>
            </w:r>
            <w:r w:rsidR="00375EE9">
              <w:rPr>
                <w:sz w:val="20"/>
                <w:szCs w:val="20"/>
              </w:rPr>
              <w:t xml:space="preserve">, </w:t>
            </w:r>
            <w:r w:rsidR="00375EE9" w:rsidRPr="00375EE9">
              <w:rPr>
                <w:sz w:val="20"/>
                <w:szCs w:val="20"/>
              </w:rPr>
              <w:t xml:space="preserve">тел. </w:t>
            </w:r>
            <w:r w:rsidR="00413622" w:rsidRPr="00413622">
              <w:rPr>
                <w:sz w:val="20"/>
                <w:szCs w:val="20"/>
              </w:rPr>
              <w:t xml:space="preserve">(42335) 5-11-40, </w:t>
            </w:r>
            <w:proofErr w:type="gramStart"/>
            <w:r w:rsidR="00413622" w:rsidRPr="00413622">
              <w:rPr>
                <w:sz w:val="20"/>
                <w:szCs w:val="20"/>
              </w:rPr>
              <w:t>добавочный</w:t>
            </w:r>
            <w:proofErr w:type="gramEnd"/>
            <w:r w:rsidR="00413622" w:rsidRPr="00413622">
              <w:rPr>
                <w:sz w:val="20"/>
                <w:szCs w:val="20"/>
              </w:rPr>
              <w:t xml:space="preserve"> 71-78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lastRenderedPageBreak/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CD1E99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5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3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2" o:title=""/>
                      </v:shape>
                      <w:control r:id="rId236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98"/>
                    <w:gridCol w:w="583"/>
                  </w:tblGrid>
                  <w:tr w:rsidR="005E0EF8" w:rsidRPr="0033356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333563" w:rsidTr="00333563">
                    <w:trPr>
                      <w:gridAfter w:val="1"/>
                      <w:wAfter w:w="583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33356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33356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333563" w:rsidRDefault="005D6AA2" w:rsidP="00900B79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998" w:type="dxa"/>
                      </w:tcPr>
                      <w:p w:rsidR="005D6AA2" w:rsidRPr="00333563" w:rsidRDefault="005D6AA2" w:rsidP="00692A3C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7" o:title=""/>
                      </v:shape>
                      <w:control r:id="rId238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02FB3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AE7F17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AE7F17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AE7F17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85BDC" w:rsidRPr="00585BDC" w:rsidRDefault="00585BDC" w:rsidP="00585BDC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85BDC">
                          <w:rPr>
                            <w:sz w:val="20"/>
                            <w:szCs w:val="20"/>
                          </w:rPr>
                          <w:t>Опыт поставок буксиров морских ледового класса не менее 3-х лет, при том суммарная цена договоров должна быть не менее чем 80% от начально-максимальной цены закупки.</w:t>
                        </w:r>
                      </w:p>
                      <w:p w:rsidR="005D6AA2" w:rsidRPr="00AE7F17" w:rsidRDefault="005D6AA2" w:rsidP="00702FB3">
                        <w:pPr>
                          <w:pStyle w:val="af0"/>
                          <w:tabs>
                            <w:tab w:val="clear" w:pos="1134"/>
                          </w:tabs>
                          <w:spacing w:before="0" w:after="0"/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AE7F17" w:rsidRPr="00585BDC" w:rsidRDefault="00AE7F17" w:rsidP="00AE7F17">
                        <w:pPr>
                          <w:spacing w:line="240" w:lineRule="auto"/>
                          <w:ind w:firstLine="0"/>
                          <w:rPr>
                            <w:szCs w:val="22"/>
                          </w:rPr>
                        </w:pPr>
                        <w:proofErr w:type="spellStart"/>
                        <w:r w:rsidRPr="00AE7F17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AE7F17">
                          <w:rPr>
                            <w:sz w:val="20"/>
                            <w:szCs w:val="20"/>
                          </w:rPr>
                          <w:t xml:space="preserve">-лист с приложением копий договоров (с печатями и подписями сторон) и документов подтверждающих поставку Продукции. </w:t>
                        </w:r>
                        <w:r w:rsidR="00585BDC" w:rsidRPr="00585BDC">
                          <w:rPr>
                            <w:sz w:val="20"/>
                            <w:szCs w:val="20"/>
                          </w:rPr>
                          <w:t>Рассматриваются документы по поставке буксиров морских ледового класса за период с 2015 - 2019 годы.</w:t>
                        </w:r>
                        <w:r w:rsidR="00585BDC" w:rsidRPr="00A637EE">
                          <w:rPr>
                            <w:szCs w:val="22"/>
                          </w:rPr>
                          <w:t xml:space="preserve"> </w:t>
                        </w:r>
                      </w:p>
                      <w:p w:rsidR="00AE7F17" w:rsidRPr="00AE7F17" w:rsidRDefault="00AE7F17" w:rsidP="00AE7F17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AE7F17">
                          <w:rPr>
                            <w:sz w:val="20"/>
                            <w:szCs w:val="20"/>
                          </w:rPr>
                          <w:t>Если Участник является нерезидентом:</w:t>
                        </w:r>
                      </w:p>
                      <w:p w:rsidR="00AE7F17" w:rsidRPr="00AE7F17" w:rsidRDefault="00AE7F17" w:rsidP="00AE7F17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AE7F17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AE7F17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AE7F17">
                          <w:rPr>
                            <w:sz w:val="20"/>
                            <w:szCs w:val="20"/>
                          </w:rPr>
                          <w:t>-лист с приложением копий договоров (с печатями и подписями сторон) и документов подтверждающих поставку Продукции; перевод на русский язык части договора позволяющей однозначно подтвердить поставку продукции (предмет договора, спецификацию на Продукцию);  перевод на русский язык документов подтверждающих поставку продукции.</w:t>
                        </w:r>
                      </w:p>
                      <w:p w:rsidR="005D6AA2" w:rsidRPr="00AE7F17" w:rsidRDefault="005D6AA2" w:rsidP="00702FB3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9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40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241B7E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241B7E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7" o:title=""/>
                      </v:shape>
                      <w:control r:id="rId241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241B7E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241B7E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241B7E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41B7E">
                          <w:rPr>
                            <w:i/>
                            <w:szCs w:val="20"/>
                            <w:shd w:val="pct10" w:color="auto" w:fill="auto"/>
                          </w:rPr>
                          <w:lastRenderedPageBreak/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241B7E" w:rsidRPr="00241B7E" w:rsidRDefault="00241B7E" w:rsidP="00241B7E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241B7E">
                          <w:rPr>
                            <w:szCs w:val="20"/>
                            <w:shd w:val="pct10" w:color="auto" w:fill="auto"/>
                          </w:rPr>
                          <w:t>Соответствие требованиям стандарта качества ISO 9000/ ISO 9001.</w:t>
                        </w:r>
                      </w:p>
                      <w:p w:rsidR="000B350E" w:rsidRPr="00241B7E" w:rsidRDefault="000B350E" w:rsidP="00EF7F8A">
                        <w:pPr>
                          <w:pStyle w:val="af0"/>
                          <w:spacing w:before="0" w:after="0" w:line="276" w:lineRule="auto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0B350E" w:rsidRPr="00241B7E" w:rsidRDefault="00241B7E" w:rsidP="00EF7F8A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41B7E">
                          <w:rPr>
                            <w:szCs w:val="20"/>
                            <w:shd w:val="pct10" w:color="auto" w:fill="auto"/>
                          </w:rPr>
                          <w:t xml:space="preserve">Копия сертификата или свидетельства соответствия системы менеджмента качества, </w:t>
                        </w:r>
                        <w:proofErr w:type="gramStart"/>
                        <w:r w:rsidRPr="00241B7E">
                          <w:rPr>
                            <w:szCs w:val="20"/>
                            <w:shd w:val="pct10" w:color="auto" w:fill="auto"/>
                          </w:rPr>
                          <w:t>заверенную</w:t>
                        </w:r>
                        <w:proofErr w:type="gramEnd"/>
                        <w:r w:rsidRPr="00241B7E">
                          <w:rPr>
                            <w:szCs w:val="20"/>
                            <w:shd w:val="pct10" w:color="auto" w:fill="auto"/>
                          </w:rPr>
                          <w:t xml:space="preserve"> уполномоченным лицом.</w:t>
                        </w:r>
                      </w:p>
                    </w:tc>
                  </w:tr>
                </w:tbl>
                <w:p w:rsidR="002E1A64" w:rsidRPr="00241B7E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2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7" o:title=""/>
                      </v:shape>
                      <w:control r:id="rId243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345"/>
                    <w:gridCol w:w="5013"/>
                  </w:tblGrid>
                  <w:tr w:rsidR="00974A13" w:rsidRPr="00333563" w:rsidTr="001E7DD9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333563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5" w:type="dxa"/>
                        <w:shd w:val="clear" w:color="auto" w:fill="D9D9D9" w:themeFill="background1" w:themeFillShade="D9"/>
                      </w:tcPr>
                      <w:p w:rsidR="00974A13" w:rsidRPr="00333563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013" w:type="dxa"/>
                        <w:shd w:val="clear" w:color="auto" w:fill="D9D9D9" w:themeFill="background1" w:themeFillShade="D9"/>
                      </w:tcPr>
                      <w:p w:rsidR="00974A13" w:rsidRPr="00333563" w:rsidRDefault="00974A13" w:rsidP="00702FB3">
                        <w:pPr>
                          <w:pStyle w:val="af0"/>
                          <w:spacing w:before="0" w:after="0"/>
                          <w:ind w:left="0" w:right="421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1E7DD9" w:rsidTr="001E7DD9">
                    <w:tc>
                      <w:tcPr>
                        <w:tcW w:w="470" w:type="dxa"/>
                      </w:tcPr>
                      <w:p w:rsidR="00FD4420" w:rsidRPr="001E7DD9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1E7DD9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345" w:type="dxa"/>
                      </w:tcPr>
                      <w:p w:rsidR="00FD4420" w:rsidRPr="001E7DD9" w:rsidRDefault="001E7DD9" w:rsidP="001E7DD9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>Участник должен являться производителем, представителем производителя или дилером производителя.</w:t>
                        </w:r>
                      </w:p>
                    </w:tc>
                    <w:tc>
                      <w:tcPr>
                        <w:tcW w:w="5013" w:type="dxa"/>
                      </w:tcPr>
                      <w:p w:rsidR="001E7DD9" w:rsidRPr="001E7DD9" w:rsidRDefault="001E7DD9" w:rsidP="001E7DD9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    Производитель предоставляет:</w:t>
                        </w:r>
                      </w:p>
                      <w:p w:rsidR="001E7DD9" w:rsidRPr="001E7DD9" w:rsidRDefault="001E7DD9" w:rsidP="001E7DD9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- ССП – свидетельство о соответствии предприятия требованиям Регистра, документы подтверждающие Право собственности или договор аренды помещений; Сертификаты </w:t>
                        </w:r>
                        <w:proofErr w:type="gramStart"/>
                        <w:r w:rsidRPr="001E7DD9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1E7DD9">
                          <w:rPr>
                            <w:szCs w:val="20"/>
                          </w:rPr>
                          <w:t>/ТС, сертификаты продукции собственного производства, патенты; каталог производимого оборудования по предмету закупки.</w:t>
                        </w:r>
                      </w:p>
                      <w:p w:rsidR="001E7DD9" w:rsidRPr="001E7DD9" w:rsidRDefault="001E7DD9" w:rsidP="001E7DD9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   Представитель производителя предоставляет:</w:t>
                        </w:r>
                      </w:p>
                      <w:p w:rsidR="001E7DD9" w:rsidRPr="001E7DD9" w:rsidRDefault="001E7DD9" w:rsidP="001E7DD9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- ССП – свидетельство о соответствии Производителя требованиям Регистра, Письма производителя, сертификаты, соглашение наделяющие представителя представлять интересы производителя по поставке оборудования и/или гарантийным обязательствам;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Представителя; документы, подтверждающие право собственности или договор аренды помещений Производителя; сертификаты </w:t>
                        </w:r>
                        <w:proofErr w:type="gramStart"/>
                        <w:r w:rsidRPr="001E7DD9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1E7DD9">
                          <w:rPr>
                            <w:szCs w:val="20"/>
                          </w:rPr>
                          <w:t>/ТС, сертификаты продукции собственного производства, патенты Производителя; каталог оборудования производителя по предмету закупки.</w:t>
                        </w:r>
                      </w:p>
                      <w:p w:rsidR="001E7DD9" w:rsidRPr="001E7DD9" w:rsidRDefault="001E7DD9" w:rsidP="001E7DD9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    Дилер предоставляет:</w:t>
                        </w:r>
                      </w:p>
                      <w:p w:rsidR="00FD4420" w:rsidRPr="001E7DD9" w:rsidRDefault="001E7DD9" w:rsidP="001E7DD9">
                        <w:pPr>
                          <w:pStyle w:val="af0"/>
                          <w:spacing w:before="0" w:after="0"/>
                          <w:ind w:left="0" w:right="34"/>
                          <w:jc w:val="both"/>
                          <w:rPr>
                            <w:szCs w:val="20"/>
                          </w:rPr>
                        </w:pPr>
                        <w:r w:rsidRPr="001E7DD9">
                          <w:rPr>
                            <w:szCs w:val="20"/>
                          </w:rPr>
                          <w:t xml:space="preserve">- ССП – свидетельство о соответствии Производителя требованиям Регистра, письма производителя и/или представителя производителя, дилерские соглашения, сертификаты, иные </w:t>
                        </w:r>
                        <w:proofErr w:type="gramStart"/>
                        <w:r w:rsidRPr="001E7DD9">
                          <w:rPr>
                            <w:szCs w:val="20"/>
                          </w:rPr>
                          <w:t>документы</w:t>
                        </w:r>
                        <w:proofErr w:type="gramEnd"/>
                        <w:r w:rsidRPr="001E7DD9">
                          <w:rPr>
                            <w:szCs w:val="20"/>
                          </w:rPr>
                          <w:t xml:space="preserve"> наделяющие дилера и/или представителя производителя представлять интересы производителя по поставке оборудования и/или гарантийным обязательствам;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Представителя/Дилера; документы, подтверждающие Право собственности или договор аренды помещений Производителя; сертификаты </w:t>
                        </w:r>
                        <w:proofErr w:type="gramStart"/>
                        <w:r w:rsidRPr="001E7DD9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1E7DD9">
                          <w:rPr>
                            <w:szCs w:val="20"/>
                          </w:rPr>
                          <w:t>/ТС, сертификаты продукции собственного производства, патенты Производителя; каталог оборудования производителя по предмету закупки.</w:t>
                        </w:r>
                      </w:p>
                    </w:tc>
                  </w:tr>
                  <w:tr w:rsidR="005D6AA2" w:rsidRPr="00421544" w:rsidTr="001E7DD9">
                    <w:tc>
                      <w:tcPr>
                        <w:tcW w:w="470" w:type="dxa"/>
                      </w:tcPr>
                      <w:p w:rsidR="005D6AA2" w:rsidRPr="00730372" w:rsidRDefault="005D6AA2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730372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5" w:type="dxa"/>
                      </w:tcPr>
                      <w:p w:rsidR="005D6AA2" w:rsidRPr="00730372" w:rsidRDefault="00421544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730372">
                          <w:rPr>
                            <w:szCs w:val="20"/>
                          </w:rPr>
                          <w:t xml:space="preserve">Участник закупки, подтверждает согласие на проведение </w:t>
                        </w:r>
                        <w:r w:rsidRPr="00730372">
                          <w:rPr>
                            <w:szCs w:val="20"/>
                          </w:rPr>
                          <w:lastRenderedPageBreak/>
                          <w:t>технического аудита Покупателем.</w:t>
                        </w:r>
                      </w:p>
                    </w:tc>
                    <w:tc>
                      <w:tcPr>
                        <w:tcW w:w="5013" w:type="dxa"/>
                      </w:tcPr>
                      <w:p w:rsidR="005D6AA2" w:rsidRPr="00421544" w:rsidRDefault="00421544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730372">
                          <w:rPr>
                            <w:szCs w:val="20"/>
                          </w:rPr>
                          <w:lastRenderedPageBreak/>
                          <w:t xml:space="preserve">Письмо-согласие на фирменном бланке участника, подписанное руководителем или лицом уполномоченным участником закупки, о согласии в </w:t>
                        </w:r>
                        <w:r w:rsidRPr="00730372">
                          <w:rPr>
                            <w:szCs w:val="20"/>
                          </w:rPr>
                          <w:lastRenderedPageBreak/>
                          <w:t>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4" o:title=""/>
                      </v:shape>
                      <w:control r:id="rId245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6" o:title=""/>
                      </v:shape>
                      <w:control r:id="rId247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8" o:title=""/>
                      </v:shape>
                      <w:control r:id="rId249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5" o:title=""/>
                      </v:shape>
                      <w:control r:id="rId250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3" o:title=""/>
                      </v:shape>
                      <w:control r:id="rId251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4" o:title=""/>
                            </v:shape>
                            <w:control r:id="rId252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4" o:title=""/>
                            </v:shape>
                            <w:control r:id="rId253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7" type="#_x0000_t75" style="width:15.05pt;height:15.05pt" o:ole="">
                              <v:imagedata r:id="rId244" o:title=""/>
                            </v:shape>
                            <w:control r:id="rId254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lastRenderedPageBreak/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lastRenderedPageBreak/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9" type="#_x0000_t75" style="width:15.05pt;height:15.05pt" o:ole="">
                              <v:imagedata r:id="rId244" o:title=""/>
                            </v:shape>
                            <w:control r:id="rId255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4315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9"/>
                          <w:gridCol w:w="2029"/>
                          <w:gridCol w:w="4251"/>
                        </w:tblGrid>
                        <w:tr w:rsidR="008757EB" w:rsidRPr="008757EB" w:rsidTr="008757EB">
                          <w:tc>
                            <w:tcPr>
                              <w:tcW w:w="382" w:type="pct"/>
                              <w:shd w:val="clear" w:color="auto" w:fill="D9D9D9" w:themeFill="background1" w:themeFillShade="D9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1492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126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8757EB" w:rsidRPr="008757EB" w:rsidRDefault="008757EB" w:rsidP="008757EB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8757EB" w:rsidRPr="008757EB" w:rsidTr="008757EB">
                          <w:tc>
                            <w:tcPr>
                              <w:tcW w:w="382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92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26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5C01BE" w:rsidRDefault="002E1A64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0"/>
              <w:gridCol w:w="805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6" o:title=""/>
                      </v:shape>
                      <w:control r:id="rId257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A47489">
                    <w:rPr>
                      <w:szCs w:val="20"/>
                    </w:rPr>
                    <w:t xml:space="preserve">п.2.2.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</w:t>
                  </w:r>
                  <w:proofErr w:type="gramStart"/>
                  <w:r w:rsidRPr="00F91912">
                    <w:rPr>
                      <w:szCs w:val="20"/>
                    </w:rPr>
                    <w:t>проекте</w:t>
                  </w:r>
                  <w:proofErr w:type="gramEnd"/>
                  <w:r w:rsidRPr="00F91912">
                    <w:rPr>
                      <w:szCs w:val="20"/>
                    </w:rPr>
                    <w:t xml:space="preserve">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824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959"/>
                    <w:gridCol w:w="4395"/>
                  </w:tblGrid>
                  <w:tr w:rsidR="008757EB" w:rsidRPr="008757EB" w:rsidTr="008757EB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959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53B62" w:rsidRPr="008757EB" w:rsidTr="008757EB">
                    <w:trPr>
                      <w:trHeight w:val="898"/>
                    </w:trPr>
                    <w:tc>
                      <w:tcPr>
                        <w:tcW w:w="470" w:type="dxa"/>
                      </w:tcPr>
                      <w:p w:rsidR="00053B62" w:rsidRPr="008757EB" w:rsidRDefault="00053B62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757EB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959" w:type="dxa"/>
                      </w:tcPr>
                      <w:p w:rsidR="00053B62" w:rsidRPr="00053B62" w:rsidRDefault="00053B62" w:rsidP="00841184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 xml:space="preserve">   Судно должно удовлетворять Правилам, требованиям надзорных органов и конвенциям, применимым к судну, вступившим в силу к дате подписания договора на поставку судна.</w:t>
                        </w:r>
                      </w:p>
                      <w:p w:rsidR="00053B62" w:rsidRPr="00053B62" w:rsidRDefault="00053B62" w:rsidP="00841184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395" w:type="dxa"/>
                      </w:tcPr>
                      <w:p w:rsidR="00053B62" w:rsidRPr="00053B62" w:rsidRDefault="00053B62" w:rsidP="00841184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 xml:space="preserve">-Спецификация судна (Приложение № 10 к договору), дающая полное представление о конструкции Буксира в объеме, достаточном для определения его соответствия требованиям надзорных органов. Спецификация должна содержать штамп Классификационного общества с отметкой об одобрении (согласовании). </w:t>
                        </w:r>
                      </w:p>
                      <w:p w:rsidR="00053B62" w:rsidRPr="00053B62" w:rsidRDefault="00053B62" w:rsidP="00841184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>-Чертеж общего расположения судна (Приложение № 11 к договору).</w:t>
                        </w:r>
                      </w:p>
                      <w:p w:rsidR="00053B62" w:rsidRPr="00053B62" w:rsidRDefault="00053B62" w:rsidP="00841184">
                        <w:pPr>
                          <w:pStyle w:val="af0"/>
                          <w:rPr>
                            <w:szCs w:val="20"/>
                            <w:shd w:val="pct10" w:color="auto" w:fill="auto"/>
                          </w:rPr>
                        </w:pPr>
                        <w:proofErr w:type="gramStart"/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>-</w:t>
                        </w:r>
                        <w:r w:rsidRPr="00053B62">
                          <w:rPr>
                            <w:szCs w:val="20"/>
                          </w:rPr>
                          <w:t xml:space="preserve"> </w:t>
                        </w:r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>Таблица  производителей основных компонентов оборудования (Приложение № 1 к Техническому заданию на закупку.</w:t>
                        </w:r>
                        <w:proofErr w:type="gramEnd"/>
                      </w:p>
                      <w:p w:rsidR="00053B62" w:rsidRPr="00053B62" w:rsidRDefault="00053B62" w:rsidP="00841184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053B62">
                          <w:rPr>
                            <w:szCs w:val="20"/>
                            <w:shd w:val="pct10" w:color="auto" w:fill="auto"/>
                          </w:rPr>
                          <w:t xml:space="preserve">Документация предоставляется на русском языке. 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8" o:title=""/>
                      </v:shape>
                      <w:control r:id="rId259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7E2D16">
        <w:trPr>
          <w:trHeight w:val="1476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60" o:title=""/>
                            </v:shape>
                            <w:control r:id="rId261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2" o:title=""/>
                            </v:shape>
                            <w:control r:id="rId263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lastRenderedPageBreak/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4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5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6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7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8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9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70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</w:t>
                  </w:r>
                  <w:r w:rsidRPr="006E3D36">
                    <w:rPr>
                      <w:szCs w:val="20"/>
                    </w:rPr>
                    <w:lastRenderedPageBreak/>
                    <w:t xml:space="preserve">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92A3C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92A3C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1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92A3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692A3C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692A3C" w:rsidDel="00715AAC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692A3C">
                    <w:rPr>
                      <w:b/>
                      <w:i/>
                      <w:szCs w:val="20"/>
                      <w:u w:val="single"/>
                    </w:rPr>
                    <w:t xml:space="preserve">запрос предложений, запрос оферт </w:t>
                  </w:r>
                  <w:r w:rsidRPr="00692A3C">
                    <w:rPr>
                      <w:i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692A3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92A3C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9019C4" w:rsidRPr="00692A3C" w:rsidRDefault="002E1A64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92A3C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  <w:r w:rsidRPr="00692A3C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757EB" w:rsidRPr="00692A3C">
                    <w:rPr>
                      <w:bCs/>
                      <w:szCs w:val="20"/>
                    </w:rPr>
                    <w:t>согласно раздела</w:t>
                  </w:r>
                  <w:proofErr w:type="gramEnd"/>
                  <w:r w:rsidR="008757EB" w:rsidRPr="00692A3C">
                    <w:rPr>
                      <w:bCs/>
                      <w:szCs w:val="20"/>
                    </w:rPr>
                    <w:t xml:space="preserve"> 4 «Условия оплаты» проекта Договора.</w:t>
                  </w:r>
                  <w:r w:rsidR="00AA3548" w:rsidRPr="00692A3C">
                    <w:rPr>
                      <w:szCs w:val="20"/>
                    </w:rPr>
                    <w:t xml:space="preserve"> </w:t>
                  </w:r>
                </w:p>
                <w:p w:rsidR="002E1A64" w:rsidRPr="00692A3C" w:rsidRDefault="00A36FD6" w:rsidP="009019C4">
                  <w:pPr>
                    <w:ind w:firstLine="709"/>
                    <w:rPr>
                      <w:b/>
                      <w:bCs/>
                      <w:szCs w:val="20"/>
                    </w:rPr>
                  </w:pPr>
                  <w:r w:rsidRPr="00692A3C">
                    <w:rPr>
                      <w:b/>
                      <w:bCs/>
                      <w:szCs w:val="20"/>
                    </w:rPr>
                    <w:t>Д</w:t>
                  </w:r>
                  <w:r w:rsidR="002E1A64" w:rsidRPr="00692A3C">
                    <w:rPr>
                      <w:b/>
                      <w:bCs/>
                      <w:szCs w:val="20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692A3C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757EB" w:rsidRPr="00692A3C">
                    <w:rPr>
                      <w:bCs/>
                      <w:szCs w:val="20"/>
                    </w:rPr>
                    <w:t>согласно раздела</w:t>
                  </w:r>
                  <w:proofErr w:type="gramEnd"/>
                  <w:r w:rsidR="008757EB" w:rsidRPr="00692A3C">
                    <w:rPr>
                      <w:bCs/>
                      <w:szCs w:val="20"/>
                    </w:rPr>
                    <w:t xml:space="preserve"> 4 «Условия оплаты» проекта Договора.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2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3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proofErr w:type="gramStart"/>
                  <w:r w:rsidR="00CF747F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согласно раздела</w:t>
                  </w:r>
                  <w:proofErr w:type="gramEnd"/>
                  <w:r w:rsidR="00CF747F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4 «У</w:t>
                  </w:r>
                  <w:r w:rsidR="003F4AAA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словия оплаты» проекта Договора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4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5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6" o:title=""/>
                      </v:shape>
                      <w:control r:id="rId277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8" o:title=""/>
                      </v:shape>
                      <w:control r:id="rId279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80" o:title=""/>
                            </v:shape>
                            <w:control r:id="rId281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2" o:title=""/>
                            </v:shape>
                            <w:control r:id="rId283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4" o:title=""/>
                            </v:shape>
                            <w:control r:id="rId285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6" o:title=""/>
                      </v:shape>
                      <w:control r:id="rId287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6" o:title=""/>
                      </v:shape>
                      <w:control r:id="rId288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89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90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lastRenderedPageBreak/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1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2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5" o:title=""/>
                      </v:shape>
                      <w:control r:id="rId293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4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5" o:title=""/>
                      </v:shape>
                      <w:control r:id="rId296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7" o:title=""/>
                      </v:shape>
                      <w:control r:id="rId298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803" type="#_x0000_t75" style="width:13.75pt;height:18.8pt" o:ole="">
                        <v:imagedata r:id="rId43" o:title=""/>
                      </v:shape>
                      <w:control r:id="rId299" w:name="OptionButton2522111113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62279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62279" w:rsidRPr="004003E2" w:rsidRDefault="00C62279" w:rsidP="00CA15F8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5" o:title=""/>
                      </v:shape>
                      <w:control r:id="rId300" w:name="OptionButton25112111121121112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62279" w:rsidRPr="004003E2" w:rsidRDefault="00C62279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8757EB" w:rsidRPr="008757EB" w:rsidRDefault="008757EB" w:rsidP="008757EB">
                  <w:pPr>
                    <w:pStyle w:val="af0"/>
                    <w:tabs>
                      <w:tab w:val="clear" w:pos="1134"/>
                    </w:tabs>
                    <w:ind w:firstLine="651"/>
                    <w:jc w:val="both"/>
                    <w:rPr>
                      <w:szCs w:val="20"/>
                    </w:rPr>
                  </w:pPr>
                  <w:r w:rsidRPr="008757EB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8757EB">
                    <w:rPr>
                      <w:szCs w:val="20"/>
                    </w:rPr>
                    <w:t xml:space="preserve"> 0,5% от начальной (максимальной) цены договора (цены лота) –  </w:t>
                  </w:r>
                  <w:r w:rsidR="005C1B75" w:rsidRPr="005C1B75">
                    <w:rPr>
                      <w:color w:val="000000"/>
                      <w:szCs w:val="20"/>
                      <w:highlight w:val="yellow"/>
                    </w:rPr>
                    <w:t>4 753 682</w:t>
                  </w:r>
                  <w:r w:rsidR="005C1B75" w:rsidRPr="005C1B75">
                    <w:rPr>
                      <w:szCs w:val="20"/>
                      <w:highlight w:val="yellow"/>
                    </w:rPr>
                    <w:t xml:space="preserve"> (четыре миллиона семьсот пятьдесят три тысячи шестьсот восемьдесят два) рубля 67 копеек</w:t>
                  </w:r>
                  <w:r w:rsidR="005C1B75" w:rsidRPr="005C1B75">
                    <w:rPr>
                      <w:szCs w:val="20"/>
                    </w:rPr>
                    <w:t>.</w:t>
                  </w:r>
                </w:p>
                <w:p w:rsidR="002E1A64" w:rsidRPr="000B33AB" w:rsidRDefault="002E1A64" w:rsidP="000B33AB">
                  <w:pPr>
                    <w:pStyle w:val="af0"/>
                    <w:tabs>
                      <w:tab w:val="clear" w:pos="1134"/>
                    </w:tabs>
                    <w:ind w:firstLine="651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1" o:title=""/>
                      </v:shape>
                      <w:control r:id="rId302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3" o:title=""/>
                      </v:shape>
                      <w:control r:id="rId304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5" o:title=""/>
                      </v:shape>
                      <w:control r:id="rId306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7" o:title=""/>
                      </v:shape>
                      <w:control r:id="rId308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5" type="#_x0000_t75" style="width:12.5pt;height:18.8pt" o:ole="">
                        <v:imagedata r:id="rId309" o:title=""/>
                      </v:shape>
                      <w:control r:id="rId310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1" o:title=""/>
                      </v:shape>
                      <w:control r:id="rId312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3" o:title=""/>
                      </v:shape>
                      <w:control r:id="rId314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821" type="#_x0000_t75" style="width:12.5pt;height:18.8pt" o:ole="">
                        <v:imagedata r:id="rId315" o:title=""/>
                      </v:shape>
                      <w:control r:id="rId316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7" o:title=""/>
                      </v:shape>
                      <w:control r:id="rId318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3" o:title=""/>
                      </v:shape>
                      <w:control r:id="rId319" w:name="OptionButton251121111211211121131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20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9" type="#_x0000_t75" style="width:12.5pt;height:18.8pt" o:ole="">
                        <v:imagedata r:id="rId321" o:title=""/>
                      </v:shape>
                      <w:control r:id="rId322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3" o:title=""/>
                      </v:shape>
                      <w:control r:id="rId324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5" o:title=""/>
                      </v:shape>
                      <w:control r:id="rId326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7" o:title=""/>
                      </v:shape>
                      <w:control r:id="rId328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4F08E1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4F08E1" w:rsidRPr="004003E2" w:rsidRDefault="004F08E1" w:rsidP="00CA15F8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3" o:title=""/>
                      </v:shape>
                      <w:control r:id="rId329" w:name="OptionButton251121111211211111111112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4F08E1" w:rsidRPr="004003E2" w:rsidRDefault="004F08E1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5" o:title=""/>
                      </v:shape>
                      <w:control r:id="rId330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1" o:title=""/>
                      </v:shape>
                      <w:control r:id="rId332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3" o:title=""/>
                      </v:shape>
                      <w:control r:id="rId334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5" o:title=""/>
                      </v:shape>
                      <w:control r:id="rId336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759C8" w:rsidP="002759C8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(3</w:t>
                  </w:r>
                  <w:r w:rsidRPr="002759C8">
                    <w:rPr>
                      <w:szCs w:val="20"/>
                    </w:rPr>
                    <w:t>)</w:t>
                  </w:r>
                  <w:r w:rsidRPr="002759C8">
                    <w:rPr>
                      <w:szCs w:val="20"/>
                    </w:rPr>
                    <w:tab/>
                    <w:t xml:space="preserve">Не </w:t>
                  </w:r>
                  <w:proofErr w:type="gramStart"/>
                  <w:r w:rsidRPr="002759C8">
                    <w:rPr>
                      <w:szCs w:val="20"/>
                    </w:rPr>
                    <w:t>установлены</w:t>
                  </w:r>
                  <w:proofErr w:type="gramEnd"/>
                  <w:r w:rsidRPr="002759C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7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8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39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40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1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2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3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4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5" o:title=""/>
                      </v:shape>
                      <w:control r:id="rId345" w:name="OptionButton437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2F62E7" w:rsidRDefault="002E1A64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="006B3245"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</w:t>
                  </w:r>
                  <w:r w:rsidR="006B3245" w:rsidRPr="006B3245">
                    <w:rPr>
                      <w:szCs w:val="20"/>
                    </w:rPr>
                    <w:lastRenderedPageBreak/>
                    <w:t xml:space="preserve">торгового портала 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="006B3245" w:rsidRPr="006B3245">
                    <w:rPr>
                      <w:szCs w:val="20"/>
                    </w:rPr>
                    <w:t>.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="006B3245"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3" o:title=""/>
                      </v:shape>
                      <w:control r:id="rId346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5" o:title=""/>
                      </v:shape>
                      <w:control r:id="rId347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69" type="#_x0000_t75" style="width:12.5pt;height:18.8pt" o:ole="">
                        <v:imagedata r:id="rId348" o:title=""/>
                      </v:shape>
                      <w:control r:id="rId349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50" o:title=""/>
                      </v:shape>
                      <w:control r:id="rId351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2" o:title=""/>
                      </v:shape>
                      <w:control r:id="rId353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4" o:title=""/>
                      </v:shape>
                      <w:control r:id="rId355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6" o:title=""/>
                      </v:shape>
                      <w:control r:id="rId357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8757EB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B6631E">
                    <w:rPr>
                      <w:szCs w:val="22"/>
                    </w:rPr>
                    <w:t>С</w:t>
                  </w:r>
                  <w:r w:rsidR="002F62E7" w:rsidRPr="00B6631E">
                    <w:rPr>
                      <w:szCs w:val="22"/>
                    </w:rPr>
                    <w:t>огласно</w:t>
                  </w:r>
                  <w:r>
                    <w:rPr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Cs w:val="22"/>
                    </w:rPr>
                    <w:t>п</w:t>
                  </w:r>
                  <w:proofErr w:type="gramEnd"/>
                  <w:r w:rsidR="002F62E7" w:rsidRPr="00B6631E">
                    <w:rPr>
                      <w:szCs w:val="22"/>
                    </w:rPr>
                    <w:t xml:space="preserve"> </w:t>
                  </w:r>
                  <w:r w:rsidR="002F62E7">
                    <w:rPr>
                      <w:szCs w:val="22"/>
                    </w:rPr>
                    <w:t>2</w:t>
                  </w:r>
                  <w:r>
                    <w:rPr>
                      <w:szCs w:val="22"/>
                    </w:rPr>
                    <w:t>.5</w:t>
                  </w:r>
                  <w:r w:rsidR="009019C4">
                    <w:rPr>
                      <w:szCs w:val="22"/>
                    </w:rPr>
                    <w:t xml:space="preserve">, п.2.6 </w:t>
                  </w:r>
                  <w:r>
                    <w:rPr>
                      <w:szCs w:val="22"/>
                    </w:rPr>
                    <w:t>Блока 7 Закупочной документации.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1"/>
              <w:gridCol w:w="466"/>
              <w:gridCol w:w="7573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3" o:title=""/>
                      </v:shape>
                      <w:control r:id="rId358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5" o:title=""/>
                      </v:shape>
                      <w:control r:id="rId359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60" o:title=""/>
                      </v:shape>
                      <w:control r:id="rId361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2" o:title=""/>
                      </v:shape>
                      <w:control r:id="rId363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7" type="#_x0000_t75" style="width:12.5pt;height:18.8pt" o:ole="">
                        <v:imagedata r:id="rId364" o:title=""/>
                      </v:shape>
                      <w:control r:id="rId365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6" o:title=""/>
                      </v:shape>
                      <w:control r:id="rId367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tbl>
                  <w:tblPr>
                    <w:tblStyle w:val="aff5"/>
                    <w:tblW w:w="746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4322"/>
                    <w:gridCol w:w="2668"/>
                  </w:tblGrid>
                  <w:tr w:rsidR="008757EB" w:rsidRPr="008757EB" w:rsidTr="008757EB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4322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668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8757EB" w:rsidRPr="008757EB" w:rsidTr="008757EB">
                    <w:tc>
                      <w:tcPr>
                        <w:tcW w:w="470" w:type="dxa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757EB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757EB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4322" w:type="dxa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Проведение швартовных и ходовых испытаний.</w:t>
                        </w:r>
                      </w:p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Проведение Контрольного выхода и инструктажа экипажа Покупателя по работе с оборудованием Буксира у причальной стенки Покупателя при приёмке Буксира</w:t>
                        </w:r>
                      </w:p>
                    </w:tc>
                    <w:tc>
                      <w:tcPr>
                        <w:tcW w:w="2668" w:type="dxa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-</w:t>
                        </w:r>
                        <w:r w:rsidRPr="008757EB">
                          <w:rPr>
                            <w:szCs w:val="20"/>
                            <w:lang w:bidi="ar-SA"/>
                          </w:rPr>
                          <w:t xml:space="preserve"> </w:t>
                        </w:r>
                        <w:r w:rsidRPr="008757EB">
                          <w:rPr>
                            <w:szCs w:val="20"/>
                          </w:rPr>
                          <w:t>Гарантийное письмо за подписью руководителя и печатью организации.</w:t>
                        </w:r>
                      </w:p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 xml:space="preserve">-Гарантийное письмо за подписью руководителя и </w:t>
                        </w:r>
                        <w:r w:rsidRPr="008757EB">
                          <w:rPr>
                            <w:szCs w:val="20"/>
                          </w:rPr>
                          <w:lastRenderedPageBreak/>
                          <w:t>печатью организации.</w:t>
                        </w:r>
                      </w:p>
                    </w:tc>
                  </w:tr>
                  <w:tr w:rsidR="008757EB" w:rsidRPr="008757EB" w:rsidTr="008757EB">
                    <w:tc>
                      <w:tcPr>
                        <w:tcW w:w="470" w:type="dxa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757EB">
                          <w:rPr>
                            <w:i/>
                            <w:szCs w:val="20"/>
                            <w:shd w:val="pct10" w:color="auto" w:fill="auto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4322" w:type="dxa"/>
                      </w:tcPr>
                      <w:p w:rsidR="008757EB" w:rsidRPr="008757EB" w:rsidRDefault="008757EB" w:rsidP="008757EB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Срок гарантии:</w:t>
                        </w:r>
                      </w:p>
                      <w:p w:rsidR="008757EB" w:rsidRPr="008757EB" w:rsidRDefault="008757EB" w:rsidP="008757EB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proofErr w:type="gramStart"/>
                        <w:r w:rsidRPr="008757EB">
                          <w:rPr>
                            <w:szCs w:val="20"/>
                          </w:rPr>
                          <w:t>Поставщик, на период двенадцать (12) месяцев с момента подписания Покупателем Акта приема-передачи Товара, в части ремонта, отремонтированных и замененных деталей - на период  двенадцать (12) месяцев с даты ремонта или замены, но не более чем на двадцать четыре (24) месяца с Даты поставки Буксира, гарантирует, что Буксир, все детали, машины и оборудование не содержат каких-либо дефектов.</w:t>
                        </w:r>
                        <w:proofErr w:type="gramEnd"/>
                      </w:p>
                      <w:p w:rsidR="008757EB" w:rsidRPr="008757EB" w:rsidRDefault="008757EB" w:rsidP="008757EB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На отдельные виды механизмов, оборудования, приборов, материалов и снаряжения должны быть установлены более длительные гарантийные сроки, чем на Буксир в целом (в соответствии с гарантийными обязательствами Производителей или Субпоставщиков соответствующего оборудования, механизмов, приборов и т.д.).</w:t>
                        </w:r>
                      </w:p>
                      <w:p w:rsidR="008757EB" w:rsidRPr="008757EB" w:rsidRDefault="008757EB" w:rsidP="008757EB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 xml:space="preserve">В том числе, </w:t>
                        </w:r>
                        <w:proofErr w:type="gramStart"/>
                        <w:r w:rsidRPr="008757EB">
                          <w:rPr>
                            <w:szCs w:val="20"/>
                          </w:rPr>
                          <w:t>но</w:t>
                        </w:r>
                        <w:proofErr w:type="gramEnd"/>
                        <w:r w:rsidRPr="008757EB">
                          <w:rPr>
                            <w:szCs w:val="20"/>
                          </w:rPr>
                          <w:t xml:space="preserve"> не ограничиваясь, на корпусные конструкции, корпус судна в целом, </w:t>
                        </w:r>
                        <w:proofErr w:type="spellStart"/>
                        <w:r w:rsidRPr="008757EB">
                          <w:rPr>
                            <w:szCs w:val="20"/>
                          </w:rPr>
                          <w:t>кранцевую</w:t>
                        </w:r>
                        <w:proofErr w:type="spellEnd"/>
                        <w:r w:rsidRPr="008757EB">
                          <w:rPr>
                            <w:szCs w:val="20"/>
                          </w:rPr>
                          <w:t xml:space="preserve"> защиту, лакокрасочное покрытие – не менее пяти (5) лет, на основное оборудование ВРК, главные двигатели, дизель-генераторы – до трех (3) лет.</w:t>
                        </w:r>
                      </w:p>
                      <w:p w:rsidR="008757EB" w:rsidRPr="008757EB" w:rsidRDefault="008757EB" w:rsidP="008757EB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Обеспечение исполнения гарантийных обязательств:</w:t>
                        </w:r>
                      </w:p>
                      <w:p w:rsidR="008757EB" w:rsidRPr="008757EB" w:rsidRDefault="008757EB" w:rsidP="008757EB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Поставщик  обязуется, при передаче Буксира и в качестве предварительного условия их приемки Заказчиком, предоставить Заказчику банковскую гарантию на сумму 5% от Цены настоящего Договора.</w:t>
                        </w:r>
                      </w:p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Срок службы не менее 25 лет.</w:t>
                        </w:r>
                      </w:p>
                    </w:tc>
                    <w:tc>
                      <w:tcPr>
                        <w:tcW w:w="2668" w:type="dxa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Декларация или гарантийное письмо за подписью и печатью руководителя организации, подтверждающие сроки гарантии и исполнение гарантийных обязательств.</w:t>
                        </w:r>
                      </w:p>
                    </w:tc>
                  </w:tr>
                </w:tbl>
                <w:p w:rsidR="007F180A" w:rsidRPr="001B02C3" w:rsidRDefault="007F180A" w:rsidP="009A2EF6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7" o:title=""/>
                      </v:shape>
                      <w:control r:id="rId368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7" o:title=""/>
                      </v:shape>
                      <w:control r:id="rId369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7" o:title=""/>
                      </v:shape>
                      <w:control r:id="rId370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7" o:title=""/>
                      </v:shape>
                      <w:control r:id="rId371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237" o:title=""/>
                      </v:shape>
                      <w:control r:id="rId372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04094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 w:rsidRPr="0004094D">
                    <w:rPr>
                      <w:szCs w:val="20"/>
                    </w:rPr>
                    <w:t>[</w:t>
                  </w:r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 платежи</w:t>
                  </w:r>
                  <w:r w:rsidRPr="0004094D">
                    <w:rPr>
                      <w:szCs w:val="20"/>
                    </w:rPr>
                    <w:t>]</w:t>
                  </w:r>
                  <w:r w:rsidR="00333194">
                    <w:rPr>
                      <w:szCs w:val="20"/>
                    </w:rPr>
                    <w:t xml:space="preserve"> Согласно разделу 3 Договора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3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4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5" o:title=""/>
                      </v:shape>
                      <w:control r:id="rId376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7" o:title=""/>
                      </v:shape>
                      <w:control r:id="rId378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 xml:space="preserve">Сводная таблица стоимости с указанием стоимости затрат без учета НДС, </w:t>
                  </w:r>
                  <w:r>
                    <w:lastRenderedPageBreak/>
                    <w:t>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09" type="#_x0000_t75" style="width:12.5pt;height:18.8pt" o:ole="">
                        <v:imagedata r:id="rId379" o:title=""/>
                      </v:shape>
                      <w:control r:id="rId380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1" o:title=""/>
                      </v:shape>
                      <w:control r:id="rId382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3" o:title=""/>
                      </v:shape>
                      <w:control r:id="rId384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5" o:title=""/>
                      </v:shape>
                      <w:control r:id="rId386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7" o:title=""/>
                      </v:shape>
                      <w:control r:id="rId388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89" o:title=""/>
                      </v:shape>
                      <w:control r:id="rId390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1" o:title=""/>
                      </v:shape>
                      <w:control r:id="rId392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3" o:title=""/>
                      </v:shape>
                      <w:control r:id="rId394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5" o:title=""/>
                      </v:shape>
                      <w:control r:id="rId396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7" type="#_x0000_t75" style="width:10.65pt;height:14.4pt" o:ole="">
                        <v:imagedata r:id="rId397" o:title=""/>
                      </v:shape>
                      <w:control r:id="rId398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399" o:title=""/>
                      </v:shape>
                      <w:control r:id="rId400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1" o:title=""/>
                      </v:shape>
                      <w:control r:id="rId402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3" type="#_x0000_t75" style="width:12.5pt;height:18.8pt" o:ole="">
                        <v:imagedata r:id="rId403" o:title=""/>
                      </v:shape>
                      <w:control r:id="rId404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5" o:title=""/>
                      </v:shape>
                      <w:control r:id="rId406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4019C0" w:rsidRDefault="002E1A64" w:rsidP="004019C0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4019C0" w:rsidRPr="00507B7A" w:rsidRDefault="004019C0" w:rsidP="00FA4423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(12)</w:t>
                  </w: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8757EB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____________________________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7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8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09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0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1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2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3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4" o:title=""/>
                      </v:shape>
                      <w:control r:id="rId415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6" o:title=""/>
                      </v:shape>
                      <w:control r:id="rId417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8" o:title=""/>
                      </v:shape>
                      <w:control r:id="rId419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0" o:title=""/>
                      </v:shape>
                      <w:control r:id="rId421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2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3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4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5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6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7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8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29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0" o:title=""/>
                      </v:shape>
                      <w:control r:id="rId431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2" o:title=""/>
                      </v:shape>
                      <w:control r:id="rId433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4" o:title=""/>
                      </v:shape>
                      <w:control r:id="rId435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6" o:title=""/>
                      </v:shape>
                      <w:control r:id="rId437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06" type="#_x0000_t75" style="width:12.5pt;height:18.8pt" o:ole="">
                        <v:imagedata r:id="rId438" o:title=""/>
                      </v:shape>
                      <w:control r:id="rId439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7" type="#_x0000_t75" style="width:12.5pt;height:18.8pt" o:ole="">
                        <v:imagedata r:id="rId440" o:title=""/>
                      </v:shape>
                      <w:control r:id="rId441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2" o:title=""/>
                      </v:shape>
                      <w:control r:id="rId443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4" o:title=""/>
                      </v:shape>
                      <w:control r:id="rId445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6" o:title=""/>
                      </v:shape>
                      <w:control r:id="rId447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8" o:title=""/>
                      </v:shape>
                      <w:control r:id="rId449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2" type="#_x0000_t75" style="width:12.5pt;height:18.8pt" o:ole="">
                        <v:imagedata r:id="rId450" o:title=""/>
                      </v:shape>
                      <w:control r:id="rId451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2" o:title=""/>
                      </v:shape>
                      <w:control r:id="rId453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4" o:title=""/>
                      </v:shape>
                      <w:control r:id="rId455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2015" type="#_x0000_t75" style="width:10.65pt;height:13.75pt" o:ole="">
                        <v:imagedata r:id="rId456" o:title=""/>
                      </v:shape>
                      <w:control r:id="rId457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8" o:title=""/>
                      </v:shape>
                      <w:control r:id="rId459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0" o:title=""/>
                      </v:shape>
                      <w:control r:id="rId461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2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3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4" o:title=""/>
                      </v:shape>
                      <w:control r:id="rId465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6" o:title=""/>
                      </v:shape>
                      <w:control r:id="rId467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8" o:title=""/>
                      </v:shape>
                      <w:control r:id="rId469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0" o:title=""/>
                      </v:shape>
                      <w:control r:id="rId471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2" o:title=""/>
                      </v:shape>
                      <w:control r:id="rId473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4" o:title=""/>
                      </v:shape>
                      <w:control r:id="rId475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8757E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8757E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6" o:title=""/>
                      </v:shape>
                      <w:control r:id="rId477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8" o:title=""/>
                      </v:shape>
                      <w:control r:id="rId479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0" o:title=""/>
                      </v:shape>
                      <w:control r:id="rId481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8757EB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Гарантийный срок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5" o:title=""/>
                      </v:shape>
                      <w:control r:id="rId482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3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4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5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F6546A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6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7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624892" w:rsidRDefault="00624892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624892" w:rsidRDefault="00624892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tbl>
                  <w:tblPr>
                    <w:tblW w:w="768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704"/>
                    <w:gridCol w:w="5145"/>
                    <w:gridCol w:w="1836"/>
                  </w:tblGrid>
                  <w:tr w:rsidR="00EE65EE" w:rsidRPr="00EE65EE" w:rsidTr="00841ED8">
                    <w:trPr>
                      <w:trHeight w:val="538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№</w:t>
                        </w:r>
                        <w:proofErr w:type="gramStart"/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EE65EE" w:rsidRPr="00EE65EE" w:rsidTr="00841ED8">
                    <w:trPr>
                      <w:trHeight w:val="284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E65EE" w:rsidRPr="00EE65EE" w:rsidRDefault="00EE65EE" w:rsidP="00841ED8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E65EE" w:rsidRPr="00EE65EE" w:rsidRDefault="00EE65EE" w:rsidP="00841ED8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  <w:t>5</w:t>
                        </w: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E65EE" w:rsidRPr="00EE65EE" w:rsidRDefault="00EE65EE" w:rsidP="00841ED8">
                        <w:pPr>
                          <w:widowControl w:val="0"/>
                          <w:suppressAutoHyphens/>
                          <w:rPr>
                            <w:b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sz w:val="20"/>
                            <w:szCs w:val="20"/>
                          </w:rPr>
                          <w:t xml:space="preserve">Опыт работы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E65EE" w:rsidRPr="00EE65EE" w:rsidRDefault="00EE65EE" w:rsidP="00841ED8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  <w:t>30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2.1.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 xml:space="preserve">Опыт работы  более 5-ти  лет поставок </w:t>
                        </w:r>
                        <w:r w:rsidR="00FB5A89" w:rsidRPr="00FB5A89">
                          <w:rPr>
                            <w:sz w:val="20"/>
                            <w:szCs w:val="20"/>
                          </w:rPr>
                          <w:t>буксиров морских ледового класса.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100 баллов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2.2.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 xml:space="preserve">Опыт работы от 3-х  до 5-ти лет включительно  поставок </w:t>
                        </w:r>
                        <w:r w:rsidR="00FB5A89" w:rsidRPr="00FB5A89">
                          <w:rPr>
                            <w:sz w:val="20"/>
                            <w:szCs w:val="20"/>
                          </w:rPr>
                          <w:t>буксиров морских ледового класса.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Сроки поставки (срок поставки </w:t>
                        </w:r>
                        <w:proofErr w:type="gramStart"/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ранее</w:t>
                        </w:r>
                        <w:proofErr w:type="gramEnd"/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чем через 18 месяцев с даты заключения Договора)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Гарантийный срок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4.1.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Гарантийный срок от 24 месяцев и более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100 баллов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4.2.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Гарантийный срок от 18 месяцев до 23 месяцев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  <w:tr w:rsidR="00EE65EE" w:rsidRPr="00EE65EE" w:rsidTr="00841ED8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4.3.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Гарантийный срок от 12 месяцев до 18 месяцев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EE65EE" w:rsidRPr="00EE65EE" w:rsidRDefault="00EE65EE" w:rsidP="00EE65EE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E65EE">
                          <w:rPr>
                            <w:sz w:val="20"/>
                            <w:szCs w:val="20"/>
                          </w:rPr>
                          <w:t>20 баллов</w:t>
                        </w:r>
                      </w:p>
                    </w:tc>
                  </w:tr>
                </w:tbl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964F36" w:rsidRDefault="00964F36" w:rsidP="00D11454">
                  <w:pPr>
                    <w:tabs>
                      <w:tab w:val="clear" w:pos="1134"/>
                    </w:tabs>
                    <w:ind w:firstLine="0"/>
                  </w:pPr>
                </w:p>
                <w:p w:rsidR="00EE65EE" w:rsidRDefault="00EE65EE" w:rsidP="00EE65EE">
                  <w:pPr>
                    <w:ind w:firstLine="709"/>
                    <w:rPr>
                      <w:rFonts w:eastAsia="Lucida Sans Unicode"/>
                      <w:b/>
                      <w:kern w:val="2"/>
                      <w:lang w:bidi="ru-RU"/>
                    </w:rPr>
                  </w:pP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>Порядок оценки и сопоставления заявок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:</w:t>
                  </w:r>
                </w:p>
                <w:p w:rsidR="00EE65EE" w:rsidRDefault="00EE65EE" w:rsidP="00EE65EE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Критерий «Цена Договора» - 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50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 %</w:t>
                  </w:r>
                  <w:r w:rsidRPr="002532E2">
                    <w:rPr>
                      <w:rFonts w:eastAsia="Lucida Sans Unicode"/>
                      <w:kern w:val="2"/>
                      <w:lang w:bidi="ru-RU"/>
                    </w:rPr>
                    <w:t>:</w:t>
                  </w:r>
                </w:p>
                <w:p w:rsidR="00EE65EE" w:rsidRPr="002532E2" w:rsidRDefault="00EE65EE" w:rsidP="00EE65EE">
                  <w:pPr>
                    <w:adjustRightInd w:val="0"/>
                    <w:ind w:firstLine="709"/>
                  </w:pPr>
                  <w:r w:rsidRPr="002532E2">
                    <w:rPr>
                      <w:bCs/>
                    </w:rPr>
                    <w:t xml:space="preserve">При оценке заявок по критерию </w:t>
                  </w:r>
                  <w:r w:rsidRPr="002532E2">
                    <w:rPr>
                      <w:b/>
                      <w:bCs/>
                    </w:rPr>
                    <w:t xml:space="preserve">«Цена Договора» </w:t>
                  </w:r>
                  <w:r w:rsidRPr="002532E2">
                    <w:t>использование подкритериев не допускается.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Рейтинг, присуждаемый предложению i-</w:t>
                  </w: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го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участника по критерию «Цена договора» определяется по формуле:  </w:t>
                  </w: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Rai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=   (A </w:t>
                  </w: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min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/</w:t>
                  </w: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Ai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) x100    , где: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Rai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Amin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 - минимальная цена договора, предложенная участниками. 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Amin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proofErr w:type="spellStart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Ai</w:t>
                  </w:r>
                  <w:proofErr w:type="spellEnd"/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 xml:space="preserve">  - цена договора, предложенная i-м участником. 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При оценке заявок по критерию «Цена договора»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учета НДС.</w:t>
                  </w:r>
                </w:p>
                <w:p w:rsidR="00EE65EE" w:rsidRPr="00B21443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t>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EE65EE" w:rsidRDefault="00EE65EE" w:rsidP="00EE65EE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21443">
                    <w:rPr>
                      <w:rFonts w:eastAsia="Lucida Sans Unicode"/>
                      <w:kern w:val="2"/>
                      <w:lang w:bidi="ru-RU"/>
                    </w:rPr>
                    <w:lastRenderedPageBreak/>
                    <w:t>Для расчета итогового рейтинга по критерию «Цена Договора», рейтинг, присуждаемый заявке по указанному критерию, умножается на значимость критерия _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0,5.</w:t>
                  </w:r>
                </w:p>
                <w:p w:rsidR="00EE65EE" w:rsidRDefault="00EE65EE" w:rsidP="00EE65EE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b/>
                      <w:kern w:val="2"/>
                      <w:lang w:bidi="ru-RU"/>
                    </w:rPr>
                  </w:pP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>Критерий</w:t>
                  </w:r>
                  <w:r w:rsidRPr="002532E2">
                    <w:rPr>
                      <w:b/>
                    </w:rPr>
                    <w:t xml:space="preserve"> «Опыт работы» - </w:t>
                  </w:r>
                  <w:r>
                    <w:rPr>
                      <w:b/>
                    </w:rPr>
                    <w:t>30</w:t>
                  </w:r>
                  <w:r w:rsidRPr="002532E2">
                    <w:rPr>
                      <w:b/>
                    </w:rPr>
                    <w:t xml:space="preserve"> %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>:</w:t>
                  </w:r>
                </w:p>
                <w:p w:rsidR="00FB5A89" w:rsidRDefault="00EE65EE" w:rsidP="00FB5A89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Максимальное количество баллов по данно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му критерию равно 100 баллов.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br/>
                    <w:t xml:space="preserve">         </w:t>
                  </w:r>
                  <w:proofErr w:type="gramStart"/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Опыт работы более 5-и лет 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поставок </w:t>
                  </w:r>
                  <w:r w:rsidR="00FB5A89" w:rsidRPr="00FB5A89">
                    <w:rPr>
                      <w:rFonts w:eastAsia="Lucida Sans Unicode"/>
                      <w:kern w:val="2"/>
                      <w:lang w:bidi="ru-RU"/>
                    </w:rPr>
                    <w:t>буксиров морских ледового класса.</w:t>
                  </w:r>
                  <w:r w:rsidR="00FB5A89">
                    <w:rPr>
                      <w:rFonts w:eastAsia="Lucida Sans Unicode"/>
                      <w:kern w:val="2"/>
                      <w:lang w:bidi="ru-RU"/>
                    </w:rPr>
                    <w:t xml:space="preserve"> - 100 баллов;</w:t>
                  </w:r>
                  <w:r w:rsidR="00FB5A89">
                    <w:rPr>
                      <w:rFonts w:eastAsia="Lucida Sans Unicode"/>
                      <w:kern w:val="2"/>
                      <w:lang w:bidi="ru-RU"/>
                    </w:rPr>
                    <w:br/>
                    <w:t xml:space="preserve">   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Опыт работы от 3-х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до 5-и лет 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включительно поставок </w:t>
                  </w:r>
                  <w:r w:rsidR="00FB5A89" w:rsidRPr="00FB5A89">
                    <w:rPr>
                      <w:rFonts w:eastAsia="Lucida Sans Unicode"/>
                      <w:kern w:val="2"/>
                      <w:lang w:bidi="ru-RU"/>
                    </w:rPr>
                    <w:t>буксиров морских ледового класса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- 50 баллов;</w:t>
                  </w:r>
                  <w:proofErr w:type="gramEnd"/>
                </w:p>
                <w:p w:rsidR="00FB5A89" w:rsidRDefault="00EE65EE" w:rsidP="00FB5A89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Для подтверждения опыта работы участнику необходимо предоставить </w:t>
                  </w:r>
                  <w:proofErr w:type="spellStart"/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референс</w:t>
                  </w:r>
                  <w:proofErr w:type="spellEnd"/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-лист с приложением копий договоров (рассматриваются договоры с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суммарной ценой не менее НМЦ (</w:t>
                  </w:r>
                  <w:r w:rsidRPr="005012EF">
                    <w:rPr>
                      <w:rFonts w:eastAsia="Lucida Sans Unicode"/>
                      <w:kern w:val="2"/>
                      <w:lang w:bidi="ru-RU"/>
                    </w:rPr>
                    <w:t>8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0% НМЦ) закупки), актов выполненных работ </w:t>
                  </w:r>
                  <w:r w:rsidR="00FB5A89"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по </w:t>
                  </w:r>
                  <w:r w:rsidR="00FB5A89">
                    <w:rPr>
                      <w:rFonts w:eastAsia="Lucida Sans Unicode"/>
                      <w:kern w:val="2"/>
                      <w:lang w:bidi="ru-RU"/>
                    </w:rPr>
                    <w:t xml:space="preserve">поставкам </w:t>
                  </w:r>
                  <w:r w:rsidR="00FB5A89" w:rsidRPr="00FB5A89">
                    <w:rPr>
                      <w:rFonts w:eastAsia="Lucida Sans Unicode"/>
                      <w:kern w:val="2"/>
                      <w:lang w:bidi="ru-RU"/>
                    </w:rPr>
                    <w:t>буксиров морских ледового класса</w:t>
                  </w:r>
                  <w:r w:rsidR="00FB5A89">
                    <w:rPr>
                      <w:rFonts w:eastAsia="Lucida Sans Unicode"/>
                      <w:kern w:val="2"/>
                      <w:lang w:bidi="ru-RU"/>
                    </w:rPr>
                    <w:t>.</w:t>
                  </w:r>
                </w:p>
                <w:p w:rsidR="00EE65EE" w:rsidRPr="00FB5A89" w:rsidRDefault="00EE65EE" w:rsidP="00FB5A89">
                  <w:pPr>
                    <w:ind w:firstLine="709"/>
                  </w:pP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>Для расчета итогового рейтинга по данному критерию, количество баллов, присуждаемых заявке по указанному критерию, умножается на значимость критерия __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0,3.</w:t>
                  </w:r>
                </w:p>
                <w:p w:rsidR="00FB5A89" w:rsidRPr="00FB5A89" w:rsidRDefault="00EE65EE" w:rsidP="00FB5A89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>Критерий «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Сроки поставки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» - 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15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 %</w:t>
                  </w:r>
                  <w:r w:rsidRPr="002532E2">
                    <w:rPr>
                      <w:rFonts w:eastAsia="Lucida Sans Unicode"/>
                      <w:kern w:val="2"/>
                      <w:lang w:bidi="ru-RU"/>
                    </w:rPr>
                    <w:t>: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 w:rsidRPr="002532E2">
                    <w:rPr>
                      <w:bCs/>
                    </w:rPr>
                    <w:t xml:space="preserve">При оценке заявок по критерию </w:t>
                  </w:r>
                  <w:r w:rsidRPr="002532E2">
                    <w:rPr>
                      <w:b/>
                      <w:bCs/>
                    </w:rPr>
                    <w:t>«</w:t>
                  </w:r>
                  <w:r w:rsidRPr="00F1294A">
                    <w:rPr>
                      <w:b/>
                      <w:bCs/>
                      <w:lang w:bidi="ru-RU"/>
                    </w:rPr>
                    <w:t>Сроки поставки</w:t>
                  </w:r>
                  <w:r w:rsidRPr="002532E2">
                    <w:rPr>
                      <w:b/>
                      <w:bCs/>
                    </w:rPr>
                    <w:t xml:space="preserve">» </w:t>
                  </w:r>
                  <w:r w:rsidRPr="002532E2">
                    <w:t>использование подкритериев не допускается.</w:t>
                  </w:r>
                </w:p>
                <w:p w:rsidR="00EE65EE" w:rsidRPr="002532E2" w:rsidRDefault="00EE65EE" w:rsidP="00EE65EE">
                  <w:pPr>
                    <w:adjustRightInd w:val="0"/>
                    <w:ind w:firstLine="709"/>
                  </w:pPr>
                  <w:r>
                    <w:t xml:space="preserve">Максимальный срок поставки </w:t>
                  </w:r>
                  <w:r w:rsidRPr="00324589">
                    <w:t>не позднее чем через 18 (восемнадцать) месяцев с даты заключения Договора</w:t>
                  </w:r>
                  <w:proofErr w:type="gramStart"/>
                  <w:r w:rsidRPr="00324589">
                    <w:t>.</w:t>
                  </w:r>
                  <w:r>
                    <w:t>.</w:t>
                  </w:r>
                  <w:proofErr w:type="gramEnd"/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>Рейтинг, присуждаемый предложению i-</w:t>
                  </w:r>
                  <w:proofErr w:type="spellStart"/>
                  <w:r>
                    <w:t>го</w:t>
                  </w:r>
                  <w:proofErr w:type="spellEnd"/>
                  <w:r>
                    <w:t xml:space="preserve"> участника по критерию </w:t>
                  </w:r>
                  <w:proofErr w:type="spellStart"/>
                  <w:r>
                    <w:t>РС</w:t>
                  </w:r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 xml:space="preserve">, определяется по формуле:  </w:t>
                  </w:r>
                  <w:proofErr w:type="spellStart"/>
                  <w:r>
                    <w:t>РСi</w:t>
                  </w:r>
                  <w:proofErr w:type="spellEnd"/>
                  <w:r>
                    <w:t>=(</w:t>
                  </w: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>/</w:t>
                  </w:r>
                  <w:proofErr w:type="spellStart"/>
                  <w:r>
                    <w:t>Сi</w:t>
                  </w:r>
                  <w:proofErr w:type="spellEnd"/>
                  <w:r>
                    <w:t>)х100  , где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 xml:space="preserve"> – наименьший срок поставки, предложенный участниками;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 xml:space="preserve">В случае поступления заявок с наименьшим сроком поставки от участников с одинаковым предложениями, </w:t>
                  </w: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 xml:space="preserve"> считается поданное ранее всех остальных предложение участника. 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proofErr w:type="spellStart"/>
                  <w:r>
                    <w:t>С</w:t>
                  </w:r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 xml:space="preserve"> – срок поставки, предложенный i-м участником. 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>При оценке заявок по критерию «Срок поставки/выполнения работ/оказания услуг»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>При оценке заявок по критерию «Срок поставки/выполнения работ/оказания услуг»,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  <w:r>
                    <w:t>Для расчета итогового рейтинга по данному критерию, количество баллов, присуждаемых заявке по указанному критерию, умножается на значимость критерия __0,15.</w:t>
                  </w:r>
                </w:p>
                <w:p w:rsidR="00EE65EE" w:rsidRDefault="00EE65EE" w:rsidP="00EE65EE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>Критерий «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Гарантийный срок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» - </w:t>
                  </w:r>
                  <w:r>
                    <w:rPr>
                      <w:rFonts w:eastAsia="Lucida Sans Unicode"/>
                      <w:b/>
                      <w:kern w:val="2"/>
                      <w:lang w:bidi="ru-RU"/>
                    </w:rPr>
                    <w:t>5</w:t>
                  </w:r>
                  <w:r w:rsidRPr="002532E2">
                    <w:rPr>
                      <w:rFonts w:eastAsia="Lucida Sans Unicode"/>
                      <w:b/>
                      <w:kern w:val="2"/>
                      <w:lang w:bidi="ru-RU"/>
                    </w:rPr>
                    <w:t xml:space="preserve"> %</w:t>
                  </w:r>
                  <w:r w:rsidRPr="002532E2">
                    <w:rPr>
                      <w:rFonts w:eastAsia="Lucida Sans Unicode"/>
                      <w:kern w:val="2"/>
                      <w:lang w:bidi="ru-RU"/>
                    </w:rPr>
                    <w:t>:</w:t>
                  </w:r>
                </w:p>
                <w:p w:rsidR="00EE65EE" w:rsidRPr="00E11B65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Максимальное количество баллов по данному критерию равно 100.</w:t>
                  </w:r>
                </w:p>
                <w:p w:rsidR="00EE65EE" w:rsidRPr="00E11B65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Участником предложен гарантийный 12 месяцев</w:t>
                  </w:r>
                  <w:r w:rsidRPr="00F67EEB">
                    <w:rPr>
                      <w:rFonts w:eastAsia="Lucida Sans Unicode"/>
                      <w:kern w:val="2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включительно</w:t>
                  </w: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, Участник получает 0 баллов.</w:t>
                  </w:r>
                </w:p>
                <w:p w:rsidR="00EE65EE" w:rsidRPr="00E11B65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Участником предложен гарантийный срок от 12 месяцев до 18 месяцев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включительно</w:t>
                  </w: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, Участник получает 20 баллов.</w:t>
                  </w:r>
                </w:p>
                <w:p w:rsidR="00EE65EE" w:rsidRPr="00E11B65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Участником предложен гарантийный срок от 18 месяцев до 23 месяцев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включительно</w:t>
                  </w: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, Участник получает 50 баллов.</w:t>
                  </w:r>
                </w:p>
                <w:p w:rsidR="00EE65EE" w:rsidRPr="00E11B65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Участником предложен гарантийный срок от 24 месяцев и более, Участник получает 100 баллов.</w:t>
                  </w:r>
                </w:p>
                <w:p w:rsidR="00EE65EE" w:rsidRPr="002532E2" w:rsidRDefault="00EE65EE" w:rsidP="00EE65EE">
                  <w:pPr>
                    <w:ind w:firstLine="568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Для расчета итогового рейтинга по данному критерию, количество баллов, присуждаемых заявке по указанному критерию, умножается на значимость критерия ___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0,05</w:t>
                  </w:r>
                  <w:r w:rsidRPr="00E11B65">
                    <w:rPr>
                      <w:rFonts w:eastAsia="Lucida Sans Unicode"/>
                      <w:kern w:val="2"/>
                      <w:lang w:bidi="ru-RU"/>
                    </w:rPr>
                    <w:t>.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</w:p>
                <w:p w:rsidR="00624892" w:rsidRPr="003807F6" w:rsidRDefault="00624892" w:rsidP="00D11454">
                  <w:pPr>
                    <w:tabs>
                      <w:tab w:val="clear" w:pos="1134"/>
                    </w:tabs>
                    <w:ind w:firstLine="0"/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7E4790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+</w:t>
                  </w:r>
                  <w:r w:rsidRPr="002F1036">
                    <w:rPr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F1036">
                    <w:rPr>
                      <w:szCs w:val="20"/>
                      <w:lang w:val="en-US"/>
                    </w:rPr>
                    <w:t>Rbi</w:t>
                  </w:r>
                  <w:proofErr w:type="spellEnd"/>
                  <w:r w:rsidRPr="002F1036">
                    <w:rPr>
                      <w:szCs w:val="20"/>
                      <w:lang w:val="en-US"/>
                    </w:rPr>
                    <w:t>+</w:t>
                  </w:r>
                  <w:r w:rsidRPr="007E4790">
                    <w:rPr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Rci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</w:t>
                  </w:r>
                  <w:r>
                    <w:rPr>
                      <w:szCs w:val="20"/>
                      <w:lang w:val="en-US"/>
                    </w:rPr>
                    <w:t>d</w:t>
                  </w:r>
                  <w:r w:rsidRPr="007E4790">
                    <w:rPr>
                      <w:szCs w:val="20"/>
                      <w:lang w:val="en-US"/>
                    </w:rPr>
                    <w:t>i</w:t>
                  </w:r>
                  <w:proofErr w:type="spellEnd"/>
                </w:p>
                <w:p w:rsidR="00C8113B" w:rsidRPr="007E4790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7E4790">
                    <w:rPr>
                      <w:szCs w:val="20"/>
                      <w:lang w:val="en-US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2F103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Rci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№3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2F103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7E4790">
                    <w:rPr>
                      <w:szCs w:val="20"/>
                      <w:lang w:val="en-US"/>
                    </w:rPr>
                    <w:t>R</w:t>
                  </w:r>
                  <w:r>
                    <w:rPr>
                      <w:szCs w:val="20"/>
                      <w:lang w:val="en-US"/>
                    </w:rPr>
                    <w:t>d</w:t>
                  </w:r>
                  <w:r w:rsidRPr="007E4790">
                    <w:rPr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r w:rsidRPr="00A06146">
                    <w:rPr>
                      <w:szCs w:val="20"/>
                    </w:rPr>
                    <w:t>- рейтинг, присуж</w:t>
                  </w:r>
                  <w:r>
                    <w:rPr>
                      <w:szCs w:val="20"/>
                    </w:rPr>
                    <w:t>даемый i-ой заявке по критерию №</w:t>
                  </w:r>
                  <w:r w:rsidRPr="00116C7B">
                    <w:rPr>
                      <w:szCs w:val="20"/>
                    </w:rPr>
                    <w:t>4</w:t>
                  </w:r>
                  <w:r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8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89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0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7" type="#_x0000_t75" style="width:15.05pt;height:15.05pt" o:ole="">
                        <v:imagedata r:id="rId25" o:title=""/>
                      </v:shape>
                      <w:control r:id="rId491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2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3" o:title=""/>
                      </v:shape>
                      <w:control r:id="rId494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 xml:space="preserve">шаг </w:t>
                  </w:r>
                  <w:r w:rsidRPr="004003E2">
                    <w:rPr>
                      <w:szCs w:val="20"/>
                    </w:rPr>
                    <w:lastRenderedPageBreak/>
                    <w:t>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3" o:title=""/>
                      </v:shape>
                      <w:control r:id="rId495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6" o:title=""/>
                      </v:shape>
                      <w:control r:id="rId497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8" o:title=""/>
                      </v:shape>
                      <w:control r:id="rId499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0" o:title=""/>
                      </v:shape>
                      <w:control r:id="rId501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2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3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4" o:title=""/>
                      </v:shape>
                      <w:control r:id="rId505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6" o:title=""/>
                      </v:shape>
                      <w:control r:id="rId507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lastRenderedPageBreak/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8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09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0" o:title=""/>
                      </v:shape>
                      <w:control r:id="rId511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2" o:title=""/>
                      </v:shape>
                      <w:control r:id="rId513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4" o:title=""/>
                      </v:shape>
                      <w:control r:id="rId515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6" o:title=""/>
                      </v:shape>
                      <w:control r:id="rId517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8" o:title=""/>
                      </v:shape>
                      <w:control r:id="rId519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0" o:title=""/>
                      </v:shape>
                      <w:control r:id="rId521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2" o:title=""/>
                      </v:shape>
                      <w:control r:id="rId523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4" o:title=""/>
                      </v:shape>
                      <w:control r:id="rId525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6" o:title=""/>
                      </v:shape>
                      <w:control r:id="rId527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8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29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0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1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2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3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4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5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36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7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8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39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3.75pt;height:18.8pt" o:ole="">
                        <v:imagedata r:id="rId540" o:title=""/>
                      </v:shape>
                      <w:control r:id="rId541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2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3" o:title=""/>
                      </v:shape>
                      <w:control r:id="rId544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5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5" o:title=""/>
                      </v:shape>
                      <w:control r:id="rId546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BD1375" w:rsidRDefault="002E1A64" w:rsidP="006776B7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7" o:title=""/>
                      </v:shape>
                      <w:control r:id="rId548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27" type="#_x0000_t75" style="width:12.5pt;height:18.8pt" o:ole="">
                        <v:imagedata r:id="rId549" o:title=""/>
                      </v:shape>
                      <w:control r:id="rId550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1" o:title=""/>
                      </v:shape>
                      <w:control r:id="rId552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3" o:title=""/>
                      </v:shape>
                      <w:control r:id="rId554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5" o:title=""/>
                      </v:shape>
                      <w:control r:id="rId556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3.75pt;height:18.8pt" o:ole="">
                        <v:imagedata r:id="rId43" o:title=""/>
                      </v:shape>
                      <w:control r:id="rId557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5" o:title=""/>
                      </v:shape>
                      <w:control r:id="rId558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E85BB6" w:rsidP="00E85BB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Предусмотрены: </w:t>
                  </w:r>
                  <w:r w:rsidR="0004094D" w:rsidRPr="0004094D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Согл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асно разделу 12 Проекта договор.</w:t>
                  </w:r>
                </w:p>
              </w:tc>
            </w:tr>
          </w:tbl>
          <w:p w:rsidR="002E1A64" w:rsidRPr="0004094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59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0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1" o:title=""/>
                      </v:shape>
                      <w:control r:id="rId562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3" o:title=""/>
                      </v:shape>
                      <w:control r:id="rId564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5" o:title=""/>
                      </v:shape>
                      <w:control r:id="rId566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67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5" o:title=""/>
                      </v:shape>
                      <w:control r:id="rId568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69" o:title=""/>
                      </v:shape>
                      <w:control r:id="rId570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>Соответствие требованиям, установленным в пп.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1" o:title=""/>
                      </v:shape>
                      <w:control r:id="rId572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2.5pt;height:18.8pt" o:ole="">
                        <v:imagedata r:id="rId573" o:title=""/>
                      </v:shape>
                      <w:control r:id="rId574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5" o:title=""/>
                      </v:shape>
                      <w:control r:id="rId576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582B9E" w:rsidP="002759C8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Согласно разделу 12 Проекта Договора</w:t>
                  </w:r>
                  <w:r>
                    <w:rPr>
                      <w:rFonts w:cs="Calibri"/>
                      <w:b/>
                      <w:lang w:eastAsia="en-US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3" o:title=""/>
                      </v:shape>
                      <w:control r:id="rId577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78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79" o:title=""/>
                      </v:shape>
                      <w:control r:id="rId580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67" type="#_x0000_t75" style="width:12.5pt;height:18.8pt" o:ole="">
                        <v:imagedata r:id="rId581" o:title=""/>
                      </v:shape>
                      <w:control r:id="rId582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3" o:title=""/>
                      </v:shape>
                      <w:control r:id="rId584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5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6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7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88" w:name="OptionButton251121111211211121122121211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89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04094D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EF4B5D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1" type="#_x0000_t75" style="width:17.55pt;height:16.3pt" o:ole="">
                        <v:imagedata r:id="rId590" o:title=""/>
                        <o:lock v:ext="edit" aspectratio="f"/>
                      </v:shape>
                      <w:control r:id="rId591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2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F6546A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5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6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7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 неисполнения обязательств одним из поставщиков, его объемы могут быть переданы следующему по цене поставщику. С перевыставлением понесенных убытков в виде разницы в цене первому поставщику</w:t>
                  </w:r>
                </w:p>
                <w:p w:rsidR="002E1A64" w:rsidRPr="00C8113B" w:rsidRDefault="002E1A64" w:rsidP="005D55D9">
                  <w:pPr>
                    <w:pStyle w:val="aff1"/>
                    <w:spacing w:before="0" w:after="0"/>
                    <w:ind w:right="0"/>
                    <w:jc w:val="both"/>
                  </w:pPr>
                  <w:r w:rsidRPr="00C8113B"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C8113B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C8113B"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8"/>
          <w:headerReference w:type="default" r:id="rId599"/>
          <w:footerReference w:type="default" r:id="rId600"/>
          <w:headerReference w:type="first" r:id="rId60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CD1E99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D8" w:rsidRDefault="00841ED8" w:rsidP="00C40C24">
      <w:pPr>
        <w:spacing w:line="240" w:lineRule="auto"/>
      </w:pPr>
      <w:r>
        <w:separator/>
      </w:r>
    </w:p>
  </w:endnote>
  <w:endnote w:type="continuationSeparator" w:id="0">
    <w:p w:rsidR="00841ED8" w:rsidRDefault="00841ED8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Pr="00DC0032" w:rsidRDefault="00841ED8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F6546A">
      <w:rPr>
        <w:noProof/>
        <w:sz w:val="14"/>
        <w:szCs w:val="20"/>
      </w:rPr>
      <w:t>9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F6546A">
      <w:rPr>
        <w:noProof/>
        <w:sz w:val="14"/>
        <w:szCs w:val="20"/>
      </w:rPr>
      <w:t>57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 w:rsidP="00917B4F">
    <w:pPr>
      <w:pStyle w:val="aa"/>
    </w:pPr>
  </w:p>
  <w:p w:rsidR="00841ED8" w:rsidRPr="00917B4F" w:rsidRDefault="00841ED8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841ED8" w:rsidRPr="00FF7CF8" w:rsidRDefault="00841ED8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F6546A">
          <w:rPr>
            <w:noProof/>
            <w:sz w:val="16"/>
            <w:szCs w:val="16"/>
          </w:rPr>
          <w:t>57</w:t>
        </w:r>
        <w:r w:rsidRPr="00FF7CF8">
          <w:rPr>
            <w:sz w:val="16"/>
            <w:szCs w:val="16"/>
          </w:rPr>
          <w:fldChar w:fldCharType="end"/>
        </w:r>
      </w:p>
    </w:sdtContent>
  </w:sdt>
  <w:p w:rsidR="00841ED8" w:rsidRPr="003217CB" w:rsidRDefault="00841ED8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D8" w:rsidRDefault="00841ED8" w:rsidP="00C40C24">
      <w:pPr>
        <w:spacing w:line="240" w:lineRule="auto"/>
      </w:pPr>
      <w:r>
        <w:separator/>
      </w:r>
    </w:p>
  </w:footnote>
  <w:footnote w:type="continuationSeparator" w:id="0">
    <w:p w:rsidR="00841ED8" w:rsidRDefault="00841ED8" w:rsidP="00C40C24">
      <w:pPr>
        <w:spacing w:line="240" w:lineRule="auto"/>
      </w:pPr>
      <w:r>
        <w:continuationSeparator/>
      </w:r>
    </w:p>
  </w:footnote>
  <w:footnote w:id="1">
    <w:p w:rsidR="00841ED8" w:rsidRPr="005E7ECD" w:rsidRDefault="00841ED8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841ED8" w:rsidRPr="00D71EA3" w:rsidRDefault="00841ED8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841ED8" w:rsidRPr="00AD6500" w:rsidRDefault="00841ED8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841ED8" w:rsidRPr="008031A0" w:rsidRDefault="00841ED8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841ED8" w:rsidRPr="008031A0" w:rsidRDefault="00841ED8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841ED8" w:rsidRPr="00D71EA3" w:rsidRDefault="00841ED8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841ED8" w:rsidRDefault="00841ED8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841ED8" w:rsidRPr="003328C3" w:rsidRDefault="00841ED8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41ED8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41ED8" w:rsidRPr="00711D68" w:rsidRDefault="00841ED8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841ED8" w:rsidRPr="00564407" w:rsidRDefault="00841ED8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41ED8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841ED8" w:rsidRPr="001B5DAB" w:rsidRDefault="00841ED8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841ED8" w:rsidRPr="00A85687" w:rsidRDefault="00841ED8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41ED8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41ED8" w:rsidRPr="00711D68" w:rsidRDefault="00841ED8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841ED8" w:rsidRPr="00564407" w:rsidRDefault="00841ED8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41ED8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41ED8" w:rsidRPr="00711D68" w:rsidRDefault="00841ED8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841ED8" w:rsidRPr="00564407" w:rsidRDefault="00841ED8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41ED8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841ED8" w:rsidRPr="001B5DAB" w:rsidRDefault="00841ED8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841ED8" w:rsidRDefault="00841ED8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841ED8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841ED8" w:rsidRPr="001B5DAB" w:rsidRDefault="00841ED8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841ED8" w:rsidRPr="001A7210" w:rsidRDefault="00841ED8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D8" w:rsidRDefault="00841ED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1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3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8"/>
  </w:num>
  <w:num w:numId="2">
    <w:abstractNumId w:val="4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2"/>
  </w:num>
  <w:num w:numId="13">
    <w:abstractNumId w:val="17"/>
  </w:num>
  <w:num w:numId="14">
    <w:abstractNumId w:val="58"/>
  </w:num>
  <w:num w:numId="15">
    <w:abstractNumId w:val="45"/>
  </w:num>
  <w:num w:numId="16">
    <w:abstractNumId w:val="2"/>
  </w:num>
  <w:num w:numId="17">
    <w:abstractNumId w:val="28"/>
  </w:num>
  <w:num w:numId="18">
    <w:abstractNumId w:val="5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5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6"/>
  </w:num>
  <w:num w:numId="27">
    <w:abstractNumId w:val="21"/>
  </w:num>
  <w:num w:numId="28">
    <w:abstractNumId w:val="10"/>
  </w:num>
  <w:num w:numId="29">
    <w:abstractNumId w:val="53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7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4"/>
  </w:num>
  <w:num w:numId="51">
    <w:abstractNumId w:val="49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1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1656E"/>
    <w:rsid w:val="00023D97"/>
    <w:rsid w:val="00026F70"/>
    <w:rsid w:val="00032A16"/>
    <w:rsid w:val="00033723"/>
    <w:rsid w:val="00035BF2"/>
    <w:rsid w:val="000369BB"/>
    <w:rsid w:val="0004094D"/>
    <w:rsid w:val="000414CD"/>
    <w:rsid w:val="000422F2"/>
    <w:rsid w:val="00043BC2"/>
    <w:rsid w:val="0004504B"/>
    <w:rsid w:val="00046A52"/>
    <w:rsid w:val="00053B62"/>
    <w:rsid w:val="00080ED8"/>
    <w:rsid w:val="00086E95"/>
    <w:rsid w:val="00087114"/>
    <w:rsid w:val="00090F87"/>
    <w:rsid w:val="0009182C"/>
    <w:rsid w:val="00093397"/>
    <w:rsid w:val="000A030A"/>
    <w:rsid w:val="000A37C0"/>
    <w:rsid w:val="000A7145"/>
    <w:rsid w:val="000B33AB"/>
    <w:rsid w:val="000B350E"/>
    <w:rsid w:val="000B7C9A"/>
    <w:rsid w:val="000C16E3"/>
    <w:rsid w:val="000C22B4"/>
    <w:rsid w:val="000D1260"/>
    <w:rsid w:val="000D4FFB"/>
    <w:rsid w:val="000D56D8"/>
    <w:rsid w:val="000D65C4"/>
    <w:rsid w:val="000E0568"/>
    <w:rsid w:val="000E4201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16C7B"/>
    <w:rsid w:val="00120C58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B02C3"/>
    <w:rsid w:val="001C35B8"/>
    <w:rsid w:val="001C4571"/>
    <w:rsid w:val="001D0CA7"/>
    <w:rsid w:val="001D2343"/>
    <w:rsid w:val="001D6749"/>
    <w:rsid w:val="001D6E65"/>
    <w:rsid w:val="001D75FF"/>
    <w:rsid w:val="001E2ADC"/>
    <w:rsid w:val="001E7DD9"/>
    <w:rsid w:val="001F0398"/>
    <w:rsid w:val="001F2078"/>
    <w:rsid w:val="001F4EAB"/>
    <w:rsid w:val="001F6B48"/>
    <w:rsid w:val="001F7E1F"/>
    <w:rsid w:val="002206A5"/>
    <w:rsid w:val="00222AC8"/>
    <w:rsid w:val="0023468F"/>
    <w:rsid w:val="002417C5"/>
    <w:rsid w:val="00241B7E"/>
    <w:rsid w:val="00245D96"/>
    <w:rsid w:val="00260771"/>
    <w:rsid w:val="00261A1E"/>
    <w:rsid w:val="00263C6E"/>
    <w:rsid w:val="0026648A"/>
    <w:rsid w:val="00274606"/>
    <w:rsid w:val="002759C8"/>
    <w:rsid w:val="00275D27"/>
    <w:rsid w:val="00281203"/>
    <w:rsid w:val="002843A0"/>
    <w:rsid w:val="00290581"/>
    <w:rsid w:val="002A0A13"/>
    <w:rsid w:val="002A2DBE"/>
    <w:rsid w:val="002B08D6"/>
    <w:rsid w:val="002B2106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194"/>
    <w:rsid w:val="00333563"/>
    <w:rsid w:val="00333D66"/>
    <w:rsid w:val="00343B2F"/>
    <w:rsid w:val="00344A40"/>
    <w:rsid w:val="00345170"/>
    <w:rsid w:val="00347C55"/>
    <w:rsid w:val="003539E5"/>
    <w:rsid w:val="00370D5C"/>
    <w:rsid w:val="00371852"/>
    <w:rsid w:val="00375EE9"/>
    <w:rsid w:val="003861B3"/>
    <w:rsid w:val="003B1ABE"/>
    <w:rsid w:val="003B2F87"/>
    <w:rsid w:val="003B5246"/>
    <w:rsid w:val="003B5CB0"/>
    <w:rsid w:val="003C0362"/>
    <w:rsid w:val="003D31AF"/>
    <w:rsid w:val="003E2D47"/>
    <w:rsid w:val="003E5F8E"/>
    <w:rsid w:val="003F22BF"/>
    <w:rsid w:val="003F3493"/>
    <w:rsid w:val="003F3FFD"/>
    <w:rsid w:val="003F4AAA"/>
    <w:rsid w:val="004019C0"/>
    <w:rsid w:val="004068D6"/>
    <w:rsid w:val="00413622"/>
    <w:rsid w:val="00416C31"/>
    <w:rsid w:val="00417C44"/>
    <w:rsid w:val="00420930"/>
    <w:rsid w:val="00421544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4D13"/>
    <w:rsid w:val="00507B7A"/>
    <w:rsid w:val="00513ADE"/>
    <w:rsid w:val="00517EA5"/>
    <w:rsid w:val="00523BA1"/>
    <w:rsid w:val="00527DB7"/>
    <w:rsid w:val="00541DFD"/>
    <w:rsid w:val="00544005"/>
    <w:rsid w:val="00565855"/>
    <w:rsid w:val="00567909"/>
    <w:rsid w:val="00571F80"/>
    <w:rsid w:val="00577092"/>
    <w:rsid w:val="005818E4"/>
    <w:rsid w:val="00582B9E"/>
    <w:rsid w:val="00585BDC"/>
    <w:rsid w:val="005A2880"/>
    <w:rsid w:val="005A4936"/>
    <w:rsid w:val="005A5BDF"/>
    <w:rsid w:val="005B1A33"/>
    <w:rsid w:val="005B2706"/>
    <w:rsid w:val="005C01BE"/>
    <w:rsid w:val="005C0AF9"/>
    <w:rsid w:val="005C1B75"/>
    <w:rsid w:val="005C3C52"/>
    <w:rsid w:val="005D3BDF"/>
    <w:rsid w:val="005D55D9"/>
    <w:rsid w:val="005D6789"/>
    <w:rsid w:val="005D6AA2"/>
    <w:rsid w:val="005E0EF8"/>
    <w:rsid w:val="005E70CA"/>
    <w:rsid w:val="005F743C"/>
    <w:rsid w:val="006019A8"/>
    <w:rsid w:val="00610E02"/>
    <w:rsid w:val="00613A63"/>
    <w:rsid w:val="006208E2"/>
    <w:rsid w:val="00621F9C"/>
    <w:rsid w:val="00622D97"/>
    <w:rsid w:val="006240CE"/>
    <w:rsid w:val="00624892"/>
    <w:rsid w:val="00626CF9"/>
    <w:rsid w:val="006375C7"/>
    <w:rsid w:val="00641D5C"/>
    <w:rsid w:val="006424E6"/>
    <w:rsid w:val="0064342E"/>
    <w:rsid w:val="00670DC0"/>
    <w:rsid w:val="0067268A"/>
    <w:rsid w:val="00674FF1"/>
    <w:rsid w:val="006776B7"/>
    <w:rsid w:val="00680482"/>
    <w:rsid w:val="00684559"/>
    <w:rsid w:val="006856A2"/>
    <w:rsid w:val="00685D2D"/>
    <w:rsid w:val="00692A3C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702FB3"/>
    <w:rsid w:val="0071797E"/>
    <w:rsid w:val="00730372"/>
    <w:rsid w:val="007324E4"/>
    <w:rsid w:val="0073358D"/>
    <w:rsid w:val="00745D0B"/>
    <w:rsid w:val="007463FA"/>
    <w:rsid w:val="007643A1"/>
    <w:rsid w:val="00771347"/>
    <w:rsid w:val="00776833"/>
    <w:rsid w:val="00777C21"/>
    <w:rsid w:val="00781A96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D20B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1ED8"/>
    <w:rsid w:val="008441D9"/>
    <w:rsid w:val="0085320A"/>
    <w:rsid w:val="008540FC"/>
    <w:rsid w:val="00861E80"/>
    <w:rsid w:val="00865D5D"/>
    <w:rsid w:val="00871FFA"/>
    <w:rsid w:val="008757EB"/>
    <w:rsid w:val="008822A7"/>
    <w:rsid w:val="00882F16"/>
    <w:rsid w:val="00883317"/>
    <w:rsid w:val="00883960"/>
    <w:rsid w:val="00885A0F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1B85"/>
    <w:rsid w:val="00900B79"/>
    <w:rsid w:val="009019C4"/>
    <w:rsid w:val="00904205"/>
    <w:rsid w:val="00911885"/>
    <w:rsid w:val="0091191A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131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2EF6"/>
    <w:rsid w:val="009A36D6"/>
    <w:rsid w:val="009B1C5C"/>
    <w:rsid w:val="009B1FDB"/>
    <w:rsid w:val="009B4161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4D77"/>
    <w:rsid w:val="00A722D0"/>
    <w:rsid w:val="00A72EBC"/>
    <w:rsid w:val="00A778D1"/>
    <w:rsid w:val="00A8054F"/>
    <w:rsid w:val="00A878BC"/>
    <w:rsid w:val="00AA2066"/>
    <w:rsid w:val="00AA3548"/>
    <w:rsid w:val="00AA3985"/>
    <w:rsid w:val="00AC1CDD"/>
    <w:rsid w:val="00AC5BC9"/>
    <w:rsid w:val="00AD2933"/>
    <w:rsid w:val="00AD7799"/>
    <w:rsid w:val="00AE7F17"/>
    <w:rsid w:val="00AF42CE"/>
    <w:rsid w:val="00AF5E1F"/>
    <w:rsid w:val="00AF7CC8"/>
    <w:rsid w:val="00B02072"/>
    <w:rsid w:val="00B215F6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32BE"/>
    <w:rsid w:val="00BC21E0"/>
    <w:rsid w:val="00BC44FB"/>
    <w:rsid w:val="00BC4CAD"/>
    <w:rsid w:val="00BD1375"/>
    <w:rsid w:val="00BD20EA"/>
    <w:rsid w:val="00BD72B9"/>
    <w:rsid w:val="00BE352C"/>
    <w:rsid w:val="00BE48BC"/>
    <w:rsid w:val="00BE4C65"/>
    <w:rsid w:val="00BE681A"/>
    <w:rsid w:val="00BF10FB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5587"/>
    <w:rsid w:val="00C27893"/>
    <w:rsid w:val="00C3119E"/>
    <w:rsid w:val="00C3189E"/>
    <w:rsid w:val="00C40C24"/>
    <w:rsid w:val="00C416E6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1E99"/>
    <w:rsid w:val="00CD20B7"/>
    <w:rsid w:val="00CD2D6A"/>
    <w:rsid w:val="00CD56AE"/>
    <w:rsid w:val="00CD7805"/>
    <w:rsid w:val="00CE65CF"/>
    <w:rsid w:val="00CF00EE"/>
    <w:rsid w:val="00CF2C17"/>
    <w:rsid w:val="00CF2EA5"/>
    <w:rsid w:val="00CF7095"/>
    <w:rsid w:val="00CF747F"/>
    <w:rsid w:val="00D00B76"/>
    <w:rsid w:val="00D102F1"/>
    <w:rsid w:val="00D11454"/>
    <w:rsid w:val="00D12A5C"/>
    <w:rsid w:val="00D12B5D"/>
    <w:rsid w:val="00D146B9"/>
    <w:rsid w:val="00D2211B"/>
    <w:rsid w:val="00D25D25"/>
    <w:rsid w:val="00D32979"/>
    <w:rsid w:val="00D40DD0"/>
    <w:rsid w:val="00D43067"/>
    <w:rsid w:val="00D43710"/>
    <w:rsid w:val="00D45BFC"/>
    <w:rsid w:val="00D50A33"/>
    <w:rsid w:val="00D52313"/>
    <w:rsid w:val="00D53046"/>
    <w:rsid w:val="00D53955"/>
    <w:rsid w:val="00D56141"/>
    <w:rsid w:val="00D6616E"/>
    <w:rsid w:val="00D72E17"/>
    <w:rsid w:val="00D83516"/>
    <w:rsid w:val="00DA05AA"/>
    <w:rsid w:val="00DA1670"/>
    <w:rsid w:val="00DA5F80"/>
    <w:rsid w:val="00DA7FDF"/>
    <w:rsid w:val="00DB1542"/>
    <w:rsid w:val="00DB6416"/>
    <w:rsid w:val="00DC333D"/>
    <w:rsid w:val="00DD33CA"/>
    <w:rsid w:val="00DE4454"/>
    <w:rsid w:val="00DE513B"/>
    <w:rsid w:val="00DF7426"/>
    <w:rsid w:val="00E02D4B"/>
    <w:rsid w:val="00E05900"/>
    <w:rsid w:val="00E07807"/>
    <w:rsid w:val="00E102DC"/>
    <w:rsid w:val="00E169E0"/>
    <w:rsid w:val="00E2719D"/>
    <w:rsid w:val="00E305EC"/>
    <w:rsid w:val="00E34381"/>
    <w:rsid w:val="00E37390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85BB6"/>
    <w:rsid w:val="00E90211"/>
    <w:rsid w:val="00E90A29"/>
    <w:rsid w:val="00E91DBA"/>
    <w:rsid w:val="00EA0E29"/>
    <w:rsid w:val="00EA3CD7"/>
    <w:rsid w:val="00EC0D1D"/>
    <w:rsid w:val="00EC387A"/>
    <w:rsid w:val="00EC41B8"/>
    <w:rsid w:val="00EC7166"/>
    <w:rsid w:val="00ED0D7F"/>
    <w:rsid w:val="00ED1A9E"/>
    <w:rsid w:val="00ED2529"/>
    <w:rsid w:val="00EE383C"/>
    <w:rsid w:val="00EE65EE"/>
    <w:rsid w:val="00EF009A"/>
    <w:rsid w:val="00EF0D79"/>
    <w:rsid w:val="00EF4B5D"/>
    <w:rsid w:val="00EF64AC"/>
    <w:rsid w:val="00EF7F8A"/>
    <w:rsid w:val="00F0130D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6546A"/>
    <w:rsid w:val="00F737E9"/>
    <w:rsid w:val="00F807C6"/>
    <w:rsid w:val="00F8775A"/>
    <w:rsid w:val="00F9573E"/>
    <w:rsid w:val="00FA2984"/>
    <w:rsid w:val="00FA4423"/>
    <w:rsid w:val="00FB12C6"/>
    <w:rsid w:val="00FB5A89"/>
    <w:rsid w:val="00FC2F93"/>
    <w:rsid w:val="00FD2021"/>
    <w:rsid w:val="00FD2FF3"/>
    <w:rsid w:val="00FD3897"/>
    <w:rsid w:val="00FD4420"/>
    <w:rsid w:val="00FF67D2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6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200.xml"/><Relationship Id="rId366" Type="http://schemas.openxmlformats.org/officeDocument/2006/relationships/image" Target="media/image110.wmf"/><Relationship Id="rId531" Type="http://schemas.openxmlformats.org/officeDocument/2006/relationships/control" Target="activeX/activeX333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3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image" Target="media/image101.wmf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control" Target="activeX/activeX343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image" Target="media/image70.wmf"/><Relationship Id="rId402" Type="http://schemas.openxmlformats.org/officeDocument/2006/relationships/control" Target="activeX/activeX250.xml"/><Relationship Id="rId279" Type="http://schemas.openxmlformats.org/officeDocument/2006/relationships/control" Target="activeX/activeX172.xml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79.xml"/><Relationship Id="rId304" Type="http://schemas.openxmlformats.org/officeDocument/2006/relationships/control" Target="activeX/activeX189.xml"/><Relationship Id="rId346" Type="http://schemas.openxmlformats.org/officeDocument/2006/relationships/control" Target="activeX/activeX217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1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control" Target="activeX/activeX377.xml"/><Relationship Id="rId248" Type="http://schemas.openxmlformats.org/officeDocument/2006/relationships/image" Target="media/image73.wmf"/><Relationship Id="rId455" Type="http://schemas.openxmlformats.org/officeDocument/2006/relationships/control" Target="activeX/activeX284.xml"/><Relationship Id="rId497" Type="http://schemas.openxmlformats.org/officeDocument/2006/relationships/control" Target="activeX/activeX312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image" Target="media/image93.wmf"/><Relationship Id="rId357" Type="http://schemas.openxmlformats.org/officeDocument/2006/relationships/control" Target="activeX/activeX223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7.xml"/><Relationship Id="rId259" Type="http://schemas.openxmlformats.org/officeDocument/2006/relationships/control" Target="activeX/activeX156.xml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control" Target="activeX/activeX2.xml"/><Relationship Id="rId119" Type="http://schemas.openxmlformats.org/officeDocument/2006/relationships/control" Target="activeX/activeX70.xml"/><Relationship Id="rId270" Type="http://schemas.openxmlformats.org/officeDocument/2006/relationships/control" Target="activeX/activeX165.xml"/><Relationship Id="rId326" Type="http://schemas.openxmlformats.org/officeDocument/2006/relationships/control" Target="activeX/activeX201.xml"/><Relationship Id="rId533" Type="http://schemas.openxmlformats.org/officeDocument/2006/relationships/control" Target="activeX/activeX335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0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footer" Target="footer3.xml"/><Relationship Id="rId281" Type="http://schemas.openxmlformats.org/officeDocument/2006/relationships/control" Target="activeX/activeX173.xml"/><Relationship Id="rId337" Type="http://schemas.openxmlformats.org/officeDocument/2006/relationships/control" Target="activeX/activeX208.xml"/><Relationship Id="rId502" Type="http://schemas.openxmlformats.org/officeDocument/2006/relationships/control" Target="activeX/activeX315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4.xml"/><Relationship Id="rId586" Type="http://schemas.openxmlformats.org/officeDocument/2006/relationships/control" Target="activeX/activeX371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1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49.xml"/><Relationship Id="rId292" Type="http://schemas.openxmlformats.org/officeDocument/2006/relationships/control" Target="activeX/activeX181.xml"/><Relationship Id="rId306" Type="http://schemas.openxmlformats.org/officeDocument/2006/relationships/control" Target="activeX/activeX190.xml"/><Relationship Id="rId488" Type="http://schemas.openxmlformats.org/officeDocument/2006/relationships/control" Target="activeX/activeX305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image" Target="media/image102.wmf"/><Relationship Id="rId513" Type="http://schemas.openxmlformats.org/officeDocument/2006/relationships/control" Target="activeX/activeX322.xml"/><Relationship Id="rId555" Type="http://schemas.openxmlformats.org/officeDocument/2006/relationships/image" Target="media/image177.wmf"/><Relationship Id="rId597" Type="http://schemas.openxmlformats.org/officeDocument/2006/relationships/control" Target="activeX/activeX379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control" Target="activeX/activeX157.xml"/><Relationship Id="rId499" Type="http://schemas.openxmlformats.org/officeDocument/2006/relationships/control" Target="activeX/activeX313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image" Target="media/image94.wmf"/><Relationship Id="rId359" Type="http://schemas.openxmlformats.org/officeDocument/2006/relationships/control" Target="activeX/activeX225.xml"/><Relationship Id="rId524" Type="http://schemas.openxmlformats.org/officeDocument/2006/relationships/image" Target="media/image169.wmf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2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image" Target="media/image2.wmf"/><Relationship Id="rId67" Type="http://schemas.openxmlformats.org/officeDocument/2006/relationships/control" Target="activeX/activeX35.xml"/><Relationship Id="rId272" Type="http://schemas.openxmlformats.org/officeDocument/2006/relationships/control" Target="activeX/activeX167.xml"/><Relationship Id="rId328" Type="http://schemas.openxmlformats.org/officeDocument/2006/relationships/control" Target="activeX/activeX202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5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ntTable" Target="fontTable.xml"/><Relationship Id="rId241" Type="http://schemas.openxmlformats.org/officeDocument/2006/relationships/control" Target="activeX/activeX143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4.xml"/><Relationship Id="rId339" Type="http://schemas.openxmlformats.org/officeDocument/2006/relationships/control" Target="activeX/activeX210.xml"/><Relationship Id="rId490" Type="http://schemas.openxmlformats.org/officeDocument/2006/relationships/control" Target="activeX/activeX307.xml"/><Relationship Id="rId504" Type="http://schemas.openxmlformats.org/officeDocument/2006/relationships/image" Target="media/image160.wmf"/><Relationship Id="rId546" Type="http://schemas.openxmlformats.org/officeDocument/2006/relationships/control" Target="activeX/activeX346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image" Target="media/image103.wmf"/><Relationship Id="rId406" Type="http://schemas.openxmlformats.org/officeDocument/2006/relationships/control" Target="activeX/activeX252.xml"/><Relationship Id="rId588" Type="http://schemas.openxmlformats.org/officeDocument/2006/relationships/control" Target="activeX/activeX373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1.xml"/><Relationship Id="rId294" Type="http://schemas.openxmlformats.org/officeDocument/2006/relationships/control" Target="activeX/activeX183.xml"/><Relationship Id="rId308" Type="http://schemas.openxmlformats.org/officeDocument/2006/relationships/control" Target="activeX/activeX191.xml"/><Relationship Id="rId515" Type="http://schemas.openxmlformats.org/officeDocument/2006/relationships/control" Target="activeX/activeX323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control" Target="activeX/activeX226.xml"/><Relationship Id="rId557" Type="http://schemas.openxmlformats.org/officeDocument/2006/relationships/control" Target="activeX/activeX352.xml"/><Relationship Id="rId599" Type="http://schemas.openxmlformats.org/officeDocument/2006/relationships/header" Target="header10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8.xml"/><Relationship Id="rId319" Type="http://schemas.openxmlformats.org/officeDocument/2006/relationships/control" Target="activeX/activeX197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control" Target="activeX/activeX204.xml"/><Relationship Id="rId568" Type="http://schemas.openxmlformats.org/officeDocument/2006/relationships/control" Target="activeX/activeX36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control" Target="activeX/activeX220.xml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2.xml"/><Relationship Id="rId274" Type="http://schemas.openxmlformats.org/officeDocument/2006/relationships/control" Target="activeX/activeX169.xml"/><Relationship Id="rId295" Type="http://schemas.openxmlformats.org/officeDocument/2006/relationships/image" Target="media/image84.wmf"/><Relationship Id="rId309" Type="http://schemas.openxmlformats.org/officeDocument/2006/relationships/image" Target="media/image90.wmf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control" Target="activeX/activeX198.xml"/><Relationship Id="rId537" Type="http://schemas.openxmlformats.org/officeDocument/2006/relationships/control" Target="activeX/activeX339.xml"/><Relationship Id="rId558" Type="http://schemas.openxmlformats.org/officeDocument/2006/relationships/control" Target="activeX/activeX353.xml"/><Relationship Id="rId579" Type="http://schemas.openxmlformats.org/officeDocument/2006/relationships/image" Target="media/image185.wmf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2.xml"/><Relationship Id="rId362" Type="http://schemas.openxmlformats.org/officeDocument/2006/relationships/image" Target="media/image108.wmf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image" Target="media/image188.wmf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control" Target="activeX/activeX145.xml"/><Relationship Id="rId264" Type="http://schemas.openxmlformats.org/officeDocument/2006/relationships/control" Target="activeX/activeX159.xml"/><Relationship Id="rId285" Type="http://schemas.openxmlformats.org/officeDocument/2006/relationships/control" Target="activeX/activeX175.xml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control" Target="activeX/activeX192.xml"/><Relationship Id="rId492" Type="http://schemas.openxmlformats.org/officeDocument/2006/relationships/control" Target="activeX/activeX309.xml"/><Relationship Id="rId527" Type="http://schemas.openxmlformats.org/officeDocument/2006/relationships/control" Target="activeX/activeX329.xml"/><Relationship Id="rId548" Type="http://schemas.openxmlformats.org/officeDocument/2006/relationships/control" Target="activeX/activeX347.xml"/><Relationship Id="rId569" Type="http://schemas.openxmlformats.org/officeDocument/2006/relationships/image" Target="media/image181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image" Target="media/image99.wmf"/><Relationship Id="rId352" Type="http://schemas.openxmlformats.org/officeDocument/2006/relationships/image" Target="media/image104.wmf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3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70.xml"/><Relationship Id="rId296" Type="http://schemas.openxmlformats.org/officeDocument/2006/relationships/control" Target="activeX/activeX184.xml"/><Relationship Id="rId300" Type="http://schemas.openxmlformats.org/officeDocument/2006/relationships/control" Target="activeX/activeX187.xml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4.xml"/><Relationship Id="rId538" Type="http://schemas.openxmlformats.org/officeDocument/2006/relationships/control" Target="activeX/activeX340.xml"/><Relationship Id="rId559" Type="http://schemas.openxmlformats.org/officeDocument/2006/relationships/control" Target="activeX/activeX354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image" Target="media/image95.wmf"/><Relationship Id="rId342" Type="http://schemas.openxmlformats.org/officeDocument/2006/relationships/control" Target="activeX/activeX213.xml"/><Relationship Id="rId363" Type="http://schemas.openxmlformats.org/officeDocument/2006/relationships/control" Target="activeX/activeX227.xml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image" Target="media/image71.wmf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0.xml"/><Relationship Id="rId286" Type="http://schemas.openxmlformats.org/officeDocument/2006/relationships/image" Target="media/image83.wmf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image" Target="media/image156.wmf"/><Relationship Id="rId507" Type="http://schemas.openxmlformats.org/officeDocument/2006/relationships/control" Target="activeX/activeX318.xml"/><Relationship Id="rId528" Type="http://schemas.openxmlformats.org/officeDocument/2006/relationships/control" Target="activeX/activeX330.xml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image" Target="media/image91.wmf"/><Relationship Id="rId332" Type="http://schemas.openxmlformats.org/officeDocument/2006/relationships/control" Target="activeX/activeX205.xml"/><Relationship Id="rId353" Type="http://schemas.openxmlformats.org/officeDocument/2006/relationships/control" Target="activeX/activeX221.xml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5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4.xml"/><Relationship Id="rId276" Type="http://schemas.openxmlformats.org/officeDocument/2006/relationships/image" Target="media/image78.wmf"/><Relationship Id="rId297" Type="http://schemas.openxmlformats.org/officeDocument/2006/relationships/image" Target="media/image85.wmf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41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image" Target="media/image86.wmf"/><Relationship Id="rId322" Type="http://schemas.openxmlformats.org/officeDocument/2006/relationships/control" Target="activeX/activeX199.xml"/><Relationship Id="rId343" Type="http://schemas.openxmlformats.org/officeDocument/2006/relationships/control" Target="activeX/activeX214.xml"/><Relationship Id="rId364" Type="http://schemas.openxmlformats.org/officeDocument/2006/relationships/image" Target="media/image109.wmf"/><Relationship Id="rId550" Type="http://schemas.openxmlformats.org/officeDocument/2006/relationships/control" Target="activeX/activeX348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control" Target="activeX/activeX376.xml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control" Target="activeX/activeX146.xml"/><Relationship Id="rId266" Type="http://schemas.openxmlformats.org/officeDocument/2006/relationships/control" Target="activeX/activeX161.xml"/><Relationship Id="rId287" Type="http://schemas.openxmlformats.org/officeDocument/2006/relationships/control" Target="activeX/activeX176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10.xml"/><Relationship Id="rId508" Type="http://schemas.openxmlformats.org/officeDocument/2006/relationships/control" Target="activeX/activeX319.xml"/><Relationship Id="rId529" Type="http://schemas.openxmlformats.org/officeDocument/2006/relationships/control" Target="activeX/activeX331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control" Target="activeX/activeX193.xml"/><Relationship Id="rId333" Type="http://schemas.openxmlformats.org/officeDocument/2006/relationships/image" Target="media/image100.wmf"/><Relationship Id="rId354" Type="http://schemas.openxmlformats.org/officeDocument/2006/relationships/image" Target="media/image105.wmf"/><Relationship Id="rId540" Type="http://schemas.openxmlformats.org/officeDocument/2006/relationships/image" Target="media/image171.wmf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image" Target="media/image178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image" Target="media/image74.wmf"/><Relationship Id="rId277" Type="http://schemas.openxmlformats.org/officeDocument/2006/relationships/control" Target="activeX/activeX171.xml"/><Relationship Id="rId298" Type="http://schemas.openxmlformats.org/officeDocument/2006/relationships/control" Target="activeX/activeX185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5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control" Target="activeX/activeX188.xml"/><Relationship Id="rId323" Type="http://schemas.openxmlformats.org/officeDocument/2006/relationships/image" Target="media/image96.wmf"/><Relationship Id="rId344" Type="http://schemas.openxmlformats.org/officeDocument/2006/relationships/control" Target="activeX/activeX215.xml"/><Relationship Id="rId530" Type="http://schemas.openxmlformats.org/officeDocument/2006/relationships/control" Target="activeX/activeX332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control" Target="activeX/activeX228.xml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2.xml"/><Relationship Id="rId593" Type="http://schemas.openxmlformats.org/officeDocument/2006/relationships/hyperlink" Target="mailto:zvezda@mail.fes-zvezda.ru" TargetMode="Externa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image" Target="media/image72.wmf"/><Relationship Id="rId267" Type="http://schemas.openxmlformats.org/officeDocument/2006/relationships/control" Target="activeX/activeX162.xml"/><Relationship Id="rId288" Type="http://schemas.openxmlformats.org/officeDocument/2006/relationships/control" Target="activeX/activeX177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2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image" Target="media/image92.wmf"/><Relationship Id="rId495" Type="http://schemas.openxmlformats.org/officeDocument/2006/relationships/control" Target="activeX/activeX311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control" Target="activeX/activeX206.xml"/><Relationship Id="rId355" Type="http://schemas.openxmlformats.org/officeDocument/2006/relationships/control" Target="activeX/activeX222.xml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2.xml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control" Target="activeX/activeX155.xml"/><Relationship Id="rId278" Type="http://schemas.openxmlformats.org/officeDocument/2006/relationships/image" Target="media/image79.wmf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image" Target="media/image87.wmf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6.xml"/><Relationship Id="rId387" Type="http://schemas.openxmlformats.org/officeDocument/2006/relationships/image" Target="media/image117.wmf"/><Relationship Id="rId510" Type="http://schemas.openxmlformats.org/officeDocument/2006/relationships/image" Target="media/image162.wmf"/><Relationship Id="rId552" Type="http://schemas.openxmlformats.org/officeDocument/2006/relationships/control" Target="activeX/activeX349.xml"/><Relationship Id="rId594" Type="http://schemas.openxmlformats.org/officeDocument/2006/relationships/hyperlink" Target="mailto:conflict@rosneft.ru(&#1076;&#1083;&#1103;" TargetMode="Externa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control" Target="activeX/activeX147.xml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8.xml"/><Relationship Id="rId454" Type="http://schemas.openxmlformats.org/officeDocument/2006/relationships/image" Target="media/image143.wmf"/><Relationship Id="rId496" Type="http://schemas.openxmlformats.org/officeDocument/2006/relationships/image" Target="media/image157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control" Target="activeX/activeX194.xml"/><Relationship Id="rId356" Type="http://schemas.openxmlformats.org/officeDocument/2006/relationships/image" Target="media/image106.wmf"/><Relationship Id="rId398" Type="http://schemas.openxmlformats.org/officeDocument/2006/relationships/control" Target="activeX/activeX248.xml"/><Relationship Id="rId521" Type="http://schemas.openxmlformats.org/officeDocument/2006/relationships/control" Target="activeX/activeX326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image" Target="media/image75.wmf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image" Target="media/image97.wmf"/><Relationship Id="rId367" Type="http://schemas.openxmlformats.org/officeDocument/2006/relationships/control" Target="activeX/activeX229.xml"/><Relationship Id="rId532" Type="http://schemas.openxmlformats.org/officeDocument/2006/relationships/control" Target="activeX/activeX334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4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image" Target="media/image80.wmf"/><Relationship Id="rId336" Type="http://schemas.openxmlformats.org/officeDocument/2006/relationships/control" Target="activeX/activeX207.xml"/><Relationship Id="rId501" Type="http://schemas.openxmlformats.org/officeDocument/2006/relationships/control" Target="activeX/activeX314.xml"/><Relationship Id="rId543" Type="http://schemas.openxmlformats.org/officeDocument/2006/relationships/image" Target="media/image172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control" Target="activeX/activeX370.xml"/><Relationship Id="rId6" Type="http://schemas.openxmlformats.org/officeDocument/2006/relationships/webSettings" Target="webSettings.xml"/><Relationship Id="rId238" Type="http://schemas.openxmlformats.org/officeDocument/2006/relationships/control" Target="activeX/activeX140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0.xml"/><Relationship Id="rId305" Type="http://schemas.openxmlformats.org/officeDocument/2006/relationships/image" Target="media/image88.wmf"/><Relationship Id="rId347" Type="http://schemas.openxmlformats.org/officeDocument/2006/relationships/control" Target="activeX/activeX218.xml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50.xml"/><Relationship Id="rId596" Type="http://schemas.openxmlformats.org/officeDocument/2006/relationships/control" Target="activeX/activeX378.xm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8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image" Target="media/image76.wmf"/><Relationship Id="rId316" Type="http://schemas.openxmlformats.org/officeDocument/2006/relationships/control" Target="activeX/activeX195.xml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4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6.xml"/><Relationship Id="rId24" Type="http://schemas.openxmlformats.org/officeDocument/2006/relationships/control" Target="activeX/activeX3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image" Target="media/image98.wmf"/><Relationship Id="rId369" Type="http://schemas.openxmlformats.org/officeDocument/2006/relationships/control" Target="activeX/activeX231.xml"/><Relationship Id="rId534" Type="http://schemas.openxmlformats.org/officeDocument/2006/relationships/control" Target="activeX/activeX336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1.xml"/><Relationship Id="rId240" Type="http://schemas.openxmlformats.org/officeDocument/2006/relationships/control" Target="activeX/activeX142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image" Target="media/image81.wmf"/><Relationship Id="rId338" Type="http://schemas.openxmlformats.org/officeDocument/2006/relationships/control" Target="activeX/activeX209.xml"/><Relationship Id="rId503" Type="http://schemas.openxmlformats.org/officeDocument/2006/relationships/control" Target="activeX/activeX316.xml"/><Relationship Id="rId545" Type="http://schemas.openxmlformats.org/officeDocument/2006/relationships/control" Target="activeX/activeX345.xml"/><Relationship Id="rId587" Type="http://schemas.openxmlformats.org/officeDocument/2006/relationships/control" Target="activeX/activeX372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0.xml"/><Relationship Id="rId489" Type="http://schemas.openxmlformats.org/officeDocument/2006/relationships/control" Target="activeX/activeX306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2.xml"/><Relationship Id="rId307" Type="http://schemas.openxmlformats.org/officeDocument/2006/relationships/image" Target="media/image89.wmf"/><Relationship Id="rId349" Type="http://schemas.openxmlformats.org/officeDocument/2006/relationships/control" Target="activeX/activeX219.xml"/><Relationship Id="rId514" Type="http://schemas.openxmlformats.org/officeDocument/2006/relationships/image" Target="media/image164.wmf"/><Relationship Id="rId556" Type="http://schemas.openxmlformats.org/officeDocument/2006/relationships/control" Target="activeX/activeX351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image" Target="media/image107.wmf"/><Relationship Id="rId416" Type="http://schemas.openxmlformats.org/officeDocument/2006/relationships/image" Target="media/image128.wmf"/><Relationship Id="rId598" Type="http://schemas.openxmlformats.org/officeDocument/2006/relationships/header" Target="header9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image" Target="media/image77.wmf"/><Relationship Id="rId318" Type="http://schemas.openxmlformats.org/officeDocument/2006/relationships/control" Target="activeX/activeX196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9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control" Target="activeX/activeX233.xml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8.xml"/><Relationship Id="rId329" Type="http://schemas.openxmlformats.org/officeDocument/2006/relationships/control" Target="activeX/activeX203.xml"/><Relationship Id="rId480" Type="http://schemas.openxmlformats.org/officeDocument/2006/relationships/image" Target="media/image155.wmf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1.xml"/><Relationship Id="rId578" Type="http://schemas.openxmlformats.org/officeDocument/2006/relationships/control" Target="activeX/activeX366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theme" Target="theme/theme1.xml"/><Relationship Id="rId242" Type="http://schemas.openxmlformats.org/officeDocument/2006/relationships/control" Target="activeX/activeX144.xml"/><Relationship Id="rId284" Type="http://schemas.openxmlformats.org/officeDocument/2006/relationships/image" Target="media/image82.wmf"/><Relationship Id="rId491" Type="http://schemas.openxmlformats.org/officeDocument/2006/relationships/control" Target="activeX/activeX308.xml"/><Relationship Id="rId505" Type="http://schemas.openxmlformats.org/officeDocument/2006/relationships/control" Target="activeX/activeX317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image" Target="media/image173.wmf"/><Relationship Id="rId589" Type="http://schemas.openxmlformats.org/officeDocument/2006/relationships/control" Target="activeX/activeX3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35DDD-CAF6-42FD-BF4F-7D5C791A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57</Pages>
  <Words>16054</Words>
  <Characters>91511</Characters>
  <Application>Microsoft Office Word</Application>
  <DocSecurity>0</DocSecurity>
  <Lines>762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Новикова Е.Н.</cp:lastModifiedBy>
  <cp:revision>23</cp:revision>
  <cp:lastPrinted>2019-08-14T08:12:00Z</cp:lastPrinted>
  <dcterms:created xsi:type="dcterms:W3CDTF">2019-07-22T01:54:00Z</dcterms:created>
  <dcterms:modified xsi:type="dcterms:W3CDTF">2019-10-03T22:23:00Z</dcterms:modified>
</cp:coreProperties>
</file>