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cap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ДОГОВОР № </w:t>
      </w:r>
      <w:r>
        <w:rPr>
          <w:rFonts w:ascii="Times New Roman" w:hAnsi="Times New Roman"/>
          <w:b w:val="1"/>
          <w:bCs w:val="1"/>
          <w:rtl w:val="0"/>
          <w:lang w:val="ru-RU"/>
        </w:rPr>
        <w:t>____________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Санкт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Петербург                      </w:t>
        <w:tab/>
        <w:t xml:space="preserve">                                                                            «</w:t>
      </w:r>
      <w:r>
        <w:rPr>
          <w:rFonts w:ascii="Times New Roman" w:hAnsi="Times New Roman"/>
          <w:rtl w:val="0"/>
          <w:lang w:val="ru-RU"/>
        </w:rPr>
        <w:t>___</w:t>
      </w:r>
      <w:r>
        <w:rPr>
          <w:rFonts w:ascii="Times New Roman" w:hAnsi="Times New Roman" w:hint="default"/>
          <w:rtl w:val="0"/>
          <w:lang w:val="ru-RU"/>
        </w:rPr>
        <w:t>»</w:t>
      </w:r>
      <w:r>
        <w:rPr>
          <w:rFonts w:ascii="Times New Roman" w:hAnsi="Times New Roman"/>
          <w:rtl w:val="0"/>
          <w:lang w:val="ru-RU"/>
        </w:rPr>
        <w:t xml:space="preserve">____________2019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Таблица текст"/>
        <w:spacing w:before="0" w:after="0"/>
        <w:jc w:val="both"/>
        <w:rPr>
          <w:sz w:val="22"/>
          <w:szCs w:val="22"/>
        </w:rPr>
      </w:pPr>
      <w:r>
        <w:rPr>
          <w:b w:val="1"/>
          <w:bCs w:val="1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______________________</w:t>
      </w:r>
      <w:r>
        <w:rPr>
          <w:sz w:val="22"/>
          <w:szCs w:val="22"/>
          <w:rtl w:val="0"/>
          <w:lang w:val="ru-RU"/>
        </w:rPr>
        <w:t>,</w:t>
      </w:r>
      <w:r>
        <w:rPr>
          <w:outline w:val="0"/>
          <w:color w:val="ff0000"/>
          <w:sz w:val="22"/>
          <w:szCs w:val="2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sz w:val="22"/>
          <w:szCs w:val="22"/>
          <w:rtl w:val="0"/>
          <w:lang w:val="ru-RU"/>
        </w:rPr>
        <w:t>именуемое в дальнейшем «Поставщик»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лице </w:t>
      </w:r>
      <w:r>
        <w:rPr>
          <w:sz w:val="22"/>
          <w:szCs w:val="22"/>
          <w:rtl w:val="0"/>
          <w:lang w:val="ru-RU"/>
        </w:rPr>
        <w:t xml:space="preserve">_________________________,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_____________, </w:t>
      </w:r>
      <w:r>
        <w:rPr>
          <w:sz w:val="22"/>
          <w:szCs w:val="22"/>
          <w:rtl w:val="0"/>
          <w:lang w:val="ru-RU"/>
        </w:rPr>
        <w:t>с одной стороны и</w:t>
      </w:r>
    </w:p>
    <w:p>
      <w:pPr>
        <w:pStyle w:val="Normal.0"/>
        <w:spacing w:after="0" w:line="240" w:lineRule="auto"/>
        <w:ind w:firstLine="540"/>
        <w:jc w:val="both"/>
        <w:outlineLvl w:val="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ООО «СЗРЦ Концерна ВКО «Алмаз</w:t>
      </w:r>
      <w:r>
        <w:rPr>
          <w:rFonts w:ascii="Times New Roman" w:hAnsi="Times New Roman"/>
          <w:b w:val="1"/>
          <w:bCs w:val="1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Антей»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именуемое в дальнейшем «Покупатель»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лице Первого заместителя генерального директора – заместителя генерального директора по экономике и финансам Волокитиной Ирины Николаевны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действующей на основании доверенности № б</w:t>
      </w:r>
      <w:r>
        <w:rPr>
          <w:rFonts w:ascii="Times New Roman" w:hAnsi="Times New Roman"/>
          <w:rtl w:val="0"/>
          <w:lang w:val="ru-RU"/>
        </w:rPr>
        <w:t>/</w:t>
      </w:r>
      <w:r>
        <w:rPr>
          <w:rFonts w:ascii="Times New Roman" w:hAnsi="Times New Roman" w:hint="default"/>
          <w:rtl w:val="0"/>
          <w:lang w:val="ru-RU"/>
        </w:rPr>
        <w:t xml:space="preserve">н от </w:t>
      </w:r>
      <w:r>
        <w:rPr>
          <w:rFonts w:ascii="Times New Roman" w:hAnsi="Times New Roman"/>
          <w:rtl w:val="0"/>
          <w:lang w:val="ru-RU"/>
        </w:rPr>
        <w:t xml:space="preserve">03.04.2019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>удостоверенная Богдановой Н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А</w:t>
      </w:r>
      <w:r>
        <w:rPr>
          <w:rFonts w:ascii="Times New Roman" w:hAnsi="Times New Roman"/>
          <w:rtl w:val="0"/>
          <w:lang w:val="ru-RU"/>
        </w:rPr>
        <w:t>.-</w:t>
      </w:r>
      <w:r>
        <w:rPr>
          <w:rFonts w:ascii="Times New Roman" w:hAnsi="Times New Roman" w:hint="default"/>
          <w:rtl w:val="0"/>
          <w:lang w:val="ru-RU"/>
        </w:rPr>
        <w:t>ВРИО нотариуса нотариального округа Санкт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Петербурга Фадиной Г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зарегистрировано в реестре за № </w:t>
      </w:r>
      <w:r>
        <w:rPr>
          <w:rFonts w:ascii="Times New Roman" w:hAnsi="Times New Roman"/>
          <w:rtl w:val="0"/>
          <w:lang w:val="ru-RU"/>
        </w:rPr>
        <w:t>78/267-</w:t>
      </w:r>
      <w:r>
        <w:rPr>
          <w:rFonts w:ascii="Times New Roman" w:hAnsi="Times New Roman" w:hint="default"/>
          <w:rtl w:val="0"/>
          <w:lang w:val="ru-RU"/>
        </w:rPr>
        <w:t>н</w:t>
      </w:r>
      <w:r>
        <w:rPr>
          <w:rFonts w:ascii="Times New Roman" w:hAnsi="Times New Roman"/>
          <w:rtl w:val="0"/>
          <w:lang w:val="ru-RU"/>
        </w:rPr>
        <w:t xml:space="preserve">/78-2019-2-1095, </w:t>
      </w:r>
      <w:r>
        <w:rPr>
          <w:rFonts w:ascii="Times New Roman" w:hAnsi="Times New Roman" w:hint="default"/>
          <w:rtl w:val="0"/>
          <w:lang w:val="ru-RU"/>
        </w:rPr>
        <w:t>с другой стороны</w:t>
      </w:r>
      <w:r>
        <w:rPr>
          <w:rFonts w:ascii="Times New Roman" w:hAnsi="Times New Roman"/>
          <w:rtl w:val="0"/>
          <w:lang w:val="ru-RU"/>
        </w:rPr>
        <w:t>, (</w:t>
      </w:r>
      <w:r>
        <w:rPr>
          <w:rFonts w:ascii="Times New Roman" w:hAnsi="Times New Roman" w:hint="default"/>
          <w:rtl w:val="0"/>
          <w:lang w:val="ru-RU"/>
        </w:rPr>
        <w:t>в дальнейшем именуемые Сторонами</w:t>
      </w:r>
      <w:r>
        <w:rPr>
          <w:rFonts w:ascii="Times New Roman" w:hAnsi="Times New Roman"/>
          <w:rtl w:val="0"/>
          <w:lang w:val="ru-RU"/>
        </w:rPr>
        <w:t>),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заключили настоящий договор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далее – Договор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о нижеследующем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540"/>
        <w:jc w:val="both"/>
        <w:outlineLvl w:val="1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540"/>
        <w:jc w:val="center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Предмет Договора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1.1. </w:t>
      </w:r>
      <w:r>
        <w:rPr>
          <w:rFonts w:ascii="Times New Roman" w:hAnsi="Times New Roman" w:hint="default"/>
          <w:rtl w:val="0"/>
          <w:lang w:val="ru-RU"/>
        </w:rPr>
        <w:t xml:space="preserve">Поставщик обязуется осуществить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поставку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монтаж остановочных павильонов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далее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Товар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 комплектности и в количестве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указанном в Техническом задании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Приложение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к Договору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являющимся неотъемлемой частью Договора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адресу</w:t>
      </w:r>
      <w:r>
        <w:rPr>
          <w:rFonts w:ascii="Times New Roman" w:hAnsi="Times New Roman"/>
          <w:rtl w:val="0"/>
          <w:lang w:val="ru-RU"/>
        </w:rPr>
        <w:t xml:space="preserve">: 192012,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Санкт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Петербург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Обуховской Обороны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 xml:space="preserve">. 120., </w:t>
      </w:r>
      <w:r>
        <w:rPr>
          <w:rFonts w:ascii="Times New Roman" w:hAnsi="Times New Roman" w:hint="default"/>
          <w:rtl w:val="0"/>
          <w:lang w:val="ru-RU"/>
        </w:rPr>
        <w:t>а  Покупатель  обязуется принять и оплатить  Товар  в  соответствии  с условиями  настоящего 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1.2. </w:t>
      </w:r>
      <w:r>
        <w:rPr>
          <w:rFonts w:ascii="Times New Roman" w:hAnsi="Times New Roman" w:hint="default"/>
          <w:rtl w:val="0"/>
          <w:lang w:val="ru-RU"/>
        </w:rPr>
        <w:t>Поставка осуществляется по мере возникновения потребности у Покупателя по его письменным заявкам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направляются Поставщику на электронную почту </w:t>
      </w:r>
      <w:r>
        <w:rPr>
          <w:rFonts w:ascii="Times New Roman" w:hAnsi="Times New Roman"/>
          <w:kern w:val="1"/>
          <w:rtl w:val="0"/>
          <w:lang w:val="en-US"/>
        </w:rPr>
        <w:t>manager</w:t>
      </w:r>
      <w:r>
        <w:rPr>
          <w:rFonts w:ascii="Times New Roman" w:hAnsi="Times New Roman"/>
          <w:kern w:val="1"/>
          <w:rtl w:val="0"/>
          <w:lang w:val="ru-RU"/>
        </w:rPr>
        <w:t>@</w:t>
      </w:r>
      <w:r>
        <w:rPr>
          <w:rFonts w:ascii="Times New Roman" w:hAnsi="Times New Roman"/>
          <w:kern w:val="1"/>
          <w:rtl w:val="0"/>
          <w:lang w:val="en-US"/>
        </w:rPr>
        <w:t>ok</w:t>
      </w:r>
      <w:r>
        <w:rPr>
          <w:rFonts w:ascii="Times New Roman" w:hAnsi="Times New Roman"/>
          <w:kern w:val="1"/>
          <w:rtl w:val="0"/>
          <w:lang w:val="ru-RU"/>
        </w:rPr>
        <w:t>-</w:t>
      </w:r>
      <w:r>
        <w:rPr>
          <w:rFonts w:ascii="Times New Roman" w:hAnsi="Times New Roman"/>
          <w:kern w:val="1"/>
          <w:rtl w:val="0"/>
          <w:lang w:val="en-US"/>
        </w:rPr>
        <w:t>group</w:t>
      </w:r>
      <w:r>
        <w:rPr>
          <w:rFonts w:ascii="Times New Roman" w:hAnsi="Times New Roman"/>
          <w:kern w:val="1"/>
          <w:rtl w:val="0"/>
          <w:lang w:val="ru-RU"/>
        </w:rPr>
        <w:t>.</w:t>
      </w:r>
      <w:r>
        <w:rPr>
          <w:rFonts w:ascii="Times New Roman" w:hAnsi="Times New Roman"/>
          <w:kern w:val="1"/>
          <w:rtl w:val="0"/>
          <w:lang w:val="en-US"/>
        </w:rPr>
        <w:t>biz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которой указывается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наименование и количество Товара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1.3. </w:t>
      </w:r>
      <w:r>
        <w:rPr>
          <w:rFonts w:ascii="Times New Roman" w:hAnsi="Times New Roman" w:hint="default"/>
          <w:rtl w:val="0"/>
          <w:lang w:val="ru-RU"/>
        </w:rPr>
        <w:t>Фактическое количество передаваемого Товара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его ассортимент и стоимость отдельной партии указываются в товарной накладной и счет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фактуре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или универсальном передаточном документе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которые должны содержать ссылку на номер и дату 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1.4. </w:t>
      </w:r>
      <w:r>
        <w:rPr>
          <w:rFonts w:ascii="Times New Roman" w:hAnsi="Times New Roman" w:hint="default"/>
          <w:rtl w:val="0"/>
          <w:lang w:val="ru-RU"/>
        </w:rPr>
        <w:t>Поставка Товара и его монтаж осуществляются силами и за счет Поставщика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540"/>
        <w:jc w:val="center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Цена Договора и порядок расчетов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2.1. </w:t>
      </w:r>
      <w:r>
        <w:rPr>
          <w:rFonts w:ascii="Times New Roman" w:hAnsi="Times New Roman" w:hint="default"/>
          <w:rtl w:val="0"/>
          <w:lang w:val="ru-RU"/>
        </w:rPr>
        <w:t xml:space="preserve">Цена Договора 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_____________ (_______________)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руб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. ______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коп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НДС</w:t>
      </w:r>
      <w:r>
        <w:rPr>
          <w:rFonts w:ascii="Times New Roman" w:hAnsi="Times New Roman"/>
          <w:rtl w:val="0"/>
          <w:lang w:val="ru-RU"/>
        </w:rPr>
        <w:t xml:space="preserve">-20%   </w:t>
      </w:r>
      <w:r>
        <w:rPr>
          <w:rFonts w:ascii="Times New Roman" w:hAnsi="Times New Roman" w:hint="default"/>
          <w:rtl w:val="0"/>
          <w:lang w:val="ru-RU"/>
        </w:rPr>
        <w:t xml:space="preserve">в размере </w:t>
      </w:r>
      <w:r>
        <w:rPr>
          <w:rFonts w:ascii="Times New Roman" w:hAnsi="Times New Roman"/>
          <w:rtl w:val="0"/>
          <w:lang w:val="ru-RU"/>
        </w:rPr>
        <w:t xml:space="preserve">_______________ </w:t>
      </w:r>
      <w:r>
        <w:rPr>
          <w:rFonts w:ascii="Times New Roman" w:hAnsi="Times New Roman" w:hint="default"/>
          <w:rtl w:val="0"/>
          <w:lang w:val="ru-RU"/>
        </w:rPr>
        <w:t>руб</w:t>
      </w:r>
      <w:r>
        <w:rPr>
          <w:rFonts w:ascii="Times New Roman" w:hAnsi="Times New Roman"/>
          <w:rtl w:val="0"/>
          <w:lang w:val="ru-RU"/>
        </w:rPr>
        <w:t>. (</w:t>
      </w:r>
      <w:r>
        <w:rPr>
          <w:rFonts w:ascii="Times New Roman" w:hAnsi="Times New Roman" w:hint="default"/>
          <w:rtl w:val="0"/>
          <w:lang w:val="ru-RU"/>
        </w:rPr>
        <w:t xml:space="preserve">далее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Цена Товара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цену Товара включены все расходы Поставщика по доставке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упаковке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маркировке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погрузке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разгрузке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сборке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установке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монтажу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также прочие расходы и налоги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уплаченные или подлежащие уплате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Fonts w:ascii="Times New Roman" w:hAnsi="Times New Roman" w:hint="default"/>
          <w:rtl w:val="0"/>
          <w:lang w:val="ru-RU"/>
        </w:rPr>
        <w:t>Покупатель оставляет за собой право закупки Товара на сумму меньше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указанной в п</w:t>
      </w:r>
      <w:r>
        <w:rPr>
          <w:rFonts w:ascii="Times New Roman" w:hAnsi="Times New Roman"/>
          <w:rtl w:val="0"/>
          <w:lang w:val="ru-RU"/>
        </w:rPr>
        <w:t xml:space="preserve">. 2.1. </w:t>
      </w:r>
      <w:r>
        <w:rPr>
          <w:rFonts w:ascii="Times New Roman" w:hAnsi="Times New Roman" w:hint="default"/>
          <w:rtl w:val="0"/>
          <w:lang w:val="ru-RU"/>
        </w:rPr>
        <w:t>Договора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Авансирование в размере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50%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 стоимости Товара Покупатель оплачивает в течении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 (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Десяти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рабочих дней с момента выставления Поставщиком счета на оплату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Счет формируется Поставщиком на основании  направленной Покупателем заявки в соответствии с п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.1.2.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2.3.1.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Поставщик предоставляет Покупателю оригинал счета на оплату Товара не позднее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 (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Трех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рабочих дней с момента отправки Заявки Покупателем в соответствии с п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1.2.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40"/>
        <w:jc w:val="both"/>
      </w:pP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2.4.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Окончательный платеж в размере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50%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 стоимости Товара Покупатель производит Поставщику в течение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10 (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Десяти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рабочих дней со дня подписания Сторонами Товарной накладной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предоставлением оригинала счета и счет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фактуры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или универсального передаточного документа 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УПД</w:t>
      </w:r>
      <w:r>
        <w:rPr>
          <w:rFonts w:ascii="Times New Roman" w:hAnsi="Times New Roman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)). </w:t>
      </w:r>
    </w:p>
    <w:sectPr>
      <w:headerReference w:type="default" r:id="rId4"/>
      <w:footerReference w:type="default" r:id="rId5"/>
      <w:pgSz w:w="11900" w:h="16840" w:orient="portrait"/>
      <w:pgMar w:top="1134" w:right="566" w:bottom="851" w:left="993" w:header="708" w:footer="28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аблица текст">
    <w:name w:val="Таблица текст"/>
    <w:next w:val="Таблица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40" w:after="40" w:line="100" w:lineRule="atLeast"/>
      <w:ind w:left="57" w:right="57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