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D04B5" w14:textId="2D3DC400" w:rsidR="002F1E05" w:rsidRDefault="00B539B7">
      <w:bookmarkStart w:id="0" w:name="_Hlk67937380"/>
      <w:bookmarkEnd w:id="0"/>
      <w:r>
        <w:rPr>
          <w:noProof/>
        </w:rPr>
        <w:drawing>
          <wp:inline distT="0" distB="0" distL="0" distR="0" wp14:anchorId="6FAFD4E3" wp14:editId="7746A146">
            <wp:extent cx="5936615" cy="45993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07D9" w14:textId="3F164294" w:rsidR="00B539B7" w:rsidRDefault="00B539B7">
      <w:r>
        <w:t>Рисунок 1. Схема 1, рекурсивная и нерекурсивная</w:t>
      </w:r>
    </w:p>
    <w:p w14:paraId="69F9FB27" w14:textId="3624E92D" w:rsidR="00B539B7" w:rsidRDefault="00B539B7"/>
    <w:p w14:paraId="41122D4D" w14:textId="3599D926" w:rsidR="00B539B7" w:rsidRDefault="00B539B7">
      <w:r>
        <w:rPr>
          <w:noProof/>
        </w:rPr>
        <w:drawing>
          <wp:inline distT="0" distB="0" distL="0" distR="0" wp14:anchorId="57A71887" wp14:editId="45F8A697">
            <wp:extent cx="3329796" cy="299744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73" cy="30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5FF8" w14:textId="0968E4C9" w:rsidR="00FA549E" w:rsidRDefault="00B539B7">
      <w:r>
        <w:t xml:space="preserve">Рисунок </w:t>
      </w:r>
      <w:r w:rsidR="00EA4623">
        <w:t>2</w:t>
      </w:r>
      <w:r>
        <w:t xml:space="preserve">. </w:t>
      </w:r>
      <w:r w:rsidR="00EA4623">
        <w:t>Выход с</w:t>
      </w:r>
      <w:r>
        <w:t>хем</w:t>
      </w:r>
      <w:r w:rsidR="00EA4623">
        <w:t>ы</w:t>
      </w:r>
      <w:r>
        <w:t xml:space="preserve"> 1</w:t>
      </w:r>
    </w:p>
    <w:p w14:paraId="16850DA3" w14:textId="04497ABB" w:rsidR="00B539B7" w:rsidRDefault="00FA549E">
      <w:r>
        <w:br w:type="column"/>
      </w:r>
      <w:r>
        <w:rPr>
          <w:noProof/>
        </w:rPr>
        <w:lastRenderedPageBreak/>
        <w:drawing>
          <wp:inline distT="0" distB="0" distL="0" distR="0" wp14:anchorId="1FBBD87F" wp14:editId="2C61308B">
            <wp:extent cx="2706947" cy="36144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847" cy="361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0C1CF" wp14:editId="3E50BB15">
            <wp:extent cx="5943600" cy="2320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08C2" w14:textId="3CDAC869" w:rsidR="00FA549E" w:rsidRDefault="00FA549E" w:rsidP="00FA549E">
      <w:r>
        <w:t xml:space="preserve">Рисунок </w:t>
      </w:r>
      <w:r>
        <w:t>3</w:t>
      </w:r>
      <w:r>
        <w:t xml:space="preserve">. Схема </w:t>
      </w:r>
      <w:r>
        <w:t>2</w:t>
      </w:r>
      <w:r>
        <w:t>, рекурсивная и нерекурсивная</w:t>
      </w:r>
    </w:p>
    <w:p w14:paraId="11F5FE26" w14:textId="4D6198ED" w:rsidR="00FA549E" w:rsidRDefault="00FA549E">
      <w:r>
        <w:rPr>
          <w:noProof/>
        </w:rPr>
        <w:drawing>
          <wp:inline distT="0" distB="0" distL="0" distR="0" wp14:anchorId="0026BBAF" wp14:editId="41508F2D">
            <wp:extent cx="2520300" cy="22687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747" cy="227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EAE6" w14:textId="6D3760B3" w:rsidR="00FA549E" w:rsidRDefault="00FA549E" w:rsidP="00FA549E">
      <w:r>
        <w:t xml:space="preserve">Рисунок </w:t>
      </w:r>
      <w:r>
        <w:t>4</w:t>
      </w:r>
      <w:r>
        <w:t xml:space="preserve">. Выход схемы </w:t>
      </w:r>
      <w:r>
        <w:t>2</w:t>
      </w:r>
    </w:p>
    <w:p w14:paraId="35191BA0" w14:textId="03D40371" w:rsidR="00882CB3" w:rsidRDefault="00882CB3">
      <w:r>
        <w:br w:type="column"/>
      </w:r>
      <w:r>
        <w:rPr>
          <w:noProof/>
        </w:rPr>
        <w:lastRenderedPageBreak/>
        <w:drawing>
          <wp:inline distT="0" distB="0" distL="0" distR="0" wp14:anchorId="3591B957" wp14:editId="32800B42">
            <wp:extent cx="5934710" cy="390779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AFEF" w14:textId="5698A0EC" w:rsidR="00882CB3" w:rsidRDefault="00882CB3">
      <w:r>
        <w:t xml:space="preserve">Рисунок </w:t>
      </w:r>
      <w:r>
        <w:t>5</w:t>
      </w:r>
      <w:r>
        <w:t>. Схема 1, рекурсивная и нерекурсивная</w:t>
      </w:r>
      <w:r>
        <w:t xml:space="preserve"> повторяющиеся</w:t>
      </w:r>
    </w:p>
    <w:p w14:paraId="3434A3CD" w14:textId="572275D0" w:rsidR="00FA549E" w:rsidRDefault="00882CB3">
      <w:r>
        <w:rPr>
          <w:noProof/>
        </w:rPr>
        <w:drawing>
          <wp:inline distT="0" distB="0" distL="0" distR="0" wp14:anchorId="3A857AF7" wp14:editId="46E5F28C">
            <wp:extent cx="4106173" cy="36963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573" cy="37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C2F4216" w14:textId="1F9BAB5D" w:rsidR="003B148B" w:rsidRDefault="003B148B" w:rsidP="003B148B">
      <w:r>
        <w:t xml:space="preserve">Рисунок </w:t>
      </w:r>
      <w:r>
        <w:t>6</w:t>
      </w:r>
      <w:r>
        <w:t>. Выход схемы 1</w:t>
      </w:r>
      <w:r>
        <w:t xml:space="preserve"> повторяющейся</w:t>
      </w:r>
    </w:p>
    <w:p w14:paraId="600EA07A" w14:textId="0962D7C7" w:rsidR="003B148B" w:rsidRDefault="003B148B">
      <w:r>
        <w:br w:type="column"/>
      </w:r>
      <w:r>
        <w:rPr>
          <w:noProof/>
        </w:rPr>
        <w:lastRenderedPageBreak/>
        <w:drawing>
          <wp:inline distT="0" distB="0" distL="0" distR="0" wp14:anchorId="04650063" wp14:editId="640D253B">
            <wp:extent cx="4873924" cy="1749627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326" cy="175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82928" wp14:editId="5FAD9E51">
            <wp:extent cx="2967487" cy="3217688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04" cy="323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D5C8" w14:textId="7EAA9836" w:rsidR="003B148B" w:rsidRDefault="003B148B" w:rsidP="003B148B">
      <w:r>
        <w:t xml:space="preserve">Рисунок </w:t>
      </w:r>
      <w:r>
        <w:t>7</w:t>
      </w:r>
      <w:r>
        <w:t>. Схема 2, рекурсивная и нерекурсивная</w:t>
      </w:r>
      <w:r>
        <w:t xml:space="preserve"> </w:t>
      </w:r>
      <w:r>
        <w:t>повтор</w:t>
      </w:r>
      <w:r>
        <w:t>яющаяся</w:t>
      </w:r>
    </w:p>
    <w:p w14:paraId="719E4E2B" w14:textId="51E188D5" w:rsidR="003B148B" w:rsidRDefault="003B148B" w:rsidP="003B148B">
      <w:r>
        <w:rPr>
          <w:noProof/>
        </w:rPr>
        <w:drawing>
          <wp:inline distT="0" distB="0" distL="0" distR="0" wp14:anchorId="07B12F1F" wp14:editId="75F8E37F">
            <wp:extent cx="3122762" cy="2811078"/>
            <wp:effectExtent l="0" t="0" r="190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002" cy="28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2A38" w14:textId="32BCB601" w:rsidR="003B148B" w:rsidRDefault="003B148B" w:rsidP="003B148B">
      <w:r>
        <w:t xml:space="preserve">Рисунок </w:t>
      </w:r>
      <w:r>
        <w:t>8</w:t>
      </w:r>
      <w:r>
        <w:t xml:space="preserve">. Выход схемы </w:t>
      </w:r>
      <w:r>
        <w:t>2</w:t>
      </w:r>
      <w:r>
        <w:t xml:space="preserve"> повторяющейся</w:t>
      </w:r>
    </w:p>
    <w:p w14:paraId="2FFC912F" w14:textId="77777777" w:rsidR="003B148B" w:rsidRDefault="003B148B"/>
    <w:sectPr w:rsidR="003B148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B8C3E" w14:textId="77777777" w:rsidR="0051262E" w:rsidRDefault="0051262E" w:rsidP="00CC6954">
      <w:pPr>
        <w:spacing w:after="0" w:line="240" w:lineRule="auto"/>
      </w:pPr>
      <w:r>
        <w:separator/>
      </w:r>
    </w:p>
  </w:endnote>
  <w:endnote w:type="continuationSeparator" w:id="0">
    <w:p w14:paraId="50C16F8E" w14:textId="77777777" w:rsidR="0051262E" w:rsidRDefault="0051262E" w:rsidP="00CC6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9151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C2699" w14:textId="366EA470" w:rsidR="00CC6954" w:rsidRDefault="00CC69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37BEB7" w14:textId="77777777" w:rsidR="00CC6954" w:rsidRDefault="00CC6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D0DF4" w14:textId="77777777" w:rsidR="0051262E" w:rsidRDefault="0051262E" w:rsidP="00CC6954">
      <w:pPr>
        <w:spacing w:after="0" w:line="240" w:lineRule="auto"/>
      </w:pPr>
      <w:r>
        <w:separator/>
      </w:r>
    </w:p>
  </w:footnote>
  <w:footnote w:type="continuationSeparator" w:id="0">
    <w:p w14:paraId="7A94E4CE" w14:textId="77777777" w:rsidR="0051262E" w:rsidRDefault="0051262E" w:rsidP="00CC6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7C"/>
    <w:rsid w:val="00101329"/>
    <w:rsid w:val="002F1E05"/>
    <w:rsid w:val="003B148B"/>
    <w:rsid w:val="0051262E"/>
    <w:rsid w:val="00882CB3"/>
    <w:rsid w:val="00A74276"/>
    <w:rsid w:val="00B539B7"/>
    <w:rsid w:val="00CC6954"/>
    <w:rsid w:val="00DA1E7C"/>
    <w:rsid w:val="00EA4623"/>
    <w:rsid w:val="00F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08BB"/>
  <w15:chartTrackingRefBased/>
  <w15:docId w15:val="{C9F07E08-A399-471F-97A6-0E5DBFC7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wngNtsadora">
    <w:name w:val="DrwngNt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74276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A74276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Hi1sadora">
    <w:name w:val="HdHi1_sadora"/>
    <w:basedOn w:val="Normal"/>
    <w:qFormat/>
    <w:rsid w:val="00A74276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A74276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A74276"/>
    <w:pPr>
      <w:spacing w:line="240" w:lineRule="atLeast"/>
      <w:ind w:firstLine="0"/>
      <w:jc w:val="center"/>
    </w:pPr>
    <w:rPr>
      <w:noProof/>
    </w:rPr>
  </w:style>
  <w:style w:type="character" w:customStyle="1" w:styleId="IMGsadoraChar">
    <w:name w:val="IMG_sadora Char"/>
    <w:basedOn w:val="DefaultParagraphFont"/>
    <w:link w:val="IMGsadora"/>
    <w:rsid w:val="00A7427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blDtasadora">
    <w:name w:val="TblDta_sadora"/>
    <w:basedOn w:val="NoSpacing"/>
    <w:qFormat/>
    <w:rsid w:val="00A742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A74276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A74276"/>
    <w:pPr>
      <w:spacing w:after="0" w:line="360" w:lineRule="exact"/>
      <w:ind w:hanging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C6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54"/>
  </w:style>
  <w:style w:type="paragraph" w:styleId="Footer">
    <w:name w:val="footer"/>
    <w:basedOn w:val="Normal"/>
    <w:link w:val="FooterChar"/>
    <w:uiPriority w:val="99"/>
    <w:unhideWhenUsed/>
    <w:rsid w:val="00CC6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2021-03-29T16:06:00Z</dcterms:created>
  <dcterms:modified xsi:type="dcterms:W3CDTF">2021-03-29T16:11:00Z</dcterms:modified>
</cp:coreProperties>
</file>