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2386" w14:textId="77777777" w:rsidR="005D73FD" w:rsidRDefault="005D73FD" w:rsidP="005D73FD">
      <w:pPr>
        <w:pStyle w:val="2"/>
        <w:spacing w:line="360" w:lineRule="exact"/>
        <w:ind w:firstLine="0"/>
        <w:jc w:val="center"/>
        <w:rPr>
          <w:snapToGrid w:val="0"/>
        </w:rPr>
      </w:pPr>
      <w:r w:rsidRPr="00AB7E17">
        <w:rPr>
          <w:snapToGrid w:val="0"/>
        </w:rPr>
        <w:t>Министерство образования Республики Беларусь</w:t>
      </w:r>
    </w:p>
    <w:p w14:paraId="09407FFC" w14:textId="77777777" w:rsidR="005D73FD" w:rsidRDefault="005D73FD" w:rsidP="005D73FD">
      <w:pPr>
        <w:pStyle w:val="2"/>
        <w:spacing w:line="360" w:lineRule="exact"/>
        <w:ind w:firstLine="0"/>
        <w:jc w:val="center"/>
        <w:rPr>
          <w:snapToGrid w:val="0"/>
        </w:rPr>
      </w:pPr>
    </w:p>
    <w:p w14:paraId="0A7A91C9" w14:textId="77777777" w:rsidR="005D73FD" w:rsidRDefault="005D73FD" w:rsidP="005D73FD">
      <w:pPr>
        <w:pStyle w:val="2"/>
        <w:spacing w:line="360" w:lineRule="exact"/>
        <w:ind w:firstLine="0"/>
        <w:jc w:val="center"/>
        <w:rPr>
          <w:snapToGrid w:val="0"/>
        </w:rPr>
      </w:pPr>
      <w:r>
        <w:rPr>
          <w:snapToGrid w:val="0"/>
        </w:rPr>
        <w:t>Учреждение образования</w:t>
      </w:r>
    </w:p>
    <w:p w14:paraId="1B377814" w14:textId="77777777" w:rsidR="005D73FD" w:rsidRPr="005D73FD" w:rsidRDefault="005D73FD" w:rsidP="005D73FD">
      <w:pPr>
        <w:pStyle w:val="a2"/>
        <w:spacing w:line="360" w:lineRule="exact"/>
        <w:ind w:firstLine="0"/>
        <w:jc w:val="center"/>
        <w:rPr>
          <w:rFonts w:ascii="Times New Roman" w:hAnsi="Times New Roman" w:cs="Times New Roman"/>
          <w:snapToGrid w:val="0"/>
        </w:rPr>
      </w:pPr>
      <w:r w:rsidRPr="005D73FD">
        <w:rPr>
          <w:rFonts w:ascii="Times New Roman" w:hAnsi="Times New Roman" w:cs="Times New Roman"/>
          <w:snapToGrid w:val="0"/>
        </w:rPr>
        <w:t>БЕЛОРУССКИЙ ГОСУДАРСТВЕННЫЙ УНИВЕРСИТЕТ ИНФОРМАТИКИ И РАДИОЭЛЕКТРОНИКИ</w:t>
      </w:r>
    </w:p>
    <w:p w14:paraId="3A06699D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230E776A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7D07ED01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341C34DA" w14:textId="77777777" w:rsidR="005D73FD" w:rsidRDefault="005D73FD" w:rsidP="005D73FD">
      <w:pPr>
        <w:pStyle w:val="2"/>
        <w:spacing w:line="360" w:lineRule="exact"/>
        <w:ind w:firstLine="0"/>
        <w:rPr>
          <w:snapToGrid w:val="0"/>
        </w:rPr>
      </w:pPr>
      <w:r>
        <w:rPr>
          <w:snapToGrid w:val="0"/>
        </w:rPr>
        <w:t xml:space="preserve">Факультет </w:t>
      </w:r>
      <w:proofErr w:type="spellStart"/>
      <w:r>
        <w:rPr>
          <w:snapToGrid w:val="0"/>
        </w:rPr>
        <w:t>инфокоммуникаций</w:t>
      </w:r>
      <w:proofErr w:type="spellEnd"/>
    </w:p>
    <w:p w14:paraId="392461D8" w14:textId="77777777" w:rsidR="005D73FD" w:rsidRDefault="005D73FD" w:rsidP="005D73FD">
      <w:pPr>
        <w:pStyle w:val="2"/>
        <w:spacing w:line="360" w:lineRule="exact"/>
        <w:ind w:firstLine="0"/>
        <w:rPr>
          <w:snapToGrid w:val="0"/>
        </w:rPr>
      </w:pPr>
      <w:r>
        <w:rPr>
          <w:snapToGrid w:val="0"/>
        </w:rPr>
        <w:t>Кафедра инфокоммуникационных технологий</w:t>
      </w:r>
    </w:p>
    <w:p w14:paraId="43CA5C5B" w14:textId="0FDC0E1F" w:rsidR="005D73FD" w:rsidRPr="00A24960" w:rsidRDefault="005D73FD" w:rsidP="005D73FD">
      <w:pPr>
        <w:pStyle w:val="2"/>
        <w:spacing w:line="360" w:lineRule="exact"/>
        <w:ind w:firstLine="0"/>
        <w:rPr>
          <w:spacing w:val="20"/>
        </w:rPr>
      </w:pPr>
      <w:r>
        <w:rPr>
          <w:snapToGrid w:val="0"/>
        </w:rPr>
        <w:t xml:space="preserve">Дисциплина: </w:t>
      </w:r>
      <w:r w:rsidR="00A24960">
        <w:rPr>
          <w:snapToGrid w:val="0"/>
        </w:rPr>
        <w:t xml:space="preserve">функциональные устройства систем </w:t>
      </w:r>
      <w:proofErr w:type="spellStart"/>
      <w:r w:rsidR="00A24960">
        <w:rPr>
          <w:snapToGrid w:val="0"/>
        </w:rPr>
        <w:t>телекомуникаций</w:t>
      </w:r>
      <w:proofErr w:type="spellEnd"/>
    </w:p>
    <w:p w14:paraId="4545F470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27BF3D50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6E9FEA9F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07F8B752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6B9D8B72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15FB7945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  <w:r>
        <w:rPr>
          <w:spacing w:val="20"/>
        </w:rPr>
        <w:t>ПОЯСНИТЕЛЬНАЯ ЗАПИСКА</w:t>
      </w:r>
    </w:p>
    <w:p w14:paraId="6B68126C" w14:textId="77777777" w:rsidR="005D73FD" w:rsidRDefault="005D73FD" w:rsidP="005D73FD">
      <w:pPr>
        <w:pStyle w:val="2"/>
        <w:spacing w:line="360" w:lineRule="exact"/>
        <w:jc w:val="center"/>
      </w:pPr>
      <w:r w:rsidRPr="000D4EBE">
        <w:t>к курсовой работе</w:t>
      </w:r>
    </w:p>
    <w:p w14:paraId="1297A895" w14:textId="77777777" w:rsidR="005D73FD" w:rsidRPr="000D4EBE" w:rsidRDefault="005D73FD" w:rsidP="005D73FD">
      <w:pPr>
        <w:pStyle w:val="2"/>
        <w:spacing w:line="360" w:lineRule="exact"/>
        <w:jc w:val="center"/>
      </w:pPr>
      <w:r>
        <w:t>на тему:</w:t>
      </w:r>
    </w:p>
    <w:p w14:paraId="5F2B0C9B" w14:textId="20D57FA3" w:rsidR="005D73FD" w:rsidRPr="00403BD9" w:rsidRDefault="005D73FD" w:rsidP="005D73FD">
      <w:pPr>
        <w:pStyle w:val="2"/>
        <w:spacing w:line="360" w:lineRule="exact"/>
        <w:ind w:firstLine="0"/>
        <w:jc w:val="center"/>
        <w:rPr>
          <w:b/>
          <w:snapToGrid w:val="0"/>
        </w:rPr>
      </w:pPr>
      <w:r w:rsidRPr="00D40080">
        <w:rPr>
          <w:b/>
          <w:snapToGrid w:val="0"/>
        </w:rPr>
        <w:t xml:space="preserve">РАЗРАБОТКА </w:t>
      </w:r>
      <w:r w:rsidR="00403BD9">
        <w:rPr>
          <w:b/>
          <w:snapToGrid w:val="0"/>
        </w:rPr>
        <w:t>ФУНКЦИОНАЛЬНЫХ УЗЛОВ ЦИФРОВОЙ СИСТЕМЫ ПЕРЕДАЧИ</w:t>
      </w:r>
    </w:p>
    <w:p w14:paraId="118F8428" w14:textId="77777777" w:rsidR="005D73FD" w:rsidRDefault="005D73FD" w:rsidP="005D73FD">
      <w:pPr>
        <w:pStyle w:val="2"/>
        <w:spacing w:line="360" w:lineRule="exact"/>
        <w:ind w:firstLine="0"/>
        <w:jc w:val="center"/>
        <w:rPr>
          <w:snapToGrid w:val="0"/>
        </w:rPr>
      </w:pPr>
      <w:r>
        <w:rPr>
          <w:snapToGrid w:val="0"/>
        </w:rPr>
        <w:t>БГУИР КР 1-45</w:t>
      </w:r>
      <w:r w:rsidRPr="005D73FD">
        <w:rPr>
          <w:snapToGrid w:val="0"/>
        </w:rPr>
        <w:t xml:space="preserve"> </w:t>
      </w:r>
      <w:r>
        <w:rPr>
          <w:snapToGrid w:val="0"/>
        </w:rPr>
        <w:t>01</w:t>
      </w:r>
      <w:r w:rsidRPr="005D73FD">
        <w:rPr>
          <w:snapToGrid w:val="0"/>
        </w:rPr>
        <w:t xml:space="preserve"> </w:t>
      </w:r>
      <w:r>
        <w:rPr>
          <w:snapToGrid w:val="0"/>
        </w:rPr>
        <w:t>01-04-</w:t>
      </w:r>
      <w:r w:rsidR="00A25A4F">
        <w:rPr>
          <w:snapToGrid w:val="0"/>
        </w:rPr>
        <w:t>0745</w:t>
      </w:r>
      <w:r>
        <w:rPr>
          <w:snapToGrid w:val="0"/>
        </w:rPr>
        <w:t xml:space="preserve"> ПЗ</w:t>
      </w:r>
    </w:p>
    <w:p w14:paraId="49CDB0F2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730A1984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6581C27B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3E0EC752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58015813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469CAF16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03F5C533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069ADFB7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7E852D11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561EF137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7C18B78C" w14:textId="77777777" w:rsidR="005D73FD" w:rsidRDefault="005D73FD" w:rsidP="005D73FD">
      <w:pPr>
        <w:pStyle w:val="2"/>
        <w:spacing w:line="360" w:lineRule="exact"/>
        <w:ind w:firstLine="0"/>
        <w:rPr>
          <w:szCs w:val="28"/>
        </w:rPr>
      </w:pPr>
      <w:r>
        <w:rPr>
          <w:szCs w:val="28"/>
        </w:rPr>
        <w:t>Студент гр. 962991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И.С. Суворов</w:t>
      </w:r>
    </w:p>
    <w:p w14:paraId="5B467DA1" w14:textId="5F5D2005" w:rsidR="005D73FD" w:rsidRDefault="005D73FD" w:rsidP="005D73FD">
      <w:pPr>
        <w:pStyle w:val="2"/>
        <w:spacing w:line="360" w:lineRule="exact"/>
        <w:ind w:firstLine="0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В.В. </w:t>
      </w:r>
      <w:proofErr w:type="spellStart"/>
      <w:r w:rsidR="001A187F">
        <w:rPr>
          <w:szCs w:val="28"/>
        </w:rPr>
        <w:t>Рабцевич</w:t>
      </w:r>
      <w:proofErr w:type="spellEnd"/>
    </w:p>
    <w:p w14:paraId="3A4E686C" w14:textId="77777777" w:rsidR="005D73FD" w:rsidRDefault="005D73FD" w:rsidP="005D73FD">
      <w:pPr>
        <w:pStyle w:val="2"/>
        <w:spacing w:line="360" w:lineRule="exact"/>
        <w:ind w:firstLine="0"/>
        <w:rPr>
          <w:szCs w:val="28"/>
        </w:rPr>
      </w:pPr>
    </w:p>
    <w:p w14:paraId="6D08D664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</w:p>
    <w:p w14:paraId="0715AE65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</w:p>
    <w:p w14:paraId="65D01A1A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</w:p>
    <w:p w14:paraId="7B86473C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</w:p>
    <w:p w14:paraId="6967C94C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  <w:r>
        <w:rPr>
          <w:szCs w:val="28"/>
        </w:rPr>
        <w:t>Минск 2020</w:t>
      </w:r>
    </w:p>
    <w:p w14:paraId="4DA2563B" w14:textId="77777777" w:rsidR="005D73FD" w:rsidRDefault="005D73FD" w:rsidP="005D73FD">
      <w:pPr>
        <w:spacing w:line="360" w:lineRule="exact"/>
        <w:rPr>
          <w:sz w:val="28"/>
          <w:szCs w:val="28"/>
        </w:rPr>
      </w:pPr>
      <w:r>
        <w:rPr>
          <w:szCs w:val="28"/>
        </w:rPr>
        <w:lastRenderedPageBreak/>
        <w:br w:type="page"/>
      </w:r>
    </w:p>
    <w:p w14:paraId="67D2E54E" w14:textId="77777777" w:rsidR="005D73FD" w:rsidRDefault="005D73FD" w:rsidP="005D73FD">
      <w:pPr>
        <w:pStyle w:val="2"/>
        <w:spacing w:line="360" w:lineRule="exact"/>
        <w:jc w:val="center"/>
      </w:pPr>
    </w:p>
    <w:p w14:paraId="20B3D34E" w14:textId="77777777" w:rsidR="005D73FD" w:rsidRPr="00193686" w:rsidRDefault="005D73FD" w:rsidP="00193686">
      <w:pPr>
        <w:rPr>
          <w:sz w:val="28"/>
        </w:rPr>
      </w:pPr>
      <w:r>
        <w:br w:type="page"/>
      </w:r>
    </w:p>
    <w:p w14:paraId="2DBE1561" w14:textId="77777777" w:rsidR="005D73FD" w:rsidRPr="00482A80" w:rsidRDefault="005D73FD" w:rsidP="005D73FD">
      <w:pPr>
        <w:spacing w:line="360" w:lineRule="exact"/>
        <w:jc w:val="center"/>
        <w:rPr>
          <w:rFonts w:ascii="Times New Roman" w:hAnsi="Times New Roman" w:cs="Times New Roman"/>
          <w:b/>
          <w:sz w:val="32"/>
        </w:rPr>
      </w:pPr>
      <w:r w:rsidRPr="00482A80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7046ECFF" w14:textId="77777777" w:rsidR="005D73FD" w:rsidRPr="009D6C30" w:rsidRDefault="005D73FD" w:rsidP="005D73FD">
      <w:pPr>
        <w:spacing w:line="360" w:lineRule="exact"/>
        <w:jc w:val="center"/>
        <w:rPr>
          <w:b/>
          <w:sz w:val="28"/>
        </w:rPr>
      </w:pPr>
    </w:p>
    <w:p w14:paraId="6BFEECC4" w14:textId="7EFF5399" w:rsidR="005D73FD" w:rsidRDefault="005D73F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39349145" w:history="1">
        <w:r w:rsidRPr="006C03D0">
          <w:rPr>
            <w:rStyle w:val="Hyperlink"/>
            <w:noProof/>
          </w:rPr>
          <w:t>В</w:t>
        </w:r>
        <w:r>
          <w:rPr>
            <w:rStyle w:val="Hyperlink"/>
            <w:noProof/>
          </w:rPr>
          <w:t>в</w:t>
        </w:r>
        <w:r w:rsidRPr="006C03D0">
          <w:rPr>
            <w:rStyle w:val="Hyperlink"/>
            <w:noProof/>
          </w:rPr>
          <w:t>едение</w:t>
        </w:r>
        <w:r>
          <w:rPr>
            <w:noProof/>
            <w:webHidden/>
          </w:rPr>
          <w:tab/>
        </w:r>
      </w:hyperlink>
      <w:r w:rsidR="00E1708D">
        <w:rPr>
          <w:noProof/>
        </w:rPr>
        <w:t>ХХХ</w:t>
      </w:r>
    </w:p>
    <w:p w14:paraId="2DCE1E67" w14:textId="22A94A22" w:rsidR="005D73FD" w:rsidRDefault="00632D7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6" w:history="1">
        <w:r w:rsidR="005D73FD" w:rsidRPr="006C03D0">
          <w:rPr>
            <w:rStyle w:val="Hyperlink"/>
            <w:noProof/>
          </w:rPr>
          <w:t>1</w:t>
        </w:r>
        <w:r w:rsidR="005D73F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E1708D">
          <w:rPr>
            <w:rStyle w:val="Hyperlink"/>
            <w:noProof/>
          </w:rPr>
          <w:t>Модуляция в системах телекоммуникаций</w:t>
        </w:r>
        <w:r w:rsidR="005D73FD">
          <w:rPr>
            <w:noProof/>
            <w:webHidden/>
          </w:rPr>
          <w:tab/>
        </w:r>
      </w:hyperlink>
      <w:r w:rsidR="00963830">
        <w:rPr>
          <w:noProof/>
        </w:rPr>
        <w:t>8</w:t>
      </w:r>
    </w:p>
    <w:p w14:paraId="5771315B" w14:textId="631A9F59" w:rsidR="005D73FD" w:rsidRDefault="00632D7D" w:rsidP="001936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 w:rsidR="005D73FD" w:rsidRPr="009F4519">
          <w:rPr>
            <w:rStyle w:val="Hyperlink"/>
            <w:noProof/>
          </w:rPr>
          <w:t>1.1</w:t>
        </w:r>
        <w:r w:rsidR="005D73FD"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E1708D">
          <w:rPr>
            <w:bCs/>
            <w:color w:val="000000"/>
            <w:kern w:val="36"/>
            <w:szCs w:val="28"/>
          </w:rPr>
          <w:t>Сравнение схем модуляций</w:t>
        </w:r>
        <w:r w:rsidR="005D73FD">
          <w:rPr>
            <w:noProof/>
            <w:webHidden/>
          </w:rPr>
          <w:tab/>
        </w:r>
      </w:hyperlink>
      <w:r w:rsidR="00DC3F40">
        <w:rPr>
          <w:noProof/>
        </w:rPr>
        <w:t>8</w:t>
      </w:r>
    </w:p>
    <w:p w14:paraId="2C7F4507" w14:textId="6B4C566A" w:rsidR="005D73FD" w:rsidRDefault="00632D7D" w:rsidP="001936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5D73FD" w:rsidRPr="006C03D0">
          <w:rPr>
            <w:rStyle w:val="Hyperlink"/>
            <w:noProof/>
          </w:rPr>
          <w:t>1.2</w:t>
        </w:r>
        <w:r w:rsidR="005D73F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E1708D">
          <w:rPr>
            <w:rStyle w:val="Hyperlink"/>
            <w:noProof/>
          </w:rPr>
          <w:t>Влияние неидеальности параметров системы на характеристики ЦСП. Определение необходимого значения сигналов сигнал</w:t>
        </w:r>
        <w:r w:rsidR="00E1708D" w:rsidRPr="000C5716">
          <w:rPr>
            <w:rStyle w:val="Hyperlink"/>
            <w:noProof/>
          </w:rPr>
          <w:t>/</w:t>
        </w:r>
        <w:r w:rsidR="00E1708D">
          <w:rPr>
            <w:rStyle w:val="Hyperlink"/>
            <w:noProof/>
          </w:rPr>
          <w:t>шум</w:t>
        </w:r>
        <w:r w:rsidR="005D73FD">
          <w:rPr>
            <w:noProof/>
            <w:webHidden/>
          </w:rPr>
          <w:tab/>
        </w:r>
      </w:hyperlink>
      <w:r w:rsidR="00DC3F40">
        <w:rPr>
          <w:noProof/>
        </w:rPr>
        <w:t>10</w:t>
      </w:r>
    </w:p>
    <w:p w14:paraId="1F5B5F39" w14:textId="3BC970F7" w:rsidR="00E1708D" w:rsidRDefault="00632D7D" w:rsidP="00E1708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6" w:history="1">
        <w:r w:rsidR="00E1708D">
          <w:rPr>
            <w:rStyle w:val="Hyperlink"/>
            <w:noProof/>
          </w:rPr>
          <w:t>2</w:t>
        </w:r>
        <w:r w:rsidR="00E1708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E1708D">
          <w:rPr>
            <w:rStyle w:val="Hyperlink"/>
            <w:noProof/>
          </w:rPr>
          <w:t>Цифровое оборудование</w:t>
        </w:r>
        <w:r w:rsidR="00E1708D">
          <w:rPr>
            <w:noProof/>
            <w:webHidden/>
          </w:rPr>
          <w:tab/>
        </w:r>
      </w:hyperlink>
      <w:r w:rsidR="00E1708D">
        <w:rPr>
          <w:noProof/>
        </w:rPr>
        <w:t>8</w:t>
      </w:r>
    </w:p>
    <w:p w14:paraId="326769DB" w14:textId="77777777" w:rsidR="00110A5F" w:rsidRDefault="00632D7D" w:rsidP="00110A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 w:rsidR="00110A5F">
          <w:rPr>
            <w:rStyle w:val="Hyperlink"/>
            <w:noProof/>
          </w:rPr>
          <w:t>2</w:t>
        </w:r>
        <w:r w:rsidR="00110A5F" w:rsidRPr="009F4519">
          <w:rPr>
            <w:rStyle w:val="Hyperlink"/>
            <w:noProof/>
          </w:rPr>
          <w:t>.1</w:t>
        </w:r>
        <w:r w:rsidR="00110A5F"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110A5F">
          <w:rPr>
            <w:bCs/>
            <w:color w:val="000000"/>
            <w:kern w:val="36"/>
            <w:szCs w:val="28"/>
          </w:rPr>
          <w:t>Цифровой передатчик</w:t>
        </w:r>
        <w:r w:rsidR="00110A5F">
          <w:rPr>
            <w:noProof/>
            <w:webHidden/>
          </w:rPr>
          <w:tab/>
        </w:r>
      </w:hyperlink>
      <w:r w:rsidR="00110A5F">
        <w:rPr>
          <w:noProof/>
        </w:rPr>
        <w:t>8</w:t>
      </w:r>
    </w:p>
    <w:p w14:paraId="6265385A" w14:textId="77777777" w:rsidR="00110A5F" w:rsidRDefault="00632D7D" w:rsidP="00110A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110A5F">
          <w:rPr>
            <w:rStyle w:val="Hyperlink"/>
            <w:noProof/>
          </w:rPr>
          <w:t>2</w:t>
        </w:r>
        <w:r w:rsidR="00110A5F" w:rsidRPr="006C03D0">
          <w:rPr>
            <w:rStyle w:val="Hyperlink"/>
            <w:noProof/>
          </w:rPr>
          <w:t>.2</w:t>
        </w:r>
        <w:r w:rsidR="00110A5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110A5F">
          <w:rPr>
            <w:rStyle w:val="Hyperlink"/>
            <w:noProof/>
          </w:rPr>
          <w:t>Цифровой приёмник</w:t>
        </w:r>
        <w:r w:rsidR="00110A5F">
          <w:rPr>
            <w:noProof/>
            <w:webHidden/>
          </w:rPr>
          <w:tab/>
        </w:r>
      </w:hyperlink>
      <w:r w:rsidR="00110A5F">
        <w:rPr>
          <w:noProof/>
        </w:rPr>
        <w:t>10</w:t>
      </w:r>
    </w:p>
    <w:p w14:paraId="602FBB6C" w14:textId="3B277E25" w:rsidR="00110A5F" w:rsidRDefault="00632D7D" w:rsidP="00110A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110A5F">
          <w:rPr>
            <w:rStyle w:val="Hyperlink"/>
            <w:noProof/>
          </w:rPr>
          <w:t>2</w:t>
        </w:r>
        <w:r w:rsidR="00110A5F" w:rsidRPr="006C03D0">
          <w:rPr>
            <w:rStyle w:val="Hyperlink"/>
            <w:noProof/>
          </w:rPr>
          <w:t>.</w:t>
        </w:r>
        <w:r w:rsidR="00257981">
          <w:rPr>
            <w:rStyle w:val="Hyperlink"/>
            <w:noProof/>
          </w:rPr>
          <w:t>3</w:t>
        </w:r>
        <w:r w:rsidR="00110A5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110A5F">
          <w:rPr>
            <w:rStyle w:val="Hyperlink"/>
            <w:noProof/>
          </w:rPr>
          <w:t>Выделитель несущей частоты</w:t>
        </w:r>
        <w:r w:rsidR="00110A5F">
          <w:rPr>
            <w:noProof/>
            <w:webHidden/>
          </w:rPr>
          <w:tab/>
        </w:r>
      </w:hyperlink>
      <w:r w:rsidR="00110A5F">
        <w:rPr>
          <w:noProof/>
        </w:rPr>
        <w:t>10</w:t>
      </w:r>
    </w:p>
    <w:p w14:paraId="2235F933" w14:textId="1910CEFD" w:rsidR="00110A5F" w:rsidRDefault="00632D7D" w:rsidP="00110A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110A5F">
          <w:rPr>
            <w:rStyle w:val="Hyperlink"/>
            <w:noProof/>
          </w:rPr>
          <w:t>2</w:t>
        </w:r>
        <w:r w:rsidR="00110A5F" w:rsidRPr="006C03D0">
          <w:rPr>
            <w:rStyle w:val="Hyperlink"/>
            <w:noProof/>
          </w:rPr>
          <w:t>.</w:t>
        </w:r>
        <w:r w:rsidR="00257981">
          <w:rPr>
            <w:rStyle w:val="Hyperlink"/>
            <w:noProof/>
          </w:rPr>
          <w:t>4</w:t>
        </w:r>
        <w:r w:rsidR="00110A5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110A5F" w:rsidRPr="00110A5F">
          <w:rPr>
            <w:rStyle w:val="Hyperlink"/>
            <w:noProof/>
          </w:rPr>
          <w:t>Приёмно</w:t>
        </w:r>
        <w:r w:rsidR="00AF3535">
          <w:rPr>
            <w:rStyle w:val="Hyperlink"/>
            <w:noProof/>
          </w:rPr>
          <w:t>-</w:t>
        </w:r>
        <w:r w:rsidR="00110A5F" w:rsidRPr="00110A5F">
          <w:rPr>
            <w:rStyle w:val="Hyperlink"/>
            <w:noProof/>
          </w:rPr>
          <w:t>передающий тракт</w:t>
        </w:r>
        <w:r w:rsidR="00110A5F">
          <w:rPr>
            <w:noProof/>
            <w:webHidden/>
          </w:rPr>
          <w:tab/>
        </w:r>
      </w:hyperlink>
      <w:r w:rsidR="00110A5F">
        <w:rPr>
          <w:noProof/>
        </w:rPr>
        <w:t>10</w:t>
      </w:r>
    </w:p>
    <w:p w14:paraId="7C417D32" w14:textId="1E6467A1" w:rsidR="00AF3535" w:rsidRDefault="00632D7D" w:rsidP="00AF35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AF3535">
          <w:rPr>
            <w:rStyle w:val="Hyperlink"/>
            <w:noProof/>
          </w:rPr>
          <w:t>2</w:t>
        </w:r>
        <w:r w:rsidR="00AF3535" w:rsidRPr="006C03D0">
          <w:rPr>
            <w:rStyle w:val="Hyperlink"/>
            <w:noProof/>
          </w:rPr>
          <w:t>.</w:t>
        </w:r>
        <w:r w:rsidR="00AF3535">
          <w:rPr>
            <w:rStyle w:val="Hyperlink"/>
            <w:noProof/>
          </w:rPr>
          <w:t>4.1</w:t>
        </w:r>
        <w:r w:rsidR="00AF3535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8461A5">
          <w:rPr>
            <w:rStyle w:val="Hyperlink"/>
            <w:noProof/>
          </w:rPr>
          <w:t>Определение коэффициентов передачи узлов</w:t>
        </w:r>
        <w:r w:rsidR="00AF3535">
          <w:rPr>
            <w:noProof/>
            <w:webHidden/>
          </w:rPr>
          <w:tab/>
        </w:r>
      </w:hyperlink>
      <w:r w:rsidR="00AF3535">
        <w:rPr>
          <w:noProof/>
        </w:rPr>
        <w:t>10</w:t>
      </w:r>
    </w:p>
    <w:p w14:paraId="776CEB1C" w14:textId="7F864FC4" w:rsidR="00AF3535" w:rsidRDefault="00632D7D" w:rsidP="00AF35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AF3535">
          <w:rPr>
            <w:rStyle w:val="Hyperlink"/>
            <w:noProof/>
          </w:rPr>
          <w:t>2</w:t>
        </w:r>
        <w:r w:rsidR="00AF3535" w:rsidRPr="006C03D0">
          <w:rPr>
            <w:rStyle w:val="Hyperlink"/>
            <w:noProof/>
          </w:rPr>
          <w:t>.</w:t>
        </w:r>
        <w:r w:rsidR="00AF3535">
          <w:rPr>
            <w:rStyle w:val="Hyperlink"/>
            <w:noProof/>
          </w:rPr>
          <w:t>4.2</w:t>
        </w:r>
        <w:r w:rsidR="00AF3535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8461A5">
          <w:rPr>
            <w:rStyle w:val="Hyperlink"/>
            <w:noProof/>
          </w:rPr>
          <w:t>Выбор фильтров для подавления побочных излучений и зекрального канала</w:t>
        </w:r>
        <w:r w:rsidR="00AF3535">
          <w:rPr>
            <w:noProof/>
            <w:webHidden/>
          </w:rPr>
          <w:tab/>
        </w:r>
      </w:hyperlink>
      <w:r w:rsidR="00AF3535">
        <w:rPr>
          <w:noProof/>
        </w:rPr>
        <w:t>10</w:t>
      </w:r>
    </w:p>
    <w:p w14:paraId="28848C6E" w14:textId="7C4CE5C7" w:rsidR="00AF3535" w:rsidRDefault="00632D7D" w:rsidP="00AF3535">
      <w:pPr>
        <w:pStyle w:val="TOC2"/>
        <w:rPr>
          <w:noProof/>
        </w:rPr>
      </w:pPr>
      <w:hyperlink w:anchor="_Toc39349148" w:history="1">
        <w:r w:rsidR="00AF3535">
          <w:rPr>
            <w:rStyle w:val="Hyperlink"/>
            <w:noProof/>
          </w:rPr>
          <w:t>2</w:t>
        </w:r>
        <w:r w:rsidR="00AF3535" w:rsidRPr="006C03D0">
          <w:rPr>
            <w:rStyle w:val="Hyperlink"/>
            <w:noProof/>
          </w:rPr>
          <w:t>.</w:t>
        </w:r>
        <w:r w:rsidR="0037606D">
          <w:rPr>
            <w:rStyle w:val="Hyperlink"/>
            <w:noProof/>
          </w:rPr>
          <w:t>5</w:t>
        </w:r>
        <w:r w:rsidR="00AF3535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37606D">
          <w:rPr>
            <w:rStyle w:val="Hyperlink"/>
            <w:noProof/>
          </w:rPr>
          <w:t>Выбор и расчет полосового фильтра УПЧ. Расчет ГВЗ фильтра</w:t>
        </w:r>
        <w:r w:rsidR="00AF3535">
          <w:rPr>
            <w:noProof/>
            <w:webHidden/>
          </w:rPr>
          <w:tab/>
        </w:r>
      </w:hyperlink>
      <w:r w:rsidR="00AF3535">
        <w:rPr>
          <w:noProof/>
        </w:rPr>
        <w:t>10</w:t>
      </w:r>
    </w:p>
    <w:p w14:paraId="0E9B41AE" w14:textId="6A3E614D" w:rsidR="0037606D" w:rsidRDefault="00632D7D" w:rsidP="0037606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6" w:history="1">
        <w:r w:rsidR="0037606D">
          <w:rPr>
            <w:rStyle w:val="Hyperlink"/>
            <w:noProof/>
          </w:rPr>
          <w:t>3</w:t>
        </w:r>
        <w:r w:rsidR="0037606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37606D">
          <w:rPr>
            <w:rStyle w:val="Hyperlink"/>
            <w:noProof/>
          </w:rPr>
          <w:t>Цифровой синтезатор частоты</w:t>
        </w:r>
        <w:r w:rsidR="0037606D">
          <w:rPr>
            <w:noProof/>
            <w:webHidden/>
          </w:rPr>
          <w:tab/>
        </w:r>
      </w:hyperlink>
      <w:r w:rsidR="0037606D">
        <w:rPr>
          <w:noProof/>
        </w:rPr>
        <w:t>8</w:t>
      </w:r>
    </w:p>
    <w:p w14:paraId="753373CB" w14:textId="2CB91DF1" w:rsidR="0037606D" w:rsidRDefault="00632D7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 w:rsidR="0037606D">
          <w:rPr>
            <w:rStyle w:val="Hyperlink"/>
            <w:noProof/>
          </w:rPr>
          <w:t>3</w:t>
        </w:r>
        <w:r w:rsidR="0037606D" w:rsidRPr="009F4519">
          <w:rPr>
            <w:rStyle w:val="Hyperlink"/>
            <w:noProof/>
          </w:rPr>
          <w:t>.1</w:t>
        </w:r>
        <w:r w:rsidR="0037606D"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37606D">
          <w:rPr>
            <w:bCs/>
            <w:color w:val="000000"/>
            <w:kern w:val="36"/>
            <w:szCs w:val="28"/>
          </w:rPr>
          <w:t>Структурная схема синтезатора частот</w:t>
        </w:r>
        <w:r w:rsidR="0037606D">
          <w:rPr>
            <w:noProof/>
            <w:webHidden/>
          </w:rPr>
          <w:tab/>
        </w:r>
      </w:hyperlink>
      <w:r w:rsidR="0037606D">
        <w:rPr>
          <w:noProof/>
        </w:rPr>
        <w:t>8</w:t>
      </w:r>
    </w:p>
    <w:p w14:paraId="51EE2CCE" w14:textId="6579C956" w:rsidR="0037606D" w:rsidRDefault="00632D7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37606D">
          <w:rPr>
            <w:rStyle w:val="Hyperlink"/>
            <w:noProof/>
          </w:rPr>
          <w:t>3</w:t>
        </w:r>
        <w:r w:rsidR="0037606D" w:rsidRPr="006C03D0">
          <w:rPr>
            <w:rStyle w:val="Hyperlink"/>
            <w:noProof/>
          </w:rPr>
          <w:t>.2</w:t>
        </w:r>
        <w:r w:rsidR="0037606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37606D" w:rsidRPr="0037606D">
          <w:rPr>
            <w:rStyle w:val="Hyperlink"/>
            <w:noProof/>
          </w:rPr>
          <w:t>Выбор микросхем и расчет коэффициентов деления</w:t>
        </w:r>
        <w:r w:rsidR="0037606D">
          <w:rPr>
            <w:noProof/>
            <w:webHidden/>
          </w:rPr>
          <w:tab/>
        </w:r>
      </w:hyperlink>
      <w:r w:rsidR="0037606D">
        <w:rPr>
          <w:noProof/>
        </w:rPr>
        <w:t>10</w:t>
      </w:r>
    </w:p>
    <w:p w14:paraId="5EAD8F51" w14:textId="2714D93E" w:rsidR="0037606D" w:rsidRDefault="00632D7D" w:rsidP="0037606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6" w:history="1">
        <w:r w:rsidR="0037606D" w:rsidRPr="000C5716">
          <w:rPr>
            <w:rStyle w:val="Hyperlink"/>
            <w:noProof/>
          </w:rPr>
          <w:t>4</w:t>
        </w:r>
        <w:r w:rsidR="0037606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37606D" w:rsidRPr="0037606D">
          <w:rPr>
            <w:rStyle w:val="Hyperlink"/>
            <w:noProof/>
          </w:rPr>
          <w:t>Расчет энергетических характеристик системы передачи</w:t>
        </w:r>
        <w:r w:rsidR="0037606D">
          <w:rPr>
            <w:noProof/>
            <w:webHidden/>
          </w:rPr>
          <w:tab/>
        </w:r>
      </w:hyperlink>
      <w:r w:rsidR="0037606D">
        <w:rPr>
          <w:noProof/>
        </w:rPr>
        <w:t>8</w:t>
      </w:r>
    </w:p>
    <w:p w14:paraId="647637AB" w14:textId="607A9E7D" w:rsidR="0037606D" w:rsidRDefault="00632D7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 w:rsidR="0037606D" w:rsidRPr="000C5716">
          <w:rPr>
            <w:rStyle w:val="Hyperlink"/>
            <w:noProof/>
          </w:rPr>
          <w:t>4</w:t>
        </w:r>
        <w:r w:rsidR="0037606D" w:rsidRPr="009F4519">
          <w:rPr>
            <w:rStyle w:val="Hyperlink"/>
            <w:noProof/>
          </w:rPr>
          <w:t>.1</w:t>
        </w:r>
        <w:r w:rsidR="0037606D"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37606D" w:rsidRPr="0037606D">
          <w:rPr>
            <w:bCs/>
            <w:color w:val="000000"/>
            <w:kern w:val="36"/>
            <w:szCs w:val="28"/>
          </w:rPr>
          <w:t>Расчет коэффициента шума РПрУ</w:t>
        </w:r>
        <w:r w:rsidR="0037606D">
          <w:rPr>
            <w:noProof/>
            <w:webHidden/>
          </w:rPr>
          <w:tab/>
        </w:r>
      </w:hyperlink>
      <w:r w:rsidR="0037606D">
        <w:rPr>
          <w:noProof/>
        </w:rPr>
        <w:t>8</w:t>
      </w:r>
    </w:p>
    <w:p w14:paraId="26428825" w14:textId="160424B3" w:rsidR="0037606D" w:rsidRDefault="00632D7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37606D" w:rsidRPr="000C5716">
          <w:rPr>
            <w:rStyle w:val="Hyperlink"/>
            <w:noProof/>
          </w:rPr>
          <w:t>4</w:t>
        </w:r>
        <w:r w:rsidR="0037606D" w:rsidRPr="006C03D0">
          <w:rPr>
            <w:rStyle w:val="Hyperlink"/>
            <w:noProof/>
          </w:rPr>
          <w:t>.2</w:t>
        </w:r>
        <w:r w:rsidR="0037606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37606D" w:rsidRPr="0037606D">
          <w:rPr>
            <w:rStyle w:val="Hyperlink"/>
            <w:noProof/>
          </w:rPr>
          <w:t>Расчет энергетических характеристик</w:t>
        </w:r>
        <w:r w:rsidR="0037606D">
          <w:rPr>
            <w:noProof/>
            <w:webHidden/>
          </w:rPr>
          <w:tab/>
        </w:r>
      </w:hyperlink>
      <w:r w:rsidR="0037606D">
        <w:rPr>
          <w:noProof/>
        </w:rPr>
        <w:t>10</w:t>
      </w:r>
    </w:p>
    <w:p w14:paraId="484FE408" w14:textId="651B0196" w:rsidR="0037606D" w:rsidRDefault="00632D7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 w:rsidR="0037606D" w:rsidRPr="000C5716">
          <w:rPr>
            <w:rStyle w:val="Hyperlink"/>
            <w:noProof/>
          </w:rPr>
          <w:t>4</w:t>
        </w:r>
        <w:r w:rsidR="0037606D" w:rsidRPr="009F4519">
          <w:rPr>
            <w:rStyle w:val="Hyperlink"/>
            <w:noProof/>
          </w:rPr>
          <w:t>.</w:t>
        </w:r>
        <w:r w:rsidR="0037606D" w:rsidRPr="000C5716">
          <w:rPr>
            <w:rStyle w:val="Hyperlink"/>
            <w:noProof/>
          </w:rPr>
          <w:t>3</w:t>
        </w:r>
        <w:r w:rsidR="0037606D"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285407">
          <w:rPr>
            <w:szCs w:val="30"/>
          </w:rPr>
          <w:t>Выбор микросхем</w:t>
        </w:r>
        <w:r w:rsidR="0037606D">
          <w:rPr>
            <w:noProof/>
            <w:webHidden/>
          </w:rPr>
          <w:tab/>
        </w:r>
      </w:hyperlink>
      <w:r w:rsidR="0037606D">
        <w:rPr>
          <w:noProof/>
        </w:rPr>
        <w:t>8</w:t>
      </w:r>
    </w:p>
    <w:p w14:paraId="600D7D91" w14:textId="77777777" w:rsidR="005D73FD" w:rsidRDefault="00632D7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51" w:history="1">
        <w:r w:rsidR="005D73FD" w:rsidRPr="006C03D0">
          <w:rPr>
            <w:rStyle w:val="Hyperlink"/>
            <w:noProof/>
          </w:rPr>
          <w:t>Заключение</w:t>
        </w:r>
        <w:r w:rsidR="005D73FD">
          <w:rPr>
            <w:noProof/>
            <w:webHidden/>
          </w:rPr>
          <w:tab/>
          <w:t>2</w:t>
        </w:r>
      </w:hyperlink>
      <w:r w:rsidR="00DC3F40">
        <w:rPr>
          <w:noProof/>
        </w:rPr>
        <w:t>1</w:t>
      </w:r>
    </w:p>
    <w:p w14:paraId="0096FFEB" w14:textId="77777777" w:rsidR="005D73FD" w:rsidRDefault="00632D7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52" w:history="1">
        <w:r w:rsidR="005D73FD" w:rsidRPr="006C03D0">
          <w:rPr>
            <w:rStyle w:val="Hyperlink"/>
            <w:noProof/>
          </w:rPr>
          <w:t>Список использ</w:t>
        </w:r>
        <w:r w:rsidR="005D73FD">
          <w:rPr>
            <w:rStyle w:val="Hyperlink"/>
            <w:noProof/>
          </w:rPr>
          <w:t>ованных</w:t>
        </w:r>
        <w:r w:rsidR="005D73FD" w:rsidRPr="006C03D0">
          <w:rPr>
            <w:rStyle w:val="Hyperlink"/>
            <w:noProof/>
          </w:rPr>
          <w:t xml:space="preserve"> источников</w:t>
        </w:r>
        <w:r w:rsidR="005D73FD">
          <w:rPr>
            <w:noProof/>
            <w:webHidden/>
          </w:rPr>
          <w:tab/>
          <w:t>2</w:t>
        </w:r>
      </w:hyperlink>
      <w:r w:rsidR="00DC3F40">
        <w:rPr>
          <w:noProof/>
        </w:rPr>
        <w:t>2</w:t>
      </w:r>
    </w:p>
    <w:p w14:paraId="3BE47E7D" w14:textId="495463C0" w:rsidR="005D73FD" w:rsidRDefault="00632D7D" w:rsidP="005D73FD">
      <w:pPr>
        <w:pStyle w:val="TOC1"/>
        <w:spacing w:line="360" w:lineRule="exact"/>
        <w:ind w:left="1843" w:hanging="184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53" w:history="1">
        <w:r w:rsidR="005D73FD" w:rsidRPr="006C03D0">
          <w:rPr>
            <w:rStyle w:val="Hyperlink"/>
            <w:noProof/>
          </w:rPr>
          <w:t>Приложение</w:t>
        </w:r>
        <w:r w:rsidR="005D73FD" w:rsidRPr="009F4519">
          <w:rPr>
            <w:rStyle w:val="Hyperlink"/>
            <w:noProof/>
          </w:rPr>
          <w:t xml:space="preserve"> </w:t>
        </w:r>
        <w:r w:rsidR="005D73FD" w:rsidRPr="006C03D0">
          <w:rPr>
            <w:rStyle w:val="Hyperlink"/>
            <w:noProof/>
          </w:rPr>
          <w:t>А</w:t>
        </w:r>
        <w:r w:rsidR="005D73FD">
          <w:rPr>
            <w:rStyle w:val="Hyperlink"/>
            <w:noProof/>
          </w:rPr>
          <w:t xml:space="preserve"> (обязательное)</w:t>
        </w:r>
        <w:r w:rsidR="005D73FD" w:rsidRPr="009F4519">
          <w:rPr>
            <w:rStyle w:val="Hyperlink"/>
            <w:noProof/>
          </w:rPr>
          <w:t xml:space="preserve"> </w:t>
        </w:r>
        <w:r w:rsidR="001C669F">
          <w:rPr>
            <w:szCs w:val="30"/>
          </w:rPr>
          <w:t>Приемопередатчик ЦСП</w:t>
        </w:r>
        <w:r w:rsidR="005D73FD">
          <w:rPr>
            <w:noProof/>
            <w:webHidden/>
          </w:rPr>
          <w:tab/>
          <w:t>2</w:t>
        </w:r>
      </w:hyperlink>
      <w:r w:rsidR="00DC3F40">
        <w:rPr>
          <w:noProof/>
        </w:rPr>
        <w:t>3</w:t>
      </w:r>
    </w:p>
    <w:p w14:paraId="47D54A04" w14:textId="3A4AB048" w:rsidR="005D73FD" w:rsidRDefault="005D73F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 xml:space="preserve">Приложение Б (обязательное) </w:t>
      </w:r>
      <w:hyperlink w:anchor="_Toc39349154" w:history="1">
        <w:r w:rsidR="001C669F" w:rsidRPr="007D399E">
          <w:rPr>
            <w:szCs w:val="30"/>
          </w:rPr>
          <w:t xml:space="preserve">Схема </w:t>
        </w:r>
        <w:r w:rsidR="001C669F">
          <w:rPr>
            <w:szCs w:val="30"/>
          </w:rPr>
          <w:t>функциональная</w:t>
        </w:r>
        <w:r>
          <w:rPr>
            <w:noProof/>
            <w:webHidden/>
          </w:rPr>
          <w:tab/>
          <w:t>2</w:t>
        </w:r>
      </w:hyperlink>
      <w:r w:rsidR="00DC3F40">
        <w:rPr>
          <w:noProof/>
        </w:rPr>
        <w:t>4</w:t>
      </w:r>
    </w:p>
    <w:p w14:paraId="5C856121" w14:textId="77777777" w:rsidR="005D73FD" w:rsidRDefault="005D73FD" w:rsidP="005D73FD">
      <w:pPr>
        <w:shd w:val="clear" w:color="auto" w:fill="FFFFFF"/>
        <w:spacing w:after="0"/>
        <w:jc w:val="center"/>
        <w:outlineLvl w:val="0"/>
        <w:rPr>
          <w:noProof/>
          <w:sz w:val="28"/>
        </w:rPr>
      </w:pPr>
      <w:r w:rsidRPr="00F8053B">
        <w:rPr>
          <w:noProof/>
          <w:sz w:val="28"/>
        </w:rPr>
        <w:fldChar w:fldCharType="end"/>
      </w:r>
    </w:p>
    <w:p w14:paraId="03EC1B7D" w14:textId="77777777" w:rsidR="005D73FD" w:rsidRDefault="005D73FD">
      <w:pPr>
        <w:rPr>
          <w:noProof/>
          <w:sz w:val="28"/>
        </w:rPr>
      </w:pPr>
      <w:r>
        <w:rPr>
          <w:noProof/>
          <w:sz w:val="28"/>
        </w:rPr>
        <w:br w:type="page"/>
      </w:r>
    </w:p>
    <w:p w14:paraId="13E73E7D" w14:textId="77777777" w:rsidR="00B13F33" w:rsidRPr="00193686" w:rsidRDefault="00784746" w:rsidP="000C5716">
      <w:pPr>
        <w:pStyle w:val="HdHi1sadora"/>
      </w:pPr>
      <w:r w:rsidRPr="00784746">
        <w:lastRenderedPageBreak/>
        <w:t>ВВЕДЕНИЕ</w:t>
      </w:r>
    </w:p>
    <w:p w14:paraId="5A87D63B" w14:textId="1998032D" w:rsidR="00B37996" w:rsidRPr="00B37996" w:rsidRDefault="00B37996" w:rsidP="007F3FCA">
      <w:pPr>
        <w:pStyle w:val="aff3"/>
      </w:pPr>
      <w:r w:rsidRPr="00B37996">
        <w:t>В настоящее время в современных системах цифровой передачи информации используются различные виды модуляции, методы кодирования и обработки сигналов. Это приводит к необходимости предъявления жестких требований к стабильности частоты генераторов, уровню их амплитудных и частотных шумов, линейным и нелинейным искажениям сигнала.  Для построения современных систем телекоммуникаций выпускается огромное количество микросхем генераторов, синтезаторов, модуляторов, усилителей, корректоров и т.д.</w:t>
      </w:r>
    </w:p>
    <w:p w14:paraId="28327618" w14:textId="1998032D" w:rsidR="00B37996" w:rsidRPr="00B37996" w:rsidRDefault="00B37996" w:rsidP="007F3FCA">
      <w:pPr>
        <w:pStyle w:val="aff3"/>
      </w:pPr>
      <w:r w:rsidRPr="00B37996">
        <w:t>В результате выполнения курсового проекта необходимо решение следующих задач:</w:t>
      </w:r>
    </w:p>
    <w:p w14:paraId="32E93656" w14:textId="5B93FB0A" w:rsidR="00B37996" w:rsidRPr="00B37996" w:rsidRDefault="00B37996" w:rsidP="007F3FCA">
      <w:pPr>
        <w:pStyle w:val="aff3"/>
      </w:pPr>
      <w:r w:rsidRPr="00B37996">
        <w:t>анализ характеристик системы для заданного вида модуляции (определение ширины спектра выходного сигнала, требований к линейным, нелинейным искажениям,</w:t>
      </w:r>
      <w:r w:rsidR="007F3FCA" w:rsidRPr="007F3FCA">
        <w:t xml:space="preserve"> </w:t>
      </w:r>
      <w:r w:rsidRPr="00B37996">
        <w:t>погрешности разности фаз квадратурных составляющих).</w:t>
      </w:r>
    </w:p>
    <w:p w14:paraId="37D63CE3" w14:textId="57E86B8E" w:rsidR="00B37996" w:rsidRPr="00B37996" w:rsidRDefault="00B37996" w:rsidP="007F3FCA">
      <w:pPr>
        <w:pStyle w:val="aff3"/>
      </w:pPr>
      <w:r w:rsidRPr="00B37996">
        <w:t>разработка структурной схемы приемопередающего устройства;</w:t>
      </w:r>
    </w:p>
    <w:p w14:paraId="30EA9A6C" w14:textId="711F1EED" w:rsidR="00B37996" w:rsidRPr="00B37996" w:rsidRDefault="00B37996" w:rsidP="007F3FCA">
      <w:pPr>
        <w:pStyle w:val="aff3"/>
      </w:pPr>
      <w:r w:rsidRPr="00B37996">
        <w:t>обоснование выбора типа микросхем для построения системы связи;</w:t>
      </w:r>
    </w:p>
    <w:p w14:paraId="3332DF6D" w14:textId="79993F1E" w:rsidR="00B37996" w:rsidRPr="00B37996" w:rsidRDefault="00B37996" w:rsidP="007F3FCA">
      <w:pPr>
        <w:pStyle w:val="aff3"/>
      </w:pPr>
      <w:r w:rsidRPr="00B37996">
        <w:t>обоснование требований к основным узлам приемопередающего устройства;</w:t>
      </w:r>
    </w:p>
    <w:p w14:paraId="41B2294C" w14:textId="28602281" w:rsidR="00B37996" w:rsidRPr="00B37996" w:rsidRDefault="00B37996" w:rsidP="007F3FCA">
      <w:pPr>
        <w:pStyle w:val="aff3"/>
      </w:pPr>
      <w:r w:rsidRPr="00B37996">
        <w:t>разработка отдельных узлов приемопередающего устройства (синтезатора частот, модулятора, выходного каскада или др.);</w:t>
      </w:r>
    </w:p>
    <w:p w14:paraId="6AE71423" w14:textId="77777777" w:rsidR="00B37996" w:rsidRPr="00B37996" w:rsidRDefault="00B37996" w:rsidP="007F3FCA">
      <w:pPr>
        <w:pStyle w:val="aff3"/>
      </w:pPr>
      <w:r w:rsidRPr="00B37996">
        <w:t>Для решения поставленных задач необходимо.</w:t>
      </w:r>
    </w:p>
    <w:p w14:paraId="3DFC6027" w14:textId="77777777" w:rsidR="00B37996" w:rsidRPr="00B37996" w:rsidRDefault="00B37996" w:rsidP="007F3FCA">
      <w:pPr>
        <w:pStyle w:val="aff3"/>
      </w:pPr>
      <w:r w:rsidRPr="00B37996">
        <w:t xml:space="preserve"> Знать:</w:t>
      </w:r>
    </w:p>
    <w:p w14:paraId="567A11A1" w14:textId="77777777" w:rsidR="00B37996" w:rsidRDefault="00B37996" w:rsidP="007F3FCA">
      <w:pPr>
        <w:pStyle w:val="aff3"/>
      </w:pPr>
      <w:r w:rsidRPr="00B37996">
        <w:t>достоинство и недостатки различных видов модуляции;</w:t>
      </w:r>
    </w:p>
    <w:p w14:paraId="5276C8FD" w14:textId="24034274" w:rsidR="00B37996" w:rsidRPr="00B37996" w:rsidRDefault="00B37996" w:rsidP="007F3FCA">
      <w:pPr>
        <w:pStyle w:val="aff3"/>
      </w:pPr>
      <w:r w:rsidRPr="00B37996">
        <w:t>характеристики основных устройств приемопередатчика;</w:t>
      </w:r>
    </w:p>
    <w:p w14:paraId="32096E00" w14:textId="2C19245F" w:rsidR="00B37996" w:rsidRPr="00B37996" w:rsidRDefault="00B37996" w:rsidP="007F3FCA">
      <w:pPr>
        <w:pStyle w:val="aff3"/>
      </w:pPr>
      <w:r w:rsidRPr="00B37996">
        <w:t>схемы построения основных узлов приемопередающего устройства и их основные параметры (синтезаторов частоты, модуляторов, малошумящих и выходных усилителей).</w:t>
      </w:r>
    </w:p>
    <w:p w14:paraId="2ECDB28B" w14:textId="77777777" w:rsidR="00B37996" w:rsidRPr="00B37996" w:rsidRDefault="00B37996" w:rsidP="007F3FCA">
      <w:pPr>
        <w:pStyle w:val="aff3"/>
      </w:pPr>
      <w:r w:rsidRPr="00B37996">
        <w:t>Уметь:</w:t>
      </w:r>
    </w:p>
    <w:p w14:paraId="24474F59" w14:textId="4725C6DE" w:rsidR="00B37996" w:rsidRPr="00B37996" w:rsidRDefault="00B37996" w:rsidP="007F3FCA">
      <w:pPr>
        <w:pStyle w:val="aff3"/>
      </w:pPr>
      <w:r w:rsidRPr="00B37996">
        <w:t>-</w:t>
      </w:r>
      <w:r w:rsidR="007F3FCA">
        <w:rPr>
          <w:lang w:val="en-US"/>
        </w:rPr>
        <w:t> </w:t>
      </w:r>
      <w:r w:rsidRPr="00B37996">
        <w:t>обосновать выбор модуляции цифровой системы передачи;</w:t>
      </w:r>
    </w:p>
    <w:p w14:paraId="5EBBBC6E" w14:textId="6208FF19" w:rsidR="00B37996" w:rsidRPr="00B37996" w:rsidRDefault="00B37996" w:rsidP="007F3FCA">
      <w:pPr>
        <w:pStyle w:val="aff3"/>
      </w:pPr>
      <w:r w:rsidRPr="00B37996">
        <w:t>-</w:t>
      </w:r>
      <w:r w:rsidR="007F3FCA">
        <w:rPr>
          <w:lang w:val="en-US"/>
        </w:rPr>
        <w:t> </w:t>
      </w:r>
      <w:r w:rsidRPr="00B37996">
        <w:t>составить структурную схему приемопередающего устройства цифровой системы передачи;</w:t>
      </w:r>
    </w:p>
    <w:p w14:paraId="6338C384" w14:textId="4E334F76" w:rsidR="00B37996" w:rsidRPr="00B37996" w:rsidRDefault="00B37996" w:rsidP="007F3FCA">
      <w:pPr>
        <w:pStyle w:val="aff3"/>
      </w:pPr>
      <w:r w:rsidRPr="00B37996">
        <w:t>-</w:t>
      </w:r>
      <w:r w:rsidR="007F3FCA">
        <w:rPr>
          <w:lang w:val="en-US"/>
        </w:rPr>
        <w:t> </w:t>
      </w:r>
      <w:r w:rsidRPr="00B37996">
        <w:t>разрабатывать основные узлы цифровой системы передачи;</w:t>
      </w:r>
    </w:p>
    <w:p w14:paraId="25CDE092" w14:textId="4FAECC1D" w:rsidR="00B13F33" w:rsidRPr="002760C9" w:rsidRDefault="00B37996" w:rsidP="007F3FCA">
      <w:pPr>
        <w:pStyle w:val="aff3"/>
        <w:rPr>
          <w:color w:val="000000"/>
        </w:rPr>
      </w:pPr>
      <w:r w:rsidRPr="00B37996">
        <w:t>-</w:t>
      </w:r>
      <w:r w:rsidR="007F3FCA">
        <w:rPr>
          <w:lang w:val="en-US"/>
        </w:rPr>
        <w:t> </w:t>
      </w:r>
      <w:r w:rsidRPr="00B37996">
        <w:t>произвести выбор современной элементной базы для построения основных узлов приемопередатчика</w:t>
      </w:r>
    </w:p>
    <w:p w14:paraId="662D0D64" w14:textId="60EC00A9" w:rsidR="00FA2F42" w:rsidRPr="00784746" w:rsidRDefault="00FA2F42" w:rsidP="00784746">
      <w:pPr>
        <w:pStyle w:val="NormalWe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exact"/>
        <w:ind w:left="0" w:firstLine="709"/>
        <w:outlineLvl w:val="0"/>
        <w:rPr>
          <w:b/>
          <w:bCs/>
          <w:color w:val="000000"/>
          <w:kern w:val="36"/>
          <w:sz w:val="28"/>
          <w:szCs w:val="28"/>
        </w:rPr>
      </w:pPr>
      <w:r w:rsidRPr="00784746">
        <w:rPr>
          <w:b/>
          <w:bCs/>
          <w:color w:val="000000"/>
          <w:kern w:val="36"/>
          <w:sz w:val="28"/>
          <w:szCs w:val="28"/>
        </w:rPr>
        <w:br w:type="page"/>
      </w:r>
    </w:p>
    <w:p w14:paraId="696792B0" w14:textId="27B34D8A" w:rsidR="00426AD5" w:rsidRPr="00003AB8" w:rsidRDefault="00003AB8" w:rsidP="00003AB8">
      <w:pPr>
        <w:shd w:val="clear" w:color="auto" w:fill="FFFFFF"/>
        <w:spacing w:after="240" w:line="360" w:lineRule="exact"/>
        <w:ind w:left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1 </w:t>
      </w:r>
      <w:r w:rsid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МОДУЛЯЦИЯ</w:t>
      </w:r>
      <w:r w:rsidR="00D02AA4" w:rsidRP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</w:t>
      </w:r>
      <w:r w:rsidR="00D02AA4" w:rsidRP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СИСТЕМАХ</w:t>
      </w:r>
      <w:r w:rsidR="00D02AA4" w:rsidRP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ТЕЛЕКОММУНИКАЦИЙ</w:t>
      </w:r>
      <w:r w:rsidR="003F7CF0" w:rsidRPr="00003A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.</w:t>
      </w:r>
    </w:p>
    <w:p w14:paraId="45735037" w14:textId="57CF7F43" w:rsidR="003F7CF0" w:rsidRPr="00426AD5" w:rsidRDefault="00426AD5" w:rsidP="000C5716">
      <w:pPr>
        <w:pStyle w:val="HdLwsadora"/>
      </w:pPr>
      <w:r w:rsidRPr="00426AD5">
        <w:t>1.</w:t>
      </w:r>
      <w:r>
        <w:t xml:space="preserve">1 </w:t>
      </w:r>
      <w:r w:rsidR="00B27060" w:rsidRPr="00B27060">
        <w:t>Сравнение схем модуляций</w:t>
      </w:r>
    </w:p>
    <w:p w14:paraId="46947BEB" w14:textId="1B89E6F3" w:rsidR="003F7CF0" w:rsidRDefault="003F7CF0" w:rsidP="003F7CF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121B7E" w14:textId="44AA1BA7" w:rsidR="005114DD" w:rsidRDefault="005114DD" w:rsidP="00AC49E9">
      <w:pPr>
        <w:pStyle w:val="aff3"/>
      </w:pPr>
      <w:r w:rsidRPr="005F7D0A">
        <w:t>Основные параметры системы при различных видах модуляции (</w:t>
      </w:r>
      <w:r w:rsidRPr="005F7D0A">
        <w:rPr>
          <w:lang w:val="en-US"/>
        </w:rPr>
        <w:t>BPSK</w:t>
      </w:r>
      <w:r w:rsidRPr="005F7D0A">
        <w:t xml:space="preserve">, </w:t>
      </w:r>
      <w:r w:rsidRPr="005F7D0A">
        <w:rPr>
          <w:lang w:val="en-US"/>
        </w:rPr>
        <w:t>QPSK</w:t>
      </w:r>
      <w:r w:rsidRPr="005F7D0A">
        <w:t>, 16-</w:t>
      </w:r>
      <w:r w:rsidRPr="005F7D0A">
        <w:rPr>
          <w:lang w:val="en-US"/>
        </w:rPr>
        <w:t>QAM</w:t>
      </w:r>
      <w:r w:rsidRPr="005F7D0A">
        <w:t>, 64-</w:t>
      </w:r>
      <w:r w:rsidRPr="005F7D0A">
        <w:rPr>
          <w:lang w:val="en-US"/>
        </w:rPr>
        <w:t>QAM</w:t>
      </w:r>
      <w:r w:rsidRPr="005F7D0A">
        <w:t>, 256-</w:t>
      </w:r>
      <w:r w:rsidRPr="005F7D0A">
        <w:rPr>
          <w:lang w:val="en-US"/>
        </w:rPr>
        <w:t>QAM</w:t>
      </w:r>
      <w:r w:rsidRPr="005F7D0A">
        <w:t xml:space="preserve">) приведены в стандарте </w:t>
      </w:r>
      <w:r w:rsidRPr="005F7D0A">
        <w:rPr>
          <w:lang w:val="en-US"/>
        </w:rPr>
        <w:t>I</w:t>
      </w:r>
      <w:r w:rsidRPr="005F7D0A">
        <w:t>ЕЕЕ 802.16. Моделирующая двоичная последовательность отображается в последовательность символов, каждый из которых содержит 2,4,6,8 бит информации. Значени</w:t>
      </w:r>
      <w:r w:rsidR="00FF55D5">
        <w:t>е</w:t>
      </w:r>
      <w:r w:rsidRPr="005F7D0A">
        <w:t xml:space="preserve"> полосы частот</w:t>
      </w:r>
      <w:r>
        <w:t xml:space="preserve"> д</w:t>
      </w:r>
      <w:r w:rsidRPr="005F7D0A">
        <w:t xml:space="preserve">ля </w:t>
      </w:r>
      <w:r w:rsidR="00FF55D5">
        <w:t>16-КАМ приведено в таблице 1.1.</w:t>
      </w:r>
    </w:p>
    <w:p w14:paraId="4CF39F06" w14:textId="77777777" w:rsidR="00AC49E9" w:rsidRPr="00AC49E9" w:rsidRDefault="00AC49E9" w:rsidP="00AC49E9">
      <w:pPr>
        <w:pStyle w:val="aff3"/>
      </w:pPr>
    </w:p>
    <w:p w14:paraId="595FBD09" w14:textId="04116173" w:rsidR="005114DD" w:rsidRPr="005F7D0A" w:rsidRDefault="004B382C" w:rsidP="000C5716">
      <w:pPr>
        <w:pStyle w:val="TblHdrsadora"/>
        <w:rPr>
          <w:sz w:val="10"/>
          <w:szCs w:val="10"/>
        </w:rPr>
      </w:pPr>
      <w:r>
        <w:t>Таблица 1</w:t>
      </w:r>
      <w:r w:rsidRPr="00A2729E">
        <w:t xml:space="preserve">.1 – </w:t>
      </w:r>
      <w:r w:rsidR="008902B6" w:rsidRPr="004B382C">
        <w:t>Стандарт</w:t>
      </w:r>
      <w:r w:rsidRPr="004B382C">
        <w:t xml:space="preserve"> IЕЕЕ 802.16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604"/>
        <w:gridCol w:w="1079"/>
        <w:gridCol w:w="1035"/>
        <w:gridCol w:w="1035"/>
        <w:gridCol w:w="1875"/>
        <w:gridCol w:w="1617"/>
      </w:tblGrid>
      <w:tr w:rsidR="00AC49E9" w:rsidRPr="00AC49E9" w14:paraId="1500D6BF" w14:textId="77777777" w:rsidTr="00AC49E9">
        <w:tc>
          <w:tcPr>
            <w:tcW w:w="1384" w:type="dxa"/>
            <w:vMerge w:val="restart"/>
            <w:shd w:val="clear" w:color="auto" w:fill="auto"/>
          </w:tcPr>
          <w:p w14:paraId="48E3D91C" w14:textId="77777777" w:rsidR="005114DD" w:rsidRPr="00AC49E9" w:rsidRDefault="005114DD" w:rsidP="000C5716">
            <w:pPr>
              <w:pStyle w:val="TblDtasadora"/>
            </w:pPr>
            <w:r w:rsidRPr="00AC49E9">
              <w:t>Полоса частот на канал, МГц</w:t>
            </w:r>
          </w:p>
        </w:tc>
        <w:tc>
          <w:tcPr>
            <w:tcW w:w="1423" w:type="dxa"/>
            <w:vMerge w:val="restart"/>
            <w:shd w:val="clear" w:color="auto" w:fill="auto"/>
          </w:tcPr>
          <w:p w14:paraId="680CF504" w14:textId="77777777" w:rsidR="005114DD" w:rsidRPr="00AC49E9" w:rsidRDefault="005114DD" w:rsidP="000C5716">
            <w:pPr>
              <w:pStyle w:val="TblDtasadora"/>
            </w:pPr>
            <w:r w:rsidRPr="00AC49E9">
              <w:t xml:space="preserve">Скорость модуляции, </w:t>
            </w:r>
            <w:proofErr w:type="spellStart"/>
            <w:r w:rsidRPr="00AC49E9">
              <w:t>МБод</w:t>
            </w:r>
            <w:proofErr w:type="spellEnd"/>
          </w:p>
        </w:tc>
        <w:tc>
          <w:tcPr>
            <w:tcW w:w="3272" w:type="dxa"/>
            <w:gridSpan w:val="3"/>
            <w:shd w:val="clear" w:color="auto" w:fill="auto"/>
          </w:tcPr>
          <w:p w14:paraId="54207F3B" w14:textId="77777777" w:rsidR="005114DD" w:rsidRPr="00AC49E9" w:rsidRDefault="005114DD" w:rsidP="000C5716">
            <w:pPr>
              <w:pStyle w:val="TblDtasadora"/>
            </w:pPr>
            <w:r w:rsidRPr="00AC49E9">
              <w:t>Скорость передачи информации</w:t>
            </w:r>
          </w:p>
        </w:tc>
        <w:tc>
          <w:tcPr>
            <w:tcW w:w="1875" w:type="dxa"/>
            <w:vMerge w:val="restart"/>
            <w:shd w:val="clear" w:color="auto" w:fill="auto"/>
          </w:tcPr>
          <w:p w14:paraId="7DBDE008" w14:textId="77777777" w:rsidR="005114DD" w:rsidRPr="00AC49E9" w:rsidRDefault="005114DD" w:rsidP="000C5716">
            <w:pPr>
              <w:pStyle w:val="TblDtasadora"/>
            </w:pPr>
            <w:r w:rsidRPr="00AC49E9">
              <w:t xml:space="preserve">Длительность кадра, </w:t>
            </w:r>
            <w:proofErr w:type="spellStart"/>
            <w:r w:rsidRPr="00AC49E9">
              <w:t>мс</w:t>
            </w:r>
            <w:proofErr w:type="spellEnd"/>
          </w:p>
        </w:tc>
        <w:tc>
          <w:tcPr>
            <w:tcW w:w="1617" w:type="dxa"/>
            <w:vMerge w:val="restart"/>
            <w:shd w:val="clear" w:color="auto" w:fill="auto"/>
          </w:tcPr>
          <w:p w14:paraId="78489ECB" w14:textId="77777777" w:rsidR="005114DD" w:rsidRPr="00AC49E9" w:rsidRDefault="005114DD" w:rsidP="000C5716">
            <w:pPr>
              <w:pStyle w:val="TblDtasadora"/>
            </w:pPr>
            <w:r w:rsidRPr="00AC49E9">
              <w:t>Количество абонентов на кадр</w:t>
            </w:r>
          </w:p>
        </w:tc>
      </w:tr>
      <w:tr w:rsidR="00AC49E9" w:rsidRPr="00AC49E9" w14:paraId="217DB5FA" w14:textId="77777777" w:rsidTr="00AC49E9">
        <w:tc>
          <w:tcPr>
            <w:tcW w:w="1384" w:type="dxa"/>
            <w:vMerge/>
            <w:shd w:val="clear" w:color="auto" w:fill="auto"/>
          </w:tcPr>
          <w:p w14:paraId="5C3B20BF" w14:textId="77777777" w:rsidR="005114DD" w:rsidRPr="00AC49E9" w:rsidRDefault="005114DD" w:rsidP="000C5716">
            <w:pPr>
              <w:pStyle w:val="TblDtasadora"/>
            </w:pPr>
          </w:p>
        </w:tc>
        <w:tc>
          <w:tcPr>
            <w:tcW w:w="1423" w:type="dxa"/>
            <w:vMerge/>
            <w:shd w:val="clear" w:color="auto" w:fill="auto"/>
          </w:tcPr>
          <w:p w14:paraId="6364248A" w14:textId="77777777" w:rsidR="005114DD" w:rsidRPr="00AC49E9" w:rsidRDefault="005114DD" w:rsidP="000C5716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3DAA438" w14:textId="77777777" w:rsidR="005114DD" w:rsidRPr="00AC49E9" w:rsidRDefault="005114DD" w:rsidP="000C5716">
            <w:pPr>
              <w:pStyle w:val="TblDtasadora"/>
            </w:pPr>
            <w:r w:rsidRPr="00AC49E9">
              <w:rPr>
                <w:lang w:val="en-US"/>
              </w:rPr>
              <w:t>QPSK</w:t>
            </w:r>
          </w:p>
        </w:tc>
        <w:tc>
          <w:tcPr>
            <w:tcW w:w="1079" w:type="dxa"/>
            <w:shd w:val="clear" w:color="auto" w:fill="auto"/>
          </w:tcPr>
          <w:p w14:paraId="45DAA2E7" w14:textId="36E9FB3D" w:rsidR="005114DD" w:rsidRPr="00AC49E9" w:rsidRDefault="005114DD" w:rsidP="000C5716">
            <w:pPr>
              <w:pStyle w:val="TblDtasadora"/>
            </w:pPr>
            <w:r w:rsidRPr="00AC49E9">
              <w:t>16-</w:t>
            </w:r>
            <w:r w:rsidR="00AC49E9">
              <w:t>КАМ</w:t>
            </w:r>
          </w:p>
        </w:tc>
        <w:tc>
          <w:tcPr>
            <w:tcW w:w="1079" w:type="dxa"/>
            <w:shd w:val="clear" w:color="auto" w:fill="auto"/>
          </w:tcPr>
          <w:p w14:paraId="6FA85859" w14:textId="51A133D6" w:rsidR="005114DD" w:rsidRPr="00AC49E9" w:rsidRDefault="005114DD" w:rsidP="000C5716">
            <w:pPr>
              <w:pStyle w:val="TblDtasadora"/>
            </w:pPr>
            <w:r w:rsidRPr="00AC49E9">
              <w:t>64-</w:t>
            </w:r>
            <w:r w:rsidR="00AC49E9">
              <w:t xml:space="preserve"> КАМ</w:t>
            </w:r>
          </w:p>
        </w:tc>
        <w:tc>
          <w:tcPr>
            <w:tcW w:w="1875" w:type="dxa"/>
            <w:vMerge/>
            <w:shd w:val="clear" w:color="auto" w:fill="auto"/>
          </w:tcPr>
          <w:p w14:paraId="285245C5" w14:textId="77777777" w:rsidR="005114DD" w:rsidRPr="00AC49E9" w:rsidRDefault="005114DD" w:rsidP="000C5716">
            <w:pPr>
              <w:pStyle w:val="TblDtasadora"/>
            </w:pPr>
          </w:p>
        </w:tc>
        <w:tc>
          <w:tcPr>
            <w:tcW w:w="1617" w:type="dxa"/>
            <w:vMerge/>
            <w:shd w:val="clear" w:color="auto" w:fill="auto"/>
          </w:tcPr>
          <w:p w14:paraId="774B5EB8" w14:textId="77777777" w:rsidR="005114DD" w:rsidRPr="00AC49E9" w:rsidRDefault="005114DD" w:rsidP="000C5716">
            <w:pPr>
              <w:pStyle w:val="TblDtasadora"/>
            </w:pPr>
          </w:p>
        </w:tc>
      </w:tr>
      <w:tr w:rsidR="00AC49E9" w:rsidRPr="00AC49E9" w14:paraId="1B7556EC" w14:textId="77777777" w:rsidTr="00AC49E9">
        <w:tc>
          <w:tcPr>
            <w:tcW w:w="1384" w:type="dxa"/>
            <w:shd w:val="clear" w:color="auto" w:fill="auto"/>
          </w:tcPr>
          <w:p w14:paraId="6EBAF87B" w14:textId="77777777" w:rsidR="005114DD" w:rsidRPr="00AC49E9" w:rsidRDefault="005114DD" w:rsidP="000C5716">
            <w:pPr>
              <w:pStyle w:val="TblDtasadora"/>
            </w:pPr>
            <w:r w:rsidRPr="00AC49E9">
              <w:t>20</w:t>
            </w:r>
          </w:p>
        </w:tc>
        <w:tc>
          <w:tcPr>
            <w:tcW w:w="1423" w:type="dxa"/>
            <w:shd w:val="clear" w:color="auto" w:fill="auto"/>
          </w:tcPr>
          <w:p w14:paraId="15DB7D86" w14:textId="77777777" w:rsidR="005114DD" w:rsidRPr="00AC49E9" w:rsidRDefault="005114DD" w:rsidP="000C5716">
            <w:pPr>
              <w:pStyle w:val="TblDtasadora"/>
            </w:pPr>
            <w:r w:rsidRPr="00AC49E9">
              <w:t>16</w:t>
            </w:r>
          </w:p>
        </w:tc>
        <w:tc>
          <w:tcPr>
            <w:tcW w:w="1114" w:type="dxa"/>
            <w:shd w:val="clear" w:color="auto" w:fill="auto"/>
          </w:tcPr>
          <w:p w14:paraId="206B3474" w14:textId="77777777" w:rsidR="005114DD" w:rsidRPr="00AC49E9" w:rsidRDefault="005114DD" w:rsidP="000C5716">
            <w:pPr>
              <w:pStyle w:val="TblDtasadora"/>
            </w:pPr>
            <w:r w:rsidRPr="00AC49E9">
              <w:t>32</w:t>
            </w:r>
          </w:p>
        </w:tc>
        <w:tc>
          <w:tcPr>
            <w:tcW w:w="1079" w:type="dxa"/>
            <w:shd w:val="clear" w:color="auto" w:fill="auto"/>
          </w:tcPr>
          <w:p w14:paraId="4BC81783" w14:textId="77777777" w:rsidR="005114DD" w:rsidRPr="00AC49E9" w:rsidRDefault="005114DD" w:rsidP="000C5716">
            <w:pPr>
              <w:pStyle w:val="TblDtasadora"/>
            </w:pPr>
            <w:r w:rsidRPr="00AC49E9">
              <w:t>64</w:t>
            </w:r>
          </w:p>
        </w:tc>
        <w:tc>
          <w:tcPr>
            <w:tcW w:w="1079" w:type="dxa"/>
            <w:shd w:val="clear" w:color="auto" w:fill="auto"/>
          </w:tcPr>
          <w:p w14:paraId="563AE078" w14:textId="77777777" w:rsidR="005114DD" w:rsidRPr="00AC49E9" w:rsidRDefault="005114DD" w:rsidP="000C5716">
            <w:pPr>
              <w:pStyle w:val="TblDtasadora"/>
            </w:pPr>
            <w:r w:rsidRPr="00AC49E9">
              <w:t>96</w:t>
            </w:r>
          </w:p>
        </w:tc>
        <w:tc>
          <w:tcPr>
            <w:tcW w:w="1875" w:type="dxa"/>
            <w:shd w:val="clear" w:color="auto" w:fill="auto"/>
          </w:tcPr>
          <w:p w14:paraId="2BC23A4E" w14:textId="77777777" w:rsidR="005114DD" w:rsidRPr="00AC49E9" w:rsidRDefault="005114DD" w:rsidP="000C5716">
            <w:pPr>
              <w:pStyle w:val="TblDtasadora"/>
            </w:pPr>
            <w:r w:rsidRPr="00AC49E9">
              <w:t>1</w:t>
            </w:r>
          </w:p>
        </w:tc>
        <w:tc>
          <w:tcPr>
            <w:tcW w:w="1617" w:type="dxa"/>
            <w:shd w:val="clear" w:color="auto" w:fill="auto"/>
          </w:tcPr>
          <w:p w14:paraId="55438C97" w14:textId="77777777" w:rsidR="005114DD" w:rsidRPr="00AC49E9" w:rsidRDefault="005114DD" w:rsidP="000C5716">
            <w:pPr>
              <w:pStyle w:val="TblDtasadora"/>
            </w:pPr>
            <w:r w:rsidRPr="00AC49E9">
              <w:t>4000</w:t>
            </w:r>
          </w:p>
        </w:tc>
      </w:tr>
      <w:tr w:rsidR="00AC49E9" w:rsidRPr="00AC49E9" w14:paraId="3598E314" w14:textId="77777777" w:rsidTr="00AC49E9">
        <w:tc>
          <w:tcPr>
            <w:tcW w:w="1384" w:type="dxa"/>
            <w:shd w:val="clear" w:color="auto" w:fill="auto"/>
          </w:tcPr>
          <w:p w14:paraId="7F945BF2" w14:textId="77777777" w:rsidR="005114DD" w:rsidRPr="00AC49E9" w:rsidRDefault="005114DD" w:rsidP="000C5716">
            <w:pPr>
              <w:pStyle w:val="TblDtasadora"/>
            </w:pPr>
            <w:r w:rsidRPr="00AC49E9">
              <w:t>25</w:t>
            </w:r>
          </w:p>
        </w:tc>
        <w:tc>
          <w:tcPr>
            <w:tcW w:w="1423" w:type="dxa"/>
            <w:shd w:val="clear" w:color="auto" w:fill="auto"/>
          </w:tcPr>
          <w:p w14:paraId="7998464D" w14:textId="77777777" w:rsidR="005114DD" w:rsidRPr="00AC49E9" w:rsidRDefault="005114DD" w:rsidP="000C5716">
            <w:pPr>
              <w:pStyle w:val="TblDtasadora"/>
            </w:pPr>
            <w:r w:rsidRPr="00AC49E9">
              <w:t>20</w:t>
            </w:r>
          </w:p>
        </w:tc>
        <w:tc>
          <w:tcPr>
            <w:tcW w:w="1114" w:type="dxa"/>
            <w:shd w:val="clear" w:color="auto" w:fill="auto"/>
          </w:tcPr>
          <w:p w14:paraId="61CDEDAF" w14:textId="77777777" w:rsidR="005114DD" w:rsidRPr="00AC49E9" w:rsidRDefault="005114DD" w:rsidP="000C5716">
            <w:pPr>
              <w:pStyle w:val="TblDtasadora"/>
            </w:pPr>
            <w:r w:rsidRPr="00AC49E9">
              <w:t>40</w:t>
            </w:r>
          </w:p>
        </w:tc>
        <w:tc>
          <w:tcPr>
            <w:tcW w:w="1079" w:type="dxa"/>
            <w:shd w:val="clear" w:color="auto" w:fill="auto"/>
          </w:tcPr>
          <w:p w14:paraId="34243A33" w14:textId="77777777" w:rsidR="005114DD" w:rsidRPr="00AC49E9" w:rsidRDefault="005114DD" w:rsidP="000C5716">
            <w:pPr>
              <w:pStyle w:val="TblDtasadora"/>
            </w:pPr>
            <w:r w:rsidRPr="00AC49E9">
              <w:t>80</w:t>
            </w:r>
          </w:p>
        </w:tc>
        <w:tc>
          <w:tcPr>
            <w:tcW w:w="1079" w:type="dxa"/>
            <w:shd w:val="clear" w:color="auto" w:fill="auto"/>
          </w:tcPr>
          <w:p w14:paraId="6CD99862" w14:textId="77777777" w:rsidR="005114DD" w:rsidRPr="00AC49E9" w:rsidRDefault="005114DD" w:rsidP="000C5716">
            <w:pPr>
              <w:pStyle w:val="TblDtasadora"/>
            </w:pPr>
            <w:r w:rsidRPr="00AC49E9">
              <w:t>120</w:t>
            </w:r>
          </w:p>
        </w:tc>
        <w:tc>
          <w:tcPr>
            <w:tcW w:w="1875" w:type="dxa"/>
            <w:shd w:val="clear" w:color="auto" w:fill="auto"/>
          </w:tcPr>
          <w:p w14:paraId="72B7C9FB" w14:textId="77777777" w:rsidR="005114DD" w:rsidRPr="00AC49E9" w:rsidRDefault="005114DD" w:rsidP="000C5716">
            <w:pPr>
              <w:pStyle w:val="TblDtasadora"/>
            </w:pPr>
            <w:r w:rsidRPr="00AC49E9">
              <w:t>1</w:t>
            </w:r>
          </w:p>
        </w:tc>
        <w:tc>
          <w:tcPr>
            <w:tcW w:w="1617" w:type="dxa"/>
            <w:shd w:val="clear" w:color="auto" w:fill="auto"/>
          </w:tcPr>
          <w:p w14:paraId="0FCC8F0F" w14:textId="77777777" w:rsidR="005114DD" w:rsidRPr="00AC49E9" w:rsidRDefault="005114DD" w:rsidP="000C5716">
            <w:pPr>
              <w:pStyle w:val="TblDtasadora"/>
            </w:pPr>
            <w:r w:rsidRPr="00AC49E9">
              <w:t>5000</w:t>
            </w:r>
          </w:p>
        </w:tc>
      </w:tr>
      <w:tr w:rsidR="00AC49E9" w:rsidRPr="00AC49E9" w14:paraId="2D1A8A5D" w14:textId="77777777" w:rsidTr="00AC49E9">
        <w:tc>
          <w:tcPr>
            <w:tcW w:w="1384" w:type="dxa"/>
            <w:shd w:val="clear" w:color="auto" w:fill="auto"/>
          </w:tcPr>
          <w:p w14:paraId="454C4BAF" w14:textId="77777777" w:rsidR="005114DD" w:rsidRPr="00AC49E9" w:rsidRDefault="005114DD" w:rsidP="000C5716">
            <w:pPr>
              <w:pStyle w:val="TblDtasadora"/>
            </w:pPr>
            <w:r w:rsidRPr="00AC49E9">
              <w:t>28</w:t>
            </w:r>
          </w:p>
        </w:tc>
        <w:tc>
          <w:tcPr>
            <w:tcW w:w="1423" w:type="dxa"/>
            <w:shd w:val="clear" w:color="auto" w:fill="auto"/>
          </w:tcPr>
          <w:p w14:paraId="1B00551D" w14:textId="77777777" w:rsidR="005114DD" w:rsidRPr="00AC49E9" w:rsidRDefault="005114DD" w:rsidP="000C5716">
            <w:pPr>
              <w:pStyle w:val="TblDtasadora"/>
            </w:pPr>
            <w:r w:rsidRPr="00AC49E9">
              <w:t>22,4</w:t>
            </w:r>
          </w:p>
        </w:tc>
        <w:tc>
          <w:tcPr>
            <w:tcW w:w="1114" w:type="dxa"/>
            <w:shd w:val="clear" w:color="auto" w:fill="auto"/>
          </w:tcPr>
          <w:p w14:paraId="76CDF985" w14:textId="77777777" w:rsidR="005114DD" w:rsidRPr="00AC49E9" w:rsidRDefault="005114DD" w:rsidP="000C5716">
            <w:pPr>
              <w:pStyle w:val="TblDtasadora"/>
            </w:pPr>
            <w:r w:rsidRPr="00AC49E9">
              <w:t>44,8</w:t>
            </w:r>
          </w:p>
        </w:tc>
        <w:tc>
          <w:tcPr>
            <w:tcW w:w="1079" w:type="dxa"/>
            <w:shd w:val="clear" w:color="auto" w:fill="auto"/>
          </w:tcPr>
          <w:p w14:paraId="56EA682A" w14:textId="77777777" w:rsidR="005114DD" w:rsidRPr="00AC49E9" w:rsidRDefault="005114DD" w:rsidP="000C5716">
            <w:pPr>
              <w:pStyle w:val="TblDtasadora"/>
            </w:pPr>
            <w:r w:rsidRPr="00AC49E9">
              <w:t>89,6</w:t>
            </w:r>
          </w:p>
        </w:tc>
        <w:tc>
          <w:tcPr>
            <w:tcW w:w="1079" w:type="dxa"/>
            <w:shd w:val="clear" w:color="auto" w:fill="auto"/>
          </w:tcPr>
          <w:p w14:paraId="79AAEF0B" w14:textId="77777777" w:rsidR="005114DD" w:rsidRPr="00AC49E9" w:rsidRDefault="005114DD" w:rsidP="000C5716">
            <w:pPr>
              <w:pStyle w:val="TblDtasadora"/>
            </w:pPr>
            <w:r w:rsidRPr="00AC49E9">
              <w:t>134,4</w:t>
            </w:r>
          </w:p>
        </w:tc>
        <w:tc>
          <w:tcPr>
            <w:tcW w:w="1875" w:type="dxa"/>
            <w:shd w:val="clear" w:color="auto" w:fill="auto"/>
          </w:tcPr>
          <w:p w14:paraId="2DA16665" w14:textId="77777777" w:rsidR="005114DD" w:rsidRPr="00AC49E9" w:rsidRDefault="005114DD" w:rsidP="000C5716">
            <w:pPr>
              <w:pStyle w:val="TblDtasadora"/>
            </w:pPr>
            <w:r w:rsidRPr="00AC49E9">
              <w:t>1</w:t>
            </w:r>
          </w:p>
        </w:tc>
        <w:tc>
          <w:tcPr>
            <w:tcW w:w="1617" w:type="dxa"/>
            <w:shd w:val="clear" w:color="auto" w:fill="auto"/>
          </w:tcPr>
          <w:p w14:paraId="23E1EBA9" w14:textId="77777777" w:rsidR="005114DD" w:rsidRPr="00AC49E9" w:rsidRDefault="005114DD" w:rsidP="000C5716">
            <w:pPr>
              <w:pStyle w:val="TblDtasadora"/>
            </w:pPr>
            <w:r w:rsidRPr="00AC49E9">
              <w:t>5600</w:t>
            </w:r>
          </w:p>
        </w:tc>
      </w:tr>
    </w:tbl>
    <w:p w14:paraId="6E3ACEB3" w14:textId="77777777" w:rsidR="005114DD" w:rsidRPr="005F7D0A" w:rsidRDefault="005114DD" w:rsidP="005114DD">
      <w:pPr>
        <w:spacing w:line="360" w:lineRule="auto"/>
        <w:ind w:firstLine="706"/>
        <w:rPr>
          <w:sz w:val="12"/>
          <w:szCs w:val="12"/>
        </w:rPr>
      </w:pPr>
    </w:p>
    <w:p w14:paraId="61189CB7" w14:textId="77777777" w:rsidR="005114DD" w:rsidRPr="005F7D0A" w:rsidRDefault="005114DD" w:rsidP="008902B6">
      <w:pPr>
        <w:pStyle w:val="aff3"/>
      </w:pPr>
      <w:r w:rsidRPr="005F7D0A">
        <w:t>Правильный выбор вида модуляции одна из важнейших задач при проектировании систем связи. Более сложные модуляции весьма эффективны с точки зрения использования спектра, но они требуют высокого отношения несущая—шум для работы при да</w:t>
      </w:r>
      <w:r>
        <w:t>нной вероятности ошибок (рис. 1.1</w:t>
      </w:r>
      <w:r w:rsidRPr="005F7D0A">
        <w:t>).</w:t>
      </w:r>
    </w:p>
    <w:p w14:paraId="084103B5" w14:textId="77777777" w:rsidR="005114DD" w:rsidRPr="005F7D0A" w:rsidRDefault="005114DD" w:rsidP="008902B6">
      <w:pPr>
        <w:pStyle w:val="aff3"/>
      </w:pPr>
    </w:p>
    <w:p w14:paraId="4137E775" w14:textId="3C9C534E" w:rsidR="005114DD" w:rsidRPr="005F7D0A" w:rsidRDefault="005114DD" w:rsidP="005114DD">
      <w:pPr>
        <w:spacing w:line="360" w:lineRule="auto"/>
        <w:ind w:firstLine="706"/>
        <w:rPr>
          <w:sz w:val="28"/>
          <w:szCs w:val="28"/>
        </w:rPr>
      </w:pPr>
      <w:r w:rsidRPr="005F7D0A">
        <w:rPr>
          <w:noProof/>
        </w:rPr>
        <w:drawing>
          <wp:inline distT="0" distB="0" distL="0" distR="0" wp14:anchorId="1EE4C4F5" wp14:editId="0CF56124">
            <wp:extent cx="4619625" cy="3105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4F41" w14:textId="3CD17184" w:rsidR="005114DD" w:rsidRPr="0053705A" w:rsidRDefault="008902B6" w:rsidP="000C5716">
      <w:pPr>
        <w:pStyle w:val="DrwngNtsadora"/>
      </w:pPr>
      <w:bookmarkStart w:id="0" w:name="_GoBack"/>
      <w:r>
        <w:t xml:space="preserve">Рисунок 1.1 — </w:t>
      </w:r>
      <w:r w:rsidR="0053705A" w:rsidRPr="0053705A">
        <w:t>Коэффициент ошибок в символах в зависимости от отношения</w:t>
      </w:r>
      <w:r w:rsidR="0053705A">
        <w:t xml:space="preserve"> </w:t>
      </w:r>
      <w:r w:rsidR="0053705A" w:rsidRPr="0053705A">
        <w:t>сигнал— шум с числом уровней КАМ в качестве параметра</w:t>
      </w:r>
    </w:p>
    <w:bookmarkEnd w:id="0"/>
    <w:p w14:paraId="55D92536" w14:textId="77777777" w:rsidR="005114DD" w:rsidRPr="00631A6C" w:rsidRDefault="005114DD" w:rsidP="0053705A">
      <w:pPr>
        <w:pStyle w:val="aff3"/>
      </w:pPr>
      <w:r w:rsidRPr="00631A6C">
        <w:lastRenderedPageBreak/>
        <w:t>Эффективность использования спектра системы передачи определяется</w:t>
      </w:r>
      <w:r>
        <w:t>,</w:t>
      </w:r>
      <w:r w:rsidRPr="00631A6C">
        <w:t xml:space="preserve"> как отношение скорости передачи битов входного сигнала к ширине занимаемой полосы частот и выражается в бит/с.</w:t>
      </w:r>
    </w:p>
    <w:p w14:paraId="06757617" w14:textId="77777777" w:rsidR="005114DD" w:rsidRPr="00631A6C" w:rsidRDefault="005114DD" w:rsidP="0053705A">
      <w:pPr>
        <w:pStyle w:val="aff3"/>
      </w:pPr>
      <w:r w:rsidRPr="00631A6C">
        <w:t xml:space="preserve">Когда целью является высокая эффективность использования спектра, наиболее часто пользуют схемы модуляции КАМ с различным количеством позиций в совокупности. Эти типы модуляции обеспечивают максимальную гибкость в применении: путем изменения только числа битов/символов, приходящихся на один символ (или другими словами, числа позиций совокупности), можно добиться соответствия данному частотному плану.                                                  </w:t>
      </w:r>
    </w:p>
    <w:p w14:paraId="6340124A" w14:textId="1CC88541" w:rsidR="005114DD" w:rsidRPr="00631A6C" w:rsidRDefault="005114DD" w:rsidP="0053705A">
      <w:pPr>
        <w:pStyle w:val="aff3"/>
      </w:pPr>
      <w:r w:rsidRPr="00631A6C">
        <w:t>При выборе мощности передатчика необходимо учитывать</w:t>
      </w:r>
      <w:r>
        <w:t>, что при КАМ среднее значение</w:t>
      </w:r>
      <w:r w:rsidRPr="00631A6C">
        <w:t xml:space="preserve"> мощности всегда меньше максимальной мощности усилителя (см. например рис. 2.7). Отношение пикового и среднего значений мощностей сигналов для различных форматов КАМ приведены в таблице 1.</w:t>
      </w:r>
      <w:r>
        <w:t>3.</w:t>
      </w:r>
    </w:p>
    <w:p w14:paraId="7051EBB3" w14:textId="77777777" w:rsidR="0053705A" w:rsidRDefault="0053705A" w:rsidP="0053705A">
      <w:pPr>
        <w:pStyle w:val="aff3"/>
        <w:ind w:firstLine="0"/>
        <w:rPr>
          <w:sz w:val="24"/>
        </w:rPr>
      </w:pPr>
    </w:p>
    <w:p w14:paraId="6A832DE4" w14:textId="56836872" w:rsidR="005114DD" w:rsidRDefault="0053705A" w:rsidP="0053705A">
      <w:pPr>
        <w:pStyle w:val="aff3"/>
        <w:ind w:firstLine="0"/>
        <w:rPr>
          <w:sz w:val="24"/>
        </w:rPr>
      </w:pPr>
      <w:r>
        <w:rPr>
          <w:sz w:val="24"/>
        </w:rPr>
        <w:t>Таблица 1</w:t>
      </w:r>
      <w:r w:rsidRPr="00A2729E">
        <w:rPr>
          <w:sz w:val="24"/>
        </w:rPr>
        <w:t>.</w:t>
      </w:r>
      <w:r>
        <w:rPr>
          <w:sz w:val="24"/>
        </w:rPr>
        <w:t>3</w:t>
      </w:r>
      <w:r w:rsidRPr="00A2729E">
        <w:rPr>
          <w:sz w:val="24"/>
        </w:rPr>
        <w:t xml:space="preserve"> – </w:t>
      </w:r>
      <w:r w:rsidRPr="0053705A">
        <w:rPr>
          <w:sz w:val="24"/>
        </w:rPr>
        <w:t>Пиковая мощность КАМ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74"/>
        <w:gridCol w:w="2155"/>
        <w:gridCol w:w="4006"/>
      </w:tblGrid>
      <w:tr w:rsidR="0053705A" w:rsidRPr="00AC49E9" w14:paraId="0245E6CD" w14:textId="77777777" w:rsidTr="009302F2">
        <w:trPr>
          <w:trHeight w:val="886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8453B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Бит/символ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54B28A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Уровень КАМ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22442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Отношение пиковой и средней мощностей (дБ)</w:t>
            </w:r>
          </w:p>
        </w:tc>
      </w:tr>
      <w:tr w:rsidR="0053705A" w:rsidRPr="00AC49E9" w14:paraId="140A0926" w14:textId="77777777" w:rsidTr="009302F2">
        <w:trPr>
          <w:trHeight w:val="360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3EC76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83483A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6D65A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0,00</w:t>
            </w:r>
          </w:p>
        </w:tc>
      </w:tr>
      <w:tr w:rsidR="0053705A" w:rsidRPr="00AC49E9" w14:paraId="48F25175" w14:textId="77777777" w:rsidTr="009302F2">
        <w:trPr>
          <w:trHeight w:val="360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0DB119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FF210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16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060B74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2,55</w:t>
            </w:r>
          </w:p>
        </w:tc>
      </w:tr>
      <w:tr w:rsidR="0053705A" w:rsidRPr="00AC49E9" w14:paraId="507A2584" w14:textId="77777777" w:rsidTr="009302F2">
        <w:trPr>
          <w:trHeight w:val="360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BDA23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5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C2205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32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91E139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2,30</w:t>
            </w:r>
          </w:p>
        </w:tc>
      </w:tr>
      <w:tr w:rsidR="0053705A" w:rsidRPr="00AC49E9" w14:paraId="6E5B5C4A" w14:textId="77777777" w:rsidTr="009302F2">
        <w:trPr>
          <w:trHeight w:val="360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E22AC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6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852C00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64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F5DE3B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3,68</w:t>
            </w:r>
          </w:p>
        </w:tc>
      </w:tr>
      <w:tr w:rsidR="0053705A" w:rsidRPr="00AC49E9" w14:paraId="3F228076" w14:textId="77777777" w:rsidTr="009302F2">
        <w:trPr>
          <w:trHeight w:val="353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08170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7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A27796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128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27D6C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3,17</w:t>
            </w:r>
          </w:p>
        </w:tc>
      </w:tr>
      <w:tr w:rsidR="0053705A" w:rsidRPr="00AC49E9" w14:paraId="1726EC43" w14:textId="77777777" w:rsidTr="009302F2">
        <w:trPr>
          <w:trHeight w:val="353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A6FBD2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8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176FAC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256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3DECB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4,23</w:t>
            </w:r>
          </w:p>
        </w:tc>
      </w:tr>
      <w:tr w:rsidR="0053705A" w:rsidRPr="00AC49E9" w14:paraId="394B907B" w14:textId="77777777" w:rsidTr="009302F2">
        <w:trPr>
          <w:trHeight w:val="367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428A00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9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B4FCAA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512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4DD75C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3,59</w:t>
            </w:r>
          </w:p>
        </w:tc>
      </w:tr>
      <w:tr w:rsidR="0053705A" w:rsidRPr="00AC49E9" w14:paraId="40B591F1" w14:textId="77777777" w:rsidTr="009302F2">
        <w:trPr>
          <w:trHeight w:val="374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F29108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10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2AB49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1024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61DF05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4,50</w:t>
            </w:r>
          </w:p>
        </w:tc>
      </w:tr>
    </w:tbl>
    <w:p w14:paraId="0A4AB708" w14:textId="3E9ED5E4" w:rsidR="0053705A" w:rsidRDefault="0053705A" w:rsidP="0053705A">
      <w:pPr>
        <w:pStyle w:val="aff3"/>
        <w:ind w:firstLine="0"/>
        <w:rPr>
          <w:sz w:val="24"/>
        </w:rPr>
      </w:pPr>
    </w:p>
    <w:p w14:paraId="150A64ED" w14:textId="77777777" w:rsidR="00CD11DA" w:rsidRPr="00631A6C" w:rsidRDefault="00CD11DA" w:rsidP="00CD11DA">
      <w:pPr>
        <w:numPr>
          <w:ilvl w:val="1"/>
          <w:numId w:val="29"/>
        </w:numPr>
        <w:shd w:val="clear" w:color="auto" w:fill="FFFFFF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  <w:bookmarkStart w:id="1" w:name="а15"/>
      <w:r w:rsidRPr="00631A6C">
        <w:rPr>
          <w:b/>
          <w:bCs/>
          <w:color w:val="000000"/>
          <w:sz w:val="28"/>
          <w:szCs w:val="28"/>
        </w:rPr>
        <w:t xml:space="preserve">Влияние </w:t>
      </w:r>
      <w:proofErr w:type="spellStart"/>
      <w:r w:rsidRPr="00631A6C">
        <w:rPr>
          <w:b/>
          <w:bCs/>
          <w:color w:val="000000"/>
          <w:sz w:val="28"/>
          <w:szCs w:val="28"/>
        </w:rPr>
        <w:t>неидеальности</w:t>
      </w:r>
      <w:proofErr w:type="spellEnd"/>
      <w:r w:rsidRPr="00631A6C">
        <w:rPr>
          <w:b/>
          <w:bCs/>
          <w:color w:val="000000"/>
          <w:sz w:val="28"/>
          <w:szCs w:val="28"/>
        </w:rPr>
        <w:t xml:space="preserve"> параме</w:t>
      </w:r>
      <w:r>
        <w:rPr>
          <w:b/>
          <w:bCs/>
          <w:color w:val="000000"/>
          <w:sz w:val="28"/>
          <w:szCs w:val="28"/>
        </w:rPr>
        <w:t xml:space="preserve">тров </w:t>
      </w:r>
      <w:proofErr w:type="gramStart"/>
      <w:r>
        <w:rPr>
          <w:b/>
          <w:bCs/>
          <w:color w:val="000000"/>
          <w:sz w:val="28"/>
          <w:szCs w:val="28"/>
        </w:rPr>
        <w:t>системы  на</w:t>
      </w:r>
      <w:proofErr w:type="gramEnd"/>
      <w:r>
        <w:rPr>
          <w:b/>
          <w:bCs/>
          <w:color w:val="000000"/>
          <w:sz w:val="28"/>
          <w:szCs w:val="28"/>
        </w:rPr>
        <w:t xml:space="preserve"> характеристики</w:t>
      </w:r>
      <w:r w:rsidRPr="00631A6C">
        <w:rPr>
          <w:b/>
          <w:bCs/>
          <w:color w:val="000000"/>
          <w:sz w:val="28"/>
          <w:szCs w:val="28"/>
        </w:rPr>
        <w:t xml:space="preserve"> ЦСП</w:t>
      </w:r>
    </w:p>
    <w:bookmarkEnd w:id="1"/>
    <w:p w14:paraId="4ACE8A4D" w14:textId="77777777" w:rsidR="00CD11DA" w:rsidRPr="00631A6C" w:rsidRDefault="00CD11DA" w:rsidP="00CD11DA">
      <w:pPr>
        <w:shd w:val="clear" w:color="auto" w:fill="FFFFFF"/>
        <w:spacing w:line="360" w:lineRule="auto"/>
        <w:rPr>
          <w:sz w:val="28"/>
          <w:szCs w:val="28"/>
        </w:rPr>
      </w:pPr>
    </w:p>
    <w:p w14:paraId="709C7A45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 xml:space="preserve">На радиооборудование обычно влияет ряд недостатков. Некоторые из них относятся непосредственно к процессу модуляции. Другие обычно, но </w:t>
      </w:r>
      <w:proofErr w:type="gramStart"/>
      <w:r w:rsidRPr="00631A6C">
        <w:rPr>
          <w:color w:val="000000"/>
          <w:sz w:val="28"/>
          <w:szCs w:val="28"/>
        </w:rPr>
        <w:t>не по существу</w:t>
      </w:r>
      <w:proofErr w:type="gramEnd"/>
      <w:r w:rsidRPr="00631A6C">
        <w:rPr>
          <w:color w:val="000000"/>
          <w:sz w:val="28"/>
          <w:szCs w:val="28"/>
        </w:rPr>
        <w:t>, возникают вне самого модема в других формирующих систему радиоблоках.</w:t>
      </w:r>
    </w:p>
    <w:p w14:paraId="3E0BA227" w14:textId="77777777" w:rsidR="00CD11DA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631A6C">
        <w:rPr>
          <w:color w:val="000000"/>
          <w:sz w:val="28"/>
          <w:szCs w:val="28"/>
        </w:rPr>
        <w:t xml:space="preserve">Ниже приводится анализ основных ухудшений качества, при котором особое внимание уделяется форматам модуляции КАМ. Это объясняется широким </w:t>
      </w:r>
      <w:r w:rsidRPr="00631A6C">
        <w:rPr>
          <w:color w:val="000000"/>
          <w:sz w:val="28"/>
          <w:szCs w:val="28"/>
        </w:rPr>
        <w:lastRenderedPageBreak/>
        <w:t>использованием таких форматов модуляции в цифровых системах радиосвязи и их известной чув</w:t>
      </w:r>
      <w:r>
        <w:rPr>
          <w:color w:val="000000"/>
          <w:sz w:val="28"/>
          <w:szCs w:val="28"/>
        </w:rPr>
        <w:t>ствительностью к различным недо</w:t>
      </w:r>
      <w:r w:rsidRPr="00631A6C">
        <w:rPr>
          <w:color w:val="000000"/>
          <w:sz w:val="28"/>
          <w:szCs w:val="28"/>
        </w:rPr>
        <w:t xml:space="preserve">статкам. </w:t>
      </w:r>
    </w:p>
    <w:p w14:paraId="5F587A06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604E196F" w14:textId="77777777" w:rsidR="00CD11DA" w:rsidRDefault="00CD11DA" w:rsidP="00CD11DA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2" w:name="а151"/>
      <w:r>
        <w:rPr>
          <w:color w:val="000000"/>
          <w:sz w:val="28"/>
          <w:szCs w:val="28"/>
        </w:rPr>
        <w:t>1.2</w:t>
      </w:r>
      <w:r w:rsidRPr="00631A6C">
        <w:rPr>
          <w:color w:val="000000"/>
          <w:sz w:val="28"/>
          <w:szCs w:val="28"/>
        </w:rPr>
        <w:t xml:space="preserve">.1. </w:t>
      </w:r>
      <w:r w:rsidRPr="00631A6C">
        <w:rPr>
          <w:b/>
          <w:bCs/>
          <w:color w:val="000000"/>
          <w:sz w:val="28"/>
          <w:szCs w:val="28"/>
        </w:rPr>
        <w:t>Ухудшения качества при модуляции и демодуляции</w:t>
      </w:r>
    </w:p>
    <w:bookmarkEnd w:id="2"/>
    <w:p w14:paraId="2F32AEB0" w14:textId="77777777" w:rsidR="00CD11DA" w:rsidRPr="00631A6C" w:rsidRDefault="00CD11DA" w:rsidP="00CD11DA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466456FA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      Ошибки модуляции</w:t>
      </w:r>
    </w:p>
    <w:p w14:paraId="126981C6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В процессе модуляции возможны различные виды ошибок:</w:t>
      </w:r>
    </w:p>
    <w:p w14:paraId="74A4514F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— </w:t>
      </w:r>
      <w:r w:rsidRPr="00631A6C">
        <w:rPr>
          <w:color w:val="000000"/>
          <w:sz w:val="28"/>
          <w:szCs w:val="28"/>
        </w:rPr>
        <w:t xml:space="preserve">квадратурные фазовые ошибки между синусоидальным и </w:t>
      </w:r>
      <w:proofErr w:type="spellStart"/>
      <w:r w:rsidRPr="00631A6C">
        <w:rPr>
          <w:color w:val="000000"/>
          <w:sz w:val="28"/>
          <w:szCs w:val="28"/>
        </w:rPr>
        <w:t>косинусоидальным</w:t>
      </w:r>
      <w:proofErr w:type="spellEnd"/>
      <w:r w:rsidRPr="00631A6C">
        <w:rPr>
          <w:color w:val="000000"/>
          <w:sz w:val="28"/>
          <w:szCs w:val="28"/>
        </w:rPr>
        <w:t xml:space="preserve"> сигналами несущей;</w:t>
      </w:r>
    </w:p>
    <w:p w14:paraId="5ED02F5F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— </w:t>
      </w:r>
      <w:r w:rsidRPr="00631A6C">
        <w:rPr>
          <w:color w:val="000000"/>
          <w:sz w:val="28"/>
          <w:szCs w:val="28"/>
        </w:rPr>
        <w:t>ошибки амплитуды между синфазным и квадратурным модулирующими сигналами;</w:t>
      </w:r>
    </w:p>
    <w:p w14:paraId="73B62A19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относительная погрешность амплитуды в случае много</w:t>
      </w:r>
      <w:r>
        <w:rPr>
          <w:color w:val="000000"/>
          <w:sz w:val="28"/>
          <w:szCs w:val="28"/>
        </w:rPr>
        <w:t>уровневых сигналов из-за различ</w:t>
      </w:r>
      <w:r w:rsidRPr="00631A6C">
        <w:rPr>
          <w:color w:val="000000"/>
          <w:sz w:val="28"/>
          <w:szCs w:val="28"/>
        </w:rPr>
        <w:t>ных уровней сигнала;</w:t>
      </w:r>
    </w:p>
    <w:p w14:paraId="2E79F213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различные электрические задержки между синфазным и квадратурным модулирующими сигналами.</w:t>
      </w:r>
    </w:p>
    <w:p w14:paraId="17489973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631A6C">
        <w:rPr>
          <w:color w:val="000000"/>
          <w:sz w:val="28"/>
          <w:szCs w:val="28"/>
        </w:rPr>
        <w:t xml:space="preserve">Все эти недостатки приводят к увеличению вероятности ошибки при передаче информации. </w:t>
      </w:r>
    </w:p>
    <w:p w14:paraId="57337C62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      Ошибки демодуляции</w:t>
      </w:r>
    </w:p>
    <w:p w14:paraId="6D37B0DD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В процессе демодуляции также возможны различные источники ошибок:</w:t>
      </w:r>
    </w:p>
    <w:p w14:paraId="0C88F265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—</w:t>
      </w:r>
      <w:r w:rsidRPr="00631A6C">
        <w:rPr>
          <w:color w:val="000000"/>
          <w:sz w:val="28"/>
          <w:szCs w:val="28"/>
        </w:rPr>
        <w:t xml:space="preserve"> квадратурные фазовые ошибки между синусоидальным и </w:t>
      </w:r>
      <w:proofErr w:type="spellStart"/>
      <w:r w:rsidRPr="00631A6C">
        <w:rPr>
          <w:color w:val="000000"/>
          <w:sz w:val="28"/>
          <w:szCs w:val="28"/>
        </w:rPr>
        <w:t>косинусоидальным</w:t>
      </w:r>
      <w:proofErr w:type="spellEnd"/>
      <w:r w:rsidRPr="00631A6C">
        <w:rPr>
          <w:color w:val="000000"/>
          <w:sz w:val="28"/>
          <w:szCs w:val="28"/>
        </w:rPr>
        <w:t xml:space="preserve"> восстанавливаемыми сигналами несущей,</w:t>
      </w:r>
    </w:p>
    <w:p w14:paraId="7CC7B393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конечная точность решающих схем,</w:t>
      </w:r>
    </w:p>
    <w:p w14:paraId="14411906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lastRenderedPageBreak/>
        <w:t>—    фазовая ошибка восстанавливаемой несущей,</w:t>
      </w:r>
    </w:p>
    <w:p w14:paraId="2069B028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фазовая ошибка восстанавливаемых тактовых импульсов.</w:t>
      </w:r>
    </w:p>
    <w:p w14:paraId="1197B21F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Под недостатками несущей частоты и устройств тактовой синхронизации подразумеваются</w:t>
      </w:r>
      <w:r>
        <w:rPr>
          <w:color w:val="000000"/>
          <w:sz w:val="28"/>
          <w:szCs w:val="28"/>
        </w:rPr>
        <w:t>,</w:t>
      </w:r>
      <w:r w:rsidRPr="00631A6C">
        <w:rPr>
          <w:color w:val="000000"/>
          <w:sz w:val="28"/>
          <w:szCs w:val="28"/>
        </w:rPr>
        <w:t xml:space="preserve"> как правило, и </w:t>
      </w:r>
      <w:proofErr w:type="gramStart"/>
      <w:r w:rsidRPr="00631A6C">
        <w:rPr>
          <w:color w:val="000000"/>
          <w:sz w:val="28"/>
          <w:szCs w:val="28"/>
        </w:rPr>
        <w:t>статические</w:t>
      </w:r>
      <w:proofErr w:type="gramEnd"/>
      <w:r w:rsidRPr="00631A6C">
        <w:rPr>
          <w:color w:val="000000"/>
          <w:sz w:val="28"/>
          <w:szCs w:val="28"/>
        </w:rPr>
        <w:t xml:space="preserve"> и динамические (фазовое дрожание) ошибки. Чтобы учесть влияния фазового дрожания, необходимо знать его статистическое распределение.</w:t>
      </w:r>
    </w:p>
    <w:p w14:paraId="0398FC99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Фазовое дрожание в цепях синхронизации возникает из-за теплового шума на входе синхронизатора</w:t>
      </w:r>
      <w:r>
        <w:rPr>
          <w:color w:val="000000"/>
          <w:sz w:val="28"/>
          <w:szCs w:val="28"/>
        </w:rPr>
        <w:t>.</w:t>
      </w:r>
      <w:r w:rsidRPr="00631A6C">
        <w:rPr>
          <w:color w:val="000000"/>
          <w:sz w:val="28"/>
          <w:szCs w:val="28"/>
        </w:rPr>
        <w:t xml:space="preserve"> Будучи суммой различных случайных составляющих, фазовое дрожание может рассматриваться, в первом приближении, как случайная гауссова переменная.</w:t>
      </w:r>
    </w:p>
    <w:p w14:paraId="1F1F28F0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Расчет среднеквадратической ошибки на практике осуществляется путем оценки отношения сигнал—шум (</w:t>
      </w:r>
      <w:r w:rsidRPr="00631A6C">
        <w:rPr>
          <w:color w:val="000000"/>
          <w:sz w:val="28"/>
          <w:szCs w:val="28"/>
          <w:lang w:val="en-US"/>
        </w:rPr>
        <w:t>SNR</w:t>
      </w:r>
      <w:r w:rsidRPr="00631A6C">
        <w:rPr>
          <w:color w:val="000000"/>
          <w:sz w:val="28"/>
          <w:szCs w:val="28"/>
        </w:rPr>
        <w:t>) на выходе синхронизатора (при наблюдении восстановленного сигнал спектра его фазового дрожания посредством анализатора спектра), а затем вычисления среднеквадратического значения фазовой ошибки по следующей формуле:</w:t>
      </w:r>
    </w:p>
    <w:p w14:paraId="0972513D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01A340AB" w14:textId="77777777" w:rsidR="00CD11DA" w:rsidRPr="00631A6C" w:rsidRDefault="00CD11DA" w:rsidP="00CD11DA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31A6C">
        <w:rPr>
          <w:position w:val="-34"/>
          <w:sz w:val="28"/>
          <w:szCs w:val="28"/>
        </w:rPr>
        <w:object w:dxaOrig="1800" w:dyaOrig="760" w14:anchorId="503ED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25pt;height:38.15pt" o:ole="">
            <v:imagedata r:id="rId9" o:title=""/>
          </v:shape>
          <o:OLEObject Type="Embed" ProgID="Equation.3" ShapeID="_x0000_i1025" DrawAspect="Content" ObjectID="_1668982522" r:id="rId10"/>
        </w:object>
      </w:r>
      <w:r>
        <w:rPr>
          <w:sz w:val="28"/>
          <w:szCs w:val="28"/>
        </w:rPr>
        <w:t>.</w:t>
      </w:r>
    </w:p>
    <w:p w14:paraId="6EF499BD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8BADBA7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31A6C">
        <w:rPr>
          <w:color w:val="000000"/>
          <w:sz w:val="28"/>
          <w:szCs w:val="28"/>
        </w:rPr>
        <w:t>В таблице</w:t>
      </w:r>
      <w:r>
        <w:rPr>
          <w:color w:val="000000"/>
          <w:sz w:val="28"/>
          <w:szCs w:val="28"/>
        </w:rPr>
        <w:t xml:space="preserve"> 1.4</w:t>
      </w:r>
      <w:r w:rsidRPr="00631A6C">
        <w:rPr>
          <w:color w:val="000000"/>
          <w:sz w:val="28"/>
          <w:szCs w:val="28"/>
        </w:rPr>
        <w:t xml:space="preserve"> показано ухудшение отношения </w:t>
      </w:r>
      <w:r w:rsidRPr="00631A6C">
        <w:rPr>
          <w:i/>
          <w:iCs/>
          <w:color w:val="000000"/>
          <w:sz w:val="28"/>
          <w:szCs w:val="28"/>
          <w:lang w:val="en-US"/>
        </w:rPr>
        <w:t>S</w:t>
      </w:r>
      <w:r w:rsidRPr="00631A6C">
        <w:rPr>
          <w:i/>
          <w:iCs/>
          <w:color w:val="000000"/>
          <w:sz w:val="28"/>
          <w:szCs w:val="28"/>
        </w:rPr>
        <w:t>/</w:t>
      </w:r>
      <w:r w:rsidRPr="00631A6C">
        <w:rPr>
          <w:i/>
          <w:iCs/>
          <w:color w:val="000000"/>
          <w:sz w:val="28"/>
          <w:szCs w:val="28"/>
          <w:lang w:val="en-US"/>
        </w:rPr>
        <w:t>N</w:t>
      </w:r>
      <w:r w:rsidRPr="00631A6C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631A6C">
        <w:rPr>
          <w:color w:val="000000"/>
          <w:sz w:val="28"/>
          <w:szCs w:val="28"/>
        </w:rPr>
        <w:t>из-за статических фазе ошибок</w:t>
      </w:r>
      <w:proofErr w:type="gramEnd"/>
      <w:r w:rsidRPr="00631A6C">
        <w:rPr>
          <w:color w:val="000000"/>
          <w:sz w:val="28"/>
          <w:szCs w:val="28"/>
        </w:rPr>
        <w:t xml:space="preserve"> несущей для различных форматов модуля. (Ухудшение отношения </w:t>
      </w:r>
      <w:r w:rsidRPr="00631A6C">
        <w:rPr>
          <w:i/>
          <w:iCs/>
          <w:color w:val="000000"/>
          <w:sz w:val="28"/>
          <w:szCs w:val="28"/>
          <w:lang w:val="en-US"/>
        </w:rPr>
        <w:t>S</w:t>
      </w:r>
      <w:r w:rsidRPr="00631A6C">
        <w:rPr>
          <w:i/>
          <w:iCs/>
          <w:color w:val="000000"/>
          <w:sz w:val="28"/>
          <w:szCs w:val="28"/>
        </w:rPr>
        <w:t>/</w:t>
      </w:r>
      <w:proofErr w:type="gramStart"/>
      <w:r w:rsidRPr="00631A6C">
        <w:rPr>
          <w:i/>
          <w:iCs/>
          <w:color w:val="000000"/>
          <w:sz w:val="28"/>
          <w:szCs w:val="28"/>
          <w:lang w:val="en-US"/>
        </w:rPr>
        <w:t>N</w:t>
      </w:r>
      <w:r w:rsidRPr="00631A6C">
        <w:rPr>
          <w:i/>
          <w:iCs/>
          <w:color w:val="000000"/>
          <w:sz w:val="28"/>
          <w:szCs w:val="28"/>
        </w:rPr>
        <w:t xml:space="preserve"> </w:t>
      </w:r>
      <w:r w:rsidRPr="00631A6C">
        <w:rPr>
          <w:iCs/>
          <w:color w:val="000000"/>
          <w:sz w:val="28"/>
          <w:szCs w:val="28"/>
        </w:rPr>
        <w:t xml:space="preserve"> определяется</w:t>
      </w:r>
      <w:proofErr w:type="gramEnd"/>
      <w:r w:rsidRPr="00631A6C">
        <w:rPr>
          <w:iCs/>
          <w:color w:val="000000"/>
          <w:sz w:val="28"/>
          <w:szCs w:val="28"/>
        </w:rPr>
        <w:t xml:space="preserve"> не только приемо-передающим модулем, но и параметрами аппаратуры многоканальных систем телекоммун</w:t>
      </w:r>
      <w:r>
        <w:rPr>
          <w:iCs/>
          <w:color w:val="000000"/>
          <w:sz w:val="28"/>
          <w:szCs w:val="28"/>
        </w:rPr>
        <w:t>икаций, например ошибкой синхро</w:t>
      </w:r>
      <w:r w:rsidRPr="00631A6C">
        <w:rPr>
          <w:iCs/>
          <w:color w:val="000000"/>
          <w:sz w:val="28"/>
          <w:szCs w:val="28"/>
        </w:rPr>
        <w:t>низации и др. Более подробно это изучается в курсе “</w:t>
      </w:r>
      <w:r>
        <w:rPr>
          <w:iCs/>
          <w:color w:val="000000"/>
          <w:sz w:val="28"/>
          <w:szCs w:val="28"/>
        </w:rPr>
        <w:t>Многоканальные системы</w:t>
      </w:r>
      <w:r w:rsidRPr="00631A6C">
        <w:rPr>
          <w:iCs/>
          <w:color w:val="000000"/>
          <w:sz w:val="28"/>
          <w:szCs w:val="28"/>
        </w:rPr>
        <w:t xml:space="preserve"> передачи”)</w:t>
      </w:r>
    </w:p>
    <w:p w14:paraId="73895B93" w14:textId="77777777" w:rsidR="00CD11DA" w:rsidRPr="00631A6C" w:rsidRDefault="00CD11DA" w:rsidP="00CD11DA">
      <w:pPr>
        <w:shd w:val="clear" w:color="auto" w:fill="FFFFFF"/>
        <w:jc w:val="both"/>
        <w:rPr>
          <w:sz w:val="28"/>
          <w:szCs w:val="28"/>
        </w:rPr>
      </w:pPr>
    </w:p>
    <w:p w14:paraId="778B024C" w14:textId="77777777" w:rsidR="00CD11DA" w:rsidRPr="00631A6C" w:rsidRDefault="00CD11DA" w:rsidP="00CD11DA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ТАБЛИЦА 1.4.</w:t>
      </w:r>
      <w:r w:rsidRPr="00631A6C">
        <w:rPr>
          <w:b/>
          <w:bCs/>
          <w:color w:val="000000"/>
          <w:sz w:val="28"/>
          <w:szCs w:val="28"/>
        </w:rPr>
        <w:t xml:space="preserve"> </w:t>
      </w:r>
    </w:p>
    <w:p w14:paraId="2AE40D08" w14:textId="77777777" w:rsidR="00CD11DA" w:rsidRDefault="00CD11DA" w:rsidP="00CD11DA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631A6C">
        <w:rPr>
          <w:b/>
          <w:bCs/>
          <w:color w:val="000000"/>
          <w:sz w:val="28"/>
          <w:szCs w:val="28"/>
        </w:rPr>
        <w:t xml:space="preserve">Ухудшение отношения </w:t>
      </w:r>
      <w:r w:rsidRPr="00631A6C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631A6C">
        <w:rPr>
          <w:b/>
          <w:bCs/>
          <w:i/>
          <w:iCs/>
          <w:color w:val="000000"/>
          <w:sz w:val="28"/>
          <w:szCs w:val="28"/>
        </w:rPr>
        <w:t>/</w:t>
      </w:r>
      <w:proofErr w:type="gramStart"/>
      <w:r w:rsidRPr="00631A6C">
        <w:rPr>
          <w:b/>
          <w:bCs/>
          <w:i/>
          <w:iCs/>
          <w:color w:val="000000"/>
          <w:sz w:val="28"/>
          <w:szCs w:val="28"/>
          <w:lang w:val="en-US"/>
        </w:rPr>
        <w:t>N</w:t>
      </w:r>
      <w:r w:rsidRPr="00631A6C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631A6C">
        <w:rPr>
          <w:b/>
          <w:bCs/>
          <w:color w:val="000000"/>
          <w:sz w:val="28"/>
          <w:szCs w:val="28"/>
        </w:rPr>
        <w:t xml:space="preserve"> из</w:t>
      </w:r>
      <w:proofErr w:type="gramEnd"/>
      <w:r w:rsidRPr="00631A6C">
        <w:rPr>
          <w:b/>
          <w:bCs/>
          <w:color w:val="000000"/>
          <w:sz w:val="28"/>
          <w:szCs w:val="28"/>
        </w:rPr>
        <w:t>-за статической фазовой ошибки</w:t>
      </w:r>
    </w:p>
    <w:p w14:paraId="09D4A348" w14:textId="77777777" w:rsidR="00CD11DA" w:rsidRPr="00631A6C" w:rsidRDefault="00CD11DA" w:rsidP="00CD11DA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D88BD8D" w14:textId="77777777" w:rsidR="00CD11DA" w:rsidRPr="00631A6C" w:rsidRDefault="00CD11DA" w:rsidP="00CD11DA">
      <w:pPr>
        <w:shd w:val="clear" w:color="auto" w:fill="FFFFFF"/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15"/>
        <w:gridCol w:w="1706"/>
        <w:gridCol w:w="1714"/>
        <w:gridCol w:w="1728"/>
      </w:tblGrid>
      <w:tr w:rsidR="00CD11DA" w:rsidRPr="00631A6C" w14:paraId="493740D9" w14:textId="77777777" w:rsidTr="009302F2">
        <w:trPr>
          <w:trHeight w:val="634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C8D22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Фазовая ошибка (градусы)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1F330F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4-КАМ (ДБ)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F69AE4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16-КАМ (ДБ)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111DF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64-КАМ (ДБ)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  <w:tr w:rsidR="00CD11DA" w:rsidRPr="00631A6C" w14:paraId="24398704" w14:textId="77777777" w:rsidTr="009302F2">
        <w:trPr>
          <w:trHeight w:val="374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F9E72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2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2E5E8B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0,05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EDE040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0,4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C0C45A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1,4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  <w:tr w:rsidR="00CD11DA" w:rsidRPr="00631A6C" w14:paraId="4FB5893C" w14:textId="77777777" w:rsidTr="009302F2">
        <w:trPr>
          <w:trHeight w:val="367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FD6185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4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30695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0,25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703EBE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1,3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23FD35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4,6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  <w:tr w:rsidR="00CD11DA" w:rsidRPr="00631A6C" w14:paraId="581A1B0C" w14:textId="77777777" w:rsidTr="009302F2">
        <w:trPr>
          <w:trHeight w:val="367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E985E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6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81243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0,6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B14C18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2,5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0DE39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—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  <w:tr w:rsidR="00CD11DA" w:rsidRPr="00631A6C" w14:paraId="0CB162EC" w14:textId="77777777" w:rsidTr="009302F2">
        <w:trPr>
          <w:trHeight w:val="382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C8A06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8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98133F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1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273686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4,1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6375F8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—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</w:tbl>
    <w:p w14:paraId="0C2CA837" w14:textId="77777777" w:rsidR="00CD11DA" w:rsidRDefault="00CD11DA" w:rsidP="00CD11DA">
      <w:pPr>
        <w:shd w:val="clear" w:color="auto" w:fill="FFFFFF"/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283E0D77" w14:textId="77777777" w:rsidR="00CD11DA" w:rsidRDefault="00CD11DA" w:rsidP="00CD11DA">
      <w:pPr>
        <w:shd w:val="clear" w:color="auto" w:fill="FFFFFF"/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6F974CA5" w14:textId="77777777" w:rsidR="00CD11DA" w:rsidRDefault="00CD11DA" w:rsidP="00CD11DA">
      <w:pPr>
        <w:shd w:val="clear" w:color="auto" w:fill="FFFFFF"/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6E806F68" w14:textId="77777777" w:rsidR="00CD11DA" w:rsidRDefault="00CD11DA" w:rsidP="0053705A">
      <w:pPr>
        <w:pStyle w:val="aff3"/>
        <w:ind w:firstLine="0"/>
        <w:rPr>
          <w:sz w:val="24"/>
        </w:rPr>
      </w:pPr>
    </w:p>
    <w:sectPr w:rsidR="00CD11DA" w:rsidSect="00A649A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C5DB4" w14:textId="77777777" w:rsidR="00632D7D" w:rsidRDefault="00632D7D" w:rsidP="000C29BA">
      <w:pPr>
        <w:spacing w:after="0" w:line="240" w:lineRule="auto"/>
      </w:pPr>
      <w:r>
        <w:separator/>
      </w:r>
    </w:p>
  </w:endnote>
  <w:endnote w:type="continuationSeparator" w:id="0">
    <w:p w14:paraId="47F64BBD" w14:textId="77777777" w:rsidR="00632D7D" w:rsidRDefault="00632D7D" w:rsidP="000C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1452853"/>
      <w:docPartObj>
        <w:docPartGallery w:val="Page Numbers (Bottom of Page)"/>
        <w:docPartUnique/>
      </w:docPartObj>
    </w:sdtPr>
    <w:sdtEndPr/>
    <w:sdtContent>
      <w:p w14:paraId="7F48C839" w14:textId="77777777" w:rsidR="00E1708D" w:rsidRDefault="00E170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26363B74" w14:textId="77777777" w:rsidR="00E1708D" w:rsidRDefault="00E17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41FE4" w14:textId="77777777" w:rsidR="00632D7D" w:rsidRDefault="00632D7D" w:rsidP="000C29BA">
      <w:pPr>
        <w:spacing w:after="0" w:line="240" w:lineRule="auto"/>
      </w:pPr>
      <w:r>
        <w:separator/>
      </w:r>
    </w:p>
  </w:footnote>
  <w:footnote w:type="continuationSeparator" w:id="0">
    <w:p w14:paraId="6B2C2607" w14:textId="77777777" w:rsidR="00632D7D" w:rsidRDefault="00632D7D" w:rsidP="000C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54EA"/>
    <w:multiLevelType w:val="hybridMultilevel"/>
    <w:tmpl w:val="CBA86B48"/>
    <w:lvl w:ilvl="0" w:tplc="21286728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44923B8"/>
    <w:multiLevelType w:val="hybridMultilevel"/>
    <w:tmpl w:val="B1988FF6"/>
    <w:lvl w:ilvl="0" w:tplc="32CC295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2C6B"/>
    <w:multiLevelType w:val="multilevel"/>
    <w:tmpl w:val="D5360C0A"/>
    <w:lvl w:ilvl="0">
      <w:start w:val="1"/>
      <w:numFmt w:val="decimal"/>
      <w:lvlText w:val="%1"/>
      <w:lvlJc w:val="left"/>
      <w:pPr>
        <w:ind w:left="720" w:hanging="360"/>
      </w:pPr>
      <w:rPr>
        <w:sz w:val="28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684B"/>
    <w:multiLevelType w:val="multilevel"/>
    <w:tmpl w:val="869A4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7F24A1"/>
    <w:multiLevelType w:val="hybridMultilevel"/>
    <w:tmpl w:val="CEC04448"/>
    <w:lvl w:ilvl="0" w:tplc="D3BA43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5A7F4D"/>
    <w:multiLevelType w:val="hybridMultilevel"/>
    <w:tmpl w:val="1EBEA9D0"/>
    <w:lvl w:ilvl="0" w:tplc="EF68ED3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0D213D"/>
    <w:multiLevelType w:val="hybridMultilevel"/>
    <w:tmpl w:val="C8644BB4"/>
    <w:lvl w:ilvl="0" w:tplc="EC2C03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A22ED8"/>
    <w:multiLevelType w:val="multilevel"/>
    <w:tmpl w:val="954E58A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7C14514"/>
    <w:multiLevelType w:val="multilevel"/>
    <w:tmpl w:val="0E5A017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2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82" w:hanging="2160"/>
      </w:pPr>
      <w:rPr>
        <w:rFonts w:hint="default"/>
      </w:rPr>
    </w:lvl>
  </w:abstractNum>
  <w:abstractNum w:abstractNumId="9" w15:restartNumberingAfterBreak="0">
    <w:nsid w:val="2ADA1A5F"/>
    <w:multiLevelType w:val="hybridMultilevel"/>
    <w:tmpl w:val="FC0861E4"/>
    <w:lvl w:ilvl="0" w:tplc="A1E660E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79693C"/>
    <w:multiLevelType w:val="multilevel"/>
    <w:tmpl w:val="0A0E0F6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36A267A"/>
    <w:multiLevelType w:val="hybridMultilevel"/>
    <w:tmpl w:val="05340FCA"/>
    <w:lvl w:ilvl="0" w:tplc="97A8727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C155FE"/>
    <w:multiLevelType w:val="hybridMultilevel"/>
    <w:tmpl w:val="4CA6ECCA"/>
    <w:lvl w:ilvl="0" w:tplc="98964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8A2D07"/>
    <w:multiLevelType w:val="hybridMultilevel"/>
    <w:tmpl w:val="CF1AAF54"/>
    <w:lvl w:ilvl="0" w:tplc="409054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440214"/>
    <w:multiLevelType w:val="multilevel"/>
    <w:tmpl w:val="D3D66F5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6271A9C"/>
    <w:multiLevelType w:val="multilevel"/>
    <w:tmpl w:val="26527C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3D660F"/>
    <w:multiLevelType w:val="hybridMultilevel"/>
    <w:tmpl w:val="55DAED7C"/>
    <w:lvl w:ilvl="0" w:tplc="F0F0E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840C96"/>
    <w:multiLevelType w:val="hybridMultilevel"/>
    <w:tmpl w:val="1368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81B44"/>
    <w:multiLevelType w:val="multilevel"/>
    <w:tmpl w:val="E0E679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B7375"/>
    <w:multiLevelType w:val="hybridMultilevel"/>
    <w:tmpl w:val="FBD4B28C"/>
    <w:lvl w:ilvl="0" w:tplc="B4CA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68653268"/>
    <w:multiLevelType w:val="multilevel"/>
    <w:tmpl w:val="0FDA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F0AE8"/>
    <w:multiLevelType w:val="multilevel"/>
    <w:tmpl w:val="0F0EF3C6"/>
    <w:lvl w:ilvl="0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7C8A1A18"/>
    <w:multiLevelType w:val="multilevel"/>
    <w:tmpl w:val="98B048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F77F22"/>
    <w:multiLevelType w:val="hybridMultilevel"/>
    <w:tmpl w:val="7646B596"/>
    <w:lvl w:ilvl="0" w:tplc="C1CE7262">
      <w:start w:val="1"/>
      <w:numFmt w:val="decimal"/>
      <w:pStyle w:val="a0"/>
      <w:lvlText w:val="%1."/>
      <w:lvlJc w:val="left"/>
      <w:pPr>
        <w:tabs>
          <w:tab w:val="num" w:pos="6739"/>
        </w:tabs>
        <w:ind w:left="6739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7459"/>
        </w:tabs>
        <w:ind w:left="74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179"/>
        </w:tabs>
        <w:ind w:left="81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8899"/>
        </w:tabs>
        <w:ind w:left="88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9619"/>
        </w:tabs>
        <w:ind w:left="96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10339"/>
        </w:tabs>
        <w:ind w:left="103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11059"/>
        </w:tabs>
        <w:ind w:left="110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11779"/>
        </w:tabs>
        <w:ind w:left="117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12499"/>
        </w:tabs>
        <w:ind w:left="12499" w:hanging="180"/>
      </w:pPr>
    </w:lvl>
  </w:abstractNum>
  <w:num w:numId="1">
    <w:abstractNumId w:val="8"/>
  </w:num>
  <w:num w:numId="2">
    <w:abstractNumId w:val="20"/>
  </w:num>
  <w:num w:numId="3">
    <w:abstractNumId w:val="14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22"/>
  </w:num>
  <w:num w:numId="9">
    <w:abstractNumId w:val="23"/>
  </w:num>
  <w:num w:numId="10">
    <w:abstractNumId w:val="19"/>
  </w:num>
  <w:num w:numId="11">
    <w:abstractNumId w:val="10"/>
  </w:num>
  <w:num w:numId="12">
    <w:abstractNumId w:val="24"/>
  </w:num>
  <w:num w:numId="13">
    <w:abstractNumId w:val="7"/>
  </w:num>
  <w:num w:numId="14">
    <w:abstractNumId w:val="15"/>
  </w:num>
  <w:num w:numId="15">
    <w:abstractNumId w:val="5"/>
  </w:num>
  <w:num w:numId="16">
    <w:abstractNumId w:val="17"/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0"/>
  </w:num>
  <w:num w:numId="24">
    <w:abstractNumId w:val="9"/>
  </w:num>
  <w:num w:numId="25">
    <w:abstractNumId w:val="12"/>
  </w:num>
  <w:num w:numId="26">
    <w:abstractNumId w:val="16"/>
  </w:num>
  <w:num w:numId="27">
    <w:abstractNumId w:val="3"/>
  </w:num>
  <w:num w:numId="28">
    <w:abstractNumId w:val="1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B14"/>
    <w:rsid w:val="00003AB8"/>
    <w:rsid w:val="00032511"/>
    <w:rsid w:val="00034663"/>
    <w:rsid w:val="000A03A3"/>
    <w:rsid w:val="000A07B8"/>
    <w:rsid w:val="000A63B0"/>
    <w:rsid w:val="000C29BA"/>
    <w:rsid w:val="000C4F94"/>
    <w:rsid w:val="000C5716"/>
    <w:rsid w:val="000F5B14"/>
    <w:rsid w:val="00110A5F"/>
    <w:rsid w:val="00112756"/>
    <w:rsid w:val="00145010"/>
    <w:rsid w:val="001753B5"/>
    <w:rsid w:val="00193686"/>
    <w:rsid w:val="001A187F"/>
    <w:rsid w:val="001C669F"/>
    <w:rsid w:val="001C7949"/>
    <w:rsid w:val="00211764"/>
    <w:rsid w:val="00233F58"/>
    <w:rsid w:val="00234965"/>
    <w:rsid w:val="00257981"/>
    <w:rsid w:val="00285407"/>
    <w:rsid w:val="00302291"/>
    <w:rsid w:val="0034076A"/>
    <w:rsid w:val="0037606D"/>
    <w:rsid w:val="003B72DC"/>
    <w:rsid w:val="003F7CF0"/>
    <w:rsid w:val="00403BD9"/>
    <w:rsid w:val="004143A3"/>
    <w:rsid w:val="00426AD5"/>
    <w:rsid w:val="00462624"/>
    <w:rsid w:val="0047429C"/>
    <w:rsid w:val="00482A80"/>
    <w:rsid w:val="004B13D9"/>
    <w:rsid w:val="004B382C"/>
    <w:rsid w:val="004C564E"/>
    <w:rsid w:val="004D39A8"/>
    <w:rsid w:val="004E0782"/>
    <w:rsid w:val="005114DD"/>
    <w:rsid w:val="0051496D"/>
    <w:rsid w:val="00531DBA"/>
    <w:rsid w:val="0053705A"/>
    <w:rsid w:val="00581A1A"/>
    <w:rsid w:val="00595C26"/>
    <w:rsid w:val="005A6469"/>
    <w:rsid w:val="005D73FD"/>
    <w:rsid w:val="00632D7D"/>
    <w:rsid w:val="006500EF"/>
    <w:rsid w:val="006D35AA"/>
    <w:rsid w:val="006E38B5"/>
    <w:rsid w:val="006E7D11"/>
    <w:rsid w:val="007012E1"/>
    <w:rsid w:val="007171A0"/>
    <w:rsid w:val="00742805"/>
    <w:rsid w:val="00747A37"/>
    <w:rsid w:val="00784746"/>
    <w:rsid w:val="007A0380"/>
    <w:rsid w:val="007F3FCA"/>
    <w:rsid w:val="008158AD"/>
    <w:rsid w:val="00820C8B"/>
    <w:rsid w:val="008461A5"/>
    <w:rsid w:val="008902B6"/>
    <w:rsid w:val="0089154B"/>
    <w:rsid w:val="009234AD"/>
    <w:rsid w:val="00923D0E"/>
    <w:rsid w:val="00963830"/>
    <w:rsid w:val="009C4CD3"/>
    <w:rsid w:val="009F4519"/>
    <w:rsid w:val="00A24960"/>
    <w:rsid w:val="00A25A4F"/>
    <w:rsid w:val="00A2729E"/>
    <w:rsid w:val="00A47D0E"/>
    <w:rsid w:val="00A649AA"/>
    <w:rsid w:val="00A900BA"/>
    <w:rsid w:val="00AC49E9"/>
    <w:rsid w:val="00AF352C"/>
    <w:rsid w:val="00AF3535"/>
    <w:rsid w:val="00B03EED"/>
    <w:rsid w:val="00B13F33"/>
    <w:rsid w:val="00B27060"/>
    <w:rsid w:val="00B37996"/>
    <w:rsid w:val="00C03935"/>
    <w:rsid w:val="00C279D4"/>
    <w:rsid w:val="00C45D87"/>
    <w:rsid w:val="00C677DE"/>
    <w:rsid w:val="00C77AD4"/>
    <w:rsid w:val="00CD11DA"/>
    <w:rsid w:val="00CF179B"/>
    <w:rsid w:val="00D02AA4"/>
    <w:rsid w:val="00D03B71"/>
    <w:rsid w:val="00D305A2"/>
    <w:rsid w:val="00D7735A"/>
    <w:rsid w:val="00DB64BE"/>
    <w:rsid w:val="00DC034B"/>
    <w:rsid w:val="00DC3F40"/>
    <w:rsid w:val="00DD76CB"/>
    <w:rsid w:val="00DF4145"/>
    <w:rsid w:val="00E1708D"/>
    <w:rsid w:val="00E931FE"/>
    <w:rsid w:val="00F2083A"/>
    <w:rsid w:val="00F46327"/>
    <w:rsid w:val="00F87C17"/>
    <w:rsid w:val="00FA1707"/>
    <w:rsid w:val="00FA2F42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D644"/>
  <w15:docId w15:val="{6B817A6C-0DDD-482E-BE45-99C8B120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3F7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qFormat/>
    <w:rsid w:val="003F7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9154B"/>
    <w:pPr>
      <w:keepNext/>
      <w:spacing w:after="0" w:line="240" w:lineRule="auto"/>
      <w:ind w:firstLine="720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9154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9154B"/>
    <w:pPr>
      <w:keepNext/>
      <w:spacing w:before="120" w:after="120" w:line="288" w:lineRule="auto"/>
      <w:ind w:firstLine="709"/>
      <w:jc w:val="both"/>
      <w:outlineLvl w:val="5"/>
    </w:pPr>
    <w:rPr>
      <w:rFonts w:ascii="TimesNewRoman,BoldItalic" w:eastAsia="Times New Roman" w:hAnsi="TimesNewRoman,BoldItalic" w:cs="Times New Roman"/>
      <w:bCs/>
      <w:i/>
      <w:iCs/>
      <w:sz w:val="28"/>
      <w:szCs w:val="28"/>
      <w:lang w:eastAsia="ru-RU"/>
    </w:rPr>
  </w:style>
  <w:style w:type="paragraph" w:styleId="Heading7">
    <w:name w:val="heading 7"/>
    <w:aliases w:val="Продолжение таблицы"/>
    <w:basedOn w:val="Normal"/>
    <w:next w:val="Normal"/>
    <w:link w:val="Heading7Char"/>
    <w:uiPriority w:val="99"/>
    <w:semiHidden/>
    <w:unhideWhenUsed/>
    <w:qFormat/>
    <w:rsid w:val="0089154B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9154B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9154B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7C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rsid w:val="003F7C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aliases w:val="Обычный (веб) Знак,Обычный (веб) Знак1,Обычный (веб) Знак Знак"/>
    <w:basedOn w:val="Normal"/>
    <w:link w:val="NormalWebChar"/>
    <w:uiPriority w:val="99"/>
    <w:unhideWhenUsed/>
    <w:qFormat/>
    <w:rsid w:val="003F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3F7C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A17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1707"/>
    <w:rPr>
      <w:b/>
      <w:bCs/>
    </w:rPr>
  </w:style>
  <w:style w:type="paragraph" w:customStyle="1" w:styleId="alert-title">
    <w:name w:val="alert-title"/>
    <w:basedOn w:val="Normal"/>
    <w:uiPriority w:val="99"/>
    <w:rsid w:val="00FA1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A17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A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170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5D73FD"/>
    <w:pPr>
      <w:tabs>
        <w:tab w:val="left" w:pos="284"/>
        <w:tab w:val="right" w:leader="dot" w:pos="958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193686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1">
    <w:name w:val="БИП ОСН Знак"/>
    <w:basedOn w:val="DefaultParagraphFont"/>
    <w:link w:val="a2"/>
    <w:locked/>
    <w:rsid w:val="005D73FD"/>
    <w:rPr>
      <w:sz w:val="28"/>
    </w:rPr>
  </w:style>
  <w:style w:type="paragraph" w:customStyle="1" w:styleId="a2">
    <w:name w:val="БИП ОСН"/>
    <w:basedOn w:val="Normal"/>
    <w:link w:val="a1"/>
    <w:qFormat/>
    <w:rsid w:val="005D73FD"/>
    <w:pPr>
      <w:suppressAutoHyphens/>
      <w:spacing w:after="0" w:line="360" w:lineRule="auto"/>
      <w:ind w:firstLine="709"/>
      <w:jc w:val="both"/>
    </w:pPr>
    <w:rPr>
      <w:sz w:val="28"/>
    </w:rPr>
  </w:style>
  <w:style w:type="paragraph" w:customStyle="1" w:styleId="2">
    <w:name w:val="Мамкина экономика2"/>
    <w:basedOn w:val="BodyTextIndent"/>
    <w:link w:val="20"/>
    <w:qFormat/>
    <w:rsid w:val="005D73FD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Мамкина экономика2 Знак"/>
    <w:basedOn w:val="BodyTextIndentChar"/>
    <w:link w:val="2"/>
    <w:rsid w:val="005D73F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5D73F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5D73FD"/>
  </w:style>
  <w:style w:type="character" w:customStyle="1" w:styleId="Heading4Char">
    <w:name w:val="Heading 4 Char"/>
    <w:basedOn w:val="DefaultParagraphFont"/>
    <w:link w:val="Heading4"/>
    <w:semiHidden/>
    <w:rsid w:val="0089154B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89154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89154B"/>
    <w:rPr>
      <w:rFonts w:ascii="TimesNewRoman,BoldItalic" w:eastAsia="Times New Roman" w:hAnsi="TimesNewRoman,BoldItalic" w:cs="Times New Roman"/>
      <w:bCs/>
      <w:i/>
      <w:iCs/>
      <w:sz w:val="28"/>
      <w:szCs w:val="28"/>
      <w:lang w:eastAsia="ru-RU"/>
    </w:rPr>
  </w:style>
  <w:style w:type="character" w:customStyle="1" w:styleId="Heading7Char">
    <w:name w:val="Heading 7 Char"/>
    <w:aliases w:val="Продолжение таблицы Char"/>
    <w:basedOn w:val="DefaultParagraphFont"/>
    <w:link w:val="Heading7"/>
    <w:uiPriority w:val="99"/>
    <w:semiHidden/>
    <w:rsid w:val="008915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8915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semiHidden/>
    <w:rsid w:val="008915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FollowedHyperlink">
    <w:name w:val="FollowedHyperlink"/>
    <w:basedOn w:val="DefaultParagraphFont"/>
    <w:semiHidden/>
    <w:unhideWhenUsed/>
    <w:rsid w:val="0089154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891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915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semiHidden/>
    <w:unhideWhenUsed/>
    <w:rsid w:val="0089154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NormalWebChar">
    <w:name w:val="Normal (Web) Char"/>
    <w:aliases w:val="Обычный (веб) Знак Char,Обычный (веб) Знак1 Char,Обычный (веб) Знак Знак Char"/>
    <w:basedOn w:val="DefaultParagraphFont"/>
    <w:link w:val="NormalWeb"/>
    <w:uiPriority w:val="99"/>
    <w:locked/>
    <w:rsid w:val="008915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1">
    <w:name w:val="Заголовок 7 Знак1"/>
    <w:aliases w:val="Продолжение таблицы Знак1"/>
    <w:basedOn w:val="DefaultParagraphFont"/>
    <w:semiHidden/>
    <w:rsid w:val="0089154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89154B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89154B"/>
    <w:rPr>
      <w:sz w:val="24"/>
    </w:rPr>
  </w:style>
  <w:style w:type="character" w:customStyle="1" w:styleId="HeaderChar">
    <w:name w:val="Header Char"/>
    <w:basedOn w:val="DefaultParagraphFont"/>
    <w:link w:val="Header"/>
    <w:locked/>
    <w:rsid w:val="0089154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9154B"/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semiHidden/>
    <w:locked/>
    <w:rsid w:val="0089154B"/>
    <w:rPr>
      <w:b/>
      <w:bCs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89154B"/>
  </w:style>
  <w:style w:type="character" w:customStyle="1" w:styleId="TitleChar">
    <w:name w:val="Title Char"/>
    <w:basedOn w:val="DefaultParagraphFont"/>
    <w:link w:val="Title"/>
    <w:uiPriority w:val="10"/>
    <w:locked/>
    <w:rsid w:val="0089154B"/>
    <w:rPr>
      <w:rFonts w:ascii="Arial" w:hAnsi="Arial" w:cs="Arial"/>
      <w:bCs/>
      <w:cap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9154B"/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locked/>
    <w:rsid w:val="0089154B"/>
    <w:rPr>
      <w:b/>
      <w:sz w:val="28"/>
      <w:szCs w:val="3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89154B"/>
    <w:rPr>
      <w:b/>
      <w:sz w:val="26"/>
      <w:szCs w:val="24"/>
    </w:rPr>
  </w:style>
  <w:style w:type="character" w:customStyle="1" w:styleId="BodyText3Char">
    <w:name w:val="Body Text 3 Char"/>
    <w:basedOn w:val="DefaultParagraphFont"/>
    <w:link w:val="BodyText3"/>
    <w:semiHidden/>
    <w:locked/>
    <w:rsid w:val="0089154B"/>
    <w:rPr>
      <w:rFonts w:eastAsiaTheme="minorEastAsi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89154B"/>
    <w:rPr>
      <w:sz w:val="26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locked/>
    <w:rsid w:val="0089154B"/>
    <w:rPr>
      <w:sz w:val="32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89154B"/>
    <w:rPr>
      <w:rFonts w:ascii="Tahoma" w:hAnsi="Tahoma" w:cs="Tahoma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locked/>
    <w:rsid w:val="0089154B"/>
    <w:rPr>
      <w:rFonts w:ascii="Courier New" w:hAnsi="Courier New" w:cs="Courier New"/>
    </w:rPr>
  </w:style>
  <w:style w:type="paragraph" w:styleId="CommentText">
    <w:name w:val="annotation text"/>
    <w:basedOn w:val="Normal"/>
    <w:link w:val="CommentTextChar"/>
    <w:semiHidden/>
    <w:unhideWhenUsed/>
    <w:rsid w:val="0089154B"/>
    <w:pPr>
      <w:spacing w:after="0" w:line="240" w:lineRule="auto"/>
    </w:pPr>
    <w:rPr>
      <w:sz w:val="24"/>
    </w:rPr>
  </w:style>
  <w:style w:type="character" w:customStyle="1" w:styleId="1">
    <w:name w:val="Текст примечания Знак1"/>
    <w:basedOn w:val="DefaultParagraphFont"/>
    <w:semiHidden/>
    <w:rsid w:val="0089154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89154B"/>
    <w:rPr>
      <w:b/>
      <w:bCs/>
      <w:sz w:val="24"/>
    </w:rPr>
  </w:style>
  <w:style w:type="character" w:customStyle="1" w:styleId="ListParagraphChar">
    <w:name w:val="List Paragraph Char"/>
    <w:link w:val="ListParagraph"/>
    <w:uiPriority w:val="99"/>
    <w:locked/>
    <w:rsid w:val="0089154B"/>
  </w:style>
  <w:style w:type="paragraph" w:customStyle="1" w:styleId="a3">
    <w:name w:val="заголовок таблицы"/>
    <w:basedOn w:val="Normal"/>
    <w:uiPriority w:val="99"/>
    <w:rsid w:val="0089154B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9154B"/>
    <w:pPr>
      <w:spacing w:after="120" w:line="240" w:lineRule="auto"/>
    </w:pPr>
    <w:rPr>
      <w:sz w:val="28"/>
      <w:szCs w:val="24"/>
    </w:rPr>
  </w:style>
  <w:style w:type="character" w:customStyle="1" w:styleId="10">
    <w:name w:val="Основной текст Знак1"/>
    <w:basedOn w:val="DefaultParagraphFont"/>
    <w:uiPriority w:val="99"/>
    <w:semiHidden/>
    <w:rsid w:val="0089154B"/>
  </w:style>
  <w:style w:type="paragraph" w:customStyle="1" w:styleId="a4">
    <w:name w:val="Втаблице"/>
    <w:basedOn w:val="BodyText"/>
    <w:uiPriority w:val="99"/>
    <w:rsid w:val="0089154B"/>
    <w:pPr>
      <w:spacing w:after="0" w:line="288" w:lineRule="auto"/>
      <w:jc w:val="center"/>
    </w:pPr>
    <w:rPr>
      <w:sz w:val="22"/>
    </w:rPr>
  </w:style>
  <w:style w:type="paragraph" w:customStyle="1" w:styleId="a5">
    <w:name w:val="Номертабл"/>
    <w:basedOn w:val="BodyText"/>
    <w:uiPriority w:val="99"/>
    <w:rsid w:val="0089154B"/>
    <w:pPr>
      <w:spacing w:before="120" w:after="0" w:line="288" w:lineRule="auto"/>
      <w:jc w:val="right"/>
    </w:pPr>
    <w:rPr>
      <w:i/>
      <w:sz w:val="22"/>
    </w:rPr>
  </w:style>
  <w:style w:type="paragraph" w:customStyle="1" w:styleId="a6">
    <w:name w:val="Табзаг"/>
    <w:basedOn w:val="BodyText"/>
    <w:uiPriority w:val="99"/>
    <w:rsid w:val="0089154B"/>
    <w:pPr>
      <w:spacing w:before="120" w:after="0" w:line="288" w:lineRule="auto"/>
      <w:ind w:firstLine="720"/>
      <w:jc w:val="center"/>
    </w:pPr>
    <w:rPr>
      <w:b/>
      <w:i/>
      <w:sz w:val="22"/>
    </w:rPr>
  </w:style>
  <w:style w:type="paragraph" w:styleId="BodyText2">
    <w:name w:val="Body Text 2"/>
    <w:basedOn w:val="Normal"/>
    <w:link w:val="BodyText2Char"/>
    <w:semiHidden/>
    <w:unhideWhenUsed/>
    <w:rsid w:val="0089154B"/>
    <w:pPr>
      <w:spacing w:after="120" w:line="480" w:lineRule="auto"/>
    </w:pPr>
    <w:rPr>
      <w:b/>
      <w:sz w:val="26"/>
      <w:szCs w:val="24"/>
    </w:rPr>
  </w:style>
  <w:style w:type="character" w:customStyle="1" w:styleId="21">
    <w:name w:val="Основной текст 2 Знак1"/>
    <w:basedOn w:val="DefaultParagraphFont"/>
    <w:semiHidden/>
    <w:rsid w:val="0089154B"/>
  </w:style>
  <w:style w:type="paragraph" w:customStyle="1" w:styleId="125">
    <w:name w:val="Стиль Основной текст + Первая строка:  125 см"/>
    <w:basedOn w:val="BodyText"/>
    <w:next w:val="BodyText2"/>
    <w:uiPriority w:val="99"/>
    <w:rsid w:val="0089154B"/>
    <w:pPr>
      <w:spacing w:after="0" w:line="288" w:lineRule="auto"/>
      <w:ind w:firstLine="709"/>
      <w:jc w:val="both"/>
    </w:pPr>
    <w:rPr>
      <w:szCs w:val="20"/>
    </w:rPr>
  </w:style>
  <w:style w:type="character" w:customStyle="1" w:styleId="a7">
    <w:name w:val="МЭСИ ОСН Знак"/>
    <w:link w:val="a8"/>
    <w:locked/>
    <w:rsid w:val="0089154B"/>
    <w:rPr>
      <w:sz w:val="28"/>
      <w:szCs w:val="28"/>
    </w:rPr>
  </w:style>
  <w:style w:type="paragraph" w:customStyle="1" w:styleId="a8">
    <w:name w:val="МЭСИ ОСН"/>
    <w:basedOn w:val="Normal"/>
    <w:link w:val="a7"/>
    <w:qFormat/>
    <w:rsid w:val="0089154B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Caption">
    <w:name w:val="caption"/>
    <w:basedOn w:val="Normal"/>
    <w:next w:val="Normal"/>
    <w:link w:val="CaptionChar"/>
    <w:semiHidden/>
    <w:unhideWhenUsed/>
    <w:qFormat/>
    <w:rsid w:val="0089154B"/>
    <w:pPr>
      <w:spacing w:line="240" w:lineRule="auto"/>
    </w:pPr>
    <w:rPr>
      <w:b/>
      <w:bCs/>
      <w:sz w:val="24"/>
      <w:szCs w:val="24"/>
    </w:rPr>
  </w:style>
  <w:style w:type="paragraph" w:customStyle="1" w:styleId="a9">
    <w:name w:val="Название рисунка"/>
    <w:basedOn w:val="Caption"/>
    <w:uiPriority w:val="99"/>
    <w:qFormat/>
    <w:rsid w:val="0089154B"/>
    <w:pPr>
      <w:suppressAutoHyphens/>
      <w:spacing w:before="120" w:after="120"/>
      <w:jc w:val="center"/>
    </w:pPr>
    <w:rPr>
      <w:b w:val="0"/>
      <w:bCs w:val="0"/>
      <w:i/>
      <w:iCs/>
    </w:rPr>
  </w:style>
  <w:style w:type="paragraph" w:customStyle="1" w:styleId="aa">
    <w:name w:val="Примечание таблицы"/>
    <w:basedOn w:val="Normal"/>
    <w:uiPriority w:val="99"/>
    <w:qFormat/>
    <w:rsid w:val="0089154B"/>
    <w:pPr>
      <w:spacing w:before="60" w:after="600" w:line="26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1"/>
    <w:basedOn w:val="Normal"/>
    <w:next w:val="NormalWeb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1"/>
    <w:basedOn w:val="Normal"/>
    <w:uiPriority w:val="99"/>
    <w:rsid w:val="0089154B"/>
    <w:pPr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ab">
    <w:name w:val="Реферат"/>
    <w:basedOn w:val="Normal"/>
    <w:uiPriority w:val="99"/>
    <w:rsid w:val="0089154B"/>
    <w:pPr>
      <w:snapToGri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enusik-last">
    <w:name w:val="Lenusik-last"/>
    <w:basedOn w:val="Normal"/>
    <w:uiPriority w:val="99"/>
    <w:rsid w:val="0089154B"/>
    <w:pPr>
      <w:shd w:val="clear" w:color="auto" w:fill="FFFFFF"/>
      <w:autoSpaceDE w:val="0"/>
      <w:autoSpaceDN w:val="0"/>
      <w:adjustRightInd w:val="0"/>
      <w:spacing w:after="0" w:line="360" w:lineRule="auto"/>
      <w:ind w:firstLine="540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character" w:customStyle="1" w:styleId="ac">
    <w:name w:val="БГЭУ ОСС Знак"/>
    <w:basedOn w:val="DefaultParagraphFont"/>
    <w:link w:val="ad"/>
    <w:locked/>
    <w:rsid w:val="0089154B"/>
    <w:rPr>
      <w:noProof/>
      <w:sz w:val="28"/>
      <w:szCs w:val="28"/>
    </w:rPr>
  </w:style>
  <w:style w:type="paragraph" w:customStyle="1" w:styleId="ad">
    <w:name w:val="БГЭУ ОСС"/>
    <w:basedOn w:val="Normal"/>
    <w:link w:val="ac"/>
    <w:qFormat/>
    <w:rsid w:val="0089154B"/>
    <w:pPr>
      <w:spacing w:after="0" w:line="360" w:lineRule="exact"/>
      <w:ind w:firstLine="709"/>
      <w:jc w:val="both"/>
    </w:pPr>
    <w:rPr>
      <w:noProof/>
      <w:sz w:val="28"/>
      <w:szCs w:val="28"/>
    </w:rPr>
  </w:style>
  <w:style w:type="character" w:customStyle="1" w:styleId="ae">
    <w:name w:val="БГУ ОСН Знак"/>
    <w:basedOn w:val="DefaultParagraphFont"/>
    <w:link w:val="af"/>
    <w:locked/>
    <w:rsid w:val="0089154B"/>
    <w:rPr>
      <w:sz w:val="28"/>
      <w:szCs w:val="28"/>
    </w:rPr>
  </w:style>
  <w:style w:type="paragraph" w:customStyle="1" w:styleId="af">
    <w:name w:val="БГУ ОСН"/>
    <w:basedOn w:val="Normal"/>
    <w:link w:val="ae"/>
    <w:qFormat/>
    <w:rsid w:val="0089154B"/>
    <w:pPr>
      <w:spacing w:after="0" w:line="240" w:lineRule="auto"/>
      <w:ind w:firstLine="709"/>
      <w:jc w:val="both"/>
    </w:pPr>
    <w:rPr>
      <w:sz w:val="28"/>
      <w:szCs w:val="28"/>
    </w:rPr>
  </w:style>
  <w:style w:type="character" w:customStyle="1" w:styleId="af0">
    <w:name w:val="МОГИЛЕВ Знак"/>
    <w:basedOn w:val="DefaultParagraphFont"/>
    <w:link w:val="af1"/>
    <w:locked/>
    <w:rsid w:val="0089154B"/>
    <w:rPr>
      <w:rFonts w:ascii="Times New Roman" w:eastAsiaTheme="minorEastAsia" w:hAnsi="Times New Roman" w:cs="Times New Roman"/>
      <w:sz w:val="26"/>
      <w:szCs w:val="28"/>
    </w:rPr>
  </w:style>
  <w:style w:type="paragraph" w:customStyle="1" w:styleId="af1">
    <w:name w:val="МОГИЛЕВ"/>
    <w:basedOn w:val="Normal"/>
    <w:link w:val="af0"/>
    <w:qFormat/>
    <w:rsid w:val="0089154B"/>
    <w:pPr>
      <w:spacing w:after="0" w:line="288" w:lineRule="auto"/>
      <w:ind w:firstLine="709"/>
      <w:jc w:val="both"/>
    </w:pPr>
    <w:rPr>
      <w:rFonts w:ascii="Times New Roman" w:eastAsiaTheme="minorEastAsia" w:hAnsi="Times New Roman" w:cs="Times New Roman"/>
      <w:sz w:val="26"/>
      <w:szCs w:val="28"/>
    </w:rPr>
  </w:style>
  <w:style w:type="character" w:customStyle="1" w:styleId="af2">
    <w:name w:val="ИПиП ВВЕД Знак"/>
    <w:basedOn w:val="a7"/>
    <w:link w:val="af3"/>
    <w:locked/>
    <w:rsid w:val="0089154B"/>
    <w:rPr>
      <w:b/>
      <w:caps/>
      <w:sz w:val="32"/>
      <w:szCs w:val="28"/>
    </w:rPr>
  </w:style>
  <w:style w:type="paragraph" w:customStyle="1" w:styleId="af3">
    <w:name w:val="ИПиП ВВЕД"/>
    <w:basedOn w:val="a8"/>
    <w:link w:val="af2"/>
    <w:qFormat/>
    <w:rsid w:val="0089154B"/>
    <w:pPr>
      <w:spacing w:line="240" w:lineRule="auto"/>
      <w:ind w:firstLine="0"/>
      <w:jc w:val="center"/>
    </w:pPr>
    <w:rPr>
      <w:b/>
      <w:caps/>
      <w:sz w:val="32"/>
    </w:rPr>
  </w:style>
  <w:style w:type="character" w:customStyle="1" w:styleId="22">
    <w:name w:val="Стиль Основной текст 2 + разреженный на  2 пт Знак"/>
    <w:basedOn w:val="DefaultParagraphFont"/>
    <w:link w:val="220"/>
    <w:locked/>
    <w:rsid w:val="0089154B"/>
    <w:rPr>
      <w:color w:val="000000"/>
      <w:spacing w:val="40"/>
      <w:sz w:val="28"/>
      <w:szCs w:val="24"/>
    </w:rPr>
  </w:style>
  <w:style w:type="paragraph" w:customStyle="1" w:styleId="220">
    <w:name w:val="Стиль Основной текст 2 + разреженный на  2 пт"/>
    <w:basedOn w:val="BodyText2"/>
    <w:link w:val="22"/>
    <w:rsid w:val="0089154B"/>
    <w:pPr>
      <w:suppressAutoHyphens/>
      <w:spacing w:before="120" w:after="360" w:line="288" w:lineRule="auto"/>
      <w:ind w:firstLine="709"/>
    </w:pPr>
    <w:rPr>
      <w:b w:val="0"/>
      <w:color w:val="000000"/>
      <w:spacing w:val="40"/>
      <w:sz w:val="28"/>
    </w:rPr>
  </w:style>
  <w:style w:type="paragraph" w:customStyle="1" w:styleId="af4">
    <w:name w:val="Название таблицы"/>
    <w:basedOn w:val="Caption"/>
    <w:next w:val="BodyText"/>
    <w:uiPriority w:val="99"/>
    <w:qFormat/>
    <w:rsid w:val="0089154B"/>
    <w:pPr>
      <w:keepNext/>
      <w:tabs>
        <w:tab w:val="left" w:pos="1560"/>
      </w:tabs>
      <w:suppressAutoHyphens/>
      <w:spacing w:before="360" w:after="120"/>
    </w:pPr>
    <w:rPr>
      <w:b w:val="0"/>
      <w:bCs w:val="0"/>
      <w:i/>
      <w:iCs/>
    </w:rPr>
  </w:style>
  <w:style w:type="paragraph" w:customStyle="1" w:styleId="af5">
    <w:name w:val="Примечание рисунка"/>
    <w:basedOn w:val="BodyText2"/>
    <w:uiPriority w:val="99"/>
    <w:qFormat/>
    <w:rsid w:val="0089154B"/>
    <w:pPr>
      <w:suppressAutoHyphens/>
      <w:spacing w:after="600" w:line="240" w:lineRule="auto"/>
      <w:jc w:val="center"/>
    </w:pPr>
    <w:rPr>
      <w:color w:val="000000"/>
    </w:rPr>
  </w:style>
  <w:style w:type="paragraph" w:customStyle="1" w:styleId="13">
    <w:name w:val="Обычный1"/>
    <w:uiPriority w:val="99"/>
    <w:rsid w:val="0089154B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Style6">
    <w:name w:val="Style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5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0" w:lineRule="exact"/>
      <w:ind w:hanging="16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Знак Знак Знак Знак Знак Знак1 Знак Знак Знак Знак Знак Знак Знак Знак Знак Знак"/>
    <w:basedOn w:val="Normal"/>
    <w:autoRedefine/>
    <w:uiPriority w:val="99"/>
    <w:rsid w:val="0089154B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t">
    <w:name w:val="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rt">
    <w:name w:val="ar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t1">
    <w:name w:val="lt1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nt">
    <w:name w:val="n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proct">
    <w:name w:val="lproc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a">
    <w:name w:val="la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nt">
    <w:name w:val="ln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R1">
    <w:name w:val="FR1"/>
    <w:uiPriority w:val="99"/>
    <w:rsid w:val="0089154B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3">
    <w:name w:val="çàãîëîâîê 3"/>
    <w:basedOn w:val="Normal"/>
    <w:next w:val="Normal"/>
    <w:uiPriority w:val="99"/>
    <w:rsid w:val="0089154B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Style3">
    <w:name w:val="Style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80" w:lineRule="exact"/>
      <w:ind w:firstLine="7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80" w:lineRule="exact"/>
      <w:ind w:firstLine="9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85" w:lineRule="exact"/>
      <w:ind w:firstLine="41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8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">
    <w:name w:val="Style28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">
    <w:name w:val="rvps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6">
    <w:name w:val="Style6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50" w:lineRule="exact"/>
      <w:ind w:firstLine="34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0">
    <w:name w:val="Style220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4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5" w:lineRule="exact"/>
      <w:ind w:firstLine="3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">
    <w:name w:val="Style4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97" w:lineRule="exact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4">
    <w:name w:val="Style4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1" w:lineRule="exact"/>
      <w:ind w:firstLine="307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1">
    <w:name w:val="Style11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78" w:lineRule="exact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2">
    <w:name w:val="Style1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84" w:lineRule="exact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9">
    <w:name w:val="Style1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06" w:lineRule="exact"/>
      <w:ind w:firstLine="331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5">
    <w:name w:val="Style15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44" w:lineRule="exact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">
    <w:name w:val="Style47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355" w:lineRule="exact"/>
      <w:ind w:hanging="175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">
    <w:name w:val="Style5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92" w:lineRule="exact"/>
      <w:ind w:hanging="49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">
    <w:name w:val="Style61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54" w:lineRule="exact"/>
      <w:ind w:hanging="206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14">
    <w:name w:val="Style14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90" w:lineRule="exact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Style16">
    <w:name w:val="Style1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54" w:lineRule="exact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6">
    <w:name w:val="Стиль Название объекта + курсив Знак"/>
    <w:basedOn w:val="CaptionChar"/>
    <w:link w:val="af7"/>
    <w:locked/>
    <w:rsid w:val="0089154B"/>
    <w:rPr>
      <w:b/>
      <w:bCs w:val="0"/>
      <w:i/>
      <w:iCs/>
      <w:sz w:val="24"/>
      <w:szCs w:val="24"/>
    </w:rPr>
  </w:style>
  <w:style w:type="paragraph" w:customStyle="1" w:styleId="af7">
    <w:name w:val="Стиль Название объекта + курсив"/>
    <w:basedOn w:val="Caption"/>
    <w:link w:val="af6"/>
    <w:rsid w:val="0089154B"/>
    <w:pPr>
      <w:keepNext/>
      <w:tabs>
        <w:tab w:val="left" w:pos="1560"/>
      </w:tabs>
      <w:suppressAutoHyphens/>
      <w:spacing w:after="0"/>
      <w:ind w:left="1559" w:hanging="1559"/>
      <w:jc w:val="center"/>
    </w:pPr>
    <w:rPr>
      <w:bCs w:val="0"/>
      <w:i/>
      <w:iCs/>
    </w:rPr>
  </w:style>
  <w:style w:type="paragraph" w:customStyle="1" w:styleId="0275">
    <w:name w:val="Стиль Название объекта + Слева:  0 см Выступ:  275 см"/>
    <w:basedOn w:val="Caption"/>
    <w:uiPriority w:val="99"/>
    <w:rsid w:val="0089154B"/>
    <w:pPr>
      <w:keepNext/>
      <w:tabs>
        <w:tab w:val="left" w:pos="1560"/>
      </w:tabs>
      <w:suppressAutoHyphens/>
      <w:spacing w:after="0"/>
      <w:ind w:left="1559" w:hanging="1559"/>
      <w:jc w:val="center"/>
    </w:pPr>
    <w:rPr>
      <w:b w:val="0"/>
      <w:i/>
      <w:iCs/>
      <w:szCs w:val="20"/>
    </w:rPr>
  </w:style>
  <w:style w:type="character" w:customStyle="1" w:styleId="af8">
    <w:name w:val="Стиль Стиль Название объекта + курсив + Черный Знак"/>
    <w:basedOn w:val="af6"/>
    <w:link w:val="af9"/>
    <w:locked/>
    <w:rsid w:val="0089154B"/>
    <w:rPr>
      <w:b/>
      <w:bCs w:val="0"/>
      <w:i/>
      <w:iCs/>
      <w:color w:val="000000"/>
      <w:sz w:val="24"/>
      <w:szCs w:val="24"/>
    </w:rPr>
  </w:style>
  <w:style w:type="paragraph" w:customStyle="1" w:styleId="af9">
    <w:name w:val="Стиль Стиль Название объекта + курсив + Черный"/>
    <w:basedOn w:val="af7"/>
    <w:link w:val="af8"/>
    <w:rsid w:val="0089154B"/>
    <w:rPr>
      <w:color w:val="000000"/>
    </w:rPr>
  </w:style>
  <w:style w:type="paragraph" w:customStyle="1" w:styleId="afa">
    <w:name w:val="Стиль Название объекта + По центру"/>
    <w:basedOn w:val="Caption"/>
    <w:uiPriority w:val="99"/>
    <w:rsid w:val="0089154B"/>
    <w:pPr>
      <w:keepNext/>
      <w:keepLines/>
      <w:tabs>
        <w:tab w:val="left" w:pos="1560"/>
      </w:tabs>
      <w:suppressAutoHyphens/>
      <w:spacing w:before="120" w:after="0"/>
      <w:jc w:val="center"/>
    </w:pPr>
    <w:rPr>
      <w:b w:val="0"/>
      <w:bCs w:val="0"/>
      <w:i/>
      <w:iCs/>
      <w:szCs w:val="20"/>
    </w:rPr>
  </w:style>
  <w:style w:type="paragraph" w:customStyle="1" w:styleId="afb">
    <w:name w:val="Фамилия"/>
    <w:basedOn w:val="Heading3"/>
    <w:uiPriority w:val="99"/>
    <w:rsid w:val="0089154B"/>
    <w:pPr>
      <w:keepLines w:val="0"/>
      <w:spacing w:before="240" w:after="60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CarCar">
    <w:name w:val="Знак Знак Car Car"/>
    <w:basedOn w:val="Normal"/>
    <w:uiPriority w:val="99"/>
    <w:semiHidden/>
    <w:rsid w:val="0089154B"/>
    <w:pPr>
      <w:widowControl w:val="0"/>
      <w:spacing w:after="0" w:line="240" w:lineRule="auto"/>
      <w:jc w:val="both"/>
    </w:pPr>
    <w:rPr>
      <w:rFonts w:ascii="Tahoma" w:eastAsia="SimSun" w:hAnsi="Tahoma" w:cs="Arial"/>
      <w:kern w:val="2"/>
      <w:sz w:val="24"/>
      <w:szCs w:val="20"/>
      <w:lang w:val="en-US" w:eastAsia="zh-CN"/>
    </w:rPr>
  </w:style>
  <w:style w:type="paragraph" w:customStyle="1" w:styleId="consplusnormal">
    <w:name w:val="consplusnormal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Обычный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Приложения"/>
    <w:basedOn w:val="TOC1"/>
    <w:uiPriority w:val="99"/>
    <w:rsid w:val="0089154B"/>
    <w:pPr>
      <w:tabs>
        <w:tab w:val="clear" w:pos="9582"/>
        <w:tab w:val="right" w:leader="dot" w:pos="9628"/>
      </w:tabs>
      <w:spacing w:line="240" w:lineRule="auto"/>
      <w:ind w:left="1843" w:hanging="1843"/>
    </w:pPr>
    <w:rPr>
      <w:bCs/>
      <w:noProof/>
    </w:rPr>
  </w:style>
  <w:style w:type="paragraph" w:customStyle="1" w:styleId="Style18">
    <w:name w:val="Style18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27" w:lineRule="exact"/>
      <w:ind w:firstLine="557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22">
    <w:name w:val="Style2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22" w:lineRule="exact"/>
      <w:ind w:firstLine="307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23">
    <w:name w:val="Style2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24">
    <w:name w:val="Style24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15">
    <w:name w:val="Абзац списка1"/>
    <w:basedOn w:val="Normal"/>
    <w:uiPriority w:val="99"/>
    <w:rsid w:val="0089154B"/>
    <w:pPr>
      <w:ind w:left="720"/>
    </w:pPr>
    <w:rPr>
      <w:rFonts w:ascii="Times New Roman" w:eastAsia="Times New Roman" w:hAnsi="Times New Roman" w:cs="Times New Roman"/>
    </w:rPr>
  </w:style>
  <w:style w:type="character" w:customStyle="1" w:styleId="16">
    <w:name w:val="Стиль Название объекта + курсив1 Знак"/>
    <w:basedOn w:val="CaptionChar"/>
    <w:link w:val="17"/>
    <w:locked/>
    <w:rsid w:val="0089154B"/>
    <w:rPr>
      <w:b/>
      <w:bCs w:val="0"/>
      <w:i/>
      <w:iCs/>
      <w:sz w:val="24"/>
      <w:szCs w:val="28"/>
    </w:rPr>
  </w:style>
  <w:style w:type="paragraph" w:customStyle="1" w:styleId="17">
    <w:name w:val="Стиль Название объекта + курсив1"/>
    <w:basedOn w:val="Caption"/>
    <w:link w:val="16"/>
    <w:rsid w:val="0089154B"/>
    <w:pPr>
      <w:keepNext/>
      <w:tabs>
        <w:tab w:val="left" w:pos="1560"/>
      </w:tabs>
      <w:suppressAutoHyphens/>
      <w:spacing w:after="60"/>
      <w:jc w:val="center"/>
    </w:pPr>
    <w:rPr>
      <w:bCs w:val="0"/>
      <w:i/>
      <w:iCs/>
      <w:szCs w:val="28"/>
    </w:rPr>
  </w:style>
  <w:style w:type="paragraph" w:styleId="BodyTextIndent2">
    <w:name w:val="Body Text Indent 2"/>
    <w:basedOn w:val="Normal"/>
    <w:link w:val="BodyTextIndent2Char"/>
    <w:semiHidden/>
    <w:unhideWhenUsed/>
    <w:rsid w:val="0089154B"/>
    <w:pPr>
      <w:spacing w:after="120" w:line="480" w:lineRule="auto"/>
      <w:ind w:left="283"/>
    </w:pPr>
    <w:rPr>
      <w:sz w:val="26"/>
      <w:szCs w:val="24"/>
    </w:rPr>
  </w:style>
  <w:style w:type="character" w:customStyle="1" w:styleId="210">
    <w:name w:val="Основной текст с отступом 2 Знак1"/>
    <w:basedOn w:val="DefaultParagraphFont"/>
    <w:semiHidden/>
    <w:rsid w:val="0089154B"/>
  </w:style>
  <w:style w:type="character" w:customStyle="1" w:styleId="24">
    <w:name w:val="Стиль Основной текст с отступом 2 + полужирный Знак"/>
    <w:basedOn w:val="DefaultParagraphFont"/>
    <w:link w:val="25"/>
    <w:locked/>
    <w:rsid w:val="0089154B"/>
    <w:rPr>
      <w:bCs/>
      <w:color w:val="000000"/>
      <w:kern w:val="36"/>
      <w:sz w:val="24"/>
      <w:szCs w:val="48"/>
    </w:rPr>
  </w:style>
  <w:style w:type="paragraph" w:customStyle="1" w:styleId="25">
    <w:name w:val="Стиль Основной текст с отступом 2 + полужирный"/>
    <w:basedOn w:val="BodyTextIndent2"/>
    <w:link w:val="24"/>
    <w:rsid w:val="0089154B"/>
    <w:pPr>
      <w:spacing w:after="0" w:line="240" w:lineRule="auto"/>
      <w:ind w:left="0" w:firstLine="708"/>
      <w:jc w:val="both"/>
    </w:pPr>
    <w:rPr>
      <w:bCs/>
      <w:color w:val="000000"/>
      <w:kern w:val="36"/>
      <w:sz w:val="24"/>
      <w:szCs w:val="48"/>
    </w:rPr>
  </w:style>
  <w:style w:type="paragraph" w:customStyle="1" w:styleId="p2">
    <w:name w:val="p2"/>
    <w:basedOn w:val="Normal"/>
    <w:uiPriority w:val="99"/>
    <w:rsid w:val="0089154B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ConsPlusNormal0">
    <w:name w:val="ConsPlus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Pa41">
    <w:name w:val="Pa41"/>
    <w:basedOn w:val="Normal"/>
    <w:next w:val="Normal"/>
    <w:uiPriority w:val="99"/>
    <w:rsid w:val="0089154B"/>
    <w:pPr>
      <w:autoSpaceDE w:val="0"/>
      <w:autoSpaceDN w:val="0"/>
      <w:adjustRightInd w:val="0"/>
      <w:spacing w:after="0" w:line="24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23">
    <w:name w:val="Pa23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40">
    <w:name w:val="Pa40"/>
    <w:basedOn w:val="Normal"/>
    <w:next w:val="Normal"/>
    <w:uiPriority w:val="99"/>
    <w:rsid w:val="0089154B"/>
    <w:pPr>
      <w:autoSpaceDE w:val="0"/>
      <w:autoSpaceDN w:val="0"/>
      <w:adjustRightInd w:val="0"/>
      <w:spacing w:after="0" w:line="16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43">
    <w:name w:val="Pa43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45">
    <w:name w:val="Pa45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0">
    <w:name w:val="Pa0"/>
    <w:basedOn w:val="Normal"/>
    <w:next w:val="Normal"/>
    <w:uiPriority w:val="99"/>
    <w:rsid w:val="0089154B"/>
    <w:pPr>
      <w:autoSpaceDE w:val="0"/>
      <w:autoSpaceDN w:val="0"/>
      <w:adjustRightInd w:val="0"/>
      <w:spacing w:after="0" w:line="24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22">
    <w:name w:val="Pa22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26">
    <w:name w:val="Pa26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37">
    <w:name w:val="Pa37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8915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Pa21">
    <w:name w:val="Pa21"/>
    <w:basedOn w:val="Default"/>
    <w:next w:val="Default"/>
    <w:uiPriority w:val="99"/>
    <w:rsid w:val="0089154B"/>
    <w:pPr>
      <w:spacing w:line="201" w:lineRule="atLeast"/>
    </w:pPr>
    <w:rPr>
      <w:rFonts w:cs="Times New Roman"/>
      <w:color w:val="auto"/>
    </w:rPr>
  </w:style>
  <w:style w:type="paragraph" w:customStyle="1" w:styleId="Pa31">
    <w:name w:val="Pa31"/>
    <w:basedOn w:val="Default"/>
    <w:next w:val="Default"/>
    <w:uiPriority w:val="99"/>
    <w:rsid w:val="0089154B"/>
    <w:pPr>
      <w:spacing w:before="100" w:line="241" w:lineRule="atLeast"/>
    </w:pPr>
    <w:rPr>
      <w:rFonts w:cs="Times New Roman"/>
      <w:color w:val="auto"/>
    </w:rPr>
  </w:style>
  <w:style w:type="paragraph" w:customStyle="1" w:styleId="Pa9">
    <w:name w:val="Pa9"/>
    <w:basedOn w:val="Default"/>
    <w:next w:val="Default"/>
    <w:uiPriority w:val="99"/>
    <w:rsid w:val="0089154B"/>
    <w:pPr>
      <w:spacing w:line="241" w:lineRule="atLeast"/>
    </w:pPr>
    <w:rPr>
      <w:rFonts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89154B"/>
    <w:pPr>
      <w:spacing w:line="201" w:lineRule="atLeast"/>
    </w:pPr>
    <w:rPr>
      <w:rFonts w:cs="Times New Roman"/>
      <w:color w:val="auto"/>
    </w:rPr>
  </w:style>
  <w:style w:type="paragraph" w:customStyle="1" w:styleId="Pa53">
    <w:name w:val="Pa53"/>
    <w:basedOn w:val="Default"/>
    <w:next w:val="Default"/>
    <w:uiPriority w:val="99"/>
    <w:rsid w:val="0089154B"/>
    <w:pPr>
      <w:spacing w:line="161" w:lineRule="atLeast"/>
    </w:pPr>
    <w:rPr>
      <w:rFonts w:cs="Times New Roman"/>
      <w:color w:val="auto"/>
    </w:rPr>
  </w:style>
  <w:style w:type="paragraph" w:customStyle="1" w:styleId="Pa54">
    <w:name w:val="Pa54"/>
    <w:basedOn w:val="Default"/>
    <w:next w:val="Default"/>
    <w:uiPriority w:val="99"/>
    <w:rsid w:val="0089154B"/>
    <w:pPr>
      <w:spacing w:line="161" w:lineRule="atLeast"/>
    </w:pPr>
    <w:rPr>
      <w:rFonts w:cs="Times New Roman"/>
      <w:color w:val="auto"/>
    </w:rPr>
  </w:style>
  <w:style w:type="paragraph" w:customStyle="1" w:styleId="Pa12">
    <w:name w:val="Pa12"/>
    <w:basedOn w:val="Default"/>
    <w:next w:val="Default"/>
    <w:uiPriority w:val="99"/>
    <w:rsid w:val="0089154B"/>
    <w:pPr>
      <w:spacing w:line="201" w:lineRule="atLeast"/>
    </w:pPr>
    <w:rPr>
      <w:rFonts w:cs="Times New Roman"/>
      <w:color w:val="auto"/>
    </w:rPr>
  </w:style>
  <w:style w:type="paragraph" w:customStyle="1" w:styleId="Pa48">
    <w:name w:val="Pa48"/>
    <w:basedOn w:val="Default"/>
    <w:next w:val="Default"/>
    <w:uiPriority w:val="99"/>
    <w:rsid w:val="0089154B"/>
    <w:pPr>
      <w:spacing w:line="161" w:lineRule="atLeast"/>
    </w:pPr>
    <w:rPr>
      <w:rFonts w:cs="Times New Roman"/>
      <w:color w:val="auto"/>
    </w:rPr>
  </w:style>
  <w:style w:type="paragraph" w:customStyle="1" w:styleId="Pa49">
    <w:name w:val="Pa49"/>
    <w:basedOn w:val="Default"/>
    <w:next w:val="Default"/>
    <w:uiPriority w:val="99"/>
    <w:rsid w:val="0089154B"/>
    <w:pPr>
      <w:spacing w:line="161" w:lineRule="atLeast"/>
    </w:pPr>
    <w:rPr>
      <w:rFonts w:cs="Times New Roman"/>
      <w:color w:val="auto"/>
    </w:rPr>
  </w:style>
  <w:style w:type="paragraph" w:customStyle="1" w:styleId="Pa41TimesNewRoman">
    <w:name w:val="Стиль Pa41 + Times New Roman По центру Междустр.интервал:  одинар..."/>
    <w:basedOn w:val="Pa41"/>
    <w:uiPriority w:val="99"/>
    <w:rsid w:val="0089154B"/>
    <w:pPr>
      <w:spacing w:line="240" w:lineRule="auto"/>
      <w:jc w:val="center"/>
    </w:pPr>
    <w:rPr>
      <w:rFonts w:ascii="Times New Roman" w:hAnsi="Times New Roman"/>
      <w:szCs w:val="20"/>
    </w:rPr>
  </w:style>
  <w:style w:type="paragraph" w:customStyle="1" w:styleId="110">
    <w:name w:val="Знак Знак Знак Знак Знак Знак1 Знак Знак Знак Знак Знак Знак Знак Знак Знак Знак1"/>
    <w:basedOn w:val="Normal"/>
    <w:autoRedefine/>
    <w:uiPriority w:val="99"/>
    <w:rsid w:val="0089154B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fd">
    <w:name w:val="Знак Знак Знак Знак"/>
    <w:basedOn w:val="Normal"/>
    <w:uiPriority w:val="99"/>
    <w:rsid w:val="00891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western">
    <w:name w:val="western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">
    <w:name w:val="Стиль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bCs/>
      <w:iCs/>
      <w:noProof/>
      <w:szCs w:val="20"/>
      <w:lang w:eastAsia="ru-RU"/>
    </w:rPr>
  </w:style>
  <w:style w:type="paragraph" w:customStyle="1" w:styleId="30">
    <w:name w:val="Стиль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360" w:lineRule="auto"/>
      <w:ind w:firstLine="567"/>
      <w:jc w:val="right"/>
    </w:pPr>
    <w:rPr>
      <w:rFonts w:ascii="Times New Roman" w:eastAsia="Times New Roman" w:hAnsi="Times New Roman" w:cs="Times New Roman"/>
      <w:b/>
      <w:bCs/>
      <w:iCs/>
      <w:noProof/>
      <w:szCs w:val="20"/>
      <w:lang w:eastAsia="ru-RU"/>
    </w:rPr>
  </w:style>
  <w:style w:type="paragraph" w:customStyle="1" w:styleId="z1">
    <w:name w:val="z1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2">
    <w:name w:val="tit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1">
    <w:name w:val="h1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1">
    <w:name w:val="picture1"/>
    <w:basedOn w:val="Normal"/>
    <w:uiPriority w:val="99"/>
    <w:rsid w:val="0089154B"/>
    <w:pPr>
      <w:spacing w:before="960" w:after="240" w:line="240" w:lineRule="auto"/>
      <w:jc w:val="center"/>
    </w:pPr>
    <w:rPr>
      <w:rFonts w:ascii="Verdana" w:eastAsia="Times New Roman" w:hAnsi="Verdana" w:cs="Times New Roman"/>
      <w:sz w:val="29"/>
      <w:szCs w:val="29"/>
      <w:lang w:eastAsia="ru-RU"/>
    </w:rPr>
  </w:style>
  <w:style w:type="paragraph" w:customStyle="1" w:styleId="27">
    <w:name w:val="Обычный (веб)2"/>
    <w:basedOn w:val="Normal"/>
    <w:uiPriority w:val="99"/>
    <w:rsid w:val="0089154B"/>
    <w:pPr>
      <w:spacing w:after="240" w:line="240" w:lineRule="auto"/>
      <w:jc w:val="both"/>
    </w:pPr>
    <w:rPr>
      <w:rFonts w:ascii="Verdana" w:eastAsia="Times New Roman" w:hAnsi="Verdana" w:cs="Times New Roman"/>
      <w:sz w:val="29"/>
      <w:szCs w:val="29"/>
      <w:lang w:eastAsia="ru-RU"/>
    </w:rPr>
  </w:style>
  <w:style w:type="paragraph" w:customStyle="1" w:styleId="211">
    <w:name w:val="Заголовок 21"/>
    <w:basedOn w:val="Normal"/>
    <w:uiPriority w:val="99"/>
    <w:rsid w:val="0089154B"/>
    <w:pPr>
      <w:spacing w:before="720" w:after="240" w:line="240" w:lineRule="auto"/>
      <w:outlineLvl w:val="2"/>
    </w:pPr>
    <w:rPr>
      <w:rFonts w:ascii="Arial" w:eastAsia="Times New Roman" w:hAnsi="Arial" w:cs="Arial"/>
      <w:b/>
      <w:bCs/>
      <w:color w:val="C9252C"/>
      <w:sz w:val="34"/>
      <w:szCs w:val="34"/>
      <w:lang w:eastAsia="ru-RU"/>
    </w:rPr>
  </w:style>
  <w:style w:type="paragraph" w:customStyle="1" w:styleId="table1">
    <w:name w:val="table1"/>
    <w:basedOn w:val="Normal"/>
    <w:uiPriority w:val="99"/>
    <w:rsid w:val="0089154B"/>
    <w:pPr>
      <w:spacing w:before="960" w:after="120" w:line="240" w:lineRule="auto"/>
      <w:jc w:val="center"/>
    </w:pPr>
    <w:rPr>
      <w:rFonts w:ascii="Arial" w:eastAsia="Times New Roman" w:hAnsi="Arial" w:cs="Arial"/>
      <w:sz w:val="29"/>
      <w:szCs w:val="29"/>
      <w:lang w:eastAsia="ru-RU"/>
    </w:rPr>
  </w:style>
  <w:style w:type="paragraph" w:customStyle="1" w:styleId="int1">
    <w:name w:val="int1"/>
    <w:basedOn w:val="Normal"/>
    <w:uiPriority w:val="99"/>
    <w:rsid w:val="0089154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bl">
    <w:name w:val="tbl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11">
    <w:name w:val="Pa11"/>
    <w:basedOn w:val="Default"/>
    <w:next w:val="Default"/>
    <w:uiPriority w:val="99"/>
    <w:rsid w:val="0089154B"/>
    <w:pPr>
      <w:spacing w:line="241" w:lineRule="atLeast"/>
    </w:pPr>
    <w:rPr>
      <w:rFonts w:ascii="Times New Roman" w:hAnsi="Times New Roman" w:cs="Times New Roman"/>
      <w:color w:val="auto"/>
    </w:rPr>
  </w:style>
  <w:style w:type="paragraph" w:customStyle="1" w:styleId="FR3">
    <w:name w:val="FR3"/>
    <w:uiPriority w:val="99"/>
    <w:rsid w:val="0089154B"/>
    <w:pPr>
      <w:widowControl w:val="0"/>
      <w:snapToGrid w:val="0"/>
      <w:spacing w:after="0" w:line="259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FR5">
    <w:name w:val="FR5"/>
    <w:uiPriority w:val="99"/>
    <w:rsid w:val="0089154B"/>
    <w:pPr>
      <w:widowControl w:val="0"/>
      <w:snapToGrid w:val="0"/>
      <w:spacing w:after="0" w:line="240" w:lineRule="auto"/>
      <w:jc w:val="right"/>
    </w:pPr>
    <w:rPr>
      <w:rFonts w:ascii="Arial" w:eastAsia="Times New Roman" w:hAnsi="Arial" w:cs="Times New Roman"/>
      <w:sz w:val="12"/>
      <w:szCs w:val="20"/>
      <w:lang w:eastAsia="ru-RU"/>
    </w:rPr>
  </w:style>
  <w:style w:type="paragraph" w:customStyle="1" w:styleId="Style26">
    <w:name w:val="Style2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02" w:lineRule="exact"/>
      <w:ind w:firstLine="34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">
    <w:name w:val="Style4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8">
    <w:name w:val="Обычный (веб)1"/>
    <w:basedOn w:val="Normal"/>
    <w:uiPriority w:val="99"/>
    <w:rsid w:val="0089154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Style29">
    <w:name w:val="Style2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83" w:lineRule="exact"/>
      <w:ind w:firstLine="26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5">
    <w:name w:val="Style35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6">
    <w:name w:val="Style3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62" w:lineRule="exact"/>
      <w:ind w:firstLine="27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2">
    <w:name w:val="Style3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64" w:lineRule="exact"/>
      <w:ind w:hanging="384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5">
    <w:name w:val="Style25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0">
    <w:name w:val="Style30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70" w:lineRule="exact"/>
      <w:ind w:hanging="307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4">
    <w:name w:val="Style34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e">
    <w:name w:val="Знак Знак Знак Знак Знак Знак Знак Знак Знак Знак Знак Знак Знак Знак Знак Знак Знак"/>
    <w:basedOn w:val="Normal"/>
    <w:uiPriority w:val="99"/>
    <w:rsid w:val="0089154B"/>
    <w:pPr>
      <w:pageBreakBefore/>
      <w:spacing w:after="160" w:line="36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31">
    <w:name w:val="Обычный3"/>
    <w:uiPriority w:val="99"/>
    <w:rsid w:val="0089154B"/>
    <w:pPr>
      <w:widowControl w:val="0"/>
      <w:snapToGrid w:val="0"/>
      <w:spacing w:after="0" w:line="278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89154B"/>
    <w:pPr>
      <w:widowControl w:val="0"/>
      <w:snapToGrid w:val="0"/>
      <w:spacing w:after="0" w:line="240" w:lineRule="auto"/>
      <w:ind w:left="2480"/>
    </w:pPr>
    <w:rPr>
      <w:rFonts w:ascii="Arial" w:eastAsia="Times New Roman" w:hAnsi="Arial" w:cs="Times New Roman"/>
      <w:b/>
      <w:sz w:val="12"/>
      <w:szCs w:val="20"/>
      <w:lang w:eastAsia="ru-RU"/>
    </w:rPr>
  </w:style>
  <w:style w:type="paragraph" w:customStyle="1" w:styleId="std">
    <w:name w:val="std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2">
    <w:name w:val="fl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2">
    <w:name w:val="sl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l2">
    <w:name w:val="ll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Мамкина Экономика"/>
    <w:basedOn w:val="af"/>
    <w:uiPriority w:val="99"/>
    <w:rsid w:val="0089154B"/>
  </w:style>
  <w:style w:type="character" w:customStyle="1" w:styleId="aff0">
    <w:name w:val="литра Знак"/>
    <w:basedOn w:val="DefaultParagraphFont"/>
    <w:link w:val="a0"/>
    <w:locked/>
    <w:rsid w:val="0089154B"/>
    <w:rPr>
      <w:color w:val="000000"/>
      <w:sz w:val="28"/>
      <w:szCs w:val="28"/>
      <w:shd w:val="clear" w:color="auto" w:fill="FFFFFF"/>
    </w:rPr>
  </w:style>
  <w:style w:type="paragraph" w:customStyle="1" w:styleId="a0">
    <w:name w:val="литра"/>
    <w:basedOn w:val="Normal"/>
    <w:link w:val="aff0"/>
    <w:qFormat/>
    <w:rsid w:val="0089154B"/>
    <w:pPr>
      <w:widowControl w:val="0"/>
      <w:numPr>
        <w:numId w:val="19"/>
      </w:numPr>
      <w:shd w:val="clear" w:color="auto" w:fill="FFFFFF"/>
      <w:tabs>
        <w:tab w:val="num" w:pos="0"/>
        <w:tab w:val="left" w:pos="993"/>
      </w:tabs>
      <w:autoSpaceDE w:val="0"/>
      <w:autoSpaceDN w:val="0"/>
      <w:adjustRightInd w:val="0"/>
      <w:spacing w:after="0" w:line="360" w:lineRule="auto"/>
      <w:ind w:left="0" w:firstLine="567"/>
      <w:jc w:val="both"/>
    </w:pPr>
    <w:rPr>
      <w:color w:val="000000"/>
      <w:sz w:val="28"/>
      <w:szCs w:val="28"/>
    </w:rPr>
  </w:style>
  <w:style w:type="paragraph" w:customStyle="1" w:styleId="msonormal0">
    <w:name w:val="msonormal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1">
    <w:name w:val="Перечисление Знак"/>
    <w:basedOn w:val="20"/>
    <w:link w:val="a"/>
    <w:locked/>
    <w:rsid w:val="008915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Перечисление"/>
    <w:basedOn w:val="2"/>
    <w:link w:val="aff1"/>
    <w:qFormat/>
    <w:rsid w:val="0089154B"/>
    <w:pPr>
      <w:numPr>
        <w:numId w:val="21"/>
      </w:numPr>
      <w:spacing w:line="360" w:lineRule="exact"/>
      <w:ind w:left="0" w:firstLine="709"/>
    </w:pPr>
  </w:style>
  <w:style w:type="character" w:customStyle="1" w:styleId="aff2">
    <w:name w:val="КР ООП Знак"/>
    <w:basedOn w:val="aff1"/>
    <w:link w:val="aff3"/>
    <w:locked/>
    <w:rsid w:val="008915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3">
    <w:name w:val="КР ООП"/>
    <w:basedOn w:val="a"/>
    <w:link w:val="aff2"/>
    <w:qFormat/>
    <w:rsid w:val="0089154B"/>
    <w:pPr>
      <w:numPr>
        <w:numId w:val="0"/>
      </w:numPr>
      <w:ind w:firstLine="709"/>
    </w:pPr>
  </w:style>
  <w:style w:type="paragraph" w:styleId="NoSpacing">
    <w:name w:val="No Spacing"/>
    <w:uiPriority w:val="1"/>
    <w:qFormat/>
    <w:rsid w:val="00891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рисунок 1 Знак"/>
    <w:basedOn w:val="DefaultParagraphFont"/>
    <w:link w:val="1a"/>
    <w:locked/>
    <w:rsid w:val="0089154B"/>
    <w:rPr>
      <w:noProof/>
      <w:color w:val="000000" w:themeColor="text1"/>
      <w:sz w:val="28"/>
      <w:szCs w:val="28"/>
    </w:rPr>
  </w:style>
  <w:style w:type="paragraph" w:customStyle="1" w:styleId="1a">
    <w:name w:val="рисунок 1"/>
    <w:basedOn w:val="NoSpacing"/>
    <w:link w:val="19"/>
    <w:qFormat/>
    <w:rsid w:val="0089154B"/>
    <w:pPr>
      <w:spacing w:before="120" w:after="120" w:line="360" w:lineRule="auto"/>
      <w:contextualSpacing/>
      <w:jc w:val="center"/>
    </w:pPr>
    <w:rPr>
      <w:rFonts w:asciiTheme="minorHAnsi" w:eastAsiaTheme="minorHAnsi" w:hAnsiTheme="minorHAnsi" w:cstheme="minorBidi"/>
      <w:noProof/>
      <w:color w:val="000000" w:themeColor="text1"/>
      <w:sz w:val="28"/>
      <w:szCs w:val="28"/>
      <w:lang w:eastAsia="en-US"/>
    </w:rPr>
  </w:style>
  <w:style w:type="character" w:customStyle="1" w:styleId="aff4">
    <w:name w:val="подрисуночная надпись Знак"/>
    <w:basedOn w:val="DefaultParagraphFont"/>
    <w:link w:val="aff5"/>
    <w:locked/>
    <w:rsid w:val="0089154B"/>
    <w:rPr>
      <w:rFonts w:ascii="Calibri" w:eastAsia="Calibri" w:hAnsi="Calibri" w:cs="Calibri"/>
      <w:color w:val="000000" w:themeColor="text1"/>
      <w:sz w:val="24"/>
      <w:szCs w:val="24"/>
      <w:shd w:val="clear" w:color="auto" w:fill="FFFFFF"/>
    </w:rPr>
  </w:style>
  <w:style w:type="paragraph" w:customStyle="1" w:styleId="aff5">
    <w:name w:val="подрисуночная надпись"/>
    <w:basedOn w:val="Normal"/>
    <w:link w:val="aff4"/>
    <w:qFormat/>
    <w:rsid w:val="0089154B"/>
    <w:pPr>
      <w:keepLines/>
      <w:shd w:val="clear" w:color="auto" w:fill="FFFFFF"/>
      <w:spacing w:after="240" w:line="360" w:lineRule="auto"/>
      <w:ind w:firstLine="709"/>
      <w:contextualSpacing/>
      <w:jc w:val="center"/>
    </w:pPr>
    <w:rPr>
      <w:rFonts w:ascii="Calibri" w:eastAsia="Calibri" w:hAnsi="Calibri" w:cs="Calibri"/>
      <w:color w:val="000000" w:themeColor="text1"/>
      <w:sz w:val="24"/>
      <w:szCs w:val="24"/>
    </w:rPr>
  </w:style>
  <w:style w:type="character" w:styleId="FootnoteReference">
    <w:name w:val="footnote reference"/>
    <w:basedOn w:val="DefaultParagraphFont"/>
    <w:semiHidden/>
    <w:unhideWhenUsed/>
    <w:rsid w:val="0089154B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89154B"/>
    <w:rPr>
      <w:sz w:val="16"/>
      <w:szCs w:val="16"/>
    </w:rPr>
  </w:style>
  <w:style w:type="character" w:styleId="EndnoteReference">
    <w:name w:val="endnote reference"/>
    <w:basedOn w:val="DefaultParagraphFont"/>
    <w:semiHidden/>
    <w:unhideWhenUsed/>
    <w:rsid w:val="0089154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9154B"/>
    <w:rPr>
      <w:color w:val="808080"/>
    </w:rPr>
  </w:style>
  <w:style w:type="character" w:customStyle="1" w:styleId="81">
    <w:name w:val="Заголовок 8 Знак1"/>
    <w:basedOn w:val="DefaultParagraphFont"/>
    <w:semiHidden/>
    <w:rsid w:val="008915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1"/>
    <w:basedOn w:val="DefaultParagraphFont"/>
    <w:semiHidden/>
    <w:rsid w:val="008915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semiHidden/>
    <w:unhideWhenUsed/>
    <w:rsid w:val="0089154B"/>
    <w:pPr>
      <w:spacing w:after="0" w:line="240" w:lineRule="auto"/>
    </w:pPr>
    <w:rPr>
      <w:rFonts w:ascii="Tahoma" w:hAnsi="Tahoma" w:cs="Tahoma"/>
      <w:sz w:val="24"/>
      <w:szCs w:val="24"/>
    </w:rPr>
  </w:style>
  <w:style w:type="character" w:customStyle="1" w:styleId="1b">
    <w:name w:val="Схема документа Знак1"/>
    <w:basedOn w:val="DefaultParagraphFont"/>
    <w:semiHidden/>
    <w:rsid w:val="0089154B"/>
    <w:rPr>
      <w:rFonts w:ascii="Segoe UI" w:hAnsi="Segoe UI" w:cs="Segoe UI"/>
      <w:sz w:val="16"/>
      <w:szCs w:val="16"/>
    </w:rPr>
  </w:style>
  <w:style w:type="character" w:customStyle="1" w:styleId="MTEquationSection">
    <w:name w:val="MTEquationSection"/>
    <w:basedOn w:val="DefaultParagraphFont"/>
    <w:rsid w:val="0089154B"/>
    <w:rPr>
      <w:vanish w:val="0"/>
      <w:webHidden w:val="0"/>
      <w:color w:val="FF0000"/>
      <w:sz w:val="26"/>
      <w:specVanish w:val="0"/>
    </w:rPr>
  </w:style>
  <w:style w:type="paragraph" w:styleId="BodyTextIndent3">
    <w:name w:val="Body Text Indent 3"/>
    <w:basedOn w:val="Normal"/>
    <w:link w:val="BodyTextIndent3Char"/>
    <w:semiHidden/>
    <w:unhideWhenUsed/>
    <w:rsid w:val="0089154B"/>
    <w:pPr>
      <w:spacing w:after="120" w:line="240" w:lineRule="auto"/>
      <w:ind w:left="283"/>
    </w:pPr>
    <w:rPr>
      <w:sz w:val="32"/>
      <w:szCs w:val="24"/>
    </w:rPr>
  </w:style>
  <w:style w:type="character" w:customStyle="1" w:styleId="310">
    <w:name w:val="Основной текст с отступом 3 Знак1"/>
    <w:basedOn w:val="DefaultParagraphFont"/>
    <w:semiHidden/>
    <w:rsid w:val="0089154B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154B"/>
    <w:pPr>
      <w:spacing w:after="0" w:line="240" w:lineRule="auto"/>
      <w:contextualSpacing/>
    </w:pPr>
    <w:rPr>
      <w:rFonts w:ascii="Arial" w:hAnsi="Arial" w:cs="Arial"/>
      <w:bCs/>
      <w:caps/>
      <w:kern w:val="28"/>
      <w:sz w:val="32"/>
      <w:szCs w:val="32"/>
    </w:rPr>
  </w:style>
  <w:style w:type="character" w:customStyle="1" w:styleId="1c">
    <w:name w:val="Заголовок Знак1"/>
    <w:basedOn w:val="DefaultParagraphFont"/>
    <w:uiPriority w:val="10"/>
    <w:rsid w:val="0089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nhideWhenUsed/>
    <w:rsid w:val="0089154B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d">
    <w:name w:val="Верхний колонтитул Знак1"/>
    <w:basedOn w:val="DefaultParagraphFont"/>
    <w:semiHidden/>
    <w:rsid w:val="0089154B"/>
  </w:style>
  <w:style w:type="paragraph" w:styleId="Footer">
    <w:name w:val="footer"/>
    <w:basedOn w:val="Normal"/>
    <w:link w:val="FooterChar"/>
    <w:uiPriority w:val="99"/>
    <w:unhideWhenUsed/>
    <w:rsid w:val="0089154B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e">
    <w:name w:val="Нижний колонтитул Знак1"/>
    <w:basedOn w:val="DefaultParagraphFont"/>
    <w:uiPriority w:val="99"/>
    <w:semiHidden/>
    <w:rsid w:val="0089154B"/>
  </w:style>
  <w:style w:type="character" w:customStyle="1" w:styleId="apple-converted-space">
    <w:name w:val="apple-converted-space"/>
    <w:basedOn w:val="DefaultParagraphFont"/>
    <w:rsid w:val="0089154B"/>
  </w:style>
  <w:style w:type="character" w:customStyle="1" w:styleId="1f">
    <w:name w:val="Текст выноски Знак1"/>
    <w:basedOn w:val="DefaultParagraphFont"/>
    <w:semiHidden/>
    <w:rsid w:val="0089154B"/>
    <w:rPr>
      <w:rFonts w:ascii="Segoe UI" w:eastAsia="Times New Roman" w:hAnsi="Segoe UI" w:cs="Segoe UI"/>
      <w:sz w:val="18"/>
      <w:szCs w:val="18"/>
      <w:lang w:eastAsia="ru-RU"/>
    </w:rPr>
  </w:style>
  <w:style w:type="paragraph" w:styleId="FootnoteText">
    <w:name w:val="footnote text"/>
    <w:basedOn w:val="Normal"/>
    <w:link w:val="FootnoteTextChar"/>
    <w:semiHidden/>
    <w:unhideWhenUsed/>
    <w:rsid w:val="0089154B"/>
    <w:pPr>
      <w:spacing w:after="0" w:line="240" w:lineRule="auto"/>
    </w:pPr>
    <w:rPr>
      <w:rFonts w:eastAsiaTheme="minorEastAsia"/>
    </w:rPr>
  </w:style>
  <w:style w:type="character" w:customStyle="1" w:styleId="1f0">
    <w:name w:val="Текст сноски Знак1"/>
    <w:basedOn w:val="DefaultParagraphFont"/>
    <w:semiHidden/>
    <w:rsid w:val="0089154B"/>
    <w:rPr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89154B"/>
    <w:pPr>
      <w:spacing w:after="120" w:line="240" w:lineRule="auto"/>
    </w:pPr>
    <w:rPr>
      <w:rFonts w:eastAsiaTheme="minorEastAsia"/>
      <w:sz w:val="16"/>
      <w:szCs w:val="16"/>
    </w:rPr>
  </w:style>
  <w:style w:type="character" w:customStyle="1" w:styleId="311">
    <w:name w:val="Основной текст 3 Знак1"/>
    <w:basedOn w:val="DefaultParagraphFont"/>
    <w:semiHidden/>
    <w:rsid w:val="0089154B"/>
    <w:rPr>
      <w:sz w:val="16"/>
      <w:szCs w:val="16"/>
    </w:rPr>
  </w:style>
  <w:style w:type="character" w:customStyle="1" w:styleId="apple-style-span">
    <w:name w:val="apple-style-span"/>
    <w:basedOn w:val="DefaultParagraphFont"/>
    <w:rsid w:val="0089154B"/>
  </w:style>
  <w:style w:type="paragraph" w:styleId="PlainText">
    <w:name w:val="Plain Text"/>
    <w:basedOn w:val="Normal"/>
    <w:link w:val="PlainTextChar"/>
    <w:semiHidden/>
    <w:unhideWhenUsed/>
    <w:rsid w:val="0089154B"/>
    <w:pPr>
      <w:spacing w:after="0" w:line="240" w:lineRule="auto"/>
    </w:pPr>
    <w:rPr>
      <w:rFonts w:ascii="Courier New" w:hAnsi="Courier New" w:cs="Courier New"/>
    </w:rPr>
  </w:style>
  <w:style w:type="character" w:customStyle="1" w:styleId="1f1">
    <w:name w:val="Текст Знак1"/>
    <w:basedOn w:val="DefaultParagraphFont"/>
    <w:semiHidden/>
    <w:rsid w:val="0089154B"/>
    <w:rPr>
      <w:rFonts w:ascii="Consolas" w:hAnsi="Consolas"/>
      <w:sz w:val="21"/>
      <w:szCs w:val="21"/>
    </w:rPr>
  </w:style>
  <w:style w:type="character" w:customStyle="1" w:styleId="FontStyle50">
    <w:name w:val="Font Style50"/>
    <w:basedOn w:val="DefaultParagraphFont"/>
    <w:uiPriority w:val="99"/>
    <w:rsid w:val="0089154B"/>
    <w:rPr>
      <w:rFonts w:ascii="Times New Roman" w:hAnsi="Times New Roman" w:cs="Times New Roman" w:hint="default"/>
      <w:sz w:val="18"/>
      <w:szCs w:val="18"/>
    </w:rPr>
  </w:style>
  <w:style w:type="character" w:customStyle="1" w:styleId="FontStyle51">
    <w:name w:val="Font Style51"/>
    <w:basedOn w:val="DefaultParagraphFont"/>
    <w:uiPriority w:val="99"/>
    <w:rsid w:val="0089154B"/>
    <w:rPr>
      <w:rFonts w:ascii="Times New Roman" w:hAnsi="Times New Roman" w:cs="Times New Roman" w:hint="default"/>
      <w:b/>
      <w:bCs/>
      <w:i/>
      <w:iCs/>
      <w:spacing w:val="20"/>
      <w:sz w:val="18"/>
      <w:szCs w:val="18"/>
    </w:rPr>
  </w:style>
  <w:style w:type="character" w:customStyle="1" w:styleId="FontStyle55">
    <w:name w:val="Font Style55"/>
    <w:basedOn w:val="DefaultParagraphFont"/>
    <w:uiPriority w:val="99"/>
    <w:rsid w:val="0089154B"/>
    <w:rPr>
      <w:rFonts w:ascii="Times New Roman" w:hAnsi="Times New Roman" w:cs="Times New Roman" w:hint="default"/>
      <w:sz w:val="14"/>
      <w:szCs w:val="14"/>
    </w:rPr>
  </w:style>
  <w:style w:type="character" w:customStyle="1" w:styleId="FontStyle15">
    <w:name w:val="Font Style15"/>
    <w:basedOn w:val="DefaultParagraphFont"/>
    <w:uiPriority w:val="99"/>
    <w:rsid w:val="0089154B"/>
    <w:rPr>
      <w:rFonts w:ascii="Georgia" w:hAnsi="Georgia" w:cs="Georgia" w:hint="default"/>
      <w:sz w:val="22"/>
      <w:szCs w:val="22"/>
    </w:rPr>
  </w:style>
  <w:style w:type="character" w:customStyle="1" w:styleId="FontStyle14">
    <w:name w:val="Font Style14"/>
    <w:basedOn w:val="DefaultParagraphFont"/>
    <w:uiPriority w:val="99"/>
    <w:rsid w:val="0089154B"/>
    <w:rPr>
      <w:rFonts w:ascii="Century Schoolbook" w:hAnsi="Century Schoolbook" w:cs="Century Schoolbook" w:hint="default"/>
      <w:sz w:val="18"/>
      <w:szCs w:val="18"/>
    </w:rPr>
  </w:style>
  <w:style w:type="character" w:customStyle="1" w:styleId="FontStyle49">
    <w:name w:val="Font Style49"/>
    <w:basedOn w:val="DefaultParagraphFont"/>
    <w:uiPriority w:val="99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review-h5">
    <w:name w:val="review-h5"/>
    <w:basedOn w:val="DefaultParagraphFont"/>
    <w:rsid w:val="0089154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154B"/>
    <w:rPr>
      <w:b/>
      <w:bCs/>
    </w:rPr>
  </w:style>
  <w:style w:type="character" w:customStyle="1" w:styleId="1f2">
    <w:name w:val="Тема примечания Знак1"/>
    <w:basedOn w:val="1"/>
    <w:semiHidden/>
    <w:rsid w:val="0089154B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89154B"/>
    <w:pPr>
      <w:numPr>
        <w:ilvl w:val="1"/>
      </w:numPr>
      <w:spacing w:after="160" w:line="240" w:lineRule="auto"/>
    </w:pPr>
    <w:rPr>
      <w:b/>
      <w:sz w:val="28"/>
      <w:szCs w:val="32"/>
    </w:rPr>
  </w:style>
  <w:style w:type="character" w:customStyle="1" w:styleId="1f3">
    <w:name w:val="Подзаголовок Знак1"/>
    <w:basedOn w:val="DefaultParagraphFont"/>
    <w:rsid w:val="0089154B"/>
    <w:rPr>
      <w:rFonts w:eastAsiaTheme="minorEastAsia"/>
      <w:color w:val="5A5A5A" w:themeColor="text1" w:themeTint="A5"/>
      <w:spacing w:val="15"/>
    </w:rPr>
  </w:style>
  <w:style w:type="character" w:customStyle="1" w:styleId="FontStyle33">
    <w:name w:val="Font Style33"/>
    <w:basedOn w:val="DefaultParagraphFont"/>
    <w:rsid w:val="0089154B"/>
    <w:rPr>
      <w:rFonts w:ascii="Times New Roman" w:hAnsi="Times New Roman" w:cs="Times New Roman" w:hint="default"/>
      <w:sz w:val="26"/>
      <w:szCs w:val="26"/>
    </w:rPr>
  </w:style>
  <w:style w:type="character" w:customStyle="1" w:styleId="FontStyle31">
    <w:name w:val="Font Style31"/>
    <w:basedOn w:val="DefaultParagraphFont"/>
    <w:rsid w:val="0089154B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FontStyle34">
    <w:name w:val="Font Style34"/>
    <w:basedOn w:val="DefaultParagraphFont"/>
    <w:rsid w:val="0089154B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39">
    <w:name w:val="Font Style39"/>
    <w:basedOn w:val="DefaultParagraphFont"/>
    <w:rsid w:val="0089154B"/>
    <w:rPr>
      <w:rFonts w:ascii="Times New Roman" w:hAnsi="Times New Roman" w:cs="Times New Roman" w:hint="default"/>
      <w:i/>
      <w:iCs/>
      <w:spacing w:val="20"/>
      <w:sz w:val="22"/>
      <w:szCs w:val="22"/>
    </w:rPr>
  </w:style>
  <w:style w:type="character" w:customStyle="1" w:styleId="FontStyle40">
    <w:name w:val="Font Style40"/>
    <w:basedOn w:val="DefaultParagraphFont"/>
    <w:rsid w:val="0089154B"/>
    <w:rPr>
      <w:rFonts w:ascii="Times New Roman" w:hAnsi="Times New Roman" w:cs="Times New Roman" w:hint="default"/>
      <w:spacing w:val="-10"/>
      <w:sz w:val="26"/>
      <w:szCs w:val="26"/>
    </w:rPr>
  </w:style>
  <w:style w:type="character" w:customStyle="1" w:styleId="FontStyle41">
    <w:name w:val="Font Style41"/>
    <w:basedOn w:val="DefaultParagraphFont"/>
    <w:rsid w:val="0089154B"/>
    <w:rPr>
      <w:rFonts w:ascii="Cambria" w:hAnsi="Cambria" w:cs="Cambria" w:hint="default"/>
      <w:i/>
      <w:iCs/>
      <w:spacing w:val="-20"/>
      <w:sz w:val="32"/>
      <w:szCs w:val="32"/>
    </w:rPr>
  </w:style>
  <w:style w:type="character" w:customStyle="1" w:styleId="FontStyle42">
    <w:name w:val="Font Style42"/>
    <w:basedOn w:val="DefaultParagraphFont"/>
    <w:uiPriority w:val="99"/>
    <w:rsid w:val="0089154B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43">
    <w:name w:val="Font Style43"/>
    <w:basedOn w:val="DefaultParagraphFont"/>
    <w:rsid w:val="0089154B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rvts6">
    <w:name w:val="rvts6"/>
    <w:basedOn w:val="DefaultParagraphFont"/>
    <w:rsid w:val="0089154B"/>
  </w:style>
  <w:style w:type="character" w:customStyle="1" w:styleId="FontStyle108">
    <w:name w:val="Font Style108"/>
    <w:basedOn w:val="DefaultParagraphFont"/>
    <w:rsid w:val="0089154B"/>
    <w:rPr>
      <w:rFonts w:ascii="Times New Roman" w:hAnsi="Times New Roman" w:cs="Times New Roman" w:hint="default"/>
      <w:sz w:val="18"/>
      <w:szCs w:val="18"/>
    </w:rPr>
  </w:style>
  <w:style w:type="character" w:customStyle="1" w:styleId="FontStyle11">
    <w:name w:val="Font Style11"/>
    <w:basedOn w:val="DefaultParagraphFont"/>
    <w:rsid w:val="0089154B"/>
    <w:rPr>
      <w:rFonts w:ascii="Arial" w:hAnsi="Arial" w:cs="Arial" w:hint="default"/>
      <w:b/>
      <w:bCs/>
      <w:sz w:val="20"/>
      <w:szCs w:val="20"/>
    </w:rPr>
  </w:style>
  <w:style w:type="character" w:customStyle="1" w:styleId="FontStyle16">
    <w:name w:val="Font Style16"/>
    <w:basedOn w:val="DefaultParagraphFont"/>
    <w:uiPriority w:val="99"/>
    <w:rsid w:val="0089154B"/>
    <w:rPr>
      <w:rFonts w:ascii="Georgia" w:hAnsi="Georgia" w:cs="Georgia" w:hint="default"/>
      <w:i/>
      <w:iCs/>
      <w:sz w:val="22"/>
      <w:szCs w:val="22"/>
    </w:rPr>
  </w:style>
  <w:style w:type="character" w:customStyle="1" w:styleId="FontStyle28">
    <w:name w:val="Font Style28"/>
    <w:basedOn w:val="DefaultParagraphFont"/>
    <w:rsid w:val="0089154B"/>
    <w:rPr>
      <w:rFonts w:ascii="Times New Roman" w:hAnsi="Times New Roman" w:cs="Times New Roman" w:hint="default"/>
      <w:b/>
      <w:bCs/>
      <w:i/>
      <w:iCs/>
      <w:sz w:val="18"/>
      <w:szCs w:val="18"/>
    </w:rPr>
  </w:style>
  <w:style w:type="character" w:customStyle="1" w:styleId="FontStyle29">
    <w:name w:val="Font Style29"/>
    <w:basedOn w:val="DefaultParagraphFont"/>
    <w:rsid w:val="0089154B"/>
    <w:rPr>
      <w:rFonts w:ascii="Times New Roman" w:hAnsi="Times New Roman" w:cs="Times New Roman" w:hint="default"/>
      <w:spacing w:val="10"/>
      <w:sz w:val="18"/>
      <w:szCs w:val="18"/>
    </w:rPr>
  </w:style>
  <w:style w:type="character" w:customStyle="1" w:styleId="FontStyle26">
    <w:name w:val="Font Style26"/>
    <w:basedOn w:val="DefaultParagraphFont"/>
    <w:rsid w:val="0089154B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FontStyle30">
    <w:name w:val="Font Style30"/>
    <w:basedOn w:val="DefaultParagraphFont"/>
    <w:rsid w:val="0089154B"/>
    <w:rPr>
      <w:rFonts w:ascii="Times New Roman" w:hAnsi="Times New Roman" w:cs="Times New Roman" w:hint="default"/>
      <w:sz w:val="16"/>
      <w:szCs w:val="16"/>
    </w:rPr>
  </w:style>
  <w:style w:type="character" w:customStyle="1" w:styleId="FontStyle89">
    <w:name w:val="Font Style89"/>
    <w:basedOn w:val="DefaultParagraphFont"/>
    <w:rsid w:val="0089154B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45">
    <w:name w:val="Font Style45"/>
    <w:basedOn w:val="DefaultParagraphFont"/>
    <w:uiPriority w:val="99"/>
    <w:rsid w:val="0089154B"/>
    <w:rPr>
      <w:rFonts w:ascii="Century Schoolbook" w:hAnsi="Century Schoolbook" w:cs="Century Schoolbook" w:hint="default"/>
      <w:sz w:val="18"/>
      <w:szCs w:val="18"/>
    </w:rPr>
  </w:style>
  <w:style w:type="character" w:customStyle="1" w:styleId="FontStyle19">
    <w:name w:val="Font Style19"/>
    <w:basedOn w:val="DefaultParagraphFont"/>
    <w:rsid w:val="0089154B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17">
    <w:name w:val="Font Style17"/>
    <w:basedOn w:val="DefaultParagraphFont"/>
    <w:uiPriority w:val="99"/>
    <w:rsid w:val="0089154B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customStyle="1" w:styleId="FontStyle20">
    <w:name w:val="Font Style20"/>
    <w:basedOn w:val="DefaultParagraphFont"/>
    <w:rsid w:val="0089154B"/>
    <w:rPr>
      <w:rFonts w:ascii="Sylfaen" w:hAnsi="Sylfaen" w:cs="Sylfaen" w:hint="default"/>
      <w:b/>
      <w:bCs/>
      <w:i/>
      <w:iCs/>
      <w:sz w:val="86"/>
      <w:szCs w:val="86"/>
    </w:rPr>
  </w:style>
  <w:style w:type="character" w:customStyle="1" w:styleId="FontStyle13">
    <w:name w:val="Font Style13"/>
    <w:basedOn w:val="DefaultParagraphFont"/>
    <w:rsid w:val="0089154B"/>
    <w:rPr>
      <w:rFonts w:ascii="Century Schoolbook" w:hAnsi="Century Schoolbook" w:cs="Century Schoolbook" w:hint="default"/>
      <w:sz w:val="20"/>
      <w:szCs w:val="20"/>
    </w:rPr>
  </w:style>
  <w:style w:type="character" w:customStyle="1" w:styleId="FontStyle18">
    <w:name w:val="Font Style18"/>
    <w:basedOn w:val="DefaultParagraphFont"/>
    <w:rsid w:val="0089154B"/>
    <w:rPr>
      <w:rFonts w:ascii="Times New Roman" w:hAnsi="Times New Roman" w:cs="Times New Roman" w:hint="default"/>
      <w:b/>
      <w:bCs/>
      <w:i/>
      <w:iCs/>
      <w:spacing w:val="40"/>
      <w:sz w:val="16"/>
      <w:szCs w:val="16"/>
    </w:rPr>
  </w:style>
  <w:style w:type="character" w:customStyle="1" w:styleId="FontStyle21">
    <w:name w:val="Font Style21"/>
    <w:basedOn w:val="DefaultParagraphFont"/>
    <w:uiPriority w:val="99"/>
    <w:rsid w:val="0089154B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22">
    <w:name w:val="Font Style22"/>
    <w:basedOn w:val="DefaultParagraphFont"/>
    <w:rsid w:val="0089154B"/>
    <w:rPr>
      <w:rFonts w:ascii="Times New Roman" w:hAnsi="Times New Roman" w:cs="Times New Roman" w:hint="default"/>
      <w:b/>
      <w:bCs/>
      <w:spacing w:val="140"/>
      <w:sz w:val="12"/>
      <w:szCs w:val="12"/>
    </w:rPr>
  </w:style>
  <w:style w:type="character" w:customStyle="1" w:styleId="FontStyle23">
    <w:name w:val="Font Style23"/>
    <w:basedOn w:val="DefaultParagraphFont"/>
    <w:rsid w:val="0089154B"/>
    <w:rPr>
      <w:rFonts w:ascii="Times New Roman" w:hAnsi="Times New Roman" w:cs="Times New Roman" w:hint="default"/>
      <w:b/>
      <w:bCs/>
      <w:sz w:val="8"/>
      <w:szCs w:val="8"/>
    </w:rPr>
  </w:style>
  <w:style w:type="character" w:customStyle="1" w:styleId="FontStyle25">
    <w:name w:val="Font Style25"/>
    <w:basedOn w:val="DefaultParagraphFont"/>
    <w:rsid w:val="0089154B"/>
    <w:rPr>
      <w:rFonts w:ascii="Times New Roman" w:hAnsi="Times New Roman" w:cs="Times New Roman" w:hint="default"/>
      <w:b/>
      <w:bCs/>
      <w:w w:val="33"/>
      <w:sz w:val="12"/>
      <w:szCs w:val="12"/>
    </w:rPr>
  </w:style>
  <w:style w:type="paragraph" w:styleId="EndnoteText">
    <w:name w:val="endnote text"/>
    <w:basedOn w:val="Normal"/>
    <w:link w:val="EndnoteTextChar"/>
    <w:semiHidden/>
    <w:unhideWhenUsed/>
    <w:rsid w:val="0089154B"/>
    <w:pPr>
      <w:spacing w:after="0" w:line="240" w:lineRule="auto"/>
    </w:pPr>
  </w:style>
  <w:style w:type="character" w:customStyle="1" w:styleId="1f4">
    <w:name w:val="Текст концевой сноски Знак1"/>
    <w:basedOn w:val="DefaultParagraphFont"/>
    <w:semiHidden/>
    <w:rsid w:val="0089154B"/>
    <w:rPr>
      <w:sz w:val="20"/>
      <w:szCs w:val="20"/>
    </w:rPr>
  </w:style>
  <w:style w:type="character" w:customStyle="1" w:styleId="FontStyle348">
    <w:name w:val="Font Style348"/>
    <w:basedOn w:val="DefaultParagraphFont"/>
    <w:rsid w:val="0089154B"/>
    <w:rPr>
      <w:rFonts w:ascii="Arial" w:hAnsi="Arial" w:cs="Arial" w:hint="default"/>
      <w:sz w:val="18"/>
      <w:szCs w:val="18"/>
    </w:rPr>
  </w:style>
  <w:style w:type="character" w:customStyle="1" w:styleId="FontStyle362">
    <w:name w:val="Font Style362"/>
    <w:basedOn w:val="DefaultParagraphFont"/>
    <w:rsid w:val="0089154B"/>
    <w:rPr>
      <w:rFonts w:ascii="Arial" w:hAnsi="Arial" w:cs="Arial" w:hint="default"/>
      <w:b/>
      <w:bCs/>
      <w:sz w:val="18"/>
      <w:szCs w:val="18"/>
    </w:rPr>
  </w:style>
  <w:style w:type="character" w:customStyle="1" w:styleId="1f5">
    <w:name w:val="Строгий1"/>
    <w:basedOn w:val="DefaultParagraphFont"/>
    <w:rsid w:val="0089154B"/>
  </w:style>
  <w:style w:type="character" w:customStyle="1" w:styleId="hps">
    <w:name w:val="hps"/>
    <w:basedOn w:val="DefaultParagraphFont"/>
    <w:rsid w:val="0089154B"/>
  </w:style>
  <w:style w:type="character" w:customStyle="1" w:styleId="shorttext">
    <w:name w:val="short_text"/>
    <w:basedOn w:val="DefaultParagraphFont"/>
    <w:rsid w:val="0089154B"/>
  </w:style>
  <w:style w:type="character" w:customStyle="1" w:styleId="longtext">
    <w:name w:val="long_text"/>
    <w:basedOn w:val="DefaultParagraphFont"/>
    <w:rsid w:val="0089154B"/>
  </w:style>
  <w:style w:type="character" w:customStyle="1" w:styleId="grame">
    <w:name w:val="grame"/>
    <w:basedOn w:val="DefaultParagraphFont"/>
    <w:rsid w:val="0089154B"/>
  </w:style>
  <w:style w:type="character" w:customStyle="1" w:styleId="spelle">
    <w:name w:val="spelle"/>
    <w:basedOn w:val="DefaultParagraphFont"/>
    <w:rsid w:val="0089154B"/>
  </w:style>
  <w:style w:type="character" w:customStyle="1" w:styleId="FontStyle156">
    <w:name w:val="Font Style156"/>
    <w:basedOn w:val="DefaultParagraphFont"/>
    <w:uiPriority w:val="99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FontStyle32">
    <w:name w:val="Font Style32"/>
    <w:basedOn w:val="DefaultParagraphFont"/>
    <w:rsid w:val="0089154B"/>
    <w:rPr>
      <w:rFonts w:ascii="Century Schoolbook" w:hAnsi="Century Schoolbook" w:cs="Century Schoolbook" w:hint="default"/>
      <w:sz w:val="18"/>
      <w:szCs w:val="18"/>
    </w:rPr>
  </w:style>
  <w:style w:type="character" w:customStyle="1" w:styleId="FontStyle102">
    <w:name w:val="Font Style102"/>
    <w:basedOn w:val="DefaultParagraphFont"/>
    <w:uiPriority w:val="99"/>
    <w:rsid w:val="0089154B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101">
    <w:name w:val="Font Style101"/>
    <w:basedOn w:val="DefaultParagraphFont"/>
    <w:uiPriority w:val="99"/>
    <w:rsid w:val="0089154B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03">
    <w:name w:val="Font Style103"/>
    <w:basedOn w:val="DefaultParagraphFont"/>
    <w:uiPriority w:val="99"/>
    <w:rsid w:val="0089154B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132">
    <w:name w:val="Font Style132"/>
    <w:basedOn w:val="DefaultParagraphFont"/>
    <w:uiPriority w:val="99"/>
    <w:rsid w:val="0089154B"/>
    <w:rPr>
      <w:rFonts w:ascii="Century Gothic" w:hAnsi="Century Gothic" w:cs="Century Gothic" w:hint="default"/>
      <w:b/>
      <w:bCs/>
      <w:i/>
      <w:iCs/>
      <w:smallCaps/>
      <w:sz w:val="18"/>
      <w:szCs w:val="18"/>
    </w:rPr>
  </w:style>
  <w:style w:type="character" w:customStyle="1" w:styleId="FontStyle136">
    <w:name w:val="Font Style136"/>
    <w:basedOn w:val="DefaultParagraphFont"/>
    <w:uiPriority w:val="99"/>
    <w:rsid w:val="0089154B"/>
    <w:rPr>
      <w:rFonts w:ascii="Times New Roman" w:hAnsi="Times New Roman" w:cs="Times New Roman" w:hint="default"/>
      <w:b/>
      <w:bCs/>
      <w:i/>
      <w:iCs/>
      <w:spacing w:val="30"/>
      <w:sz w:val="18"/>
      <w:szCs w:val="18"/>
    </w:rPr>
  </w:style>
  <w:style w:type="character" w:customStyle="1" w:styleId="FontStyle63">
    <w:name w:val="Font Style63"/>
    <w:basedOn w:val="DefaultParagraphFont"/>
    <w:rsid w:val="0089154B"/>
    <w:rPr>
      <w:rFonts w:ascii="Times New Roman" w:hAnsi="Times New Roman" w:cs="Times New Roman" w:hint="default"/>
      <w:sz w:val="18"/>
      <w:szCs w:val="18"/>
    </w:rPr>
  </w:style>
  <w:style w:type="character" w:customStyle="1" w:styleId="-">
    <w:name w:val="опред-е"/>
    <w:basedOn w:val="DefaultParagraphFont"/>
    <w:rsid w:val="0089154B"/>
    <w:rPr>
      <w:rFonts w:ascii="Times New Roman" w:hAnsi="Times New Roman" w:cs="Times New Roman" w:hint="default"/>
      <w:sz w:val="28"/>
      <w:szCs w:val="24"/>
      <w:lang w:val="ru-RU" w:eastAsia="en-ZA" w:bidi="ar-SA"/>
    </w:rPr>
  </w:style>
  <w:style w:type="character" w:customStyle="1" w:styleId="aff6">
    <w:name w:val="выделение"/>
    <w:basedOn w:val="DefaultParagraphFont"/>
    <w:rsid w:val="0089154B"/>
    <w:rPr>
      <w:sz w:val="28"/>
      <w:szCs w:val="24"/>
      <w:lang w:val="ru-RU" w:eastAsia="en-ZA" w:bidi="ar-SA"/>
    </w:rPr>
  </w:style>
  <w:style w:type="character" w:customStyle="1" w:styleId="hl">
    <w:name w:val="hl"/>
    <w:basedOn w:val="DefaultParagraphFont"/>
    <w:rsid w:val="0089154B"/>
  </w:style>
  <w:style w:type="character" w:customStyle="1" w:styleId="FontStyle27">
    <w:name w:val="Font Style27"/>
    <w:basedOn w:val="DefaultParagraphFont"/>
    <w:rsid w:val="0089154B"/>
    <w:rPr>
      <w:rFonts w:ascii="Century Schoolbook" w:hAnsi="Century Schoolbook" w:cs="Century Schoolbook" w:hint="default"/>
      <w:i/>
      <w:iCs/>
      <w:spacing w:val="40"/>
      <w:sz w:val="18"/>
      <w:szCs w:val="18"/>
    </w:rPr>
  </w:style>
  <w:style w:type="character" w:customStyle="1" w:styleId="FontStyle35">
    <w:name w:val="Font Style35"/>
    <w:basedOn w:val="DefaultParagraphFont"/>
    <w:rsid w:val="0089154B"/>
    <w:rPr>
      <w:rFonts w:ascii="Century Schoolbook" w:hAnsi="Century Schoolbook" w:cs="Century Schoolbook" w:hint="default"/>
      <w:b/>
      <w:bCs/>
      <w:i/>
      <w:iCs/>
      <w:sz w:val="14"/>
      <w:szCs w:val="14"/>
    </w:rPr>
  </w:style>
  <w:style w:type="character" w:customStyle="1" w:styleId="FontStyle36">
    <w:name w:val="Font Style36"/>
    <w:basedOn w:val="DefaultParagraphFont"/>
    <w:rsid w:val="0089154B"/>
    <w:rPr>
      <w:rFonts w:ascii="Century Schoolbook" w:hAnsi="Century Schoolbook" w:cs="Century Schoolbook" w:hint="default"/>
      <w:i/>
      <w:iCs/>
      <w:sz w:val="20"/>
      <w:szCs w:val="20"/>
    </w:rPr>
  </w:style>
  <w:style w:type="character" w:customStyle="1" w:styleId="FontStyle37">
    <w:name w:val="Font Style37"/>
    <w:basedOn w:val="DefaultParagraphFont"/>
    <w:rsid w:val="0089154B"/>
    <w:rPr>
      <w:rFonts w:ascii="Century Schoolbook" w:hAnsi="Century Schoolbook" w:cs="Century Schoolbook" w:hint="default"/>
      <w:i/>
      <w:iCs/>
      <w:sz w:val="18"/>
      <w:szCs w:val="18"/>
    </w:rPr>
  </w:style>
  <w:style w:type="character" w:customStyle="1" w:styleId="A40">
    <w:name w:val="A4"/>
    <w:rsid w:val="0089154B"/>
    <w:rPr>
      <w:rFonts w:ascii="Arial" w:hAnsi="Arial" w:cs="Arial" w:hint="default"/>
      <w:b/>
      <w:bCs/>
      <w:color w:val="221E1F"/>
      <w:sz w:val="18"/>
      <w:szCs w:val="18"/>
    </w:rPr>
  </w:style>
  <w:style w:type="character" w:customStyle="1" w:styleId="A30">
    <w:name w:val="A3"/>
    <w:rsid w:val="0089154B"/>
    <w:rPr>
      <w:rFonts w:ascii="Arial" w:hAnsi="Arial" w:cs="Arial" w:hint="default"/>
      <w:color w:val="221E1F"/>
      <w:sz w:val="18"/>
      <w:szCs w:val="18"/>
    </w:rPr>
  </w:style>
  <w:style w:type="character" w:customStyle="1" w:styleId="FontStyle80">
    <w:name w:val="Font Style80"/>
    <w:basedOn w:val="DefaultParagraphFont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28">
    <w:name w:val="Знак Знак2"/>
    <w:basedOn w:val="DefaultParagraphFont"/>
    <w:rsid w:val="0089154B"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character" w:customStyle="1" w:styleId="accented">
    <w:name w:val="accented"/>
    <w:basedOn w:val="DefaultParagraphFont"/>
    <w:rsid w:val="0089154B"/>
    <w:rPr>
      <w:rFonts w:ascii="Times New Roman" w:hAnsi="Times New Roman" w:cs="Times New Roman" w:hint="default"/>
    </w:rPr>
  </w:style>
  <w:style w:type="character" w:customStyle="1" w:styleId="aff7">
    <w:name w:val="пометка"/>
    <w:basedOn w:val="DefaultParagraphFont"/>
    <w:rsid w:val="0089154B"/>
    <w:rPr>
      <w:rFonts w:ascii="Times New Roman" w:hAnsi="Times New Roman" w:cs="Times New Roman" w:hint="default"/>
    </w:rPr>
  </w:style>
  <w:style w:type="character" w:customStyle="1" w:styleId="102">
    <w:name w:val="стиль102"/>
    <w:basedOn w:val="DefaultParagraphFont"/>
    <w:rsid w:val="0089154B"/>
    <w:rPr>
      <w:rFonts w:ascii="Times New Roman" w:hAnsi="Times New Roman" w:cs="Times New Roman" w:hint="default"/>
    </w:rPr>
  </w:style>
  <w:style w:type="character" w:customStyle="1" w:styleId="A50">
    <w:name w:val="A5"/>
    <w:uiPriority w:val="99"/>
    <w:rsid w:val="0089154B"/>
    <w:rPr>
      <w:color w:val="000000"/>
      <w:sz w:val="20"/>
      <w:szCs w:val="20"/>
    </w:rPr>
  </w:style>
  <w:style w:type="character" w:customStyle="1" w:styleId="FontStyle59">
    <w:name w:val="Font Style59"/>
    <w:basedOn w:val="DefaultParagraphFont"/>
    <w:uiPriority w:val="99"/>
    <w:rsid w:val="0089154B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93">
    <w:name w:val="Font Style93"/>
    <w:basedOn w:val="DefaultParagraphFont"/>
    <w:rsid w:val="0089154B"/>
    <w:rPr>
      <w:rFonts w:ascii="Times New Roman" w:hAnsi="Times New Roman" w:cs="Times New Roman" w:hint="default"/>
      <w:i/>
      <w:iCs/>
      <w:spacing w:val="10"/>
      <w:sz w:val="20"/>
      <w:szCs w:val="20"/>
    </w:rPr>
  </w:style>
  <w:style w:type="character" w:customStyle="1" w:styleId="FontStyle95">
    <w:name w:val="Font Style95"/>
    <w:basedOn w:val="DefaultParagraphFont"/>
    <w:rsid w:val="0089154B"/>
    <w:rPr>
      <w:rFonts w:ascii="Times New Roman" w:hAnsi="Times New Roman" w:cs="Times New Roman" w:hint="default"/>
      <w:b/>
      <w:bCs/>
      <w:i/>
      <w:iCs/>
      <w:spacing w:val="10"/>
      <w:sz w:val="18"/>
      <w:szCs w:val="18"/>
    </w:rPr>
  </w:style>
  <w:style w:type="character" w:customStyle="1" w:styleId="FontStyle100">
    <w:name w:val="Font Style100"/>
    <w:basedOn w:val="DefaultParagraphFont"/>
    <w:rsid w:val="0089154B"/>
    <w:rPr>
      <w:rFonts w:ascii="Times New Roman" w:hAnsi="Times New Roman" w:cs="Times New Roman" w:hint="default"/>
      <w:sz w:val="18"/>
      <w:szCs w:val="18"/>
    </w:rPr>
  </w:style>
  <w:style w:type="character" w:customStyle="1" w:styleId="FontStyle97">
    <w:name w:val="Font Style97"/>
    <w:basedOn w:val="DefaultParagraphFont"/>
    <w:rsid w:val="0089154B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94">
    <w:name w:val="Font Style94"/>
    <w:basedOn w:val="DefaultParagraphFont"/>
    <w:rsid w:val="0089154B"/>
    <w:rPr>
      <w:rFonts w:ascii="Times New Roman" w:hAnsi="Times New Roman" w:cs="Times New Roman" w:hint="default"/>
      <w:b/>
      <w:bCs/>
      <w:i/>
      <w:iCs/>
      <w:sz w:val="16"/>
      <w:szCs w:val="16"/>
    </w:rPr>
  </w:style>
  <w:style w:type="character" w:customStyle="1" w:styleId="post-i">
    <w:name w:val="post-i"/>
    <w:basedOn w:val="DefaultParagraphFont"/>
    <w:rsid w:val="0089154B"/>
  </w:style>
  <w:style w:type="character" w:customStyle="1" w:styleId="FontStyle56">
    <w:name w:val="Font Style56"/>
    <w:basedOn w:val="DefaultParagraphFont"/>
    <w:uiPriority w:val="99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FontStyle47">
    <w:name w:val="Font Style47"/>
    <w:basedOn w:val="DefaultParagraphFont"/>
    <w:rsid w:val="0089154B"/>
    <w:rPr>
      <w:rFonts w:ascii="Times New Roman" w:hAnsi="Times New Roman" w:cs="Times New Roman" w:hint="default"/>
      <w:spacing w:val="10"/>
      <w:sz w:val="16"/>
      <w:szCs w:val="16"/>
    </w:rPr>
  </w:style>
  <w:style w:type="character" w:customStyle="1" w:styleId="FontStyle48">
    <w:name w:val="Font Style48"/>
    <w:basedOn w:val="DefaultParagraphFont"/>
    <w:uiPriority w:val="99"/>
    <w:rsid w:val="0089154B"/>
    <w:rPr>
      <w:rFonts w:ascii="Times New Roman" w:hAnsi="Times New Roman" w:cs="Times New Roman" w:hint="default"/>
      <w:b/>
      <w:bCs/>
      <w:smallCaps/>
      <w:spacing w:val="10"/>
      <w:sz w:val="16"/>
      <w:szCs w:val="16"/>
    </w:rPr>
  </w:style>
  <w:style w:type="character" w:customStyle="1" w:styleId="FontStyle87">
    <w:name w:val="Font Style87"/>
    <w:basedOn w:val="DefaultParagraphFont"/>
    <w:uiPriority w:val="99"/>
    <w:rsid w:val="0089154B"/>
    <w:rPr>
      <w:rFonts w:ascii="Arial" w:hAnsi="Arial" w:cs="Arial" w:hint="default"/>
      <w:b/>
      <w:bCs/>
      <w:sz w:val="14"/>
      <w:szCs w:val="14"/>
    </w:rPr>
  </w:style>
  <w:style w:type="character" w:customStyle="1" w:styleId="FontStyle38">
    <w:name w:val="Font Style38"/>
    <w:basedOn w:val="DefaultParagraphFont"/>
    <w:uiPriority w:val="99"/>
    <w:rsid w:val="0089154B"/>
    <w:rPr>
      <w:rFonts w:ascii="Times New Roman" w:hAnsi="Times New Roman" w:cs="Times New Roman" w:hint="default"/>
      <w:spacing w:val="30"/>
      <w:sz w:val="10"/>
      <w:szCs w:val="10"/>
    </w:rPr>
  </w:style>
  <w:style w:type="character" w:customStyle="1" w:styleId="FontStyle52">
    <w:name w:val="Font Style52"/>
    <w:basedOn w:val="DefaultParagraphFont"/>
    <w:uiPriority w:val="99"/>
    <w:rsid w:val="0089154B"/>
    <w:rPr>
      <w:rFonts w:ascii="Book Antiqua" w:hAnsi="Book Antiqua" w:cs="Book Antiqua" w:hint="default"/>
      <w:i/>
      <w:iCs/>
      <w:sz w:val="20"/>
      <w:szCs w:val="20"/>
    </w:rPr>
  </w:style>
  <w:style w:type="character" w:customStyle="1" w:styleId="FontStyle53">
    <w:name w:val="Font Style53"/>
    <w:basedOn w:val="DefaultParagraphFont"/>
    <w:uiPriority w:val="99"/>
    <w:rsid w:val="0089154B"/>
    <w:rPr>
      <w:rFonts w:ascii="Times New Roman" w:hAnsi="Times New Roman" w:cs="Times New Roman" w:hint="default"/>
      <w:sz w:val="10"/>
      <w:szCs w:val="10"/>
    </w:rPr>
  </w:style>
  <w:style w:type="character" w:customStyle="1" w:styleId="FontStyle54">
    <w:name w:val="Font Style54"/>
    <w:basedOn w:val="DefaultParagraphFont"/>
    <w:uiPriority w:val="99"/>
    <w:rsid w:val="0089154B"/>
    <w:rPr>
      <w:rFonts w:ascii="Times New Roman" w:hAnsi="Times New Roman" w:cs="Times New Roman" w:hint="default"/>
      <w:b/>
      <w:bCs/>
      <w:spacing w:val="10"/>
      <w:sz w:val="14"/>
      <w:szCs w:val="14"/>
    </w:rPr>
  </w:style>
  <w:style w:type="character" w:customStyle="1" w:styleId="FontStyle58">
    <w:name w:val="Font Style58"/>
    <w:basedOn w:val="DefaultParagraphFont"/>
    <w:uiPriority w:val="99"/>
    <w:rsid w:val="0089154B"/>
    <w:rPr>
      <w:rFonts w:ascii="Impact" w:hAnsi="Impact" w:cs="Impact" w:hint="default"/>
      <w:smallCaps/>
      <w:sz w:val="16"/>
      <w:szCs w:val="16"/>
    </w:rPr>
  </w:style>
  <w:style w:type="character" w:customStyle="1" w:styleId="FontStyle57">
    <w:name w:val="Font Style57"/>
    <w:basedOn w:val="DefaultParagraphFont"/>
    <w:uiPriority w:val="99"/>
    <w:rsid w:val="0089154B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customStyle="1" w:styleId="FontStyle62">
    <w:name w:val="Font Style62"/>
    <w:basedOn w:val="DefaultParagraphFont"/>
    <w:uiPriority w:val="99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FontStyle60">
    <w:name w:val="Font Style60"/>
    <w:basedOn w:val="DefaultParagraphFont"/>
    <w:uiPriority w:val="99"/>
    <w:rsid w:val="0089154B"/>
    <w:rPr>
      <w:rFonts w:ascii="Candara" w:hAnsi="Candara" w:cs="Candara" w:hint="default"/>
      <w:sz w:val="22"/>
      <w:szCs w:val="22"/>
    </w:rPr>
  </w:style>
  <w:style w:type="character" w:customStyle="1" w:styleId="FontStyle61">
    <w:name w:val="Font Style61"/>
    <w:basedOn w:val="DefaultParagraphFont"/>
    <w:uiPriority w:val="99"/>
    <w:rsid w:val="0089154B"/>
    <w:rPr>
      <w:rFonts w:ascii="Lucida Sans Unicode" w:hAnsi="Lucida Sans Unicode" w:cs="Lucida Sans Unicode" w:hint="default"/>
      <w:sz w:val="22"/>
      <w:szCs w:val="22"/>
    </w:rPr>
  </w:style>
  <w:style w:type="character" w:customStyle="1" w:styleId="aff8">
    <w:name w:val="название"/>
    <w:basedOn w:val="DefaultParagraphFont"/>
    <w:rsid w:val="0089154B"/>
  </w:style>
  <w:style w:type="character" w:customStyle="1" w:styleId="aff9">
    <w:name w:val="назначение"/>
    <w:basedOn w:val="DefaultParagraphFont"/>
    <w:rsid w:val="0089154B"/>
  </w:style>
  <w:style w:type="character" w:customStyle="1" w:styleId="FontStyle12">
    <w:name w:val="Font Style12"/>
    <w:basedOn w:val="DefaultParagraphFont"/>
    <w:rsid w:val="0089154B"/>
    <w:rPr>
      <w:rFonts w:ascii="Arial" w:hAnsi="Arial" w:cs="Arial" w:hint="default"/>
      <w:i/>
      <w:iCs/>
      <w:sz w:val="22"/>
      <w:szCs w:val="22"/>
    </w:rPr>
  </w:style>
  <w:style w:type="character" w:customStyle="1" w:styleId="begunadvspan">
    <w:name w:val="begun_adv_span"/>
    <w:basedOn w:val="DefaultParagraphFont"/>
    <w:rsid w:val="0089154B"/>
  </w:style>
  <w:style w:type="character" w:customStyle="1" w:styleId="begunadvage">
    <w:name w:val="begun_adv_age"/>
    <w:basedOn w:val="DefaultParagraphFont"/>
    <w:rsid w:val="0089154B"/>
  </w:style>
  <w:style w:type="character" w:customStyle="1" w:styleId="begunadvcontact">
    <w:name w:val="begun_adv_contact"/>
    <w:basedOn w:val="DefaultParagraphFont"/>
    <w:rsid w:val="0089154B"/>
  </w:style>
  <w:style w:type="character" w:customStyle="1" w:styleId="begunadvbullit">
    <w:name w:val="begun_adv_bullit"/>
    <w:basedOn w:val="DefaultParagraphFont"/>
    <w:rsid w:val="0089154B"/>
  </w:style>
  <w:style w:type="character" w:customStyle="1" w:styleId="begunadvcity">
    <w:name w:val="begun_adv_city"/>
    <w:basedOn w:val="DefaultParagraphFont"/>
    <w:rsid w:val="0089154B"/>
  </w:style>
  <w:style w:type="character" w:customStyle="1" w:styleId="articleseperator">
    <w:name w:val="article_seperator"/>
    <w:basedOn w:val="DefaultParagraphFont"/>
    <w:rsid w:val="0089154B"/>
  </w:style>
  <w:style w:type="character" w:customStyle="1" w:styleId="w">
    <w:name w:val="w"/>
    <w:basedOn w:val="DefaultParagraphFont"/>
    <w:rsid w:val="0089154B"/>
  </w:style>
  <w:style w:type="character" w:customStyle="1" w:styleId="sol-patch">
    <w:name w:val="sol-patch"/>
    <w:basedOn w:val="DefaultParagraphFont"/>
    <w:rsid w:val="0089154B"/>
  </w:style>
  <w:style w:type="table" w:styleId="TableContemporary">
    <w:name w:val="Table Contemporary"/>
    <w:basedOn w:val="TableNormal"/>
    <w:semiHidden/>
    <w:unhideWhenUsed/>
    <w:rsid w:val="008915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Web1">
    <w:name w:val="Table Web 1"/>
    <w:basedOn w:val="TableNormal"/>
    <w:semiHidden/>
    <w:unhideWhenUsed/>
    <w:rsid w:val="008915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nil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915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915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dHi1sadora">
    <w:name w:val="HdHi1_sadora"/>
    <w:basedOn w:val="Normal"/>
    <w:qFormat/>
    <w:rsid w:val="000C5716"/>
    <w:pPr>
      <w:shd w:val="clear" w:color="auto" w:fill="FFFFFF"/>
      <w:spacing w:after="360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0C571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Hdrsadora">
    <w:name w:val="TblHdr_sadora"/>
    <w:basedOn w:val="aff3"/>
    <w:qFormat/>
    <w:rsid w:val="000C5716"/>
    <w:pPr>
      <w:ind w:hanging="142"/>
    </w:pPr>
    <w:rPr>
      <w:sz w:val="24"/>
    </w:rPr>
  </w:style>
  <w:style w:type="paragraph" w:customStyle="1" w:styleId="TblDtasadora">
    <w:name w:val="TblDta_sadora"/>
    <w:basedOn w:val="NoSpacing"/>
    <w:qFormat/>
    <w:rsid w:val="000C5716"/>
    <w:rPr>
      <w:sz w:val="28"/>
      <w:szCs w:val="28"/>
    </w:rPr>
  </w:style>
  <w:style w:type="paragraph" w:customStyle="1" w:styleId="DrwngNtsadora">
    <w:name w:val="DrwngNt_sadora"/>
    <w:basedOn w:val="NormalWeb"/>
    <w:qFormat/>
    <w:rsid w:val="000C5716"/>
    <w:pPr>
      <w:shd w:val="clear" w:color="auto" w:fill="FFFFFF"/>
      <w:spacing w:before="120" w:beforeAutospacing="0" w:after="120" w:afterAutospacing="0" w:line="276" w:lineRule="auto"/>
      <w:jc w:val="center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105A-3BF1-476D-8685-F8B315C8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1355</Words>
  <Characters>7725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Ilya Suv</cp:lastModifiedBy>
  <cp:revision>70</cp:revision>
  <dcterms:created xsi:type="dcterms:W3CDTF">2020-03-11T08:57:00Z</dcterms:created>
  <dcterms:modified xsi:type="dcterms:W3CDTF">2020-12-08T22:29:00Z</dcterms:modified>
</cp:coreProperties>
</file>