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94607" w14:textId="5F014F22" w:rsidR="00FC470B" w:rsidRPr="00A6175A" w:rsidRDefault="009F7CA2" w:rsidP="009F7CA2">
      <w:pPr>
        <w:jc w:val="center"/>
        <w:rPr>
          <w:rFonts w:ascii="Times New Roman" w:hAnsi="Times New Roman" w:cs="Times New Roman"/>
          <w:b/>
          <w:i/>
          <w:sz w:val="40"/>
          <w:szCs w:val="40"/>
        </w:rPr>
      </w:pPr>
      <w:r w:rsidRPr="00A6175A">
        <w:rPr>
          <w:rFonts w:ascii="Times New Roman" w:hAnsi="Times New Roman" w:cs="Times New Roman"/>
          <w:b/>
          <w:i/>
          <w:sz w:val="40"/>
          <w:szCs w:val="40"/>
        </w:rPr>
        <w:t>Проблема Кука-Левина</w:t>
      </w:r>
    </w:p>
    <w:p w14:paraId="5B5CD96C" w14:textId="77777777" w:rsidR="009A1F31" w:rsidRDefault="00FC470B" w:rsidP="009A1F31">
      <w:pPr>
        <w:spacing w:before="240" w:after="60" w:line="360" w:lineRule="auto"/>
        <w:jc w:val="right"/>
        <w:rPr>
          <w:rFonts w:ascii="Times New Roman" w:hAnsi="Times New Roman"/>
          <w:b/>
          <w:bCs/>
          <w:i/>
          <w:iCs/>
          <w:sz w:val="28"/>
          <w:szCs w:val="28"/>
        </w:rPr>
      </w:pPr>
      <w:r>
        <w:rPr>
          <w:rFonts w:ascii="Times New Roman" w:hAnsi="Times New Roman"/>
          <w:b/>
          <w:bCs/>
          <w:i/>
          <w:iCs/>
          <w:sz w:val="28"/>
          <w:szCs w:val="28"/>
        </w:rPr>
        <w:t>Авторы: Дорохова Анастасия Олеговна,</w:t>
      </w:r>
    </w:p>
    <w:p w14:paraId="14F062C2" w14:textId="77777777" w:rsidR="009A1F31" w:rsidRDefault="009A1F31" w:rsidP="009A1F31">
      <w:pPr>
        <w:spacing w:after="0" w:line="360" w:lineRule="auto"/>
        <w:jc w:val="right"/>
        <w:rPr>
          <w:rFonts w:ascii="Times New Roman" w:hAnsi="Times New Roman"/>
          <w:i/>
          <w:iCs/>
          <w:sz w:val="28"/>
          <w:szCs w:val="28"/>
        </w:rPr>
      </w:pPr>
      <w:r>
        <w:rPr>
          <w:rFonts w:ascii="Times New Roman" w:hAnsi="Times New Roman"/>
          <w:i/>
          <w:iCs/>
          <w:sz w:val="28"/>
          <w:szCs w:val="28"/>
        </w:rPr>
        <w:t>обучающаяся 10 класса СУНЦ СКФУ г. Ставрополь</w:t>
      </w:r>
      <w:r w:rsidRPr="00511141">
        <w:rPr>
          <w:rFonts w:ascii="Times New Roman" w:hAnsi="Times New Roman"/>
          <w:i/>
          <w:iCs/>
          <w:sz w:val="28"/>
          <w:szCs w:val="28"/>
        </w:rPr>
        <w:t>,</w:t>
      </w:r>
      <w:r>
        <w:rPr>
          <w:rFonts w:ascii="Times New Roman" w:hAnsi="Times New Roman"/>
          <w:i/>
          <w:iCs/>
          <w:sz w:val="28"/>
          <w:szCs w:val="28"/>
        </w:rPr>
        <w:t xml:space="preserve"> </w:t>
      </w:r>
    </w:p>
    <w:p w14:paraId="05898AE7" w14:textId="352CDB93" w:rsidR="009A1F31" w:rsidRPr="009A1F31" w:rsidRDefault="009A1F31" w:rsidP="009A1F31">
      <w:pPr>
        <w:spacing w:after="0" w:line="360" w:lineRule="auto"/>
        <w:jc w:val="right"/>
        <w:rPr>
          <w:rFonts w:ascii="Times New Roman" w:hAnsi="Times New Roman"/>
          <w:i/>
          <w:iCs/>
          <w:sz w:val="28"/>
          <w:szCs w:val="28"/>
          <w:lang w:val="en-US"/>
        </w:rPr>
      </w:pPr>
      <w:r w:rsidRPr="00511141">
        <w:rPr>
          <w:rFonts w:ascii="Times New Roman" w:hAnsi="Times New Roman"/>
          <w:i/>
          <w:iCs/>
          <w:sz w:val="28"/>
          <w:szCs w:val="28"/>
          <w:lang w:val="en-US"/>
        </w:rPr>
        <w:t>E</w:t>
      </w:r>
      <w:r w:rsidRPr="00720CB6">
        <w:rPr>
          <w:rFonts w:ascii="Times New Roman" w:hAnsi="Times New Roman"/>
          <w:i/>
          <w:iCs/>
          <w:sz w:val="28"/>
          <w:szCs w:val="28"/>
          <w:lang w:val="en-US"/>
        </w:rPr>
        <w:t>-</w:t>
      </w:r>
      <w:r w:rsidRPr="00511141">
        <w:rPr>
          <w:rFonts w:ascii="Times New Roman" w:hAnsi="Times New Roman"/>
          <w:i/>
          <w:iCs/>
          <w:sz w:val="28"/>
          <w:szCs w:val="28"/>
          <w:lang w:val="en-US"/>
        </w:rPr>
        <w:t>mail</w:t>
      </w:r>
      <w:r w:rsidRPr="00720CB6">
        <w:rPr>
          <w:rFonts w:ascii="Times New Roman" w:hAnsi="Times New Roman"/>
          <w:i/>
          <w:iCs/>
          <w:sz w:val="28"/>
          <w:szCs w:val="28"/>
          <w:lang w:val="en-US"/>
        </w:rPr>
        <w:t xml:space="preserve">: </w:t>
      </w:r>
      <w:hyperlink r:id="rId4" w:history="1">
        <w:r w:rsidRPr="009B543E">
          <w:rPr>
            <w:rStyle w:val="a3"/>
            <w:rFonts w:ascii="Times New Roman" w:hAnsi="Times New Roman"/>
            <w:i/>
            <w:iCs/>
            <w:sz w:val="28"/>
            <w:szCs w:val="28"/>
            <w:lang w:val="en-US"/>
          </w:rPr>
          <w:t>doroxova</w:t>
        </w:r>
        <w:r w:rsidRPr="00720CB6">
          <w:rPr>
            <w:rStyle w:val="a3"/>
            <w:rFonts w:ascii="Times New Roman" w:hAnsi="Times New Roman"/>
            <w:i/>
            <w:iCs/>
            <w:sz w:val="28"/>
            <w:szCs w:val="28"/>
            <w:lang w:val="en-US"/>
          </w:rPr>
          <w:t>.</w:t>
        </w:r>
        <w:r w:rsidRPr="009B543E">
          <w:rPr>
            <w:rStyle w:val="a3"/>
            <w:rFonts w:ascii="Times New Roman" w:hAnsi="Times New Roman"/>
            <w:i/>
            <w:iCs/>
            <w:sz w:val="28"/>
            <w:szCs w:val="28"/>
            <w:lang w:val="en-US"/>
          </w:rPr>
          <w:t>nastena</w:t>
        </w:r>
        <w:r w:rsidRPr="00720CB6">
          <w:rPr>
            <w:rStyle w:val="a3"/>
            <w:rFonts w:ascii="Times New Roman" w:hAnsi="Times New Roman"/>
            <w:i/>
            <w:iCs/>
            <w:sz w:val="28"/>
            <w:szCs w:val="28"/>
            <w:lang w:val="en-US"/>
          </w:rPr>
          <w:t>05@</w:t>
        </w:r>
        <w:r w:rsidRPr="009B543E">
          <w:rPr>
            <w:rStyle w:val="a3"/>
            <w:rFonts w:ascii="Times New Roman" w:hAnsi="Times New Roman"/>
            <w:i/>
            <w:iCs/>
            <w:sz w:val="28"/>
            <w:szCs w:val="28"/>
            <w:lang w:val="en-US"/>
          </w:rPr>
          <w:t>mail</w:t>
        </w:r>
        <w:r w:rsidRPr="00720CB6">
          <w:rPr>
            <w:rStyle w:val="a3"/>
            <w:rFonts w:ascii="Times New Roman" w:hAnsi="Times New Roman"/>
            <w:i/>
            <w:iCs/>
            <w:sz w:val="28"/>
            <w:szCs w:val="28"/>
            <w:lang w:val="en-US"/>
          </w:rPr>
          <w:t>.</w:t>
        </w:r>
        <w:r w:rsidRPr="009B543E">
          <w:rPr>
            <w:rStyle w:val="a3"/>
            <w:rFonts w:ascii="Times New Roman" w:hAnsi="Times New Roman"/>
            <w:i/>
            <w:iCs/>
            <w:sz w:val="28"/>
            <w:szCs w:val="28"/>
            <w:lang w:val="en-US"/>
          </w:rPr>
          <w:t>ru</w:t>
        </w:r>
      </w:hyperlink>
      <w:r w:rsidR="00FC470B" w:rsidRPr="009A1F31">
        <w:rPr>
          <w:rFonts w:ascii="Times New Roman" w:hAnsi="Times New Roman"/>
          <w:b/>
          <w:bCs/>
          <w:i/>
          <w:iCs/>
          <w:sz w:val="28"/>
          <w:szCs w:val="28"/>
          <w:lang w:val="en-US"/>
        </w:rPr>
        <w:t xml:space="preserve"> </w:t>
      </w:r>
    </w:p>
    <w:p w14:paraId="065A78FB" w14:textId="6214B6B9" w:rsidR="00FC470B" w:rsidRPr="009A1F31" w:rsidRDefault="00FC470B" w:rsidP="009A1F31">
      <w:pPr>
        <w:spacing w:before="240" w:after="60" w:line="360" w:lineRule="auto"/>
        <w:jc w:val="right"/>
        <w:rPr>
          <w:rFonts w:ascii="Times New Roman" w:hAnsi="Times New Roman"/>
          <w:b/>
          <w:bCs/>
          <w:i/>
          <w:iCs/>
          <w:sz w:val="28"/>
          <w:szCs w:val="28"/>
        </w:rPr>
      </w:pPr>
      <w:r>
        <w:rPr>
          <w:rFonts w:ascii="Times New Roman" w:hAnsi="Times New Roman"/>
          <w:b/>
          <w:bCs/>
          <w:i/>
          <w:iCs/>
          <w:sz w:val="28"/>
          <w:szCs w:val="28"/>
        </w:rPr>
        <w:t>Синчиковск</w:t>
      </w:r>
      <w:r w:rsidR="009542DB">
        <w:rPr>
          <w:rFonts w:ascii="Times New Roman" w:hAnsi="Times New Roman"/>
          <w:b/>
          <w:bCs/>
          <w:i/>
          <w:iCs/>
          <w:sz w:val="28"/>
          <w:szCs w:val="28"/>
        </w:rPr>
        <w:t>ая</w:t>
      </w:r>
      <w:r>
        <w:rPr>
          <w:rFonts w:ascii="Times New Roman" w:hAnsi="Times New Roman"/>
          <w:b/>
          <w:bCs/>
          <w:i/>
          <w:iCs/>
          <w:sz w:val="28"/>
          <w:szCs w:val="28"/>
        </w:rPr>
        <w:t xml:space="preserve"> Анастасия Андреевна</w:t>
      </w:r>
    </w:p>
    <w:p w14:paraId="57DFD7E0" w14:textId="437174E5" w:rsidR="00FC470B" w:rsidRDefault="00FC470B" w:rsidP="00FC470B">
      <w:pPr>
        <w:spacing w:after="0" w:line="360" w:lineRule="auto"/>
        <w:jc w:val="right"/>
        <w:rPr>
          <w:rFonts w:ascii="Times New Roman" w:hAnsi="Times New Roman"/>
          <w:i/>
          <w:iCs/>
          <w:sz w:val="28"/>
          <w:szCs w:val="28"/>
        </w:rPr>
      </w:pPr>
      <w:r>
        <w:rPr>
          <w:rFonts w:ascii="Times New Roman" w:hAnsi="Times New Roman"/>
          <w:i/>
          <w:iCs/>
          <w:sz w:val="28"/>
          <w:szCs w:val="28"/>
        </w:rPr>
        <w:t>обучающ</w:t>
      </w:r>
      <w:r w:rsidR="009A1F31">
        <w:rPr>
          <w:rFonts w:ascii="Times New Roman" w:hAnsi="Times New Roman"/>
          <w:i/>
          <w:iCs/>
          <w:sz w:val="28"/>
          <w:szCs w:val="28"/>
        </w:rPr>
        <w:t>ая</w:t>
      </w:r>
      <w:r>
        <w:rPr>
          <w:rFonts w:ascii="Times New Roman" w:hAnsi="Times New Roman"/>
          <w:i/>
          <w:iCs/>
          <w:sz w:val="28"/>
          <w:szCs w:val="28"/>
        </w:rPr>
        <w:t>ся 10 класса СУНЦ СКФУ г. Ставрополь</w:t>
      </w:r>
      <w:r w:rsidRPr="00511141">
        <w:rPr>
          <w:rFonts w:ascii="Times New Roman" w:hAnsi="Times New Roman"/>
          <w:i/>
          <w:iCs/>
          <w:sz w:val="28"/>
          <w:szCs w:val="28"/>
        </w:rPr>
        <w:t>,</w:t>
      </w:r>
      <w:r>
        <w:rPr>
          <w:rFonts w:ascii="Times New Roman" w:hAnsi="Times New Roman"/>
          <w:i/>
          <w:iCs/>
          <w:sz w:val="28"/>
          <w:szCs w:val="28"/>
        </w:rPr>
        <w:t xml:space="preserve"> </w:t>
      </w:r>
    </w:p>
    <w:p w14:paraId="08E1570F" w14:textId="21C7419F" w:rsidR="00FC470B" w:rsidRPr="009A1F31" w:rsidRDefault="00FC470B" w:rsidP="009A1F31">
      <w:pPr>
        <w:spacing w:after="0" w:line="360" w:lineRule="auto"/>
        <w:jc w:val="right"/>
        <w:rPr>
          <w:rStyle w:val="a3"/>
          <w:rFonts w:ascii="Times New Roman" w:hAnsi="Times New Roman"/>
          <w:i/>
          <w:iCs/>
          <w:color w:val="auto"/>
          <w:sz w:val="28"/>
          <w:szCs w:val="28"/>
          <w:u w:val="none"/>
          <w:lang w:val="en-US"/>
        </w:rPr>
      </w:pPr>
      <w:r w:rsidRPr="00511141">
        <w:rPr>
          <w:rFonts w:ascii="Times New Roman" w:hAnsi="Times New Roman"/>
          <w:i/>
          <w:iCs/>
          <w:sz w:val="28"/>
          <w:szCs w:val="28"/>
          <w:lang w:val="en-US"/>
        </w:rPr>
        <w:t>E</w:t>
      </w:r>
      <w:r w:rsidRPr="00720CB6">
        <w:rPr>
          <w:rFonts w:ascii="Times New Roman" w:hAnsi="Times New Roman"/>
          <w:i/>
          <w:iCs/>
          <w:sz w:val="28"/>
          <w:szCs w:val="28"/>
          <w:lang w:val="en-US"/>
        </w:rPr>
        <w:t>-</w:t>
      </w:r>
      <w:r w:rsidRPr="00511141">
        <w:rPr>
          <w:rFonts w:ascii="Times New Roman" w:hAnsi="Times New Roman"/>
          <w:i/>
          <w:iCs/>
          <w:sz w:val="28"/>
          <w:szCs w:val="28"/>
          <w:lang w:val="en-US"/>
        </w:rPr>
        <w:t>mail</w:t>
      </w:r>
      <w:r w:rsidRPr="00720CB6">
        <w:rPr>
          <w:rFonts w:ascii="Times New Roman" w:hAnsi="Times New Roman"/>
          <w:i/>
          <w:iCs/>
          <w:sz w:val="28"/>
          <w:szCs w:val="28"/>
          <w:lang w:val="en-US"/>
        </w:rPr>
        <w:t xml:space="preserve">: </w:t>
      </w:r>
      <w:hyperlink r:id="rId5" w:history="1">
        <w:r w:rsidR="009A1F31" w:rsidRPr="00D35BF8">
          <w:rPr>
            <w:rStyle w:val="a3"/>
            <w:rFonts w:ascii="Times New Roman" w:hAnsi="Times New Roman"/>
            <w:i/>
            <w:iCs/>
            <w:sz w:val="28"/>
            <w:szCs w:val="28"/>
            <w:lang w:val="en-US"/>
          </w:rPr>
          <w:t>nastya</w:t>
        </w:r>
        <w:r w:rsidR="009A1F31" w:rsidRPr="009A1F31">
          <w:rPr>
            <w:rStyle w:val="a3"/>
            <w:rFonts w:ascii="Times New Roman" w:hAnsi="Times New Roman"/>
            <w:i/>
            <w:iCs/>
            <w:sz w:val="28"/>
            <w:szCs w:val="28"/>
            <w:lang w:val="en-US"/>
          </w:rPr>
          <w:t>.</w:t>
        </w:r>
        <w:r w:rsidR="009A1F31" w:rsidRPr="00D35BF8">
          <w:rPr>
            <w:rStyle w:val="a3"/>
            <w:rFonts w:ascii="Times New Roman" w:hAnsi="Times New Roman"/>
            <w:i/>
            <w:iCs/>
            <w:sz w:val="28"/>
            <w:szCs w:val="28"/>
            <w:lang w:val="en-US"/>
          </w:rPr>
          <w:t>sinchikovskaya</w:t>
        </w:r>
        <w:r w:rsidR="009A1F31" w:rsidRPr="009A1F31">
          <w:rPr>
            <w:rStyle w:val="a3"/>
            <w:rFonts w:ascii="Times New Roman" w:hAnsi="Times New Roman"/>
            <w:i/>
            <w:iCs/>
            <w:sz w:val="28"/>
            <w:szCs w:val="28"/>
            <w:lang w:val="en-US"/>
          </w:rPr>
          <w:t>@</w:t>
        </w:r>
        <w:r w:rsidR="009A1F31" w:rsidRPr="00D35BF8">
          <w:rPr>
            <w:rStyle w:val="a3"/>
            <w:rFonts w:ascii="Times New Roman" w:hAnsi="Times New Roman"/>
            <w:i/>
            <w:iCs/>
            <w:sz w:val="28"/>
            <w:szCs w:val="28"/>
            <w:lang w:val="en-US"/>
          </w:rPr>
          <w:t>mail</w:t>
        </w:r>
        <w:r w:rsidR="009A1F31" w:rsidRPr="009A1F31">
          <w:rPr>
            <w:rStyle w:val="a3"/>
            <w:rFonts w:ascii="Times New Roman" w:hAnsi="Times New Roman"/>
            <w:i/>
            <w:iCs/>
            <w:sz w:val="28"/>
            <w:szCs w:val="28"/>
            <w:lang w:val="en-US"/>
          </w:rPr>
          <w:t>.</w:t>
        </w:r>
        <w:r w:rsidR="009A1F31" w:rsidRPr="00D35BF8">
          <w:rPr>
            <w:rStyle w:val="a3"/>
            <w:rFonts w:ascii="Times New Roman" w:hAnsi="Times New Roman"/>
            <w:i/>
            <w:iCs/>
            <w:sz w:val="28"/>
            <w:szCs w:val="28"/>
            <w:lang w:val="en-US"/>
          </w:rPr>
          <w:t>ru</w:t>
        </w:r>
      </w:hyperlink>
      <w:r w:rsidRPr="009A1F31">
        <w:rPr>
          <w:rFonts w:ascii="Times New Roman" w:hAnsi="Times New Roman"/>
          <w:i/>
          <w:iCs/>
          <w:sz w:val="28"/>
          <w:szCs w:val="28"/>
          <w:lang w:val="en-US"/>
        </w:rPr>
        <w:t>.</w:t>
      </w:r>
    </w:p>
    <w:p w14:paraId="47D5A17B" w14:textId="725C7B1B" w:rsidR="00FC470B" w:rsidRDefault="00FC470B" w:rsidP="00FC470B">
      <w:pPr>
        <w:spacing w:after="0" w:line="360" w:lineRule="auto"/>
        <w:jc w:val="right"/>
        <w:rPr>
          <w:rStyle w:val="a3"/>
          <w:rFonts w:ascii="Times New Roman" w:hAnsi="Times New Roman"/>
          <w:iCs/>
          <w:color w:val="auto"/>
          <w:sz w:val="28"/>
          <w:szCs w:val="28"/>
        </w:rPr>
      </w:pPr>
      <w:r w:rsidRPr="00AA3440">
        <w:rPr>
          <w:rStyle w:val="a3"/>
          <w:rFonts w:ascii="Times New Roman" w:hAnsi="Times New Roman"/>
          <w:b/>
          <w:i/>
          <w:iCs/>
          <w:color w:val="auto"/>
          <w:sz w:val="28"/>
          <w:szCs w:val="28"/>
        </w:rPr>
        <w:t>Наставник</w:t>
      </w:r>
      <w:r w:rsidRPr="00FC470B">
        <w:rPr>
          <w:rStyle w:val="a3"/>
          <w:rFonts w:ascii="Times New Roman" w:hAnsi="Times New Roman"/>
          <w:b/>
          <w:i/>
          <w:iCs/>
          <w:color w:val="auto"/>
          <w:sz w:val="28"/>
          <w:szCs w:val="28"/>
        </w:rPr>
        <w:t xml:space="preserve">: </w:t>
      </w:r>
      <w:r>
        <w:rPr>
          <w:rStyle w:val="a3"/>
          <w:rFonts w:ascii="Times New Roman" w:hAnsi="Times New Roman"/>
          <w:b/>
          <w:i/>
          <w:iCs/>
          <w:color w:val="auto"/>
          <w:sz w:val="28"/>
          <w:szCs w:val="28"/>
        </w:rPr>
        <w:t>Бондарь Виктория Витальевна</w:t>
      </w:r>
      <w:r w:rsidRPr="00FC470B">
        <w:rPr>
          <w:rStyle w:val="a3"/>
          <w:rFonts w:ascii="Times New Roman" w:hAnsi="Times New Roman"/>
          <w:iCs/>
          <w:color w:val="auto"/>
          <w:sz w:val="28"/>
          <w:szCs w:val="28"/>
        </w:rPr>
        <w:t xml:space="preserve">, </w:t>
      </w:r>
    </w:p>
    <w:p w14:paraId="2184829F" w14:textId="74798A98" w:rsidR="00FC470B" w:rsidRPr="000D15C1" w:rsidRDefault="00C37480" w:rsidP="00C37480">
      <w:pPr>
        <w:spacing w:after="0" w:line="360" w:lineRule="auto"/>
        <w:jc w:val="right"/>
        <w:rPr>
          <w:rFonts w:ascii="Times New Roman" w:hAnsi="Times New Roman"/>
          <w:sz w:val="28"/>
          <w:szCs w:val="28"/>
        </w:rPr>
      </w:pPr>
      <w:r w:rsidRPr="00511141">
        <w:rPr>
          <w:rFonts w:ascii="Times New Roman" w:hAnsi="Times New Roman"/>
          <w:i/>
          <w:iCs/>
          <w:sz w:val="28"/>
          <w:szCs w:val="28"/>
          <w:lang w:val="en-US"/>
        </w:rPr>
        <w:t>E</w:t>
      </w:r>
      <w:r w:rsidRPr="000D15C1">
        <w:rPr>
          <w:rFonts w:ascii="Times New Roman" w:hAnsi="Times New Roman"/>
          <w:i/>
          <w:iCs/>
          <w:sz w:val="28"/>
          <w:szCs w:val="28"/>
        </w:rPr>
        <w:t>-</w:t>
      </w:r>
      <w:r w:rsidRPr="00511141">
        <w:rPr>
          <w:rFonts w:ascii="Times New Roman" w:hAnsi="Times New Roman"/>
          <w:i/>
          <w:iCs/>
          <w:sz w:val="28"/>
          <w:szCs w:val="28"/>
          <w:lang w:val="en-US"/>
        </w:rPr>
        <w:t>mail</w:t>
      </w:r>
      <w:r w:rsidRPr="000D15C1">
        <w:rPr>
          <w:rFonts w:ascii="Times New Roman" w:hAnsi="Times New Roman"/>
          <w:i/>
          <w:iCs/>
          <w:sz w:val="28"/>
          <w:szCs w:val="28"/>
        </w:rPr>
        <w:t xml:space="preserve">: </w:t>
      </w:r>
      <w:proofErr w:type="spellStart"/>
      <w:r>
        <w:rPr>
          <w:rStyle w:val="a3"/>
          <w:rFonts w:ascii="Times New Roman" w:hAnsi="Times New Roman"/>
          <w:i/>
          <w:iCs/>
          <w:sz w:val="28"/>
          <w:szCs w:val="28"/>
          <w:lang w:val="en-US"/>
        </w:rPr>
        <w:t>oskvortcova</w:t>
      </w:r>
      <w:proofErr w:type="spellEnd"/>
      <w:r w:rsidRPr="000D15C1">
        <w:rPr>
          <w:rStyle w:val="a3"/>
          <w:rFonts w:ascii="Times New Roman" w:hAnsi="Times New Roman"/>
          <w:i/>
          <w:iCs/>
          <w:sz w:val="28"/>
          <w:szCs w:val="28"/>
        </w:rPr>
        <w:t>@</w:t>
      </w:r>
      <w:r>
        <w:rPr>
          <w:rStyle w:val="a3"/>
          <w:rFonts w:ascii="Times New Roman" w:hAnsi="Times New Roman"/>
          <w:i/>
          <w:iCs/>
          <w:sz w:val="28"/>
          <w:szCs w:val="28"/>
          <w:lang w:val="en-US"/>
        </w:rPr>
        <w:t>mail</w:t>
      </w:r>
      <w:r w:rsidRPr="000D15C1">
        <w:rPr>
          <w:rStyle w:val="a3"/>
          <w:rFonts w:ascii="Times New Roman" w:hAnsi="Times New Roman"/>
          <w:i/>
          <w:iCs/>
          <w:sz w:val="28"/>
          <w:szCs w:val="28"/>
        </w:rPr>
        <w:t>.</w:t>
      </w:r>
      <w:proofErr w:type="spellStart"/>
      <w:r>
        <w:rPr>
          <w:rStyle w:val="a3"/>
          <w:rFonts w:ascii="Times New Roman" w:hAnsi="Times New Roman"/>
          <w:i/>
          <w:iCs/>
          <w:sz w:val="28"/>
          <w:szCs w:val="28"/>
          <w:lang w:val="en-US"/>
        </w:rPr>
        <w:t>ru</w:t>
      </w:r>
      <w:proofErr w:type="spellEnd"/>
    </w:p>
    <w:p w14:paraId="74BE584F" w14:textId="454ECA1B" w:rsidR="00FA2908" w:rsidRDefault="00FA2908" w:rsidP="009F7CA2">
      <w:pPr>
        <w:rPr>
          <w:sz w:val="26"/>
          <w:szCs w:val="26"/>
        </w:rPr>
      </w:pPr>
    </w:p>
    <w:p w14:paraId="750F6804" w14:textId="7A5C7C01" w:rsidR="00FA2908" w:rsidRDefault="00FA2908" w:rsidP="00A6175A">
      <w:pPr>
        <w:jc w:val="center"/>
        <w:rPr>
          <w:rFonts w:ascii="Times New Roman" w:hAnsi="Times New Roman" w:cs="Times New Roman"/>
          <w:b/>
          <w:sz w:val="28"/>
          <w:szCs w:val="28"/>
        </w:rPr>
      </w:pPr>
      <w:r w:rsidRPr="00A6175A">
        <w:rPr>
          <w:rFonts w:ascii="Times New Roman" w:hAnsi="Times New Roman" w:cs="Times New Roman"/>
          <w:b/>
          <w:sz w:val="28"/>
          <w:szCs w:val="28"/>
        </w:rPr>
        <w:t>Аннотаци</w:t>
      </w:r>
      <w:r w:rsidR="00A6175A">
        <w:rPr>
          <w:rFonts w:ascii="Times New Roman" w:hAnsi="Times New Roman" w:cs="Times New Roman"/>
          <w:b/>
          <w:sz w:val="28"/>
          <w:szCs w:val="28"/>
        </w:rPr>
        <w:t>я</w:t>
      </w:r>
    </w:p>
    <w:p w14:paraId="490E24C7" w14:textId="7632450F" w:rsidR="00A6175A" w:rsidRDefault="00A6175A" w:rsidP="00A6175A">
      <w:pPr>
        <w:rPr>
          <w:rFonts w:ascii="Times New Roman" w:hAnsi="Times New Roman" w:cs="Times New Roman"/>
          <w:sz w:val="28"/>
          <w:szCs w:val="28"/>
        </w:rPr>
      </w:pPr>
      <w:r>
        <w:rPr>
          <w:rFonts w:ascii="Times New Roman" w:hAnsi="Times New Roman" w:cs="Times New Roman"/>
          <w:sz w:val="28"/>
          <w:szCs w:val="28"/>
        </w:rPr>
        <w:t xml:space="preserve">В этой статье </w:t>
      </w:r>
      <w:r w:rsidR="00C93E34">
        <w:rPr>
          <w:rFonts w:ascii="Times New Roman" w:hAnsi="Times New Roman" w:cs="Times New Roman"/>
          <w:sz w:val="28"/>
          <w:szCs w:val="28"/>
        </w:rPr>
        <w:t>будет рассказываться о проблеме Кука и на чём она основывается, также мы опишем классы алгоритмов решения, метод их проверки и анализа</w:t>
      </w:r>
      <w:r w:rsidR="00F31130">
        <w:rPr>
          <w:rFonts w:ascii="Times New Roman" w:hAnsi="Times New Roman" w:cs="Times New Roman"/>
          <w:sz w:val="28"/>
          <w:szCs w:val="28"/>
        </w:rPr>
        <w:t>.</w:t>
      </w:r>
    </w:p>
    <w:p w14:paraId="01903D2D" w14:textId="77777777" w:rsidR="00F31130" w:rsidRPr="00A6175A" w:rsidRDefault="00F31130" w:rsidP="00A6175A">
      <w:pPr>
        <w:rPr>
          <w:rFonts w:ascii="Times New Roman" w:hAnsi="Times New Roman" w:cs="Times New Roman"/>
          <w:sz w:val="28"/>
          <w:szCs w:val="28"/>
        </w:rPr>
      </w:pPr>
    </w:p>
    <w:p w14:paraId="1B61B532" w14:textId="706C2380" w:rsidR="001F221B" w:rsidRPr="009A1F31" w:rsidRDefault="00800848" w:rsidP="009F7CA2">
      <w:pPr>
        <w:rPr>
          <w:rFonts w:ascii="Times New Roman" w:hAnsi="Times New Roman" w:cs="Times New Roman"/>
          <w:sz w:val="28"/>
          <w:szCs w:val="28"/>
        </w:rPr>
      </w:pPr>
      <w:r w:rsidRPr="009A1F31">
        <w:rPr>
          <w:rFonts w:ascii="Times New Roman" w:hAnsi="Times New Roman" w:cs="Times New Roman"/>
          <w:sz w:val="28"/>
          <w:szCs w:val="28"/>
        </w:rPr>
        <w:t>Проблема Кука была сформулирована в 1971 году.</w:t>
      </w:r>
    </w:p>
    <w:p w14:paraId="12484D96" w14:textId="77777777" w:rsidR="00CA76FE" w:rsidRDefault="00800848" w:rsidP="009F7CA2">
      <w:pPr>
        <w:rPr>
          <w:rFonts w:ascii="Times New Roman" w:hAnsi="Times New Roman" w:cs="Times New Roman"/>
          <w:sz w:val="28"/>
          <w:szCs w:val="28"/>
        </w:rPr>
      </w:pPr>
      <w:r w:rsidRPr="009A1F31">
        <w:rPr>
          <w:rFonts w:ascii="Times New Roman" w:hAnsi="Times New Roman" w:cs="Times New Roman"/>
          <w:sz w:val="28"/>
          <w:szCs w:val="28"/>
        </w:rPr>
        <w:t xml:space="preserve">Она </w:t>
      </w:r>
      <w:r w:rsidR="001F221B" w:rsidRPr="009A1F31">
        <w:rPr>
          <w:rFonts w:ascii="Times New Roman" w:hAnsi="Times New Roman" w:cs="Times New Roman"/>
          <w:sz w:val="28"/>
          <w:szCs w:val="28"/>
        </w:rPr>
        <w:t>формулируется следующим образом</w:t>
      </w:r>
      <w:r w:rsidR="002D329C" w:rsidRPr="009A1F31">
        <w:rPr>
          <w:rFonts w:ascii="Times New Roman" w:hAnsi="Times New Roman" w:cs="Times New Roman"/>
          <w:i/>
          <w:sz w:val="28"/>
          <w:szCs w:val="28"/>
        </w:rPr>
        <w:t>:</w:t>
      </w:r>
      <w:r w:rsidR="002D329C">
        <w:rPr>
          <w:rFonts w:ascii="Times New Roman" w:hAnsi="Times New Roman" w:cs="Times New Roman"/>
          <w:i/>
          <w:sz w:val="28"/>
          <w:szCs w:val="28"/>
        </w:rPr>
        <w:t xml:space="preserve"> </w:t>
      </w:r>
      <w:r w:rsidR="002D329C" w:rsidRPr="009A1F31">
        <w:rPr>
          <w:rFonts w:ascii="Times New Roman" w:hAnsi="Times New Roman" w:cs="Times New Roman"/>
          <w:i/>
          <w:sz w:val="28"/>
          <w:szCs w:val="28"/>
        </w:rPr>
        <w:t>может</w:t>
      </w:r>
      <w:r w:rsidR="001F221B" w:rsidRPr="009A1F31">
        <w:rPr>
          <w:rFonts w:ascii="Times New Roman" w:hAnsi="Times New Roman" w:cs="Times New Roman"/>
          <w:i/>
          <w:sz w:val="28"/>
          <w:szCs w:val="28"/>
        </w:rPr>
        <w:t xml:space="preserve"> ли проверка правильности решения задачи быть более длительной, чем само получение решения, независимо от алгоритма проверки</w:t>
      </w:r>
      <w:r w:rsidR="001F221B" w:rsidRPr="009A1F31">
        <w:rPr>
          <w:rFonts w:ascii="Times New Roman" w:hAnsi="Times New Roman" w:cs="Times New Roman"/>
          <w:sz w:val="28"/>
          <w:szCs w:val="28"/>
        </w:rPr>
        <w:t>.</w:t>
      </w:r>
    </w:p>
    <w:p w14:paraId="395F6604" w14:textId="1F8D7EDB" w:rsidR="009A1F31" w:rsidRPr="009A1F31" w:rsidRDefault="001F221B" w:rsidP="009F7CA2">
      <w:pPr>
        <w:rPr>
          <w:rFonts w:ascii="Times New Roman" w:hAnsi="Times New Roman" w:cs="Times New Roman"/>
          <w:sz w:val="28"/>
          <w:szCs w:val="28"/>
        </w:rPr>
      </w:pPr>
      <w:r w:rsidRPr="009A1F31">
        <w:rPr>
          <w:rFonts w:ascii="Times New Roman" w:hAnsi="Times New Roman" w:cs="Times New Roman"/>
          <w:sz w:val="28"/>
          <w:szCs w:val="28"/>
        </w:rPr>
        <w:t xml:space="preserve">Эта проблема является одной из самых актуальных на данный момент времени. Институт </w:t>
      </w:r>
      <w:proofErr w:type="spellStart"/>
      <w:r w:rsidRPr="009A1F31">
        <w:rPr>
          <w:rFonts w:ascii="Times New Roman" w:hAnsi="Times New Roman" w:cs="Times New Roman"/>
          <w:sz w:val="28"/>
          <w:szCs w:val="28"/>
        </w:rPr>
        <w:t>Клэя</w:t>
      </w:r>
      <w:proofErr w:type="spellEnd"/>
      <w:r w:rsidRPr="009A1F31">
        <w:rPr>
          <w:rFonts w:ascii="Times New Roman" w:hAnsi="Times New Roman" w:cs="Times New Roman"/>
          <w:sz w:val="28"/>
          <w:szCs w:val="28"/>
        </w:rPr>
        <w:t xml:space="preserve"> даже учредил премию в один миллион долларов тем, кто решит её. </w:t>
      </w:r>
      <w:r w:rsidR="009A1F31" w:rsidRPr="009A1F31">
        <w:rPr>
          <w:rFonts w:ascii="Times New Roman" w:hAnsi="Times New Roman" w:cs="Times New Roman"/>
          <w:sz w:val="28"/>
          <w:szCs w:val="28"/>
        </w:rPr>
        <w:t xml:space="preserve">Также эта проблема является одной из семи загадок тысячелетия. Это математические задачи, которые имеют большую значимость, однако их никто не решил. Выбранная нами проблема поможет продвинуться в написании кода и быстроты работы компьютеров. </w:t>
      </w:r>
      <w:r w:rsidRPr="009A1F31">
        <w:rPr>
          <w:rFonts w:ascii="Times New Roman" w:hAnsi="Times New Roman" w:cs="Times New Roman"/>
          <w:sz w:val="28"/>
          <w:szCs w:val="28"/>
        </w:rPr>
        <w:t xml:space="preserve">Проблема Кука </w:t>
      </w:r>
      <w:r w:rsidR="00800848" w:rsidRPr="009A1F31">
        <w:rPr>
          <w:rFonts w:ascii="Times New Roman" w:hAnsi="Times New Roman" w:cs="Times New Roman"/>
          <w:sz w:val="28"/>
          <w:szCs w:val="28"/>
        </w:rPr>
        <w:t>основывается на теории сложности, из этого следу</w:t>
      </w:r>
      <w:r w:rsidR="006B442D" w:rsidRPr="009A1F31">
        <w:rPr>
          <w:rFonts w:ascii="Times New Roman" w:hAnsi="Times New Roman" w:cs="Times New Roman"/>
          <w:sz w:val="28"/>
          <w:szCs w:val="28"/>
        </w:rPr>
        <w:t>ю</w:t>
      </w:r>
      <w:r w:rsidR="00800848" w:rsidRPr="009A1F31">
        <w:rPr>
          <w:rFonts w:ascii="Times New Roman" w:hAnsi="Times New Roman" w:cs="Times New Roman"/>
          <w:sz w:val="28"/>
          <w:szCs w:val="28"/>
        </w:rPr>
        <w:t>т раздел</w:t>
      </w:r>
      <w:r w:rsidR="00773C2D" w:rsidRPr="009A1F31">
        <w:rPr>
          <w:rFonts w:ascii="Times New Roman" w:hAnsi="Times New Roman" w:cs="Times New Roman"/>
          <w:sz w:val="28"/>
          <w:szCs w:val="28"/>
        </w:rPr>
        <w:t>ы</w:t>
      </w:r>
      <w:r w:rsidR="006B442D" w:rsidRPr="009A1F31">
        <w:rPr>
          <w:rFonts w:ascii="Times New Roman" w:hAnsi="Times New Roman" w:cs="Times New Roman"/>
          <w:sz w:val="28"/>
          <w:szCs w:val="28"/>
        </w:rPr>
        <w:t>,</w:t>
      </w:r>
      <w:r w:rsidR="00800848" w:rsidRPr="009A1F31">
        <w:rPr>
          <w:rFonts w:ascii="Times New Roman" w:hAnsi="Times New Roman" w:cs="Times New Roman"/>
          <w:sz w:val="28"/>
          <w:szCs w:val="28"/>
        </w:rPr>
        <w:t xml:space="preserve"> которые мы затронем в этой статье: теоретическая информатика, алгоритмы, кибернетика,</w:t>
      </w:r>
      <w:r w:rsidR="00773C2D" w:rsidRPr="009A1F31">
        <w:rPr>
          <w:rFonts w:ascii="Times New Roman" w:hAnsi="Times New Roman" w:cs="Times New Roman"/>
          <w:sz w:val="28"/>
          <w:szCs w:val="28"/>
        </w:rPr>
        <w:t xml:space="preserve"> математическая логика</w:t>
      </w:r>
      <w:r w:rsidR="00800848" w:rsidRPr="009A1F31">
        <w:rPr>
          <w:rFonts w:ascii="Times New Roman" w:hAnsi="Times New Roman" w:cs="Times New Roman"/>
          <w:sz w:val="28"/>
          <w:szCs w:val="28"/>
        </w:rPr>
        <w:t>.</w:t>
      </w:r>
      <w:bookmarkStart w:id="0" w:name="_GoBack"/>
      <w:bookmarkEnd w:id="0"/>
    </w:p>
    <w:p w14:paraId="005441DD" w14:textId="77777777" w:rsidR="00AA7F13" w:rsidRPr="009A1F31" w:rsidRDefault="000B7DAE" w:rsidP="009F7CA2">
      <w:pPr>
        <w:rPr>
          <w:rFonts w:ascii="Times New Roman" w:hAnsi="Times New Roman" w:cs="Times New Roman"/>
          <w:sz w:val="28"/>
          <w:szCs w:val="28"/>
        </w:rPr>
      </w:pPr>
      <w:r w:rsidRPr="009A1F31">
        <w:rPr>
          <w:rFonts w:ascii="Times New Roman" w:hAnsi="Times New Roman" w:cs="Times New Roman"/>
          <w:sz w:val="28"/>
          <w:szCs w:val="28"/>
        </w:rPr>
        <w:t>Проблема Кука непосредственно связана с алгоритмами и классами их сложности. Для определения сложности алгоритма используется машина Тьюринга</w:t>
      </w:r>
      <w:r w:rsidR="001F221B" w:rsidRPr="009A1F31">
        <w:rPr>
          <w:rFonts w:ascii="Times New Roman" w:hAnsi="Times New Roman" w:cs="Times New Roman"/>
          <w:sz w:val="28"/>
          <w:szCs w:val="28"/>
        </w:rPr>
        <w:t>, которая обладает двумя ключевыми свойствами: она формальна и близка к реальным вычислительным устройствам.</w:t>
      </w:r>
    </w:p>
    <w:p w14:paraId="6AF1BCF5" w14:textId="0DF21466" w:rsidR="00564EF0" w:rsidRPr="009A1F31" w:rsidRDefault="00AA7F13" w:rsidP="009F7CA2">
      <w:pPr>
        <w:rPr>
          <w:rFonts w:ascii="Times New Roman" w:hAnsi="Times New Roman" w:cs="Times New Roman"/>
          <w:sz w:val="28"/>
          <w:szCs w:val="28"/>
        </w:rPr>
      </w:pPr>
      <w:r w:rsidRPr="009A1F31">
        <w:rPr>
          <w:rFonts w:ascii="Times New Roman" w:hAnsi="Times New Roman" w:cs="Times New Roman"/>
          <w:sz w:val="28"/>
          <w:szCs w:val="28"/>
        </w:rPr>
        <w:lastRenderedPageBreak/>
        <w:t>Алгоритмы и их работа.</w:t>
      </w:r>
      <w:r w:rsidR="001F221B" w:rsidRPr="009A1F31">
        <w:rPr>
          <w:rFonts w:ascii="Times New Roman" w:hAnsi="Times New Roman" w:cs="Times New Roman"/>
          <w:sz w:val="28"/>
          <w:szCs w:val="28"/>
        </w:rPr>
        <w:t xml:space="preserve"> </w:t>
      </w:r>
      <w:r w:rsidR="000B7DAE" w:rsidRPr="009A1F31">
        <w:rPr>
          <w:rFonts w:ascii="Times New Roman" w:hAnsi="Times New Roman" w:cs="Times New Roman"/>
          <w:sz w:val="28"/>
          <w:szCs w:val="28"/>
        </w:rPr>
        <w:t xml:space="preserve">Алгоритмы бывают двух классов сложности </w:t>
      </w:r>
      <w:r w:rsidR="000B7DAE" w:rsidRPr="009A1F31">
        <w:rPr>
          <w:rFonts w:ascii="Times New Roman" w:hAnsi="Times New Roman" w:cs="Times New Roman"/>
          <w:sz w:val="28"/>
          <w:szCs w:val="28"/>
          <w:lang w:val="en-US"/>
        </w:rPr>
        <w:t>N</w:t>
      </w:r>
      <w:r w:rsidR="000B7DAE" w:rsidRPr="009A1F31">
        <w:rPr>
          <w:rFonts w:ascii="Times New Roman" w:hAnsi="Times New Roman" w:cs="Times New Roman"/>
          <w:sz w:val="28"/>
          <w:szCs w:val="28"/>
        </w:rPr>
        <w:t xml:space="preserve"> и </w:t>
      </w:r>
      <w:r w:rsidR="002D6741" w:rsidRPr="009A1F31">
        <w:rPr>
          <w:rFonts w:ascii="Times New Roman" w:hAnsi="Times New Roman" w:cs="Times New Roman"/>
          <w:sz w:val="28"/>
          <w:szCs w:val="28"/>
          <w:lang w:val="en-US"/>
        </w:rPr>
        <w:t>NP</w:t>
      </w:r>
      <w:r w:rsidR="000B7DAE" w:rsidRPr="009A1F31">
        <w:rPr>
          <w:rFonts w:ascii="Times New Roman" w:hAnsi="Times New Roman" w:cs="Times New Roman"/>
          <w:sz w:val="28"/>
          <w:szCs w:val="28"/>
        </w:rPr>
        <w:t xml:space="preserve">. </w:t>
      </w:r>
      <w:r w:rsidR="00564EF0" w:rsidRPr="009A1F31">
        <w:rPr>
          <w:rFonts w:ascii="Times New Roman" w:hAnsi="Times New Roman" w:cs="Times New Roman"/>
          <w:sz w:val="28"/>
          <w:szCs w:val="28"/>
        </w:rPr>
        <w:t>NP включает в себя задачи разрешимости, для которых при подходящем сертификате для данного w</w:t>
      </w:r>
      <w:r w:rsidR="009542DB">
        <w:rPr>
          <w:rFonts w:ascii="Times New Roman" w:hAnsi="Times New Roman" w:cs="Times New Roman"/>
          <w:sz w:val="28"/>
          <w:szCs w:val="28"/>
        </w:rPr>
        <w:t xml:space="preserve"> </w:t>
      </w:r>
      <w:r w:rsidR="002D6741" w:rsidRPr="009A1F31">
        <w:rPr>
          <w:rFonts w:ascii="Times New Roman" w:hAnsi="Times New Roman" w:cs="Times New Roman"/>
          <w:sz w:val="28"/>
          <w:szCs w:val="28"/>
        </w:rPr>
        <w:t>(слово входящее/не входящее в язык)</w:t>
      </w:r>
      <w:r w:rsidR="00564EF0" w:rsidRPr="009A1F31">
        <w:rPr>
          <w:rFonts w:ascii="Times New Roman" w:hAnsi="Times New Roman" w:cs="Times New Roman"/>
          <w:sz w:val="28"/>
          <w:szCs w:val="28"/>
        </w:rPr>
        <w:t xml:space="preserve"> мы быстро сможем удостовериться в том, что w действительно принадлежит L</w:t>
      </w:r>
      <w:r w:rsidR="009422EE" w:rsidRPr="009A1F31">
        <w:rPr>
          <w:rFonts w:ascii="Times New Roman" w:hAnsi="Times New Roman" w:cs="Times New Roman"/>
          <w:sz w:val="28"/>
          <w:szCs w:val="28"/>
        </w:rPr>
        <w:t xml:space="preserve"> </w:t>
      </w:r>
      <w:r w:rsidR="002D6741" w:rsidRPr="009A1F31">
        <w:rPr>
          <w:rFonts w:ascii="Times New Roman" w:hAnsi="Times New Roman" w:cs="Times New Roman"/>
          <w:sz w:val="28"/>
          <w:szCs w:val="28"/>
        </w:rPr>
        <w:t>(обозначение языка)</w:t>
      </w:r>
      <w:r w:rsidR="00564EF0" w:rsidRPr="009A1F31">
        <w:rPr>
          <w:rFonts w:ascii="Times New Roman" w:hAnsi="Times New Roman" w:cs="Times New Roman"/>
          <w:sz w:val="28"/>
          <w:szCs w:val="28"/>
        </w:rPr>
        <w:t xml:space="preserve">. </w:t>
      </w:r>
    </w:p>
    <w:p w14:paraId="5DB92A4A" w14:textId="1E8BD7E0" w:rsidR="00564EF0" w:rsidRPr="009A1F31" w:rsidRDefault="00564EF0" w:rsidP="009F7CA2">
      <w:pPr>
        <w:rPr>
          <w:rFonts w:ascii="Times New Roman" w:hAnsi="Times New Roman" w:cs="Times New Roman"/>
          <w:sz w:val="28"/>
          <w:szCs w:val="28"/>
        </w:rPr>
      </w:pPr>
      <w:r w:rsidRPr="009A1F31">
        <w:rPr>
          <w:rFonts w:ascii="Times New Roman" w:hAnsi="Times New Roman" w:cs="Times New Roman"/>
          <w:sz w:val="28"/>
          <w:szCs w:val="28"/>
        </w:rPr>
        <w:t>Итак, множество P входит в множество NP, но неизвестно, существуют ли языки, которые входят в NP и не входят в P. NP можно охарактеризовать как «трудно решить, легко проверить». Классическим примером задачи, входящей в NP, является задача коммивояжера</w:t>
      </w:r>
      <w:r w:rsidR="002D6741" w:rsidRPr="009A1F31">
        <w:rPr>
          <w:rFonts w:ascii="Times New Roman" w:hAnsi="Times New Roman" w:cs="Times New Roman"/>
          <w:sz w:val="28"/>
          <w:szCs w:val="28"/>
        </w:rPr>
        <w:t xml:space="preserve"> (одна из самых известных задач комбинаторной оптимизации, заключающаяся в поиске самого выгодного маршрута, проходящего через указанные города хотя бы по одному разу с последующим возвратом в исходный город)</w:t>
      </w:r>
      <w:r w:rsidRPr="009A1F31">
        <w:rPr>
          <w:rFonts w:ascii="Times New Roman" w:hAnsi="Times New Roman" w:cs="Times New Roman"/>
          <w:sz w:val="28"/>
          <w:szCs w:val="28"/>
        </w:rPr>
        <w:t>, для решения которой на данный момент известен лишь один алгоритм —перебор. Однако, получив ответ, его будет не так сложно проверить. Класс P же вобрал в себя те задачи, для которых существует эффективный алгоритм решения, позволяющий решать их за полиномиальное время. И равенство или, наоборот, неравенство этих классов пока не доказано. Если эти классы равны, то это будет значить, что для всех задач, которые сейчас решаются путем перебора или другим неэффективным методом, существует(-ют) полиномиальные алгоритмы. А если не равны, то придется смириться с неоптимальност</w:t>
      </w:r>
      <w:r w:rsidR="00C37480" w:rsidRPr="009A1F31">
        <w:rPr>
          <w:rFonts w:ascii="Times New Roman" w:hAnsi="Times New Roman" w:cs="Times New Roman"/>
          <w:sz w:val="28"/>
          <w:szCs w:val="28"/>
        </w:rPr>
        <w:t>ь</w:t>
      </w:r>
      <w:r w:rsidRPr="009A1F31">
        <w:rPr>
          <w:rFonts w:ascii="Times New Roman" w:hAnsi="Times New Roman" w:cs="Times New Roman"/>
          <w:sz w:val="28"/>
          <w:szCs w:val="28"/>
        </w:rPr>
        <w:t>ю решения этих задач.</w:t>
      </w:r>
    </w:p>
    <w:p w14:paraId="6F3FEBA3" w14:textId="62AF980A" w:rsidR="009422EE" w:rsidRPr="009A1F31" w:rsidRDefault="00AA7F13" w:rsidP="009F7CA2">
      <w:pPr>
        <w:rPr>
          <w:rFonts w:ascii="Times New Roman" w:hAnsi="Times New Roman" w:cs="Times New Roman"/>
          <w:sz w:val="28"/>
          <w:szCs w:val="28"/>
        </w:rPr>
      </w:pPr>
      <w:r w:rsidRPr="009A1F31">
        <w:rPr>
          <w:rFonts w:ascii="Times New Roman" w:hAnsi="Times New Roman" w:cs="Times New Roman"/>
          <w:sz w:val="28"/>
          <w:szCs w:val="28"/>
        </w:rPr>
        <w:t xml:space="preserve">Проверка и анализ алгоритма. </w:t>
      </w:r>
      <w:r w:rsidR="009422EE" w:rsidRPr="009A1F31">
        <w:rPr>
          <w:rFonts w:ascii="Times New Roman" w:hAnsi="Times New Roman" w:cs="Times New Roman"/>
          <w:sz w:val="28"/>
          <w:szCs w:val="28"/>
        </w:rPr>
        <w:t>Для выбора верного алгоритма решения существует их анализ, основанный на теории сложности. Теория сложности изучает системы непредсказуемые, управляемые случаем, находящиеся в хаотическом состоянии. При анализе алгоритмов невозможно дать строго математический ответ на вопрос: какой из анализируемых лучше? Всё зависит от того, насколько часто исключительно хорошие или исключительно плохие примеры встречаются в интересующем нас в данный момент конкретном приложении. Хрестоматийным примером служит симплекс‐метод, используемый во всех современных пакетах линейного программирования для решения оптимизационных задач. Н</w:t>
      </w:r>
      <w:r w:rsidR="00AE403E" w:rsidRPr="009A1F31">
        <w:rPr>
          <w:rFonts w:ascii="Times New Roman" w:hAnsi="Times New Roman" w:cs="Times New Roman"/>
          <w:sz w:val="28"/>
          <w:szCs w:val="28"/>
        </w:rPr>
        <w:t>а</w:t>
      </w:r>
      <w:r w:rsidR="009422EE" w:rsidRPr="009A1F31">
        <w:rPr>
          <w:rFonts w:ascii="Times New Roman" w:hAnsi="Times New Roman" w:cs="Times New Roman"/>
          <w:sz w:val="28"/>
          <w:szCs w:val="28"/>
        </w:rPr>
        <w:t>ибол</w:t>
      </w:r>
      <w:r w:rsidR="00AE403E" w:rsidRPr="009A1F31">
        <w:rPr>
          <w:rFonts w:ascii="Times New Roman" w:hAnsi="Times New Roman" w:cs="Times New Roman"/>
          <w:sz w:val="28"/>
          <w:szCs w:val="28"/>
        </w:rPr>
        <w:t>е</w:t>
      </w:r>
      <w:r w:rsidR="009422EE" w:rsidRPr="009A1F31">
        <w:rPr>
          <w:rFonts w:ascii="Times New Roman" w:hAnsi="Times New Roman" w:cs="Times New Roman"/>
          <w:sz w:val="28"/>
          <w:szCs w:val="28"/>
        </w:rPr>
        <w:t>е математическим подходом в данной ситу</w:t>
      </w:r>
      <w:r w:rsidR="00AE403E" w:rsidRPr="009A1F31">
        <w:rPr>
          <w:rFonts w:ascii="Times New Roman" w:hAnsi="Times New Roman" w:cs="Times New Roman"/>
          <w:sz w:val="28"/>
          <w:szCs w:val="28"/>
        </w:rPr>
        <w:t>а</w:t>
      </w:r>
      <w:r w:rsidR="009422EE" w:rsidRPr="009A1F31">
        <w:rPr>
          <w:rFonts w:ascii="Times New Roman" w:hAnsi="Times New Roman" w:cs="Times New Roman"/>
          <w:sz w:val="28"/>
          <w:szCs w:val="28"/>
        </w:rPr>
        <w:t>ции является</w:t>
      </w:r>
      <w:r w:rsidR="00AE403E" w:rsidRPr="009A1F31">
        <w:rPr>
          <w:rFonts w:ascii="Times New Roman" w:hAnsi="Times New Roman" w:cs="Times New Roman"/>
          <w:sz w:val="28"/>
          <w:szCs w:val="28"/>
        </w:rPr>
        <w:t xml:space="preserve"> применение теории сложности в худшем случае, или гарантированной сложности, в которой не полагаются на случай и игнорируют наличие исключительно хороших примеров.</w:t>
      </w:r>
    </w:p>
    <w:p w14:paraId="0E57BA03" w14:textId="67878582" w:rsidR="008C727D" w:rsidRPr="009A1F31" w:rsidRDefault="00FD04C9" w:rsidP="008C727D">
      <w:pPr>
        <w:rPr>
          <w:rFonts w:ascii="Times New Roman" w:hAnsi="Times New Roman" w:cs="Times New Roman"/>
          <w:sz w:val="28"/>
          <w:szCs w:val="28"/>
        </w:rPr>
      </w:pPr>
      <w:r w:rsidRPr="009A1F31">
        <w:rPr>
          <w:rFonts w:ascii="Times New Roman" w:hAnsi="Times New Roman" w:cs="Times New Roman"/>
          <w:sz w:val="28"/>
          <w:szCs w:val="28"/>
        </w:rPr>
        <w:t xml:space="preserve">Попытки учёных решить проблему Кука. </w:t>
      </w:r>
      <w:r w:rsidR="00DC4346" w:rsidRPr="009A1F31">
        <w:rPr>
          <w:rFonts w:ascii="Times New Roman" w:hAnsi="Times New Roman" w:cs="Times New Roman"/>
          <w:sz w:val="28"/>
          <w:szCs w:val="28"/>
        </w:rPr>
        <w:t xml:space="preserve"> Одн</w:t>
      </w:r>
      <w:r w:rsidR="008C727D" w:rsidRPr="009A1F31">
        <w:rPr>
          <w:rFonts w:ascii="Times New Roman" w:hAnsi="Times New Roman" w:cs="Times New Roman"/>
          <w:sz w:val="28"/>
          <w:szCs w:val="28"/>
        </w:rPr>
        <w:t>а</w:t>
      </w:r>
      <w:r w:rsidR="00DC4346" w:rsidRPr="009A1F31">
        <w:rPr>
          <w:rFonts w:ascii="Times New Roman" w:hAnsi="Times New Roman" w:cs="Times New Roman"/>
          <w:sz w:val="28"/>
          <w:szCs w:val="28"/>
        </w:rPr>
        <w:t xml:space="preserve"> из самых серьёзных попыток доказать теорию Кука</w:t>
      </w:r>
      <w:r w:rsidR="008C727D" w:rsidRPr="009A1F31">
        <w:rPr>
          <w:rFonts w:ascii="Times New Roman" w:hAnsi="Times New Roman" w:cs="Times New Roman"/>
          <w:sz w:val="28"/>
          <w:szCs w:val="28"/>
        </w:rPr>
        <w:t xml:space="preserve"> была совершена индийским математиком Виней </w:t>
      </w:r>
      <w:proofErr w:type="spellStart"/>
      <w:r w:rsidR="008C727D" w:rsidRPr="009A1F31">
        <w:rPr>
          <w:rFonts w:ascii="Times New Roman" w:hAnsi="Times New Roman" w:cs="Times New Roman"/>
          <w:sz w:val="28"/>
          <w:szCs w:val="28"/>
        </w:rPr>
        <w:t>Деолаликар</w:t>
      </w:r>
      <w:r w:rsidR="00343710">
        <w:rPr>
          <w:rFonts w:ascii="Times New Roman" w:hAnsi="Times New Roman" w:cs="Times New Roman"/>
          <w:sz w:val="28"/>
          <w:szCs w:val="28"/>
        </w:rPr>
        <w:t>ом</w:t>
      </w:r>
      <w:proofErr w:type="spellEnd"/>
      <w:r w:rsidR="008C727D" w:rsidRPr="009A1F31">
        <w:rPr>
          <w:rFonts w:ascii="Times New Roman" w:hAnsi="Times New Roman" w:cs="Times New Roman"/>
          <w:sz w:val="28"/>
          <w:szCs w:val="28"/>
        </w:rPr>
        <w:t xml:space="preserve">, однако в его статье нашли </w:t>
      </w:r>
      <w:r w:rsidR="002D329C" w:rsidRPr="009A1F31">
        <w:rPr>
          <w:rFonts w:ascii="Times New Roman" w:hAnsi="Times New Roman" w:cs="Times New Roman"/>
          <w:sz w:val="28"/>
          <w:szCs w:val="28"/>
        </w:rPr>
        <w:t>множество</w:t>
      </w:r>
      <w:r w:rsidR="002D329C">
        <w:rPr>
          <w:rFonts w:ascii="Times New Roman" w:hAnsi="Times New Roman" w:cs="Times New Roman"/>
          <w:sz w:val="28"/>
          <w:szCs w:val="28"/>
        </w:rPr>
        <w:t xml:space="preserve"> </w:t>
      </w:r>
      <w:r w:rsidR="002D329C" w:rsidRPr="009A1F31">
        <w:rPr>
          <w:rFonts w:ascii="Times New Roman" w:hAnsi="Times New Roman" w:cs="Times New Roman"/>
          <w:sz w:val="28"/>
          <w:szCs w:val="28"/>
        </w:rPr>
        <w:t>ошибок,</w:t>
      </w:r>
      <w:r w:rsidR="008C727D" w:rsidRPr="009A1F31">
        <w:rPr>
          <w:rFonts w:ascii="Times New Roman" w:hAnsi="Times New Roman" w:cs="Times New Roman"/>
          <w:sz w:val="28"/>
          <w:szCs w:val="28"/>
        </w:rPr>
        <w:t xml:space="preserve"> и проблема Кука так и осталась одной из семи загадок тысячелетия. </w:t>
      </w:r>
    </w:p>
    <w:p w14:paraId="5F9B755E" w14:textId="7E51B414" w:rsidR="008C727D" w:rsidRPr="009A1F31" w:rsidRDefault="008C727D" w:rsidP="009F7CA2">
      <w:pPr>
        <w:rPr>
          <w:rFonts w:ascii="Times New Roman" w:hAnsi="Times New Roman" w:cs="Times New Roman"/>
          <w:sz w:val="28"/>
          <w:szCs w:val="28"/>
        </w:rPr>
      </w:pPr>
      <w:r w:rsidRPr="009A1F31">
        <w:rPr>
          <w:rFonts w:ascii="Times New Roman" w:hAnsi="Times New Roman" w:cs="Times New Roman"/>
          <w:sz w:val="28"/>
          <w:szCs w:val="28"/>
        </w:rPr>
        <w:lastRenderedPageBreak/>
        <w:t xml:space="preserve">Вывод. Исходя из приведённой нами информации нельзя доказать или опровергнуть проблему Кука, однако к решению этой задачи можно приблизиться, заглянув немного в информатику и самые основы программирования. Некоторые действия компьютер может выполнять меньше по времени, чем проверку его выполнения. Например: присвоение значения переменной, на сравнение значения переменной с конкретным числом, уходит на несколько тысячных секунд больше, чем на присвоение значения переменной. А пока проблема Кука останется загадкой, и возможно когда-нибудь, в будущем, а может уже завтра, учёные смогут разобраться как работают проверка и решению задач типа </w:t>
      </w:r>
      <w:r w:rsidRPr="009A1F31">
        <w:rPr>
          <w:rFonts w:ascii="Times New Roman" w:hAnsi="Times New Roman" w:cs="Times New Roman"/>
          <w:sz w:val="28"/>
          <w:szCs w:val="28"/>
          <w:lang w:val="en-US"/>
        </w:rPr>
        <w:t>P</w:t>
      </w:r>
      <w:r w:rsidRPr="009A1F31">
        <w:rPr>
          <w:rFonts w:ascii="Times New Roman" w:hAnsi="Times New Roman" w:cs="Times New Roman"/>
          <w:sz w:val="28"/>
          <w:szCs w:val="28"/>
        </w:rPr>
        <w:t xml:space="preserve"> и </w:t>
      </w:r>
      <w:r w:rsidRPr="009A1F31">
        <w:rPr>
          <w:rFonts w:ascii="Times New Roman" w:hAnsi="Times New Roman" w:cs="Times New Roman"/>
          <w:sz w:val="28"/>
          <w:szCs w:val="28"/>
          <w:lang w:val="en-US"/>
        </w:rPr>
        <w:t>NP</w:t>
      </w:r>
      <w:r w:rsidRPr="009A1F31">
        <w:rPr>
          <w:rFonts w:ascii="Times New Roman" w:hAnsi="Times New Roman" w:cs="Times New Roman"/>
          <w:sz w:val="28"/>
          <w:szCs w:val="28"/>
        </w:rPr>
        <w:t>.</w:t>
      </w:r>
    </w:p>
    <w:p w14:paraId="1F766C3D" w14:textId="2B3CFA8E" w:rsidR="008C727D" w:rsidRPr="009A1F31" w:rsidRDefault="008C727D" w:rsidP="009F7CA2">
      <w:pPr>
        <w:rPr>
          <w:rFonts w:ascii="Times New Roman" w:hAnsi="Times New Roman" w:cs="Times New Roman"/>
          <w:sz w:val="28"/>
          <w:szCs w:val="28"/>
        </w:rPr>
      </w:pPr>
      <w:r w:rsidRPr="009A1F31">
        <w:rPr>
          <w:rFonts w:ascii="Times New Roman" w:hAnsi="Times New Roman" w:cs="Times New Roman"/>
          <w:sz w:val="28"/>
          <w:szCs w:val="28"/>
        </w:rPr>
        <w:t>Литература:</w:t>
      </w:r>
    </w:p>
    <w:p w14:paraId="3026E506" w14:textId="110485E5" w:rsidR="009F7CA2" w:rsidRPr="009A1F31" w:rsidRDefault="008C727D" w:rsidP="008C727D">
      <w:pPr>
        <w:rPr>
          <w:rFonts w:ascii="Times New Roman" w:hAnsi="Times New Roman" w:cs="Times New Roman"/>
          <w:b/>
          <w:i/>
          <w:sz w:val="28"/>
          <w:szCs w:val="28"/>
        </w:rPr>
      </w:pPr>
      <w:r w:rsidRPr="009A1F31">
        <w:rPr>
          <w:rFonts w:ascii="Times New Roman" w:hAnsi="Times New Roman" w:cs="Times New Roman"/>
          <w:b/>
          <w:i/>
          <w:sz w:val="28"/>
          <w:szCs w:val="28"/>
        </w:rPr>
        <w:t>1.</w:t>
      </w:r>
      <w:hyperlink r:id="rId6" w:history="1">
        <w:r w:rsidRPr="009A1F31">
          <w:rPr>
            <w:rStyle w:val="a3"/>
            <w:rFonts w:ascii="Times New Roman" w:hAnsi="Times New Roman" w:cs="Times New Roman"/>
            <w:b/>
            <w:i/>
            <w:sz w:val="28"/>
            <w:szCs w:val="28"/>
          </w:rPr>
          <w:t>https://alexeykalina.github.io/technologies/np-completeness.html</w:t>
        </w:r>
      </w:hyperlink>
    </w:p>
    <w:p w14:paraId="28020E87" w14:textId="3285D34D" w:rsidR="001F221B" w:rsidRPr="009A1F31" w:rsidRDefault="008C727D" w:rsidP="008C727D">
      <w:pPr>
        <w:rPr>
          <w:rFonts w:ascii="Times New Roman" w:hAnsi="Times New Roman" w:cs="Times New Roman"/>
          <w:b/>
          <w:i/>
          <w:sz w:val="28"/>
          <w:szCs w:val="28"/>
        </w:rPr>
      </w:pPr>
      <w:r w:rsidRPr="009A1F31">
        <w:rPr>
          <w:rFonts w:ascii="Times New Roman" w:hAnsi="Times New Roman" w:cs="Times New Roman"/>
          <w:b/>
          <w:i/>
          <w:sz w:val="28"/>
          <w:szCs w:val="28"/>
        </w:rPr>
        <w:t>2.</w:t>
      </w:r>
      <w:hyperlink r:id="rId7" w:history="1">
        <w:r w:rsidRPr="009A1F31">
          <w:rPr>
            <w:rStyle w:val="a3"/>
            <w:rFonts w:ascii="Times New Roman" w:hAnsi="Times New Roman" w:cs="Times New Roman"/>
            <w:b/>
            <w:i/>
            <w:sz w:val="28"/>
            <w:szCs w:val="28"/>
          </w:rPr>
          <w:t>https://book.etudes.ru/toc/complexity/</w:t>
        </w:r>
      </w:hyperlink>
    </w:p>
    <w:p w14:paraId="2459F803" w14:textId="0386CDE1" w:rsidR="00AE403E" w:rsidRPr="009A1F31" w:rsidRDefault="008C727D" w:rsidP="008C727D">
      <w:pPr>
        <w:rPr>
          <w:rFonts w:ascii="Times New Roman" w:hAnsi="Times New Roman" w:cs="Times New Roman"/>
          <w:b/>
          <w:i/>
          <w:sz w:val="28"/>
          <w:szCs w:val="28"/>
        </w:rPr>
      </w:pPr>
      <w:r w:rsidRPr="009A1F31">
        <w:rPr>
          <w:rFonts w:ascii="Times New Roman" w:hAnsi="Times New Roman" w:cs="Times New Roman"/>
          <w:b/>
          <w:i/>
          <w:sz w:val="28"/>
          <w:szCs w:val="28"/>
        </w:rPr>
        <w:t>3.</w:t>
      </w:r>
      <w:hyperlink r:id="rId8" w:history="1">
        <w:r w:rsidRPr="009A1F31">
          <w:rPr>
            <w:rStyle w:val="a3"/>
            <w:rFonts w:ascii="Times New Roman" w:hAnsi="Times New Roman" w:cs="Times New Roman"/>
            <w:b/>
            <w:i/>
            <w:sz w:val="28"/>
            <w:szCs w:val="28"/>
          </w:rPr>
          <w:t>https://habr.com/ru/company/timeweb/blog/572468/</w:t>
        </w:r>
      </w:hyperlink>
    </w:p>
    <w:p w14:paraId="6594D8BF" w14:textId="183E2404" w:rsidR="008C727D" w:rsidRPr="009A1F31" w:rsidRDefault="008C727D" w:rsidP="008C727D">
      <w:pPr>
        <w:rPr>
          <w:rFonts w:ascii="Times New Roman" w:hAnsi="Times New Roman" w:cs="Times New Roman"/>
          <w:b/>
          <w:i/>
          <w:sz w:val="28"/>
          <w:szCs w:val="28"/>
        </w:rPr>
      </w:pPr>
      <w:r w:rsidRPr="009A1F31">
        <w:rPr>
          <w:rFonts w:ascii="Times New Roman" w:hAnsi="Times New Roman" w:cs="Times New Roman"/>
          <w:b/>
          <w:i/>
          <w:sz w:val="28"/>
          <w:szCs w:val="28"/>
        </w:rPr>
        <w:t>4.</w:t>
      </w:r>
      <w:r w:rsidRPr="009A1F31">
        <w:rPr>
          <w:rFonts w:ascii="Times New Roman" w:hAnsi="Times New Roman" w:cs="Times New Roman"/>
          <w:sz w:val="28"/>
          <w:szCs w:val="28"/>
        </w:rPr>
        <w:t xml:space="preserve"> </w:t>
      </w:r>
      <w:hyperlink r:id="rId9" w:history="1">
        <w:r w:rsidRPr="009A1F31">
          <w:rPr>
            <w:rStyle w:val="a3"/>
            <w:rFonts w:ascii="Times New Roman" w:hAnsi="Times New Roman" w:cs="Times New Roman"/>
            <w:b/>
            <w:i/>
            <w:sz w:val="28"/>
            <w:szCs w:val="28"/>
          </w:rPr>
          <w:t>https://www.wday.ru/stil-zhizny/novosty/indijskij-matematik-reshil-odnu-iz-semi-zadach-ty/</w:t>
        </w:r>
      </w:hyperlink>
    </w:p>
    <w:p w14:paraId="177011D6" w14:textId="77777777" w:rsidR="008C727D" w:rsidRPr="009A1F31" w:rsidRDefault="008C727D" w:rsidP="008C727D">
      <w:pPr>
        <w:rPr>
          <w:rFonts w:ascii="Times New Roman" w:hAnsi="Times New Roman" w:cs="Times New Roman"/>
          <w:b/>
          <w:i/>
          <w:sz w:val="28"/>
          <w:szCs w:val="28"/>
        </w:rPr>
      </w:pPr>
    </w:p>
    <w:p w14:paraId="33CA4395" w14:textId="77777777" w:rsidR="00564EF0" w:rsidRPr="00F46730" w:rsidRDefault="00564EF0" w:rsidP="009F7CA2">
      <w:pPr>
        <w:jc w:val="center"/>
        <w:rPr>
          <w:b/>
          <w:i/>
          <w:sz w:val="24"/>
          <w:szCs w:val="24"/>
        </w:rPr>
      </w:pPr>
    </w:p>
    <w:sectPr w:rsidR="00564EF0" w:rsidRPr="00F467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6D"/>
    <w:rsid w:val="000B7DAE"/>
    <w:rsid w:val="000D15C1"/>
    <w:rsid w:val="000F376D"/>
    <w:rsid w:val="00151ACC"/>
    <w:rsid w:val="001F221B"/>
    <w:rsid w:val="002D329C"/>
    <w:rsid w:val="002D6741"/>
    <w:rsid w:val="002E506F"/>
    <w:rsid w:val="00343710"/>
    <w:rsid w:val="004B48F6"/>
    <w:rsid w:val="00564EF0"/>
    <w:rsid w:val="006810A5"/>
    <w:rsid w:val="006B442D"/>
    <w:rsid w:val="00773C2D"/>
    <w:rsid w:val="00800848"/>
    <w:rsid w:val="008C727D"/>
    <w:rsid w:val="009422EE"/>
    <w:rsid w:val="009542DB"/>
    <w:rsid w:val="00962D3B"/>
    <w:rsid w:val="009A1F31"/>
    <w:rsid w:val="009F7CA2"/>
    <w:rsid w:val="00A2254A"/>
    <w:rsid w:val="00A61705"/>
    <w:rsid w:val="00A6175A"/>
    <w:rsid w:val="00AA7F13"/>
    <w:rsid w:val="00AE202B"/>
    <w:rsid w:val="00AE403E"/>
    <w:rsid w:val="00B51B63"/>
    <w:rsid w:val="00C1088D"/>
    <w:rsid w:val="00C37480"/>
    <w:rsid w:val="00C93E34"/>
    <w:rsid w:val="00CA76FE"/>
    <w:rsid w:val="00DC4346"/>
    <w:rsid w:val="00E25C37"/>
    <w:rsid w:val="00F31130"/>
    <w:rsid w:val="00F46730"/>
    <w:rsid w:val="00FA2908"/>
    <w:rsid w:val="00FC470B"/>
    <w:rsid w:val="00FD04C9"/>
    <w:rsid w:val="00FE2718"/>
    <w:rsid w:val="00FF21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525A"/>
  <w15:chartTrackingRefBased/>
  <w15:docId w15:val="{6D81BAC4-ABEE-4529-8740-E864165B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221B"/>
    <w:rPr>
      <w:color w:val="0563C1" w:themeColor="hyperlink"/>
      <w:u w:val="single"/>
    </w:rPr>
  </w:style>
  <w:style w:type="character" w:styleId="a4">
    <w:name w:val="Unresolved Mention"/>
    <w:basedOn w:val="a0"/>
    <w:uiPriority w:val="99"/>
    <w:semiHidden/>
    <w:unhideWhenUsed/>
    <w:rsid w:val="001F2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company/timeweb/blog/572468/" TargetMode="External"/><Relationship Id="rId3" Type="http://schemas.openxmlformats.org/officeDocument/2006/relationships/webSettings" Target="webSettings.xml"/><Relationship Id="rId7" Type="http://schemas.openxmlformats.org/officeDocument/2006/relationships/hyperlink" Target="https://book.etudes.ru/toc/complex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exeykalina.github.io/technologies/np-completeness.html" TargetMode="External"/><Relationship Id="rId11" Type="http://schemas.openxmlformats.org/officeDocument/2006/relationships/theme" Target="theme/theme1.xml"/><Relationship Id="rId5" Type="http://schemas.openxmlformats.org/officeDocument/2006/relationships/hyperlink" Target="mailto:nastya.sinchikovskaya@mail.ru" TargetMode="External"/><Relationship Id="rId10" Type="http://schemas.openxmlformats.org/officeDocument/2006/relationships/fontTable" Target="fontTable.xml"/><Relationship Id="rId4" Type="http://schemas.openxmlformats.org/officeDocument/2006/relationships/hyperlink" Target="mailto:doroxova.nastena05@mail.ru" TargetMode="External"/><Relationship Id="rId9" Type="http://schemas.openxmlformats.org/officeDocument/2006/relationships/hyperlink" Target="https://www.wday.ru/stil-zhizny/novosty/indijskij-matematik-reshil-odnu-iz-semi-zadach-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3</Pages>
  <Words>798</Words>
  <Characters>4550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Дорохова</dc:creator>
  <cp:keywords/>
  <dc:description/>
  <cp:lastModifiedBy>Анастасия Дорохова</cp:lastModifiedBy>
  <cp:revision>13</cp:revision>
  <dcterms:created xsi:type="dcterms:W3CDTF">2021-12-04T13:36:00Z</dcterms:created>
  <dcterms:modified xsi:type="dcterms:W3CDTF">2021-12-09T14:12:00Z</dcterms:modified>
</cp:coreProperties>
</file>