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0A84" w14:textId="4482E640" w:rsidR="005875B1" w:rsidRPr="000972AF" w:rsidRDefault="00002709" w:rsidP="00097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72A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4</w:t>
      </w:r>
    </w:p>
    <w:p w14:paraId="1A765BE2" w14:textId="3E9687C9" w:rsidR="000972AF" w:rsidRDefault="00002709" w:rsidP="000972AF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72AF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технических требований на создание автоматизированной системы аутентификации и автоматизации в соответствии с </w:t>
      </w:r>
      <w:r w:rsidR="000972AF" w:rsidRPr="000972AF">
        <w:rPr>
          <w:rFonts w:ascii="Times New Roman" w:hAnsi="Times New Roman" w:cs="Times New Roman"/>
          <w:b/>
          <w:bCs/>
          <w:sz w:val="28"/>
          <w:szCs w:val="28"/>
        </w:rPr>
        <w:t>СТП 09150.11.118-2009</w:t>
      </w:r>
    </w:p>
    <w:p w14:paraId="4C2F9C81" w14:textId="77777777" w:rsidR="007929DF" w:rsidRDefault="007929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09939AE1" w14:textId="77777777" w:rsidR="007929DF" w:rsidRDefault="007929DF" w:rsidP="00A94191">
      <w:pPr>
        <w:pStyle w:val="11"/>
        <w:rPr>
          <w:b/>
          <w:bCs/>
        </w:rPr>
        <w:sectPr w:rsidR="007929DF" w:rsidSect="00D54ED5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344A954" w14:textId="17789FB5" w:rsidR="00A94191" w:rsidRDefault="00A94191" w:rsidP="00A94191">
      <w:pPr>
        <w:pStyle w:val="11"/>
        <w:rPr>
          <w:b/>
          <w:bCs/>
        </w:rPr>
      </w:pPr>
      <w:r w:rsidRPr="00A94191">
        <w:rPr>
          <w:b/>
          <w:bCs/>
        </w:rPr>
        <w:lastRenderedPageBreak/>
        <w:t>ОГЛАВЛЕНИЕ</w:t>
      </w:r>
    </w:p>
    <w:p w14:paraId="2A1FD768" w14:textId="77777777" w:rsidR="00A94191" w:rsidRPr="00A94191" w:rsidRDefault="00A94191" w:rsidP="00A94191"/>
    <w:p w14:paraId="013410F7" w14:textId="469F95DA" w:rsidR="000972AF" w:rsidRPr="00A94191" w:rsidRDefault="000972AF" w:rsidP="00A94191">
      <w:pPr>
        <w:pStyle w:val="11"/>
        <w:rPr>
          <w:noProof/>
        </w:rPr>
      </w:pPr>
      <w:r w:rsidRPr="00A94191">
        <w:rPr>
          <w:b/>
          <w:bCs/>
        </w:rPr>
        <w:fldChar w:fldCharType="begin"/>
      </w:r>
      <w:r w:rsidRPr="00A94191">
        <w:rPr>
          <w:b/>
          <w:bCs/>
        </w:rPr>
        <w:instrText xml:space="preserve"> TOC \o "1-2" \h \z \u </w:instrText>
      </w:r>
      <w:r w:rsidRPr="00A94191">
        <w:rPr>
          <w:b/>
          <w:bCs/>
        </w:rPr>
        <w:fldChar w:fldCharType="separate"/>
      </w:r>
      <w:hyperlink w:anchor="_Toc162596794" w:history="1">
        <w:r w:rsidRPr="00A94191">
          <w:rPr>
            <w:rStyle w:val="a3"/>
            <w:noProof/>
          </w:rPr>
          <w:t>1 ОБЩИЕ СВЕДЕНИЯ</w:t>
        </w:r>
        <w:r w:rsidRPr="00A94191">
          <w:rPr>
            <w:noProof/>
            <w:webHidden/>
          </w:rPr>
          <w:tab/>
        </w:r>
        <w:r w:rsidRPr="00A94191">
          <w:rPr>
            <w:noProof/>
            <w:webHidden/>
          </w:rPr>
          <w:fldChar w:fldCharType="begin"/>
        </w:r>
        <w:r w:rsidRPr="00A94191">
          <w:rPr>
            <w:noProof/>
            <w:webHidden/>
          </w:rPr>
          <w:instrText xml:space="preserve"> PAGEREF _Toc162596794 \h </w:instrText>
        </w:r>
        <w:r w:rsidRPr="00A94191">
          <w:rPr>
            <w:noProof/>
            <w:webHidden/>
          </w:rPr>
        </w:r>
        <w:r w:rsidRPr="00A94191">
          <w:rPr>
            <w:noProof/>
            <w:webHidden/>
          </w:rPr>
          <w:fldChar w:fldCharType="separate"/>
        </w:r>
        <w:r w:rsidRPr="00A94191">
          <w:rPr>
            <w:noProof/>
            <w:webHidden/>
          </w:rPr>
          <w:t>3</w:t>
        </w:r>
        <w:r w:rsidRPr="00A94191">
          <w:rPr>
            <w:noProof/>
            <w:webHidden/>
          </w:rPr>
          <w:fldChar w:fldCharType="end"/>
        </w:r>
      </w:hyperlink>
    </w:p>
    <w:p w14:paraId="457B882E" w14:textId="550B7738" w:rsidR="000972AF" w:rsidRPr="00A94191" w:rsidRDefault="00972C63" w:rsidP="00A94191">
      <w:pPr>
        <w:pStyle w:val="11"/>
        <w:rPr>
          <w:noProof/>
        </w:rPr>
      </w:pPr>
      <w:hyperlink w:anchor="_Toc162596795" w:history="1">
        <w:r w:rsidR="000972AF" w:rsidRPr="00A94191">
          <w:rPr>
            <w:rStyle w:val="a3"/>
            <w:noProof/>
          </w:rPr>
          <w:t>2 ТЕРМИНЫ, ОПРЕДЕЛЕНИЯ И СОКРАЩЕНИЯ</w:t>
        </w:r>
        <w:r w:rsidR="000972AF" w:rsidRPr="00A94191">
          <w:rPr>
            <w:noProof/>
            <w:webHidden/>
          </w:rPr>
          <w:tab/>
        </w:r>
        <w:r w:rsidR="000972AF" w:rsidRPr="00A94191">
          <w:rPr>
            <w:noProof/>
            <w:webHidden/>
          </w:rPr>
          <w:fldChar w:fldCharType="begin"/>
        </w:r>
        <w:r w:rsidR="000972AF" w:rsidRPr="00A94191">
          <w:rPr>
            <w:noProof/>
            <w:webHidden/>
          </w:rPr>
          <w:instrText xml:space="preserve"> PAGEREF _Toc162596795 \h </w:instrText>
        </w:r>
        <w:r w:rsidR="000972AF" w:rsidRPr="00A94191">
          <w:rPr>
            <w:noProof/>
            <w:webHidden/>
          </w:rPr>
        </w:r>
        <w:r w:rsidR="000972AF" w:rsidRPr="00A94191">
          <w:rPr>
            <w:noProof/>
            <w:webHidden/>
          </w:rPr>
          <w:fldChar w:fldCharType="separate"/>
        </w:r>
        <w:r w:rsidR="000972AF" w:rsidRPr="00A94191">
          <w:rPr>
            <w:noProof/>
            <w:webHidden/>
          </w:rPr>
          <w:t>3</w:t>
        </w:r>
        <w:r w:rsidR="000972AF" w:rsidRPr="00A94191">
          <w:rPr>
            <w:noProof/>
            <w:webHidden/>
          </w:rPr>
          <w:fldChar w:fldCharType="end"/>
        </w:r>
      </w:hyperlink>
    </w:p>
    <w:p w14:paraId="2F242C3F" w14:textId="606C3387" w:rsidR="000972AF" w:rsidRPr="00A94191" w:rsidRDefault="00972C63" w:rsidP="00A94191">
      <w:pPr>
        <w:pStyle w:val="11"/>
        <w:rPr>
          <w:noProof/>
        </w:rPr>
      </w:pPr>
      <w:hyperlink w:anchor="_Toc162596796" w:history="1">
        <w:r w:rsidR="000972AF" w:rsidRPr="00A94191">
          <w:rPr>
            <w:rStyle w:val="a3"/>
            <w:noProof/>
          </w:rPr>
          <w:t>3 ХАРАКТЕРИСТИКА ОБЪЕКТА ВНЕДРЕНИЯ</w:t>
        </w:r>
        <w:r w:rsidR="000972AF" w:rsidRPr="00A94191">
          <w:rPr>
            <w:noProof/>
            <w:webHidden/>
          </w:rPr>
          <w:tab/>
        </w:r>
        <w:r w:rsidR="000972AF" w:rsidRPr="00A94191">
          <w:rPr>
            <w:noProof/>
            <w:webHidden/>
          </w:rPr>
          <w:fldChar w:fldCharType="begin"/>
        </w:r>
        <w:r w:rsidR="000972AF" w:rsidRPr="00A94191">
          <w:rPr>
            <w:noProof/>
            <w:webHidden/>
          </w:rPr>
          <w:instrText xml:space="preserve"> PAGEREF _Toc162596796 \h </w:instrText>
        </w:r>
        <w:r w:rsidR="000972AF" w:rsidRPr="00A94191">
          <w:rPr>
            <w:noProof/>
            <w:webHidden/>
          </w:rPr>
        </w:r>
        <w:r w:rsidR="000972AF" w:rsidRPr="00A94191">
          <w:rPr>
            <w:noProof/>
            <w:webHidden/>
          </w:rPr>
          <w:fldChar w:fldCharType="separate"/>
        </w:r>
        <w:r w:rsidR="000972AF" w:rsidRPr="00A94191">
          <w:rPr>
            <w:noProof/>
            <w:webHidden/>
          </w:rPr>
          <w:t>3</w:t>
        </w:r>
        <w:r w:rsidR="000972AF" w:rsidRPr="00A94191">
          <w:rPr>
            <w:noProof/>
            <w:webHidden/>
          </w:rPr>
          <w:fldChar w:fldCharType="end"/>
        </w:r>
      </w:hyperlink>
    </w:p>
    <w:p w14:paraId="19C24288" w14:textId="6095856E" w:rsidR="000972AF" w:rsidRPr="00A94191" w:rsidRDefault="00972C63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62596797" w:history="1">
        <w:r w:rsidR="000972AF" w:rsidRPr="00A94191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3.1 Перечень и краткая характеристика бизнес-процессов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_Toc162596797 \h </w:instrTex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7F267C" w14:textId="64B25507" w:rsidR="000972AF" w:rsidRPr="00A94191" w:rsidRDefault="00972C63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62596798" w:history="1">
        <w:r w:rsidR="000972AF" w:rsidRPr="00A94191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3.2 Требования к входным и выходным данным, формам их представления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_Toc162596798 \h </w:instrTex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F43D09" w14:textId="43C32BF2" w:rsidR="000972AF" w:rsidRPr="00A94191" w:rsidRDefault="00972C63" w:rsidP="00A94191">
      <w:pPr>
        <w:pStyle w:val="11"/>
        <w:rPr>
          <w:noProof/>
        </w:rPr>
      </w:pPr>
      <w:hyperlink w:anchor="_Toc162596799" w:history="1">
        <w:r w:rsidR="000972AF" w:rsidRPr="00A94191">
          <w:rPr>
            <w:rStyle w:val="a3"/>
            <w:noProof/>
          </w:rPr>
          <w:t>4 ЦЕЛИ И УСЛОВИЯ СОЗДАНИЯ АС</w:t>
        </w:r>
        <w:r w:rsidR="000972AF" w:rsidRPr="00A94191">
          <w:rPr>
            <w:noProof/>
            <w:webHidden/>
          </w:rPr>
          <w:tab/>
        </w:r>
        <w:r w:rsidR="000972AF" w:rsidRPr="00A94191">
          <w:rPr>
            <w:noProof/>
            <w:webHidden/>
          </w:rPr>
          <w:fldChar w:fldCharType="begin"/>
        </w:r>
        <w:r w:rsidR="000972AF" w:rsidRPr="00A94191">
          <w:rPr>
            <w:noProof/>
            <w:webHidden/>
          </w:rPr>
          <w:instrText xml:space="preserve"> PAGEREF _Toc162596799 \h </w:instrText>
        </w:r>
        <w:r w:rsidR="000972AF" w:rsidRPr="00A94191">
          <w:rPr>
            <w:noProof/>
            <w:webHidden/>
          </w:rPr>
        </w:r>
        <w:r w:rsidR="000972AF" w:rsidRPr="00A94191">
          <w:rPr>
            <w:noProof/>
            <w:webHidden/>
          </w:rPr>
          <w:fldChar w:fldCharType="separate"/>
        </w:r>
        <w:r w:rsidR="000972AF" w:rsidRPr="00A94191">
          <w:rPr>
            <w:noProof/>
            <w:webHidden/>
          </w:rPr>
          <w:t>4</w:t>
        </w:r>
        <w:r w:rsidR="000972AF" w:rsidRPr="00A94191">
          <w:rPr>
            <w:noProof/>
            <w:webHidden/>
          </w:rPr>
          <w:fldChar w:fldCharType="end"/>
        </w:r>
      </w:hyperlink>
    </w:p>
    <w:p w14:paraId="68D661E0" w14:textId="3F1FBE40" w:rsidR="000972AF" w:rsidRPr="00A94191" w:rsidRDefault="00972C63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62596800" w:history="1">
        <w:r w:rsidR="000972AF" w:rsidRPr="00A94191">
          <w:rPr>
            <w:rStyle w:val="a3"/>
            <w:rFonts w:ascii="Times New Roman" w:hAnsi="Times New Roman" w:cs="Times New Roman"/>
            <w:noProof/>
            <w:sz w:val="28"/>
            <w:szCs w:val="28"/>
          </w:rPr>
          <w:t>4.1 Формулировка цели разработки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_Toc162596800 \h </w:instrTex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75C5E4" w14:textId="5F7C01D0" w:rsidR="000972AF" w:rsidRPr="00A94191" w:rsidRDefault="00972C63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62596801" w:history="1">
        <w:r w:rsidR="000972AF" w:rsidRPr="00A94191">
          <w:rPr>
            <w:rStyle w:val="a3"/>
            <w:rFonts w:ascii="Times New Roman" w:hAnsi="Times New Roman" w:cs="Times New Roman"/>
            <w:noProof/>
            <w:sz w:val="28"/>
            <w:szCs w:val="28"/>
          </w:rPr>
          <w:t>4.2 Область и условия применения АС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_Toc162596801 \h </w:instrTex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356470" w14:textId="474227B8" w:rsidR="000972AF" w:rsidRPr="00A94191" w:rsidRDefault="00972C63" w:rsidP="00A94191">
      <w:pPr>
        <w:pStyle w:val="11"/>
        <w:rPr>
          <w:noProof/>
        </w:rPr>
      </w:pPr>
      <w:hyperlink w:anchor="_Toc162596802" w:history="1">
        <w:r w:rsidR="000972AF" w:rsidRPr="00A94191">
          <w:rPr>
            <w:rStyle w:val="a3"/>
            <w:noProof/>
          </w:rPr>
          <w:t>5 Требования к системе</w:t>
        </w:r>
        <w:r w:rsidR="000972AF" w:rsidRPr="00A94191">
          <w:rPr>
            <w:noProof/>
            <w:webHidden/>
          </w:rPr>
          <w:tab/>
        </w:r>
        <w:r w:rsidR="000972AF" w:rsidRPr="00A94191">
          <w:rPr>
            <w:noProof/>
            <w:webHidden/>
          </w:rPr>
          <w:fldChar w:fldCharType="begin"/>
        </w:r>
        <w:r w:rsidR="000972AF" w:rsidRPr="00A94191">
          <w:rPr>
            <w:noProof/>
            <w:webHidden/>
          </w:rPr>
          <w:instrText xml:space="preserve"> PAGEREF _Toc162596802 \h </w:instrText>
        </w:r>
        <w:r w:rsidR="000972AF" w:rsidRPr="00A94191">
          <w:rPr>
            <w:noProof/>
            <w:webHidden/>
          </w:rPr>
        </w:r>
        <w:r w:rsidR="000972AF" w:rsidRPr="00A94191">
          <w:rPr>
            <w:noProof/>
            <w:webHidden/>
          </w:rPr>
          <w:fldChar w:fldCharType="separate"/>
        </w:r>
        <w:r w:rsidR="000972AF" w:rsidRPr="00A94191">
          <w:rPr>
            <w:noProof/>
            <w:webHidden/>
          </w:rPr>
          <w:t>5</w:t>
        </w:r>
        <w:r w:rsidR="000972AF" w:rsidRPr="00A94191">
          <w:rPr>
            <w:noProof/>
            <w:webHidden/>
          </w:rPr>
          <w:fldChar w:fldCharType="end"/>
        </w:r>
      </w:hyperlink>
    </w:p>
    <w:p w14:paraId="135B07C3" w14:textId="37C86472" w:rsidR="000972AF" w:rsidRPr="00A94191" w:rsidRDefault="00972C63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62596803" w:history="1">
        <w:r w:rsidR="000972AF" w:rsidRPr="00A94191">
          <w:rPr>
            <w:rStyle w:val="a3"/>
            <w:rFonts w:ascii="Times New Roman" w:hAnsi="Times New Roman" w:cs="Times New Roman"/>
            <w:noProof/>
            <w:sz w:val="28"/>
            <w:szCs w:val="28"/>
          </w:rPr>
          <w:t>5.1 Требования к структуре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_Toc162596803 \h </w:instrTex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458CF9" w14:textId="41FC75D9" w:rsidR="000972AF" w:rsidRPr="00A94191" w:rsidRDefault="00972C63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62596804" w:history="1">
        <w:r w:rsidR="000972AF" w:rsidRPr="00A94191">
          <w:rPr>
            <w:rStyle w:val="a3"/>
            <w:rFonts w:ascii="Times New Roman" w:hAnsi="Times New Roman" w:cs="Times New Roman"/>
            <w:noProof/>
            <w:sz w:val="28"/>
            <w:szCs w:val="28"/>
          </w:rPr>
          <w:t>5.2 Требования к процедурам доступа к системе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_Toc162596804 \h </w:instrTex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3DEAB9" w14:textId="745E3B07" w:rsidR="000972AF" w:rsidRPr="00A94191" w:rsidRDefault="00972C63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62596805" w:history="1">
        <w:r w:rsidR="000972AF" w:rsidRPr="00A94191">
          <w:rPr>
            <w:rStyle w:val="a3"/>
            <w:rFonts w:ascii="Times New Roman" w:hAnsi="Times New Roman" w:cs="Times New Roman"/>
            <w:noProof/>
            <w:sz w:val="28"/>
            <w:szCs w:val="28"/>
          </w:rPr>
          <w:t>5.3 Требования к функциональной безопасности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_Toc162596805 \h </w:instrTex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6292E0" w14:textId="0D30A63A" w:rsidR="000972AF" w:rsidRPr="00A94191" w:rsidRDefault="00972C63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62596806" w:history="1">
        <w:r w:rsidR="000972AF" w:rsidRPr="00A94191">
          <w:rPr>
            <w:rStyle w:val="a3"/>
            <w:rFonts w:ascii="Times New Roman" w:hAnsi="Times New Roman" w:cs="Times New Roman"/>
            <w:noProof/>
            <w:sz w:val="28"/>
            <w:szCs w:val="28"/>
          </w:rPr>
          <w:t>5.4 Требования к информационной безопасности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_Toc162596806 \h </w:instrTex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A962C8" w14:textId="169158BC" w:rsidR="000972AF" w:rsidRPr="00A94191" w:rsidRDefault="00972C63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62596807" w:history="1">
        <w:r w:rsidR="000972AF" w:rsidRPr="00A94191">
          <w:rPr>
            <w:rStyle w:val="a3"/>
            <w:rFonts w:ascii="Times New Roman" w:hAnsi="Times New Roman" w:cs="Times New Roman"/>
            <w:noProof/>
            <w:sz w:val="28"/>
            <w:szCs w:val="28"/>
          </w:rPr>
          <w:t>5.5 Требования к патентной чистоте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_Toc162596807 \h </w:instrTex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0972AF" w:rsidRPr="00A941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3F7077" w14:textId="34FF11A3" w:rsidR="000972AF" w:rsidRPr="00A94191" w:rsidRDefault="00972C63" w:rsidP="00A94191">
      <w:pPr>
        <w:pStyle w:val="11"/>
        <w:rPr>
          <w:noProof/>
        </w:rPr>
      </w:pPr>
      <w:hyperlink w:anchor="_Toc162596808" w:history="1">
        <w:r w:rsidR="000972AF" w:rsidRPr="00A94191">
          <w:rPr>
            <w:rStyle w:val="a3"/>
            <w:noProof/>
          </w:rPr>
          <w:t>7. Состав и содержание работ</w:t>
        </w:r>
        <w:r w:rsidR="000972AF" w:rsidRPr="00A94191">
          <w:rPr>
            <w:noProof/>
            <w:webHidden/>
          </w:rPr>
          <w:tab/>
        </w:r>
        <w:r w:rsidR="000972AF" w:rsidRPr="00A94191">
          <w:rPr>
            <w:noProof/>
            <w:webHidden/>
          </w:rPr>
          <w:fldChar w:fldCharType="begin"/>
        </w:r>
        <w:r w:rsidR="000972AF" w:rsidRPr="00A94191">
          <w:rPr>
            <w:noProof/>
            <w:webHidden/>
          </w:rPr>
          <w:instrText xml:space="preserve"> PAGEREF _Toc162596808 \h </w:instrText>
        </w:r>
        <w:r w:rsidR="000972AF" w:rsidRPr="00A94191">
          <w:rPr>
            <w:noProof/>
            <w:webHidden/>
          </w:rPr>
        </w:r>
        <w:r w:rsidR="000972AF" w:rsidRPr="00A94191">
          <w:rPr>
            <w:noProof/>
            <w:webHidden/>
          </w:rPr>
          <w:fldChar w:fldCharType="separate"/>
        </w:r>
        <w:r w:rsidR="000972AF" w:rsidRPr="00A94191">
          <w:rPr>
            <w:noProof/>
            <w:webHidden/>
          </w:rPr>
          <w:t>7</w:t>
        </w:r>
        <w:r w:rsidR="000972AF" w:rsidRPr="00A94191">
          <w:rPr>
            <w:noProof/>
            <w:webHidden/>
          </w:rPr>
          <w:fldChar w:fldCharType="end"/>
        </w:r>
      </w:hyperlink>
    </w:p>
    <w:p w14:paraId="34CA6EF5" w14:textId="2E704697" w:rsidR="000972AF" w:rsidRPr="00A94191" w:rsidRDefault="00972C63" w:rsidP="00A94191">
      <w:pPr>
        <w:pStyle w:val="11"/>
        <w:rPr>
          <w:noProof/>
        </w:rPr>
      </w:pPr>
      <w:hyperlink w:anchor="_Toc162596809" w:history="1">
        <w:r w:rsidR="000972AF" w:rsidRPr="00A94191">
          <w:rPr>
            <w:rStyle w:val="a3"/>
            <w:noProof/>
          </w:rPr>
          <w:t>8. Требования к документированию</w:t>
        </w:r>
        <w:r w:rsidR="000972AF" w:rsidRPr="00A94191">
          <w:rPr>
            <w:noProof/>
            <w:webHidden/>
          </w:rPr>
          <w:tab/>
        </w:r>
        <w:r w:rsidR="000972AF" w:rsidRPr="00A94191">
          <w:rPr>
            <w:noProof/>
            <w:webHidden/>
          </w:rPr>
          <w:fldChar w:fldCharType="begin"/>
        </w:r>
        <w:r w:rsidR="000972AF" w:rsidRPr="00A94191">
          <w:rPr>
            <w:noProof/>
            <w:webHidden/>
          </w:rPr>
          <w:instrText xml:space="preserve"> PAGEREF _Toc162596809 \h </w:instrText>
        </w:r>
        <w:r w:rsidR="000972AF" w:rsidRPr="00A94191">
          <w:rPr>
            <w:noProof/>
            <w:webHidden/>
          </w:rPr>
        </w:r>
        <w:r w:rsidR="000972AF" w:rsidRPr="00A94191">
          <w:rPr>
            <w:noProof/>
            <w:webHidden/>
          </w:rPr>
          <w:fldChar w:fldCharType="separate"/>
        </w:r>
        <w:r w:rsidR="000972AF" w:rsidRPr="00A94191">
          <w:rPr>
            <w:noProof/>
            <w:webHidden/>
          </w:rPr>
          <w:t>8</w:t>
        </w:r>
        <w:r w:rsidR="000972AF" w:rsidRPr="00A94191">
          <w:rPr>
            <w:noProof/>
            <w:webHidden/>
          </w:rPr>
          <w:fldChar w:fldCharType="end"/>
        </w:r>
      </w:hyperlink>
    </w:p>
    <w:p w14:paraId="7BDBE96A" w14:textId="550F6BDE" w:rsidR="000972AF" w:rsidRPr="000972AF" w:rsidRDefault="000972AF" w:rsidP="000972A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4191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CC7FCFD" w14:textId="49AFA84B" w:rsidR="000972AF" w:rsidRDefault="000972AF"/>
    <w:p w14:paraId="2DD984E4" w14:textId="30051B1D" w:rsidR="000972AF" w:rsidRDefault="000972AF">
      <w:r>
        <w:br w:type="page"/>
      </w:r>
    </w:p>
    <w:p w14:paraId="1A568424" w14:textId="77777777" w:rsidR="00002709" w:rsidRDefault="00002709"/>
    <w:p w14:paraId="76A33ED8" w14:textId="77777777" w:rsidR="00002709" w:rsidRPr="000972AF" w:rsidRDefault="00002709" w:rsidP="000972AF">
      <w:pPr>
        <w:pStyle w:val="1"/>
      </w:pPr>
      <w:bookmarkStart w:id="0" w:name="_Toc162596794"/>
      <w:r w:rsidRPr="000972AF">
        <w:t>1 ОБЩИЕ СВЕДЕНИЯ</w:t>
      </w:r>
      <w:bookmarkEnd w:id="0"/>
    </w:p>
    <w:p w14:paraId="214FA63D" w14:textId="35891181" w:rsidR="00002709" w:rsidRPr="008646E6" w:rsidRDefault="00002709" w:rsidP="00A910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46E6">
        <w:rPr>
          <w:rFonts w:ascii="Times New Roman" w:hAnsi="Times New Roman" w:cs="Times New Roman"/>
          <w:sz w:val="28"/>
          <w:szCs w:val="28"/>
        </w:rPr>
        <w:t>1.1 Наименование работы: Разработка технических требований на создание автоматизированной системы аутентификации и авто</w:t>
      </w:r>
      <w:r w:rsidR="00F87301">
        <w:rPr>
          <w:rFonts w:ascii="Times New Roman" w:hAnsi="Times New Roman" w:cs="Times New Roman"/>
          <w:sz w:val="28"/>
          <w:szCs w:val="28"/>
        </w:rPr>
        <w:t>ризация</w:t>
      </w:r>
      <w:r w:rsidRPr="008646E6">
        <w:rPr>
          <w:rFonts w:ascii="Times New Roman" w:hAnsi="Times New Roman" w:cs="Times New Roman"/>
          <w:sz w:val="28"/>
          <w:szCs w:val="28"/>
        </w:rPr>
        <w:t xml:space="preserve"> в соответствии с СТП </w:t>
      </w:r>
      <w:r w:rsidR="008646E6" w:rsidRPr="008646E6">
        <w:rPr>
          <w:rFonts w:ascii="Times New Roman" w:hAnsi="Times New Roman" w:cs="Times New Roman"/>
          <w:sz w:val="28"/>
          <w:szCs w:val="28"/>
        </w:rPr>
        <w:t>09150.11.118-2009.</w:t>
      </w:r>
    </w:p>
    <w:p w14:paraId="4C61B9F8" w14:textId="77777777" w:rsidR="008646E6" w:rsidRPr="008646E6" w:rsidRDefault="00002709" w:rsidP="00A910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46E6">
        <w:rPr>
          <w:rFonts w:ascii="Times New Roman" w:hAnsi="Times New Roman" w:cs="Times New Roman"/>
          <w:sz w:val="28"/>
          <w:szCs w:val="28"/>
        </w:rPr>
        <w:t xml:space="preserve">1.2 Заказчик АС и Ответственный по проекту: </w:t>
      </w:r>
    </w:p>
    <w:p w14:paraId="2161A8A9" w14:textId="63F2A3B2" w:rsidR="00002709" w:rsidRPr="008646E6" w:rsidRDefault="008646E6" w:rsidP="00A910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46E6">
        <w:rPr>
          <w:rFonts w:ascii="Times New Roman" w:hAnsi="Times New Roman" w:cs="Times New Roman"/>
          <w:sz w:val="28"/>
          <w:szCs w:val="28"/>
        </w:rPr>
        <w:t>З</w:t>
      </w:r>
      <w:r w:rsidR="00002709" w:rsidRPr="008646E6">
        <w:rPr>
          <w:rFonts w:ascii="Times New Roman" w:hAnsi="Times New Roman" w:cs="Times New Roman"/>
          <w:sz w:val="28"/>
          <w:szCs w:val="28"/>
        </w:rPr>
        <w:t>аказчик</w:t>
      </w:r>
      <w:r w:rsidRPr="008646E6">
        <w:rPr>
          <w:rFonts w:ascii="Times New Roman" w:hAnsi="Times New Roman" w:cs="Times New Roman"/>
          <w:sz w:val="28"/>
          <w:szCs w:val="28"/>
        </w:rPr>
        <w:t xml:space="preserve"> </w:t>
      </w:r>
      <w:r w:rsidR="00002709" w:rsidRPr="008646E6">
        <w:rPr>
          <w:rFonts w:ascii="Times New Roman" w:hAnsi="Times New Roman" w:cs="Times New Roman"/>
          <w:sz w:val="28"/>
          <w:szCs w:val="28"/>
        </w:rPr>
        <w:t>АС –</w:t>
      </w:r>
      <w:r w:rsidR="00C756E8" w:rsidRPr="008646E6">
        <w:rPr>
          <w:rFonts w:ascii="Times New Roman" w:hAnsi="Times New Roman" w:cs="Times New Roman"/>
          <w:sz w:val="28"/>
          <w:szCs w:val="28"/>
        </w:rPr>
        <w:t xml:space="preserve"> Учреждение образования</w:t>
      </w:r>
      <w:r w:rsidR="00002709" w:rsidRPr="008646E6">
        <w:rPr>
          <w:rFonts w:ascii="Times New Roman" w:hAnsi="Times New Roman" w:cs="Times New Roman"/>
          <w:sz w:val="28"/>
          <w:szCs w:val="28"/>
        </w:rPr>
        <w:t xml:space="preserve"> «</w:t>
      </w:r>
      <w:r w:rsidR="00C756E8" w:rsidRPr="008646E6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транспорта»</w:t>
      </w:r>
    </w:p>
    <w:p w14:paraId="46F2CC04" w14:textId="090AA8C9" w:rsidR="00002709" w:rsidRPr="008646E6" w:rsidRDefault="00002709" w:rsidP="00A910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46E6">
        <w:rPr>
          <w:rFonts w:ascii="Times New Roman" w:hAnsi="Times New Roman" w:cs="Times New Roman"/>
          <w:sz w:val="28"/>
          <w:szCs w:val="28"/>
        </w:rPr>
        <w:t>Ответственный по проекту –</w:t>
      </w:r>
      <w:r w:rsidR="00C756E8" w:rsidRPr="008646E6">
        <w:rPr>
          <w:rFonts w:ascii="Times New Roman" w:hAnsi="Times New Roman" w:cs="Times New Roman"/>
          <w:sz w:val="28"/>
          <w:szCs w:val="28"/>
        </w:rPr>
        <w:t xml:space="preserve"> главный специалист по безопасности УО «Белорусский государственный университет транспорта»</w:t>
      </w:r>
    </w:p>
    <w:p w14:paraId="168A6A96" w14:textId="61B6CF31" w:rsidR="00002709" w:rsidRPr="008646E6" w:rsidRDefault="00002709" w:rsidP="00A910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46E6">
        <w:rPr>
          <w:rFonts w:ascii="Times New Roman" w:hAnsi="Times New Roman" w:cs="Times New Roman"/>
          <w:sz w:val="28"/>
          <w:szCs w:val="28"/>
        </w:rPr>
        <w:t xml:space="preserve">1.3 Наименование Организации-пользователя АС: </w:t>
      </w:r>
      <w:r w:rsidR="008646E6" w:rsidRPr="008646E6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транспорта»</w:t>
      </w:r>
    </w:p>
    <w:p w14:paraId="5727B729" w14:textId="3390E937" w:rsidR="008646E6" w:rsidRDefault="00002709" w:rsidP="00A910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46E6">
        <w:rPr>
          <w:rFonts w:ascii="Times New Roman" w:hAnsi="Times New Roman" w:cs="Times New Roman"/>
          <w:sz w:val="28"/>
          <w:szCs w:val="28"/>
        </w:rPr>
        <w:t xml:space="preserve">1.4 Наименование объекта внедрения: </w:t>
      </w:r>
      <w:r w:rsidR="008646E6" w:rsidRPr="008646E6">
        <w:rPr>
          <w:rFonts w:ascii="Times New Roman" w:hAnsi="Times New Roman" w:cs="Times New Roman"/>
          <w:sz w:val="28"/>
          <w:szCs w:val="28"/>
        </w:rPr>
        <w:t>Информационно-вычислительный центр УО «Белорусский государственный университет транспорта»</w:t>
      </w:r>
      <w:r w:rsidR="00982C7D">
        <w:rPr>
          <w:rFonts w:ascii="Times New Roman" w:hAnsi="Times New Roman" w:cs="Times New Roman"/>
          <w:sz w:val="28"/>
          <w:szCs w:val="28"/>
        </w:rPr>
        <w:t>.</w:t>
      </w:r>
    </w:p>
    <w:p w14:paraId="594FA644" w14:textId="77777777" w:rsidR="00982C7D" w:rsidRPr="008646E6" w:rsidRDefault="00982C7D" w:rsidP="00A910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5EB9D7" w14:textId="77777777" w:rsidR="008646E6" w:rsidRPr="008646E6" w:rsidRDefault="008646E6" w:rsidP="000972AF">
      <w:pPr>
        <w:pStyle w:val="1"/>
      </w:pPr>
      <w:bookmarkStart w:id="1" w:name="_Toc162596795"/>
      <w:r w:rsidRPr="008646E6">
        <w:t>2 ТЕРМИНЫ, ОПРЕДЕЛЕНИЯ И СОКРАЩЕНИЯ</w:t>
      </w:r>
      <w:bookmarkEnd w:id="1"/>
    </w:p>
    <w:p w14:paraId="60DEB77C" w14:textId="1D3B0B08" w:rsidR="008646E6" w:rsidRPr="008646E6" w:rsidRDefault="008646E6" w:rsidP="00A910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46E6">
        <w:rPr>
          <w:rFonts w:ascii="Times New Roman" w:hAnsi="Times New Roman" w:cs="Times New Roman"/>
          <w:sz w:val="28"/>
          <w:szCs w:val="28"/>
        </w:rPr>
        <w:t>2.1 В настоящих технических требованиях применены термины и</w:t>
      </w:r>
      <w:r w:rsidR="005C5EBF">
        <w:rPr>
          <w:rFonts w:ascii="Times New Roman" w:hAnsi="Times New Roman" w:cs="Times New Roman"/>
          <w:sz w:val="28"/>
          <w:szCs w:val="28"/>
        </w:rPr>
        <w:t xml:space="preserve"> </w:t>
      </w:r>
      <w:r w:rsidRPr="008646E6">
        <w:rPr>
          <w:rFonts w:ascii="Times New Roman" w:hAnsi="Times New Roman" w:cs="Times New Roman"/>
          <w:sz w:val="28"/>
          <w:szCs w:val="28"/>
        </w:rPr>
        <w:t>определения в следующем значении</w:t>
      </w:r>
      <w:r w:rsidR="005C5EBF">
        <w:rPr>
          <w:rFonts w:ascii="Times New Roman" w:hAnsi="Times New Roman" w:cs="Times New Roman"/>
          <w:sz w:val="28"/>
          <w:szCs w:val="28"/>
        </w:rPr>
        <w:t>:</w:t>
      </w:r>
    </w:p>
    <w:p w14:paraId="4EB80409" w14:textId="01076E5A" w:rsidR="008646E6" w:rsidRPr="005C5EBF" w:rsidRDefault="008646E6" w:rsidP="00A910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5EBF">
        <w:rPr>
          <w:rFonts w:ascii="Times New Roman" w:hAnsi="Times New Roman" w:cs="Times New Roman"/>
          <w:sz w:val="28"/>
          <w:szCs w:val="28"/>
        </w:rPr>
        <w:t xml:space="preserve">2.1.1 </w:t>
      </w:r>
      <w:r w:rsidR="005C5EBF" w:rsidRPr="005C5EBF">
        <w:rPr>
          <w:rFonts w:ascii="Times New Roman" w:hAnsi="Times New Roman" w:cs="Times New Roman"/>
          <w:sz w:val="28"/>
          <w:szCs w:val="28"/>
        </w:rPr>
        <w:t>Автоматизированная система аутентификации и авто</w:t>
      </w:r>
      <w:r w:rsidR="00F87301">
        <w:rPr>
          <w:rFonts w:ascii="Times New Roman" w:hAnsi="Times New Roman" w:cs="Times New Roman"/>
          <w:sz w:val="28"/>
          <w:szCs w:val="28"/>
        </w:rPr>
        <w:t>ризации</w:t>
      </w:r>
      <w:r w:rsidR="005C5EBF">
        <w:rPr>
          <w:rFonts w:ascii="Times New Roman" w:hAnsi="Times New Roman" w:cs="Times New Roman"/>
          <w:sz w:val="28"/>
          <w:szCs w:val="28"/>
        </w:rPr>
        <w:t xml:space="preserve"> </w:t>
      </w:r>
      <w:r w:rsidR="0055461B">
        <w:rPr>
          <w:rFonts w:ascii="Times New Roman" w:hAnsi="Times New Roman" w:cs="Times New Roman"/>
          <w:sz w:val="28"/>
          <w:szCs w:val="28"/>
        </w:rPr>
        <w:t>–</w:t>
      </w:r>
      <w:r w:rsidR="0055461B">
        <w:rPr>
          <w:rFonts w:ascii="Times New Roman" w:hAnsi="Times New Roman" w:cs="Times New Roman"/>
          <w:sz w:val="28"/>
          <w:szCs w:val="28"/>
        </w:rPr>
        <w:softHyphen/>
      </w:r>
      <w:r w:rsidR="005C5EBF" w:rsidRPr="005C5EBF">
        <w:rPr>
          <w:rFonts w:ascii="Times New Roman" w:hAnsi="Times New Roman" w:cs="Times New Roman"/>
          <w:sz w:val="28"/>
          <w:szCs w:val="28"/>
        </w:rPr>
        <w:t xml:space="preserve"> это программное обеспечение или комплекс программных средств, которые предназначены для проверки подлинности пользователей и автоматизации процессов работы с данными или системами.</w:t>
      </w:r>
    </w:p>
    <w:p w14:paraId="6C2333E0" w14:textId="77777777" w:rsidR="0055461B" w:rsidRPr="0055461B" w:rsidRDefault="0055461B" w:rsidP="00A910E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5461B">
        <w:rPr>
          <w:rFonts w:ascii="Times New Roman" w:hAnsi="Times New Roman" w:cs="Times New Roman"/>
          <w:sz w:val="28"/>
          <w:szCs w:val="28"/>
        </w:rPr>
        <w:t>2.2 В настоящем стандарте применяют следующие сокращения:</w:t>
      </w:r>
    </w:p>
    <w:p w14:paraId="1D8A137C" w14:textId="77777777" w:rsidR="0055461B" w:rsidRPr="0055461B" w:rsidRDefault="0055461B" w:rsidP="00A910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461B">
        <w:rPr>
          <w:rFonts w:ascii="Times New Roman" w:hAnsi="Times New Roman" w:cs="Times New Roman"/>
          <w:sz w:val="28"/>
          <w:szCs w:val="28"/>
        </w:rPr>
        <w:t>АС – автоматизированная система;</w:t>
      </w:r>
    </w:p>
    <w:p w14:paraId="551A404E" w14:textId="77777777" w:rsidR="0055461B" w:rsidRPr="0055461B" w:rsidRDefault="0055461B" w:rsidP="00A910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461B">
        <w:rPr>
          <w:rFonts w:ascii="Times New Roman" w:hAnsi="Times New Roman" w:cs="Times New Roman"/>
          <w:sz w:val="28"/>
          <w:szCs w:val="28"/>
        </w:rPr>
        <w:t>ЕСКД – Единая система конструкторской документации;</w:t>
      </w:r>
    </w:p>
    <w:p w14:paraId="6B21DC61" w14:textId="77777777" w:rsidR="0055461B" w:rsidRPr="0055461B" w:rsidRDefault="0055461B" w:rsidP="00A910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461B">
        <w:rPr>
          <w:rFonts w:ascii="Times New Roman" w:hAnsi="Times New Roman" w:cs="Times New Roman"/>
          <w:sz w:val="28"/>
          <w:szCs w:val="28"/>
        </w:rPr>
        <w:t>ЕСПД – Единая система программной документации;</w:t>
      </w:r>
    </w:p>
    <w:p w14:paraId="0D107299" w14:textId="77777777" w:rsidR="0055461B" w:rsidRPr="0055461B" w:rsidRDefault="0055461B" w:rsidP="00A910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461B">
        <w:rPr>
          <w:rFonts w:ascii="Times New Roman" w:hAnsi="Times New Roman" w:cs="Times New Roman"/>
          <w:sz w:val="28"/>
          <w:szCs w:val="28"/>
        </w:rPr>
        <w:t>ППО – прикладное программное обеспечение;</w:t>
      </w:r>
    </w:p>
    <w:p w14:paraId="4B0906B6" w14:textId="77777777" w:rsidR="0055461B" w:rsidRPr="0055461B" w:rsidRDefault="0055461B" w:rsidP="00A910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461B">
        <w:rPr>
          <w:rFonts w:ascii="Times New Roman" w:hAnsi="Times New Roman" w:cs="Times New Roman"/>
          <w:sz w:val="28"/>
          <w:szCs w:val="28"/>
        </w:rPr>
        <w:t>ТЗ – техническое задание;</w:t>
      </w:r>
    </w:p>
    <w:p w14:paraId="3453579F" w14:textId="77777777" w:rsidR="0055461B" w:rsidRPr="0055461B" w:rsidRDefault="0055461B" w:rsidP="00A910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461B">
        <w:rPr>
          <w:rFonts w:ascii="Times New Roman" w:hAnsi="Times New Roman" w:cs="Times New Roman"/>
          <w:sz w:val="28"/>
          <w:szCs w:val="28"/>
        </w:rPr>
        <w:t>ТП – технический проект;</w:t>
      </w:r>
    </w:p>
    <w:p w14:paraId="27114514" w14:textId="40A945E2" w:rsidR="0037113A" w:rsidRDefault="0055461B" w:rsidP="005546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461B">
        <w:rPr>
          <w:rFonts w:ascii="Times New Roman" w:hAnsi="Times New Roman" w:cs="Times New Roman"/>
          <w:sz w:val="28"/>
          <w:szCs w:val="28"/>
        </w:rPr>
        <w:t>ЭП – эскизный проект</w:t>
      </w:r>
    </w:p>
    <w:p w14:paraId="70CEC2DC" w14:textId="5C93E89B" w:rsidR="0037113A" w:rsidRDefault="0037113A" w:rsidP="000972AF">
      <w:pPr>
        <w:pStyle w:val="1"/>
      </w:pPr>
      <w:bookmarkStart w:id="2" w:name="_Toc162596796"/>
      <w:r w:rsidRPr="00B251F8">
        <w:t>3 ХАРАКТЕРИСТИКА ОБЪЕКТА ВНЕДРЕНИЯ</w:t>
      </w:r>
      <w:bookmarkEnd w:id="2"/>
    </w:p>
    <w:p w14:paraId="615F5366" w14:textId="341EA287" w:rsidR="00B251F8" w:rsidRPr="00A910E8" w:rsidRDefault="00B251F8" w:rsidP="000972AF">
      <w:pPr>
        <w:pStyle w:val="2"/>
      </w:pPr>
      <w:bookmarkStart w:id="3" w:name="_Toc162596797"/>
      <w:r w:rsidRPr="00A910E8">
        <w:t>3.1 Перечень и краткая характеристика бизнес-процессов</w:t>
      </w:r>
      <w:bookmarkEnd w:id="3"/>
    </w:p>
    <w:p w14:paraId="799FF455" w14:textId="6AD3B19A" w:rsidR="00795050" w:rsidRPr="00A910E8" w:rsidRDefault="00B251F8" w:rsidP="00F8730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t xml:space="preserve">3.1.1 </w:t>
      </w:r>
      <w:r w:rsidR="00795050" w:rsidRPr="00A910E8">
        <w:rPr>
          <w:rFonts w:ascii="Times New Roman" w:hAnsi="Times New Roman" w:cs="Times New Roman"/>
          <w:sz w:val="28"/>
          <w:szCs w:val="28"/>
        </w:rPr>
        <w:t>Объектом процесса аутентификации и авто</w:t>
      </w:r>
      <w:r w:rsidR="00F87301">
        <w:rPr>
          <w:rFonts w:ascii="Times New Roman" w:hAnsi="Times New Roman" w:cs="Times New Roman"/>
          <w:sz w:val="28"/>
          <w:szCs w:val="28"/>
        </w:rPr>
        <w:t>ризации</w:t>
      </w:r>
      <w:r w:rsidR="00795050" w:rsidRPr="00A910E8">
        <w:rPr>
          <w:rFonts w:ascii="Times New Roman" w:hAnsi="Times New Roman" w:cs="Times New Roman"/>
          <w:sz w:val="28"/>
          <w:szCs w:val="28"/>
        </w:rPr>
        <w:t xml:space="preserve"> являются информационные системы, приложения, сервисы или другие ресурсы, к которым пользователь пытается получить доступ. </w:t>
      </w:r>
    </w:p>
    <w:p w14:paraId="433780B6" w14:textId="4B4810F5" w:rsidR="00795050" w:rsidRPr="00A910E8" w:rsidRDefault="00B251F8" w:rsidP="00A910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lastRenderedPageBreak/>
        <w:t xml:space="preserve">3.1.2 </w:t>
      </w:r>
      <w:r w:rsidR="00795050" w:rsidRPr="00A910E8">
        <w:rPr>
          <w:rFonts w:ascii="Times New Roman" w:hAnsi="Times New Roman" w:cs="Times New Roman"/>
          <w:sz w:val="28"/>
          <w:szCs w:val="28"/>
        </w:rPr>
        <w:t>Предметом процесса аутентификации и авто</w:t>
      </w:r>
      <w:r w:rsidR="00F87301">
        <w:rPr>
          <w:rFonts w:ascii="Times New Roman" w:hAnsi="Times New Roman" w:cs="Times New Roman"/>
          <w:sz w:val="28"/>
          <w:szCs w:val="28"/>
        </w:rPr>
        <w:t>ризации</w:t>
      </w:r>
      <w:r w:rsidR="00795050" w:rsidRPr="00A910E8">
        <w:rPr>
          <w:rFonts w:ascii="Times New Roman" w:hAnsi="Times New Roman" w:cs="Times New Roman"/>
          <w:sz w:val="28"/>
          <w:szCs w:val="28"/>
        </w:rPr>
        <w:t xml:space="preserve"> является проверка личности пользователя и предоставление ему доступа к определенным ресурсам или функциям. Это включает в себя установление подлинности идентификационных данных пользователя (логин, пароль, биометрические данные) и проверку его прав на доступ к информации или функциональности. </w:t>
      </w:r>
    </w:p>
    <w:p w14:paraId="63865698" w14:textId="2F4AECAB" w:rsidR="004827C4" w:rsidRPr="00A910E8" w:rsidRDefault="004827C4" w:rsidP="00A910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t xml:space="preserve">3.1.3 </w:t>
      </w:r>
      <w:r w:rsidR="00795050" w:rsidRPr="00A910E8">
        <w:rPr>
          <w:rFonts w:ascii="Times New Roman" w:hAnsi="Times New Roman" w:cs="Times New Roman"/>
          <w:sz w:val="28"/>
          <w:szCs w:val="28"/>
        </w:rPr>
        <w:t>Реализация автоматизированной системы аутентификации и авто</w:t>
      </w:r>
      <w:r w:rsidR="00F87301">
        <w:rPr>
          <w:rFonts w:ascii="Times New Roman" w:hAnsi="Times New Roman" w:cs="Times New Roman"/>
          <w:sz w:val="28"/>
          <w:szCs w:val="28"/>
        </w:rPr>
        <w:t>ризации</w:t>
      </w:r>
      <w:r w:rsidR="00795050" w:rsidRPr="00A910E8">
        <w:rPr>
          <w:rFonts w:ascii="Times New Roman" w:hAnsi="Times New Roman" w:cs="Times New Roman"/>
          <w:sz w:val="28"/>
          <w:szCs w:val="28"/>
        </w:rPr>
        <w:t xml:space="preserve"> включает взаимосвязь бизнес</w:t>
      </w:r>
      <w:r w:rsidR="00D257A4" w:rsidRPr="00A910E8">
        <w:rPr>
          <w:rFonts w:ascii="Times New Roman" w:hAnsi="Times New Roman" w:cs="Times New Roman"/>
          <w:sz w:val="28"/>
          <w:szCs w:val="28"/>
        </w:rPr>
        <w:t>-</w:t>
      </w:r>
      <w:r w:rsidR="00795050" w:rsidRPr="00A910E8">
        <w:rPr>
          <w:rFonts w:ascii="Times New Roman" w:hAnsi="Times New Roman" w:cs="Times New Roman"/>
          <w:sz w:val="28"/>
          <w:szCs w:val="28"/>
        </w:rPr>
        <w:t>процессов</w:t>
      </w:r>
    </w:p>
    <w:p w14:paraId="52729194" w14:textId="77777777" w:rsidR="00A910E8" w:rsidRDefault="00795050" w:rsidP="00A910E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t>1)  Получение данные, введенных пользователем и проверка их</w:t>
      </w:r>
    </w:p>
    <w:p w14:paraId="7D908393" w14:textId="52EC6885" w:rsidR="00795050" w:rsidRPr="00A910E8" w:rsidRDefault="00795050" w:rsidP="00A910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t>правильности ввода</w:t>
      </w:r>
    </w:p>
    <w:p w14:paraId="62AB403B" w14:textId="77777777" w:rsidR="00A910E8" w:rsidRDefault="00795050" w:rsidP="00A910E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t>2) Автоматическая загрузка персонализированных данных, настройка</w:t>
      </w:r>
    </w:p>
    <w:p w14:paraId="4C2E0100" w14:textId="56AEA53D" w:rsidR="00795050" w:rsidRPr="00A910E8" w:rsidRDefault="00A910E8" w:rsidP="00A910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95050" w:rsidRPr="00A910E8">
        <w:rPr>
          <w:rFonts w:ascii="Times New Roman" w:hAnsi="Times New Roman" w:cs="Times New Roman"/>
          <w:sz w:val="28"/>
          <w:szCs w:val="28"/>
        </w:rPr>
        <w:t>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5050" w:rsidRPr="00A910E8">
        <w:rPr>
          <w:rFonts w:ascii="Times New Roman" w:hAnsi="Times New Roman" w:cs="Times New Roman"/>
          <w:sz w:val="28"/>
          <w:szCs w:val="28"/>
        </w:rPr>
        <w:t>пространства пользователя, автоматическое создание отчетов или выполнение других задач.</w:t>
      </w:r>
    </w:p>
    <w:p w14:paraId="496B8F37" w14:textId="067A11DD" w:rsidR="007226B2" w:rsidRPr="00A910E8" w:rsidRDefault="007226B2" w:rsidP="000972AF">
      <w:pPr>
        <w:pStyle w:val="2"/>
      </w:pPr>
      <w:bookmarkStart w:id="4" w:name="_Toc162596798"/>
      <w:r w:rsidRPr="00A910E8">
        <w:t>3.2 Требования к входным и выходным данным, формам их представления</w:t>
      </w:r>
      <w:bookmarkEnd w:id="4"/>
    </w:p>
    <w:p w14:paraId="3BDC25F8" w14:textId="69EAFCDC" w:rsidR="007226B2" w:rsidRPr="00A910E8" w:rsidRDefault="007226B2" w:rsidP="00A910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t>3.2.1 Входными данными являются:</w:t>
      </w:r>
    </w:p>
    <w:p w14:paraId="07A95C6F" w14:textId="7FE4DC3D" w:rsidR="007226B2" w:rsidRPr="00A910E8" w:rsidRDefault="007226B2" w:rsidP="007226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t xml:space="preserve">   - Идентификационные данные пользователя (логин, пароль);</w:t>
      </w:r>
    </w:p>
    <w:p w14:paraId="074BD0CA" w14:textId="77777777" w:rsidR="007226B2" w:rsidRPr="00A910E8" w:rsidRDefault="007226B2" w:rsidP="007226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t xml:space="preserve">   - Права доступа пользователя к определенным ресурсам или функциям;</w:t>
      </w:r>
    </w:p>
    <w:p w14:paraId="299E4302" w14:textId="7853A774" w:rsidR="007226B2" w:rsidRPr="00A910E8" w:rsidRDefault="007226B2" w:rsidP="007226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t xml:space="preserve">   - Требования к сложности пароля.</w:t>
      </w:r>
    </w:p>
    <w:p w14:paraId="4997FE19" w14:textId="63C0AE40" w:rsidR="007226B2" w:rsidRPr="00A910E8" w:rsidRDefault="007226B2" w:rsidP="00A910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t>3.2.2 Выходными данными являются:</w:t>
      </w:r>
    </w:p>
    <w:p w14:paraId="766BBE34" w14:textId="0C2FC9A8" w:rsidR="007226B2" w:rsidRPr="00A910E8" w:rsidRDefault="007226B2" w:rsidP="007226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t xml:space="preserve">   - Результат проверки подлинности пользователя (успешная или неуспешная аутентификация);</w:t>
      </w:r>
    </w:p>
    <w:p w14:paraId="2F5F4521" w14:textId="26AB0CBA" w:rsidR="007226B2" w:rsidRPr="00A910E8" w:rsidRDefault="007226B2" w:rsidP="007226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t xml:space="preserve">   - Уровень доступа пользователя к ресурсам или функциональности.</w:t>
      </w:r>
    </w:p>
    <w:p w14:paraId="419E7629" w14:textId="77777777" w:rsidR="007226B2" w:rsidRPr="00A910E8" w:rsidRDefault="007226B2" w:rsidP="00A910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t>3.2.3 Требования к данным:</w:t>
      </w:r>
    </w:p>
    <w:p w14:paraId="7727DEAE" w14:textId="77777777" w:rsidR="007226B2" w:rsidRPr="00A910E8" w:rsidRDefault="007226B2" w:rsidP="007226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t xml:space="preserve">   - Данные должны быть защищены и передаваться по безопасным каналам связи;</w:t>
      </w:r>
    </w:p>
    <w:p w14:paraId="4F96A69B" w14:textId="77777777" w:rsidR="007226B2" w:rsidRPr="00A910E8" w:rsidRDefault="007226B2" w:rsidP="007226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t xml:space="preserve">   - Должна быть возможность хранения и обработки большого объема данных о пользователях и их доступе;</w:t>
      </w:r>
    </w:p>
    <w:p w14:paraId="338507C7" w14:textId="4915A0C8" w:rsidR="007226B2" w:rsidRPr="00A910E8" w:rsidRDefault="007226B2" w:rsidP="007226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10E8">
        <w:rPr>
          <w:rFonts w:ascii="Times New Roman" w:hAnsi="Times New Roman" w:cs="Times New Roman"/>
          <w:sz w:val="28"/>
          <w:szCs w:val="28"/>
        </w:rPr>
        <w:t xml:space="preserve">   - Должны соблюдаться законодательные требования к хранению и обработке персональных данных.</w:t>
      </w:r>
    </w:p>
    <w:p w14:paraId="2FD7DA9F" w14:textId="47724412" w:rsidR="007226B2" w:rsidRPr="00EB572E" w:rsidRDefault="007226B2" w:rsidP="000972AF">
      <w:pPr>
        <w:pStyle w:val="1"/>
      </w:pPr>
      <w:bookmarkStart w:id="5" w:name="_Toc162596799"/>
      <w:r w:rsidRPr="00EB572E">
        <w:t>4 ЦЕЛИ И УСЛОВИЯ СОЗДАНИЯ АС</w:t>
      </w:r>
      <w:bookmarkEnd w:id="5"/>
    </w:p>
    <w:p w14:paraId="6D4F939C" w14:textId="28A52BEF" w:rsidR="007226B2" w:rsidRPr="00982C7D" w:rsidRDefault="007226B2" w:rsidP="000972AF">
      <w:pPr>
        <w:pStyle w:val="2"/>
      </w:pPr>
      <w:bookmarkStart w:id="6" w:name="_Toc162596800"/>
      <w:r w:rsidRPr="00982C7D">
        <w:t>4.1 Формулировка цели разработки</w:t>
      </w:r>
      <w:bookmarkEnd w:id="6"/>
    </w:p>
    <w:p w14:paraId="198F5D97" w14:textId="15571F23" w:rsidR="00566598" w:rsidRPr="00982C7D" w:rsidRDefault="00566598" w:rsidP="00982C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2C7D">
        <w:rPr>
          <w:rFonts w:ascii="Times New Roman" w:hAnsi="Times New Roman" w:cs="Times New Roman"/>
          <w:sz w:val="28"/>
          <w:szCs w:val="28"/>
        </w:rPr>
        <w:t>Целью создания автоматизированной системы аутентификации и авто</w:t>
      </w:r>
      <w:r w:rsidR="00F87301">
        <w:rPr>
          <w:rFonts w:ascii="Times New Roman" w:hAnsi="Times New Roman" w:cs="Times New Roman"/>
          <w:sz w:val="28"/>
          <w:szCs w:val="28"/>
        </w:rPr>
        <w:t>ризации</w:t>
      </w:r>
      <w:r w:rsidRPr="00982C7D">
        <w:rPr>
          <w:rFonts w:ascii="Times New Roman" w:hAnsi="Times New Roman" w:cs="Times New Roman"/>
          <w:sz w:val="28"/>
          <w:szCs w:val="28"/>
        </w:rPr>
        <w:t xml:space="preserve"> является:</w:t>
      </w:r>
    </w:p>
    <w:p w14:paraId="2C061C22" w14:textId="77777777" w:rsidR="00566598" w:rsidRPr="00982C7D" w:rsidRDefault="00566598" w:rsidP="005665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2C7D">
        <w:rPr>
          <w:rFonts w:ascii="Times New Roman" w:hAnsi="Times New Roman" w:cs="Times New Roman"/>
          <w:sz w:val="28"/>
          <w:szCs w:val="28"/>
        </w:rPr>
        <w:t>- Обеспечение безопасного и удобного способа проверки подлинности пользователей перед предоставлением доступа к ресурсам или функциональности системы;</w:t>
      </w:r>
    </w:p>
    <w:p w14:paraId="017219A0" w14:textId="77777777" w:rsidR="00566598" w:rsidRPr="00982C7D" w:rsidRDefault="00566598" w:rsidP="005665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2C7D">
        <w:rPr>
          <w:rFonts w:ascii="Times New Roman" w:hAnsi="Times New Roman" w:cs="Times New Roman"/>
          <w:sz w:val="28"/>
          <w:szCs w:val="28"/>
        </w:rPr>
        <w:lastRenderedPageBreak/>
        <w:t>- Управление правами доступа пользователей в соответствии с их ролями и обязанностями;</w:t>
      </w:r>
    </w:p>
    <w:p w14:paraId="251F1E8F" w14:textId="114DB75D" w:rsidR="00566598" w:rsidRPr="00982C7D" w:rsidRDefault="00566598" w:rsidP="005665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2C7D">
        <w:rPr>
          <w:rFonts w:ascii="Times New Roman" w:hAnsi="Times New Roman" w:cs="Times New Roman"/>
          <w:sz w:val="28"/>
          <w:szCs w:val="28"/>
        </w:rPr>
        <w:t>- Оптимизация процессов аутентификации и авторизации для повышения эффективности работы пользователей и системы в целом.</w:t>
      </w:r>
    </w:p>
    <w:p w14:paraId="1ABBDEB7" w14:textId="5D5579F8" w:rsidR="00566598" w:rsidRPr="000972AF" w:rsidRDefault="00566598" w:rsidP="000972AF">
      <w:pPr>
        <w:pStyle w:val="2"/>
      </w:pPr>
      <w:bookmarkStart w:id="7" w:name="_Toc162596801"/>
      <w:r w:rsidRPr="000972AF">
        <w:t>4.2 Область и условия применения АС</w:t>
      </w:r>
      <w:bookmarkEnd w:id="7"/>
    </w:p>
    <w:p w14:paraId="0CD25F9F" w14:textId="215F596E" w:rsidR="00566598" w:rsidRDefault="00566598" w:rsidP="00982C7D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82C7D">
        <w:rPr>
          <w:rFonts w:ascii="Times New Roman" w:hAnsi="Times New Roman" w:cs="Times New Roman"/>
          <w:sz w:val="28"/>
          <w:szCs w:val="28"/>
        </w:rPr>
        <w:t>АС аутентификации и авто</w:t>
      </w:r>
      <w:r w:rsidR="00F87301">
        <w:rPr>
          <w:rFonts w:ascii="Times New Roman" w:hAnsi="Times New Roman" w:cs="Times New Roman"/>
          <w:sz w:val="28"/>
          <w:szCs w:val="28"/>
        </w:rPr>
        <w:t>ризации</w:t>
      </w:r>
      <w:r w:rsidRPr="00982C7D">
        <w:rPr>
          <w:rFonts w:ascii="Times New Roman" w:hAnsi="Times New Roman" w:cs="Times New Roman"/>
          <w:sz w:val="28"/>
          <w:szCs w:val="28"/>
        </w:rPr>
        <w:t xml:space="preserve"> предназначена для</w:t>
      </w:r>
      <w:r w:rsidR="006C2A8E" w:rsidRPr="00982C7D">
        <w:rPr>
          <w:rFonts w:ascii="Times New Roman" w:hAnsi="Times New Roman" w:cs="Times New Roman"/>
          <w:sz w:val="28"/>
          <w:szCs w:val="28"/>
        </w:rPr>
        <w:t xml:space="preserve"> обеспечения безопасного и удобного способа проверки подлинности пользователей перед предоставлением доступа к информационным ресурсам.</w:t>
      </w:r>
    </w:p>
    <w:p w14:paraId="0C372BB1" w14:textId="77777777" w:rsidR="00982C7D" w:rsidRPr="00982C7D" w:rsidRDefault="00982C7D" w:rsidP="00982C7D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2B82FD8" w14:textId="623134B9" w:rsidR="00303AF6" w:rsidRPr="007C71AB" w:rsidRDefault="000972AF" w:rsidP="007C71AB">
      <w:pPr>
        <w:pStyle w:val="1"/>
      </w:pPr>
      <w:bookmarkStart w:id="8" w:name="_Toc162596802"/>
      <w:r w:rsidRPr="007C71AB">
        <w:t xml:space="preserve">5 </w:t>
      </w:r>
      <w:r w:rsidR="00303AF6" w:rsidRPr="007C71AB">
        <w:t>Требования к системе</w:t>
      </w:r>
      <w:bookmarkEnd w:id="8"/>
    </w:p>
    <w:p w14:paraId="6F101176" w14:textId="6FC6A427" w:rsidR="00303AF6" w:rsidRDefault="000972AF" w:rsidP="000972AF">
      <w:pPr>
        <w:pStyle w:val="2"/>
      </w:pPr>
      <w:bookmarkStart w:id="9" w:name="_Toc162596803"/>
      <w:r>
        <w:t xml:space="preserve">5.1 </w:t>
      </w:r>
      <w:r w:rsidR="00303AF6" w:rsidRPr="00422C20">
        <w:t>Требования к структуре</w:t>
      </w:r>
      <w:bookmarkEnd w:id="9"/>
    </w:p>
    <w:p w14:paraId="55C78672" w14:textId="356796AD" w:rsidR="004930F1" w:rsidRDefault="004930F1" w:rsidP="004930F1">
      <w:pPr>
        <w:pStyle w:val="a7"/>
      </w:pPr>
      <w:r>
        <w:t>Архитектура АС должна иметь вид:</w:t>
      </w:r>
    </w:p>
    <w:p w14:paraId="3F322C88" w14:textId="77777777" w:rsidR="004930F1" w:rsidRPr="00EA6B63" w:rsidRDefault="004930F1" w:rsidP="004930F1">
      <w:pPr>
        <w:pStyle w:val="a7"/>
        <w:numPr>
          <w:ilvl w:val="0"/>
          <w:numId w:val="4"/>
        </w:numPr>
      </w:pPr>
      <w:r w:rsidRPr="00EA6B63">
        <w:t xml:space="preserve">уровень представления информации; </w:t>
      </w:r>
    </w:p>
    <w:p w14:paraId="02E3348D" w14:textId="756D3878" w:rsidR="004930F1" w:rsidRPr="00EA6B63" w:rsidRDefault="004930F1" w:rsidP="004930F1">
      <w:pPr>
        <w:pStyle w:val="a7"/>
        <w:numPr>
          <w:ilvl w:val="0"/>
          <w:numId w:val="4"/>
        </w:numPr>
      </w:pPr>
      <w:r w:rsidRPr="00EA6B63">
        <w:t xml:space="preserve">уровень прикладной </w:t>
      </w:r>
      <w:proofErr w:type="gramStart"/>
      <w:r w:rsidRPr="00EA6B63">
        <w:t>бизнес</w:t>
      </w:r>
      <w:r w:rsidR="00F87301">
        <w:t xml:space="preserve"> </w:t>
      </w:r>
      <w:r w:rsidRPr="00EA6B63">
        <w:t>логики</w:t>
      </w:r>
      <w:proofErr w:type="gramEnd"/>
      <w:r w:rsidRPr="00EA6B63">
        <w:t xml:space="preserve">; </w:t>
      </w:r>
    </w:p>
    <w:p w14:paraId="6163C236" w14:textId="77777777" w:rsidR="004930F1" w:rsidRPr="00EA6B63" w:rsidRDefault="004930F1" w:rsidP="004930F1">
      <w:pPr>
        <w:pStyle w:val="a7"/>
        <w:numPr>
          <w:ilvl w:val="0"/>
          <w:numId w:val="4"/>
        </w:numPr>
      </w:pPr>
      <w:r w:rsidRPr="00EA6B63">
        <w:t xml:space="preserve">уровень транспортировки сервисов; </w:t>
      </w:r>
    </w:p>
    <w:p w14:paraId="4B1E8C47" w14:textId="77777777" w:rsidR="004930F1" w:rsidRPr="00EA6B63" w:rsidRDefault="004930F1" w:rsidP="004930F1">
      <w:pPr>
        <w:pStyle w:val="a7"/>
        <w:numPr>
          <w:ilvl w:val="0"/>
          <w:numId w:val="4"/>
        </w:numPr>
      </w:pPr>
      <w:r w:rsidRPr="00EA6B63">
        <w:t xml:space="preserve">уровень хранения и обработки данных (сервер базы данных). </w:t>
      </w:r>
    </w:p>
    <w:p w14:paraId="6DF85788" w14:textId="77777777" w:rsidR="004930F1" w:rsidRDefault="004930F1" w:rsidP="004930F1">
      <w:pPr>
        <w:pStyle w:val="a7"/>
      </w:pPr>
      <w:r w:rsidRPr="00305662">
        <w:t>Система должна быть построена с использованием модульной архитектуры, позволяющей легко добавлять новые методы аутентификации и авторизации, а также интегрировать её с другими информационными системами и сервисами.</w:t>
      </w:r>
    </w:p>
    <w:p w14:paraId="089C2D54" w14:textId="16CA9683" w:rsidR="004930F1" w:rsidRDefault="000972AF" w:rsidP="000972AF">
      <w:pPr>
        <w:pStyle w:val="2"/>
      </w:pPr>
      <w:bookmarkStart w:id="10" w:name="_Toc162596804"/>
      <w:r>
        <w:t xml:space="preserve">5.2 </w:t>
      </w:r>
      <w:r w:rsidR="004930F1" w:rsidRPr="00422C20">
        <w:t>Требования к процедурам доступа к системе</w:t>
      </w:r>
      <w:bookmarkEnd w:id="10"/>
    </w:p>
    <w:p w14:paraId="45A2E2F6" w14:textId="77777777" w:rsidR="00982C7D" w:rsidRDefault="004930F1" w:rsidP="004930F1">
      <w:pPr>
        <w:pStyle w:val="a7"/>
        <w:ind w:left="360" w:firstLine="0"/>
      </w:pPr>
      <w:r w:rsidRPr="00982C7D">
        <w:t>Процедура регистрации включает в себя проверку личности, создание</w:t>
      </w:r>
    </w:p>
    <w:p w14:paraId="14AAC25A" w14:textId="6C0CE465" w:rsidR="004930F1" w:rsidRPr="00982C7D" w:rsidRDefault="004930F1" w:rsidP="00982C7D">
      <w:pPr>
        <w:pStyle w:val="a7"/>
        <w:ind w:firstLine="0"/>
      </w:pPr>
      <w:r w:rsidRPr="00982C7D">
        <w:t>логина и пароля.</w:t>
      </w:r>
    </w:p>
    <w:p w14:paraId="6A83B665" w14:textId="60BF1A42" w:rsidR="004930F1" w:rsidRDefault="004930F1" w:rsidP="004930F1">
      <w:pPr>
        <w:pStyle w:val="a7"/>
      </w:pPr>
      <w:r>
        <w:t>Пароль пользователя должен быть не менее 8 символов и обязательно содержать цифры и символы разного регистра, только латиница. Такие же требования используются при аутентификации.</w:t>
      </w:r>
    </w:p>
    <w:p w14:paraId="59F93A73" w14:textId="77777777" w:rsidR="004930F1" w:rsidRDefault="004930F1" w:rsidP="004930F1">
      <w:pPr>
        <w:pStyle w:val="a7"/>
      </w:pPr>
      <w:r>
        <w:t>Проверка пароля на соответствие требованиям должна осуществляться на стороне клиента.</w:t>
      </w:r>
    </w:p>
    <w:p w14:paraId="49442DFC" w14:textId="77777777" w:rsidR="004930F1" w:rsidRDefault="004930F1" w:rsidP="004930F1">
      <w:pPr>
        <w:pStyle w:val="a7"/>
      </w:pPr>
      <w:r w:rsidRPr="00CB6C54">
        <w:t>Система должна поддерживать различные методы аутентификации, включая парольные, биометрические, одноразовые пароли и многофакторную аутентификацию.</w:t>
      </w:r>
    </w:p>
    <w:p w14:paraId="57A4FF14" w14:textId="77777777" w:rsidR="004930F1" w:rsidRPr="00CB6C54" w:rsidRDefault="004930F1" w:rsidP="004930F1">
      <w:pPr>
        <w:pStyle w:val="a7"/>
        <w:rPr>
          <w:lang w:eastAsia="ru-RU"/>
        </w:rPr>
      </w:pPr>
      <w:r w:rsidRPr="00CB6C54">
        <w:rPr>
          <w:lang w:eastAsia="ru-RU"/>
        </w:rPr>
        <w:t>Администраторы должны иметь возможность управлять правами доступа пользователей в соответствии с их ролями и обязанностями в организации.</w:t>
      </w:r>
    </w:p>
    <w:p w14:paraId="6FDA76A2" w14:textId="77777777" w:rsidR="004930F1" w:rsidRPr="00CB6C54" w:rsidRDefault="004930F1" w:rsidP="004930F1">
      <w:pPr>
        <w:pStyle w:val="a7"/>
        <w:rPr>
          <w:lang w:eastAsia="ru-RU"/>
        </w:rPr>
      </w:pPr>
      <w:r w:rsidRPr="00CB6C54">
        <w:rPr>
          <w:lang w:eastAsia="ru-RU"/>
        </w:rPr>
        <w:t>Процедуры управления доступом должны быть прозрачными и гибкими, позволяя быстро реагировать на изменения в структуре организации и потребности пользователей</w:t>
      </w:r>
      <w:r>
        <w:rPr>
          <w:lang w:eastAsia="ru-RU"/>
        </w:rPr>
        <w:t>.</w:t>
      </w:r>
    </w:p>
    <w:p w14:paraId="2B0612EC" w14:textId="77777777" w:rsidR="004930F1" w:rsidRDefault="004930F1" w:rsidP="004930F1">
      <w:pPr>
        <w:pStyle w:val="a7"/>
        <w:rPr>
          <w:lang w:eastAsia="ru-RU"/>
        </w:rPr>
      </w:pPr>
      <w:r w:rsidRPr="00CB6C54">
        <w:rPr>
          <w:lang w:eastAsia="ru-RU"/>
        </w:rPr>
        <w:t>Пользователи, обладающие доступом к конфиденциальным данным или критическим ресурсам, должны проходить многофакторную аутентификацию для повышения уровня безопасности.</w:t>
      </w:r>
    </w:p>
    <w:p w14:paraId="2310BB22" w14:textId="77777777" w:rsidR="004930F1" w:rsidRDefault="004930F1" w:rsidP="004930F1">
      <w:pPr>
        <w:pStyle w:val="a7"/>
      </w:pPr>
      <w:r w:rsidRPr="00CB6C54">
        <w:lastRenderedPageBreak/>
        <w:t>Пользователи должны быть ознакомлены с политиками безопасности, регламентирующими правила использования системы и обязанности пользователей по обеспечению безопасности информации.</w:t>
      </w:r>
    </w:p>
    <w:p w14:paraId="35834934" w14:textId="208B1152" w:rsidR="004930F1" w:rsidRPr="00305662" w:rsidRDefault="004930F1" w:rsidP="00F87301">
      <w:pPr>
        <w:pStyle w:val="a7"/>
      </w:pPr>
      <w:r>
        <w:t>Максимальный период неактивности пользователя – 25 минут. После этого сессия уничтожается, пользователь должен вновь проходить процесс аутентификации.</w:t>
      </w:r>
    </w:p>
    <w:p w14:paraId="6D54D9FB" w14:textId="4757870B" w:rsidR="004930F1" w:rsidRDefault="000972AF" w:rsidP="000972AF">
      <w:pPr>
        <w:pStyle w:val="2"/>
      </w:pPr>
      <w:bookmarkStart w:id="11" w:name="_Toc162596805"/>
      <w:r>
        <w:t xml:space="preserve">5.3 </w:t>
      </w:r>
      <w:r w:rsidR="004930F1" w:rsidRPr="00422C20">
        <w:t>Требования к функциональной безопасности</w:t>
      </w:r>
      <w:bookmarkEnd w:id="11"/>
    </w:p>
    <w:p w14:paraId="6B3B6678" w14:textId="77777777" w:rsidR="004930F1" w:rsidRPr="00CB6C54" w:rsidRDefault="004930F1" w:rsidP="004930F1">
      <w:pPr>
        <w:pStyle w:val="a7"/>
        <w:rPr>
          <w:lang w:eastAsia="ru-RU"/>
        </w:rPr>
      </w:pPr>
      <w:r w:rsidRPr="00CB6C54">
        <w:rPr>
          <w:lang w:eastAsia="ru-RU"/>
        </w:rPr>
        <w:t>Система должна обеспечивать защиту от несанкционированного доступа путем эффективного управления аутентификацией и авторизацией пользователей.</w:t>
      </w:r>
    </w:p>
    <w:p w14:paraId="60D70633" w14:textId="77777777" w:rsidR="004930F1" w:rsidRPr="00CB6C54" w:rsidRDefault="004930F1" w:rsidP="004930F1">
      <w:pPr>
        <w:pStyle w:val="a7"/>
        <w:rPr>
          <w:lang w:eastAsia="ru-RU"/>
        </w:rPr>
      </w:pPr>
      <w:r w:rsidRPr="00CB6C54">
        <w:rPr>
          <w:lang w:eastAsia="ru-RU"/>
        </w:rPr>
        <w:t>Должны быть реализованы меры по предотвращению атак перебора паролей, подбора идентификаторов и других типов атак на аутентификацию.</w:t>
      </w:r>
    </w:p>
    <w:p w14:paraId="23761242" w14:textId="77777777" w:rsidR="004930F1" w:rsidRPr="00CB6C54" w:rsidRDefault="004930F1" w:rsidP="004930F1">
      <w:pPr>
        <w:pStyle w:val="a7"/>
        <w:rPr>
          <w:lang w:eastAsia="ru-RU"/>
        </w:rPr>
      </w:pPr>
      <w:r w:rsidRPr="00CB6C54">
        <w:rPr>
          <w:lang w:eastAsia="ru-RU"/>
        </w:rPr>
        <w:t>Система должна обеспечивать гранулярный контроль доступа к ресурсам на основе ролей, прав и политик безопасности.</w:t>
      </w:r>
    </w:p>
    <w:p w14:paraId="03A7371D" w14:textId="77777777" w:rsidR="004930F1" w:rsidRPr="00CB6C54" w:rsidRDefault="004930F1" w:rsidP="004930F1">
      <w:pPr>
        <w:pStyle w:val="a7"/>
        <w:rPr>
          <w:lang w:eastAsia="ru-RU"/>
        </w:rPr>
      </w:pPr>
      <w:r w:rsidRPr="00CB6C54">
        <w:rPr>
          <w:lang w:eastAsia="ru-RU"/>
        </w:rPr>
        <w:t>Должны быть предусмотрены механизмы аудита и мониторинга, позволяющие отслеживать действия пользователей и выявлять подозрительную активность.</w:t>
      </w:r>
    </w:p>
    <w:p w14:paraId="40F9F6F0" w14:textId="77777777" w:rsidR="004930F1" w:rsidRPr="00CB6C54" w:rsidRDefault="004930F1" w:rsidP="004930F1">
      <w:pPr>
        <w:pStyle w:val="a7"/>
        <w:rPr>
          <w:lang w:eastAsia="ru-RU"/>
        </w:rPr>
      </w:pPr>
      <w:r w:rsidRPr="00CB6C54">
        <w:rPr>
          <w:lang w:eastAsia="ru-RU"/>
        </w:rPr>
        <w:t xml:space="preserve">Система должна обеспечивать шифрование </w:t>
      </w:r>
      <w:r>
        <w:rPr>
          <w:lang w:eastAsia="ru-RU"/>
        </w:rPr>
        <w:t>паролей, чтобы з</w:t>
      </w:r>
      <w:r w:rsidRPr="00CB6C54">
        <w:rPr>
          <w:lang w:eastAsia="ru-RU"/>
        </w:rPr>
        <w:t xml:space="preserve">ащитить </w:t>
      </w:r>
      <w:r>
        <w:rPr>
          <w:lang w:eastAsia="ru-RU"/>
        </w:rPr>
        <w:t>пользователей</w:t>
      </w:r>
      <w:r w:rsidRPr="00CB6C54">
        <w:rPr>
          <w:lang w:eastAsia="ru-RU"/>
        </w:rPr>
        <w:t xml:space="preserve"> от несанкционированного доступа.</w:t>
      </w:r>
    </w:p>
    <w:p w14:paraId="50833B80" w14:textId="77777777" w:rsidR="004930F1" w:rsidRPr="00CB6C54" w:rsidRDefault="004930F1" w:rsidP="004930F1">
      <w:pPr>
        <w:pStyle w:val="a7"/>
        <w:rPr>
          <w:lang w:eastAsia="ru-RU"/>
        </w:rPr>
      </w:pPr>
      <w:r w:rsidRPr="00CB6C54">
        <w:rPr>
          <w:lang w:eastAsia="ru-RU"/>
        </w:rPr>
        <w:t xml:space="preserve">Должны использоваться современные алгоритмы шифрования и протоколы безопасности для обеспечения надежной защиты </w:t>
      </w:r>
      <w:r>
        <w:rPr>
          <w:lang w:eastAsia="ru-RU"/>
        </w:rPr>
        <w:t>паролей</w:t>
      </w:r>
      <w:r w:rsidRPr="00CB6C54">
        <w:rPr>
          <w:lang w:eastAsia="ru-RU"/>
        </w:rPr>
        <w:t>.</w:t>
      </w:r>
    </w:p>
    <w:p w14:paraId="558E8BA5" w14:textId="77777777" w:rsidR="004930F1" w:rsidRDefault="004930F1" w:rsidP="004930F1">
      <w:pPr>
        <w:pStyle w:val="a7"/>
      </w:pPr>
      <w:r w:rsidRPr="00DE04D3">
        <w:t xml:space="preserve">Процедура многофакторной аутентификации может включать использование пароля в сочетании с SMS-кодом, </w:t>
      </w:r>
      <w:proofErr w:type="spellStart"/>
      <w:r w:rsidRPr="00DE04D3">
        <w:t>аутентификационным</w:t>
      </w:r>
      <w:proofErr w:type="spellEnd"/>
      <w:r w:rsidRPr="00DE04D3">
        <w:t xml:space="preserve"> приложением или биометрическим сканером.</w:t>
      </w:r>
    </w:p>
    <w:p w14:paraId="5890133B" w14:textId="77777777" w:rsidR="004930F1" w:rsidRDefault="004930F1" w:rsidP="004930F1">
      <w:pPr>
        <w:pStyle w:val="a7"/>
      </w:pPr>
      <w:r w:rsidRPr="00DE04D3">
        <w:t>Система должна обрабатывать ошибки и исключения безопасным образом, чтобы предотвращать утечку чувствительной информации и иные нарушения безопасности.</w:t>
      </w:r>
    </w:p>
    <w:p w14:paraId="2A3E938E" w14:textId="77777777" w:rsidR="004930F1" w:rsidRDefault="004930F1" w:rsidP="004930F1">
      <w:pPr>
        <w:pStyle w:val="a7"/>
      </w:pPr>
      <w:r w:rsidRPr="00DE04D3">
        <w:t>Должны быть предусмотрены механизмы резервного копирования и восстановления данных для обеспечения доступности информации в случае аварийных ситуаций или сбоев.</w:t>
      </w:r>
    </w:p>
    <w:p w14:paraId="26D6FBAD" w14:textId="3A59C298" w:rsidR="004930F1" w:rsidRDefault="004930F1" w:rsidP="00F87301">
      <w:pPr>
        <w:pStyle w:val="a7"/>
      </w:pPr>
      <w:r>
        <w:t>Должны быть предусмотрены варианты сброса пароля, либо же восстановления данных по заранее введенной информации. Должны использоваться логин, адрес электронной почты или номер телефона.</w:t>
      </w:r>
    </w:p>
    <w:p w14:paraId="7CFC6678" w14:textId="3234B55C" w:rsidR="004930F1" w:rsidRDefault="000972AF" w:rsidP="000972AF">
      <w:pPr>
        <w:pStyle w:val="2"/>
      </w:pPr>
      <w:bookmarkStart w:id="12" w:name="_Toc162596806"/>
      <w:r>
        <w:t xml:space="preserve">5.4 </w:t>
      </w:r>
      <w:r w:rsidR="004930F1" w:rsidRPr="00422C20">
        <w:t>Требования к информационной безопасности</w:t>
      </w:r>
      <w:bookmarkEnd w:id="12"/>
    </w:p>
    <w:p w14:paraId="79F40EE3" w14:textId="77777777" w:rsidR="004930F1" w:rsidRDefault="004930F1" w:rsidP="004930F1">
      <w:pPr>
        <w:pStyle w:val="a7"/>
      </w:pPr>
      <w:r w:rsidRPr="00DE04D3">
        <w:t>Данные пользователей, включая учетные записи и пароли, должны храниться и передаваться в зашифрованном виде.</w:t>
      </w:r>
    </w:p>
    <w:p w14:paraId="22EC2010" w14:textId="77777777" w:rsidR="004930F1" w:rsidRPr="00DE04D3" w:rsidRDefault="004930F1" w:rsidP="004930F1">
      <w:pPr>
        <w:pStyle w:val="a7"/>
        <w:rPr>
          <w:lang w:eastAsia="ru-RU"/>
        </w:rPr>
      </w:pPr>
      <w:r w:rsidRPr="00DE04D3">
        <w:rPr>
          <w:lang w:eastAsia="ru-RU"/>
        </w:rPr>
        <w:t>Должны быть приняты меры для защиты информации от несанкционированных изменений или повреждений.</w:t>
      </w:r>
    </w:p>
    <w:p w14:paraId="5796DA8E" w14:textId="77777777" w:rsidR="004930F1" w:rsidRPr="00DE04D3" w:rsidRDefault="004930F1" w:rsidP="004930F1">
      <w:pPr>
        <w:pStyle w:val="a7"/>
        <w:rPr>
          <w:lang w:eastAsia="ru-RU"/>
        </w:rPr>
      </w:pPr>
      <w:r w:rsidRPr="00DE04D3">
        <w:rPr>
          <w:lang w:eastAsia="ru-RU"/>
        </w:rPr>
        <w:t>Должны использоваться методы хэширования для обеспечения целостности хранимых данных и их защиты от подмены или искажения.</w:t>
      </w:r>
    </w:p>
    <w:p w14:paraId="514B6422" w14:textId="77777777" w:rsidR="004930F1" w:rsidRPr="00DE04D3" w:rsidRDefault="004930F1" w:rsidP="004930F1">
      <w:pPr>
        <w:pStyle w:val="a7"/>
        <w:rPr>
          <w:lang w:eastAsia="ru-RU"/>
        </w:rPr>
      </w:pPr>
      <w:r w:rsidRPr="00DE04D3">
        <w:rPr>
          <w:lang w:eastAsia="ru-RU"/>
        </w:rPr>
        <w:lastRenderedPageBreak/>
        <w:t>Система должна обеспечивать доступность информации для авторизованных пользователей в том случае, если это необходимо для нормального функционирования бизнес-процессов.</w:t>
      </w:r>
    </w:p>
    <w:p w14:paraId="544D516E" w14:textId="77777777" w:rsidR="004930F1" w:rsidRPr="00DE04D3" w:rsidRDefault="004930F1" w:rsidP="004930F1">
      <w:pPr>
        <w:pStyle w:val="a7"/>
        <w:rPr>
          <w:lang w:eastAsia="ru-RU"/>
        </w:rPr>
      </w:pPr>
      <w:r w:rsidRPr="00DE04D3">
        <w:rPr>
          <w:lang w:eastAsia="ru-RU"/>
        </w:rPr>
        <w:t>Должны быть предусмотрены меры по обеспечению доступности системы в случае возникновения аварийных ситуаций или атак на доступность.</w:t>
      </w:r>
    </w:p>
    <w:p w14:paraId="3539C413" w14:textId="77777777" w:rsidR="004930F1" w:rsidRPr="00DE04D3" w:rsidRDefault="004930F1" w:rsidP="004930F1">
      <w:pPr>
        <w:pStyle w:val="a7"/>
        <w:rPr>
          <w:lang w:eastAsia="ru-RU"/>
        </w:rPr>
      </w:pPr>
      <w:r w:rsidRPr="00DE04D3">
        <w:rPr>
          <w:lang w:eastAsia="ru-RU"/>
        </w:rPr>
        <w:t xml:space="preserve">Система должна защищаться от различных угроз, включая внешние атаки (например, </w:t>
      </w:r>
      <w:proofErr w:type="spellStart"/>
      <w:r w:rsidRPr="00DE04D3">
        <w:rPr>
          <w:lang w:eastAsia="ru-RU"/>
        </w:rPr>
        <w:t>DDoS</w:t>
      </w:r>
      <w:proofErr w:type="spellEnd"/>
      <w:r w:rsidRPr="00DE04D3">
        <w:rPr>
          <w:lang w:eastAsia="ru-RU"/>
        </w:rPr>
        <w:t>-атаки), внутренние угрозы (например, утечки данных) и другие типы атак.</w:t>
      </w:r>
    </w:p>
    <w:p w14:paraId="0423E1F3" w14:textId="77777777" w:rsidR="004930F1" w:rsidRPr="00DE04D3" w:rsidRDefault="004930F1" w:rsidP="004930F1">
      <w:pPr>
        <w:pStyle w:val="a7"/>
        <w:rPr>
          <w:lang w:eastAsia="ru-RU"/>
        </w:rPr>
      </w:pPr>
      <w:r w:rsidRPr="00DE04D3">
        <w:rPr>
          <w:lang w:eastAsia="ru-RU"/>
        </w:rPr>
        <w:t>Должны быть приняты меры по обнаружению и предотвращению угроз, а также механизмы реагирования на инциденты безопасности.</w:t>
      </w:r>
    </w:p>
    <w:p w14:paraId="6F9FE0F8" w14:textId="77777777" w:rsidR="004930F1" w:rsidRPr="00DE04D3" w:rsidRDefault="004930F1" w:rsidP="004930F1">
      <w:pPr>
        <w:pStyle w:val="a7"/>
        <w:rPr>
          <w:lang w:eastAsia="ru-RU"/>
        </w:rPr>
      </w:pPr>
      <w:r w:rsidRPr="00DE04D3">
        <w:rPr>
          <w:lang w:eastAsia="ru-RU"/>
        </w:rPr>
        <w:t xml:space="preserve">Система должна регулярно обновляться и </w:t>
      </w:r>
      <w:proofErr w:type="spellStart"/>
      <w:r w:rsidRPr="00DE04D3">
        <w:rPr>
          <w:lang w:eastAsia="ru-RU"/>
        </w:rPr>
        <w:t>мониториться</w:t>
      </w:r>
      <w:proofErr w:type="spellEnd"/>
      <w:r w:rsidRPr="00DE04D3">
        <w:rPr>
          <w:lang w:eastAsia="ru-RU"/>
        </w:rPr>
        <w:t xml:space="preserve"> на наличие уязвимостей и потенциальных угроз безопасности.</w:t>
      </w:r>
    </w:p>
    <w:p w14:paraId="6386850D" w14:textId="77777777" w:rsidR="004930F1" w:rsidRPr="00DE04D3" w:rsidRDefault="004930F1" w:rsidP="004930F1">
      <w:pPr>
        <w:pStyle w:val="a7"/>
        <w:rPr>
          <w:lang w:eastAsia="ru-RU"/>
        </w:rPr>
      </w:pPr>
      <w:r w:rsidRPr="00DE04D3">
        <w:rPr>
          <w:lang w:eastAsia="ru-RU"/>
        </w:rPr>
        <w:t>Должны быть приняты меры по оперативному реагированию на обнаруженные уязвимости и обновлению системы для их исправления.</w:t>
      </w:r>
    </w:p>
    <w:p w14:paraId="0A76C8F7" w14:textId="1A7CF279" w:rsidR="004930F1" w:rsidRDefault="000972AF" w:rsidP="000972AF">
      <w:pPr>
        <w:pStyle w:val="2"/>
      </w:pPr>
      <w:bookmarkStart w:id="13" w:name="_Toc162596807"/>
      <w:r>
        <w:t xml:space="preserve">5.5 </w:t>
      </w:r>
      <w:r w:rsidR="004930F1" w:rsidRPr="00422C20">
        <w:t>Требования к патентной чистоте</w:t>
      </w:r>
      <w:bookmarkEnd w:id="13"/>
    </w:p>
    <w:p w14:paraId="0A085AB7" w14:textId="77777777" w:rsidR="004930F1" w:rsidRDefault="004930F1" w:rsidP="004930F1">
      <w:pPr>
        <w:pStyle w:val="a7"/>
      </w:pPr>
      <w:r w:rsidRPr="00DE04D3">
        <w:t>При проектировании системы следует предпочтительно использовать открытые стандарты и протоколы, которые не защищены патентами и свободно доступны для использования.</w:t>
      </w:r>
    </w:p>
    <w:p w14:paraId="7D8CCDAF" w14:textId="77777777" w:rsidR="004930F1" w:rsidRDefault="004930F1" w:rsidP="004930F1">
      <w:pPr>
        <w:pStyle w:val="a7"/>
      </w:pPr>
      <w:r w:rsidRPr="00DE04D3">
        <w:t>Если необходимо использовать патентно-защищенные методы или технологии, следует убедиться в наличии соответствующих лицензий или разрешений на их использование.</w:t>
      </w:r>
    </w:p>
    <w:p w14:paraId="1DBB9D0D" w14:textId="77777777" w:rsidR="004930F1" w:rsidRDefault="004930F1" w:rsidP="004930F1">
      <w:pPr>
        <w:pStyle w:val="a7"/>
      </w:pPr>
      <w:r w:rsidRPr="00DE04D3">
        <w:t>Если в ходе разработки системы ведется сотрудничество с третьими сторонами или исполнителями, необходимо заключить с ними соглашения о неразглашении, чтобы предотвратить возможные споры относительно интеллектуальной собственности.</w:t>
      </w:r>
    </w:p>
    <w:p w14:paraId="29325882" w14:textId="05CDB089" w:rsidR="00A94191" w:rsidRDefault="004930F1" w:rsidP="00A94191">
      <w:pPr>
        <w:pStyle w:val="a7"/>
      </w:pPr>
      <w:r w:rsidRPr="00DE04D3">
        <w:t>Все этапы проверки патентной чистоты и принятые меры по обеспечению соблюдения патентного законодательства должны быть документированы для последующего аудита и подтверждения соответствия.</w:t>
      </w:r>
    </w:p>
    <w:p w14:paraId="6922CDF0" w14:textId="3EFA3104" w:rsidR="00A94191" w:rsidRPr="007C71AB" w:rsidRDefault="00A94191" w:rsidP="007C71AB">
      <w:pPr>
        <w:pStyle w:val="1"/>
      </w:pPr>
      <w:r w:rsidRPr="007C71AB">
        <w:t>6. Требования к видам обеспечения</w:t>
      </w:r>
    </w:p>
    <w:p w14:paraId="1F37379A" w14:textId="7E7CDF7F" w:rsidR="00A94191" w:rsidRDefault="00A94191" w:rsidP="00D54ED5">
      <w:pPr>
        <w:pStyle w:val="2"/>
      </w:pPr>
      <w:r>
        <w:t>6.1 Требования к информационному обеспечению</w:t>
      </w:r>
    </w:p>
    <w:p w14:paraId="28A8F0F1" w14:textId="54F65493" w:rsidR="00D54ED5" w:rsidRPr="00D54ED5" w:rsidRDefault="00D54ED5" w:rsidP="00D54ED5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54ED5">
        <w:rPr>
          <w:rFonts w:ascii="Times New Roman" w:hAnsi="Times New Roman" w:cs="Times New Roman"/>
          <w:sz w:val="28"/>
          <w:szCs w:val="28"/>
        </w:rPr>
        <w:t>Состав, структура и способы организации данных в Системе должны быть определены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на этапе рабочего проектирования. Информационный обмен данными в системе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осуществляться с помощью разработанного коммуникационного протокола передачи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данных. Хранение данных в системе должно быть построено на основе современных СУБД.</w:t>
      </w:r>
    </w:p>
    <w:p w14:paraId="1E55FD24" w14:textId="234AE2BC" w:rsidR="00D54ED5" w:rsidRPr="00D54ED5" w:rsidRDefault="00D54ED5" w:rsidP="00D54ED5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54ED5">
        <w:rPr>
          <w:rFonts w:ascii="Times New Roman" w:hAnsi="Times New Roman" w:cs="Times New Roman"/>
          <w:sz w:val="28"/>
          <w:szCs w:val="28"/>
        </w:rPr>
        <w:t>Для обеспечения целостности данных должны использоваться встроенные механизмы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СУБД. Средства СУБД, а также средства используемых операционных систем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обеспечивать документирование и протоколирование обрабатываемой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 xml:space="preserve">информации. Структура базы </w:t>
      </w:r>
      <w:r w:rsidRPr="00D54ED5">
        <w:rPr>
          <w:rFonts w:ascii="Times New Roman" w:hAnsi="Times New Roman" w:cs="Times New Roman"/>
          <w:sz w:val="28"/>
          <w:szCs w:val="28"/>
        </w:rPr>
        <w:lastRenderedPageBreak/>
        <w:t>данных должна поддерживать кодирование хранимой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обрабатываемой информации. Доступ к данным должен быть предоставлен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авторизованным пользователям с учетом их служебных полномочий, а также с учетом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категории запрашиваемой информации.</w:t>
      </w:r>
    </w:p>
    <w:p w14:paraId="316ECC4D" w14:textId="57FC3992" w:rsidR="00D54ED5" w:rsidRPr="00D54ED5" w:rsidRDefault="00D54ED5" w:rsidP="00D54ED5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54ED5">
        <w:rPr>
          <w:rFonts w:ascii="Times New Roman" w:hAnsi="Times New Roman" w:cs="Times New Roman"/>
          <w:sz w:val="28"/>
          <w:szCs w:val="28"/>
        </w:rPr>
        <w:t>Средства СУБД, а также средства используемых операционных систем, сервера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приложений и веб-сервера должны обеспечивать документирование и протоколирование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2BE6F3" w14:textId="72350902" w:rsidR="00D54ED5" w:rsidRPr="00D54ED5" w:rsidRDefault="00D54ED5" w:rsidP="00D54ED5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54ED5">
        <w:rPr>
          <w:rFonts w:ascii="Times New Roman" w:hAnsi="Times New Roman" w:cs="Times New Roman"/>
          <w:sz w:val="28"/>
          <w:szCs w:val="28"/>
        </w:rPr>
        <w:t>В процессе разработки системы будет учтен тот момент, что все модули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должны взаимодействовать друг с другом.</w:t>
      </w:r>
    </w:p>
    <w:p w14:paraId="7C826CFD" w14:textId="71DE4869" w:rsidR="00D54ED5" w:rsidRPr="00D54ED5" w:rsidRDefault="00D54ED5" w:rsidP="00D54ED5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54ED5">
        <w:rPr>
          <w:rFonts w:ascii="Times New Roman" w:hAnsi="Times New Roman" w:cs="Times New Roman"/>
          <w:sz w:val="28"/>
          <w:szCs w:val="28"/>
        </w:rPr>
        <w:t>Информация в базе данных системы должна сохраняться при возникновении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аварийных ситуаций.</w:t>
      </w:r>
    </w:p>
    <w:p w14:paraId="1AB89F24" w14:textId="37BDE692" w:rsidR="00D54ED5" w:rsidRPr="00D54ED5" w:rsidRDefault="00D54ED5" w:rsidP="00D54ED5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54ED5">
        <w:rPr>
          <w:rFonts w:ascii="Times New Roman" w:hAnsi="Times New Roman" w:cs="Times New Roman"/>
          <w:sz w:val="28"/>
          <w:szCs w:val="28"/>
        </w:rPr>
        <w:t>Резервное копирование данных должно осуществляться на регулярной основе,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объёмах, достаточных для восстановления информации в подсистеме хранения</w:t>
      </w:r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10315FAE" w14:textId="3EED330D" w:rsidR="00A94191" w:rsidRDefault="00A94191" w:rsidP="00D54ED5">
      <w:pPr>
        <w:pStyle w:val="2"/>
      </w:pPr>
      <w:r>
        <w:t>6.2 Требования к математическому обеспечению</w:t>
      </w:r>
    </w:p>
    <w:p w14:paraId="2CCC5DD4" w14:textId="5BD91976" w:rsidR="00D54ED5" w:rsidRPr="00D54ED5" w:rsidRDefault="00D54ED5" w:rsidP="00D54E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4ED5">
        <w:rPr>
          <w:rFonts w:ascii="Times New Roman" w:hAnsi="Times New Roman" w:cs="Times New Roman"/>
          <w:sz w:val="28"/>
          <w:szCs w:val="28"/>
        </w:rPr>
        <w:t>Описание и содержание алгоритмов, исполняемых в ИС, определяется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разработки программного обеспечения.</w:t>
      </w:r>
    </w:p>
    <w:p w14:paraId="5517143A" w14:textId="2C3F00AD" w:rsidR="00A94191" w:rsidRDefault="00A94191" w:rsidP="00D54ED5">
      <w:pPr>
        <w:pStyle w:val="2"/>
      </w:pPr>
      <w:r>
        <w:t>6.3 Требования к программному обеспечению</w:t>
      </w:r>
    </w:p>
    <w:p w14:paraId="3DBFCC36" w14:textId="77777777" w:rsidR="00D54ED5" w:rsidRPr="00D54ED5" w:rsidRDefault="00D54ED5" w:rsidP="00D54ED5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54ED5">
        <w:rPr>
          <w:rFonts w:ascii="Times New Roman" w:hAnsi="Times New Roman" w:cs="Times New Roman"/>
          <w:sz w:val="28"/>
          <w:szCs w:val="28"/>
        </w:rPr>
        <w:t>Прикладное программное обеспечение должно отвечать следующим требованиям:</w:t>
      </w:r>
    </w:p>
    <w:p w14:paraId="0209F748" w14:textId="77777777" w:rsidR="00D54ED5" w:rsidRPr="00D54ED5" w:rsidRDefault="00D54ED5" w:rsidP="00D54ED5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54ED5">
        <w:rPr>
          <w:rFonts w:ascii="Times New Roman" w:hAnsi="Times New Roman" w:cs="Times New Roman"/>
          <w:sz w:val="28"/>
          <w:szCs w:val="28"/>
        </w:rPr>
        <w:t>- высокая степень готовности для решения поставленных задач;</w:t>
      </w:r>
    </w:p>
    <w:p w14:paraId="108CD14B" w14:textId="55A52360" w:rsidR="00D54ED5" w:rsidRPr="00D54ED5" w:rsidRDefault="00D54ED5" w:rsidP="00D54ED5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54ED5">
        <w:rPr>
          <w:rFonts w:ascii="Times New Roman" w:hAnsi="Times New Roman" w:cs="Times New Roman"/>
          <w:sz w:val="28"/>
          <w:szCs w:val="28"/>
        </w:rPr>
        <w:t>- совместимость программных продуктов в части используемых технических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средств, системного ПО и общесистемной инфраструктуры в 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требований к техническому обеспечению, а также их информационная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совместимость в пределах требований к информационному обмену.</w:t>
      </w:r>
    </w:p>
    <w:p w14:paraId="681228F1" w14:textId="45B6A22E" w:rsidR="00D54ED5" w:rsidRPr="00D54ED5" w:rsidRDefault="00D54ED5" w:rsidP="00D54ED5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54ED5">
        <w:rPr>
          <w:rFonts w:ascii="Times New Roman" w:hAnsi="Times New Roman" w:cs="Times New Roman"/>
          <w:sz w:val="28"/>
          <w:szCs w:val="28"/>
        </w:rPr>
        <w:t>ПО должно быть разработано с учетом технологии, обеспечивать реализацию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>функций системы и решение всех поставленных задач для каждого АРМ.</w:t>
      </w:r>
    </w:p>
    <w:p w14:paraId="64277F6C" w14:textId="43674196" w:rsidR="00D54ED5" w:rsidRPr="00D54ED5" w:rsidRDefault="00D54ED5" w:rsidP="00D54ED5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54ED5">
        <w:rPr>
          <w:rFonts w:ascii="Times New Roman" w:hAnsi="Times New Roman" w:cs="Times New Roman"/>
          <w:sz w:val="28"/>
          <w:szCs w:val="28"/>
        </w:rPr>
        <w:t>ПО должно быть построено в виде программных модулей, унифицированных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 xml:space="preserve">каждого рабочего места. </w:t>
      </w:r>
    </w:p>
    <w:p w14:paraId="0809C7BD" w14:textId="2F7C3C08" w:rsidR="00D54ED5" w:rsidRPr="00D54ED5" w:rsidRDefault="00D54ED5" w:rsidP="007929DF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54ED5">
        <w:rPr>
          <w:rFonts w:ascii="Times New Roman" w:hAnsi="Times New Roman" w:cs="Times New Roman"/>
          <w:sz w:val="28"/>
          <w:szCs w:val="28"/>
        </w:rPr>
        <w:t>Данные должны</w:t>
      </w:r>
      <w:r w:rsidR="007929DF">
        <w:rPr>
          <w:rFonts w:ascii="Times New Roman" w:hAnsi="Times New Roman" w:cs="Times New Roman"/>
          <w:sz w:val="28"/>
          <w:szCs w:val="28"/>
        </w:rPr>
        <w:t xml:space="preserve"> </w:t>
      </w:r>
      <w:r w:rsidRPr="00D54ED5">
        <w:rPr>
          <w:rFonts w:ascii="Times New Roman" w:hAnsi="Times New Roman" w:cs="Times New Roman"/>
          <w:sz w:val="28"/>
          <w:szCs w:val="28"/>
        </w:rPr>
        <w:t xml:space="preserve">передаваться по сети без ущерба для функционирования всей системы. </w:t>
      </w:r>
    </w:p>
    <w:p w14:paraId="3F8EA883" w14:textId="5EE38873" w:rsidR="008C188C" w:rsidRDefault="00A94191" w:rsidP="008C188C">
      <w:pPr>
        <w:pStyle w:val="2"/>
      </w:pPr>
      <w:r>
        <w:t>6.4 Требования к техническому обеспечению</w:t>
      </w:r>
    </w:p>
    <w:p w14:paraId="79605E19" w14:textId="71688855" w:rsidR="007C71AB" w:rsidRDefault="008C188C" w:rsidP="008C188C">
      <w:pPr>
        <w:pStyle w:val="a7"/>
      </w:pPr>
      <w:r>
        <w:t xml:space="preserve">6.4.1 </w:t>
      </w:r>
      <w:r w:rsidR="007C71AB">
        <w:t>Основные виды технических средств:</w:t>
      </w:r>
    </w:p>
    <w:p w14:paraId="75460F30" w14:textId="67827F61" w:rsidR="007C71AB" w:rsidRDefault="007C71AB" w:rsidP="008C188C">
      <w:pPr>
        <w:pStyle w:val="a7"/>
      </w:pPr>
      <w:r>
        <w:t>-сервер баз данных</w:t>
      </w:r>
    </w:p>
    <w:p w14:paraId="145D90DF" w14:textId="556686D7" w:rsidR="007C71AB" w:rsidRDefault="007C71AB" w:rsidP="008C188C">
      <w:pPr>
        <w:pStyle w:val="a7"/>
      </w:pPr>
      <w:r>
        <w:t>-</w:t>
      </w:r>
      <w:r w:rsidR="008C188C">
        <w:t>рабочее место администратора БД</w:t>
      </w:r>
    </w:p>
    <w:p w14:paraId="55E042F4" w14:textId="6E001EB5" w:rsidR="008C188C" w:rsidRDefault="008C188C" w:rsidP="008C188C">
      <w:pPr>
        <w:pStyle w:val="a7"/>
      </w:pPr>
      <w:r>
        <w:t>- сетевое оборудование</w:t>
      </w:r>
    </w:p>
    <w:p w14:paraId="118D86F7" w14:textId="7D244FCA" w:rsidR="008C188C" w:rsidRDefault="008C188C" w:rsidP="008C188C">
      <w:pPr>
        <w:pStyle w:val="a7"/>
      </w:pPr>
      <w:r>
        <w:lastRenderedPageBreak/>
        <w:t>6.4.2 Минимальные характеристики технического обеспечения пользователей:</w:t>
      </w:r>
    </w:p>
    <w:p w14:paraId="7516016C" w14:textId="2F535ABF" w:rsidR="008C188C" w:rsidRDefault="008C188C" w:rsidP="008C188C">
      <w:pPr>
        <w:pStyle w:val="a7"/>
        <w:rPr>
          <w:lang w:val="en-US"/>
        </w:rPr>
      </w:pPr>
      <w:r w:rsidRPr="008C188C">
        <w:rPr>
          <w:lang w:val="en-US"/>
        </w:rPr>
        <w:t>-</w:t>
      </w:r>
      <w:r>
        <w:t>процессор</w:t>
      </w:r>
      <w:r w:rsidRPr="008C188C">
        <w:rPr>
          <w:lang w:val="en-US"/>
        </w:rPr>
        <w:t xml:space="preserve"> </w:t>
      </w:r>
      <w:r>
        <w:rPr>
          <w:lang w:val="en-US"/>
        </w:rPr>
        <w:t>Intel</w:t>
      </w:r>
      <w:r w:rsidRPr="008C188C">
        <w:rPr>
          <w:lang w:val="en-US"/>
        </w:rPr>
        <w:t xml:space="preserve"> </w:t>
      </w:r>
      <w:r>
        <w:rPr>
          <w:lang w:val="en-US"/>
        </w:rPr>
        <w:t>Pentium</w:t>
      </w:r>
      <w:r w:rsidRPr="008C188C">
        <w:rPr>
          <w:lang w:val="en-US"/>
        </w:rPr>
        <w:t xml:space="preserve"> </w:t>
      </w:r>
      <w:r>
        <w:rPr>
          <w:lang w:val="en-US"/>
        </w:rPr>
        <w:t xml:space="preserve">III 1 </w:t>
      </w:r>
      <w:proofErr w:type="spellStart"/>
      <w:r>
        <w:rPr>
          <w:lang w:val="en-US"/>
        </w:rPr>
        <w:t>Ghz</w:t>
      </w:r>
      <w:proofErr w:type="spellEnd"/>
    </w:p>
    <w:p w14:paraId="2BCD1F63" w14:textId="47F29045" w:rsidR="008C188C" w:rsidRDefault="008C188C" w:rsidP="008C188C">
      <w:pPr>
        <w:pStyle w:val="a7"/>
        <w:rPr>
          <w:lang w:val="en-US"/>
        </w:rPr>
      </w:pPr>
      <w:r w:rsidRPr="008C188C">
        <w:t>-</w:t>
      </w:r>
      <w:r>
        <w:t xml:space="preserve">оперативная память – 512 </w:t>
      </w:r>
      <w:r>
        <w:rPr>
          <w:lang w:val="en-US"/>
        </w:rPr>
        <w:t>Mb RAM</w:t>
      </w:r>
    </w:p>
    <w:p w14:paraId="3F958600" w14:textId="4ED4BC71" w:rsidR="008C188C" w:rsidRPr="008C188C" w:rsidRDefault="008C188C" w:rsidP="008C188C">
      <w:pPr>
        <w:pStyle w:val="a7"/>
      </w:pPr>
      <w:r w:rsidRPr="008C188C">
        <w:t xml:space="preserve">- </w:t>
      </w:r>
      <w:r>
        <w:t xml:space="preserve">жесткий диск – 20 </w:t>
      </w:r>
      <w:r>
        <w:rPr>
          <w:lang w:val="en-US"/>
        </w:rPr>
        <w:t>Gb HDD</w:t>
      </w:r>
    </w:p>
    <w:p w14:paraId="20C032FF" w14:textId="79A4134C" w:rsidR="00A94191" w:rsidRDefault="00A94191" w:rsidP="008C188C">
      <w:pPr>
        <w:pStyle w:val="2"/>
      </w:pPr>
      <w:r>
        <w:t>6.5 Требования к организационному обеспечению</w:t>
      </w:r>
    </w:p>
    <w:p w14:paraId="14FF084F" w14:textId="0019DE03" w:rsidR="007C71AB" w:rsidRDefault="007C71AB" w:rsidP="008C188C">
      <w:pPr>
        <w:pStyle w:val="a7"/>
      </w:pPr>
      <w:r>
        <w:t>Организационное обеспечение АС</w:t>
      </w:r>
      <w:r w:rsidR="008C188C" w:rsidRPr="008C188C">
        <w:t xml:space="preserve"> </w:t>
      </w:r>
      <w:r>
        <w:t>должно быть достаточным для эффективного выполнения персоналом АС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7F1FEC8D" w14:textId="6F3172EB" w:rsidR="00EB572E" w:rsidRPr="00F87301" w:rsidRDefault="007C71AB" w:rsidP="008C188C">
      <w:pPr>
        <w:pStyle w:val="a7"/>
      </w:pPr>
      <w:bookmarkStart w:id="14" w:name="i236043"/>
      <w:bookmarkStart w:id="15" w:name="i243583"/>
      <w:bookmarkEnd w:id="14"/>
      <w:bookmarkEnd w:id="15"/>
      <w:r>
        <w:t xml:space="preserve">Требования к распределению обязанностей среди персонала, участвующего в функционировании АС в режиме реального времени, определяют с учетом требований </w:t>
      </w:r>
      <w:r w:rsidR="008C188C">
        <w:t>организации.</w:t>
      </w:r>
    </w:p>
    <w:p w14:paraId="41216D03" w14:textId="797D4226" w:rsidR="00EB572E" w:rsidRPr="00F87301" w:rsidRDefault="00EB572E" w:rsidP="000972AF">
      <w:pPr>
        <w:pStyle w:val="1"/>
      </w:pPr>
      <w:bookmarkStart w:id="16" w:name="_Toc162596808"/>
      <w:r w:rsidRPr="00F87301">
        <w:t>7. Состав и содержание работ</w:t>
      </w:r>
      <w:bookmarkEnd w:id="16"/>
    </w:p>
    <w:p w14:paraId="68307D4A" w14:textId="18AFB036" w:rsidR="00EB572E" w:rsidRPr="00F87301" w:rsidRDefault="00EB572E" w:rsidP="00F8730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301">
        <w:rPr>
          <w:rFonts w:ascii="Times New Roman" w:hAnsi="Times New Roman" w:cs="Times New Roman"/>
          <w:sz w:val="28"/>
          <w:szCs w:val="28"/>
        </w:rPr>
        <w:t>Работы по автоматизации процесса аутентификации включают в себя следующие этапы и содержание:</w:t>
      </w:r>
    </w:p>
    <w:p w14:paraId="5FCCE93F" w14:textId="2707D70B" w:rsidR="00EB572E" w:rsidRPr="00F87301" w:rsidRDefault="00EB572E" w:rsidP="00F8730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301">
        <w:rPr>
          <w:rFonts w:ascii="Times New Roman" w:hAnsi="Times New Roman" w:cs="Times New Roman"/>
          <w:sz w:val="28"/>
          <w:szCs w:val="28"/>
        </w:rPr>
        <w:t>1. Анализ требований</w:t>
      </w:r>
      <w:proofErr w:type="gramStart"/>
      <w:r w:rsidRPr="00F87301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F87301">
        <w:rPr>
          <w:rFonts w:ascii="Times New Roman" w:hAnsi="Times New Roman" w:cs="Times New Roman"/>
          <w:sz w:val="28"/>
          <w:szCs w:val="28"/>
        </w:rPr>
        <w:t xml:space="preserve"> этом этапе проводится анализ потребностей и требований к системе аутентификации. Определяются цели автоматизации, объем функциональности, требования к безопасности и удобству использования.</w:t>
      </w:r>
    </w:p>
    <w:p w14:paraId="193C57B3" w14:textId="72D18926" w:rsidR="00EB572E" w:rsidRPr="00F87301" w:rsidRDefault="00EB572E" w:rsidP="00F8730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301">
        <w:rPr>
          <w:rFonts w:ascii="Times New Roman" w:hAnsi="Times New Roman" w:cs="Times New Roman"/>
          <w:sz w:val="28"/>
          <w:szCs w:val="28"/>
        </w:rPr>
        <w:t>2. Проектирование системы</w:t>
      </w:r>
      <w:proofErr w:type="gramStart"/>
      <w:r w:rsidRPr="00F87301">
        <w:rPr>
          <w:rFonts w:ascii="Times New Roman" w:hAnsi="Times New Roman" w:cs="Times New Roman"/>
          <w:sz w:val="28"/>
          <w:szCs w:val="28"/>
        </w:rPr>
        <w:t>: Разрабатывается</w:t>
      </w:r>
      <w:proofErr w:type="gramEnd"/>
      <w:r w:rsidRPr="00F87301">
        <w:rPr>
          <w:rFonts w:ascii="Times New Roman" w:hAnsi="Times New Roman" w:cs="Times New Roman"/>
          <w:sz w:val="28"/>
          <w:szCs w:val="28"/>
        </w:rPr>
        <w:t xml:space="preserve"> архитектура системы аутентификации, определяются компоненты, взаимодействие между ними, выбираются технологии и инструменты для реализации.</w:t>
      </w:r>
    </w:p>
    <w:p w14:paraId="1F3F9DE7" w14:textId="6B8773EF" w:rsidR="00EB572E" w:rsidRPr="00F87301" w:rsidRDefault="00EB572E" w:rsidP="00F8730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301">
        <w:rPr>
          <w:rFonts w:ascii="Times New Roman" w:hAnsi="Times New Roman" w:cs="Times New Roman"/>
          <w:sz w:val="28"/>
          <w:szCs w:val="28"/>
        </w:rPr>
        <w:t>3. Разработка программного обеспечения</w:t>
      </w:r>
      <w:proofErr w:type="gramStart"/>
      <w:r w:rsidRPr="00F87301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F87301">
        <w:rPr>
          <w:rFonts w:ascii="Times New Roman" w:hAnsi="Times New Roman" w:cs="Times New Roman"/>
          <w:sz w:val="28"/>
          <w:szCs w:val="28"/>
        </w:rPr>
        <w:t xml:space="preserve"> этом этапе создается программное обеспечение для реализации автоматизированной системы аутентификации. Разрабатываются модули для проверки подлинности пользователей, управления доступом, журналирования событий и другие необходимые функции.</w:t>
      </w:r>
    </w:p>
    <w:p w14:paraId="285DD620" w14:textId="46777EDA" w:rsidR="00EB572E" w:rsidRPr="00F87301" w:rsidRDefault="00EB572E" w:rsidP="00F8730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301">
        <w:rPr>
          <w:rFonts w:ascii="Times New Roman" w:hAnsi="Times New Roman" w:cs="Times New Roman"/>
          <w:sz w:val="28"/>
          <w:szCs w:val="28"/>
        </w:rPr>
        <w:t>4. Интеграция с существующими системами</w:t>
      </w:r>
      <w:proofErr w:type="gramStart"/>
      <w:r w:rsidRPr="00F87301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F87301">
        <w:rPr>
          <w:rFonts w:ascii="Times New Roman" w:hAnsi="Times New Roman" w:cs="Times New Roman"/>
          <w:sz w:val="28"/>
          <w:szCs w:val="28"/>
        </w:rPr>
        <w:t xml:space="preserve"> необходимости происходит интеграция новой системы аутентификации с уже существующими информационными системами организации. Это может включать в себя настройку API, протоколов обмена данными и других механизмов взаимодействия.</w:t>
      </w:r>
    </w:p>
    <w:p w14:paraId="313AC335" w14:textId="714A41BE" w:rsidR="00EB572E" w:rsidRPr="00F87301" w:rsidRDefault="00EB572E" w:rsidP="00F8730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301">
        <w:rPr>
          <w:rFonts w:ascii="Times New Roman" w:hAnsi="Times New Roman" w:cs="Times New Roman"/>
          <w:sz w:val="28"/>
          <w:szCs w:val="28"/>
        </w:rPr>
        <w:t>5. Тестирование и отладка</w:t>
      </w:r>
      <w:proofErr w:type="gramStart"/>
      <w:r w:rsidRPr="00F87301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F87301">
        <w:rPr>
          <w:rFonts w:ascii="Times New Roman" w:hAnsi="Times New Roman" w:cs="Times New Roman"/>
          <w:sz w:val="28"/>
          <w:szCs w:val="28"/>
        </w:rPr>
        <w:t xml:space="preserve"> разработки системы проводятся тесты на соответствие требованиям, исправление ошибок и устранение недочетов. Важно обеспечить надежную работу системы перед ее внедрением.</w:t>
      </w:r>
    </w:p>
    <w:p w14:paraId="0A5C4C9D" w14:textId="48C8F9FA" w:rsidR="00EB572E" w:rsidRPr="00F87301" w:rsidRDefault="00EB572E" w:rsidP="00F8730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301">
        <w:rPr>
          <w:rFonts w:ascii="Times New Roman" w:hAnsi="Times New Roman" w:cs="Times New Roman"/>
          <w:sz w:val="28"/>
          <w:szCs w:val="28"/>
        </w:rPr>
        <w:t>6. Внедрение и обучение пользователей</w:t>
      </w:r>
      <w:proofErr w:type="gramStart"/>
      <w:r w:rsidRPr="00F87301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F87301">
        <w:rPr>
          <w:rFonts w:ascii="Times New Roman" w:hAnsi="Times New Roman" w:cs="Times New Roman"/>
          <w:sz w:val="28"/>
          <w:szCs w:val="28"/>
        </w:rPr>
        <w:t xml:space="preserve"> успешного завершения тестирования система аутентификации внедряется в рабочую среду. </w:t>
      </w:r>
      <w:r w:rsidRPr="00F87301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Пользователи обучаются работе с новой системой, </w:t>
      </w:r>
      <w:proofErr w:type="spellStart"/>
      <w:r w:rsidRPr="00F87301">
        <w:rPr>
          <w:rFonts w:ascii="Times New Roman" w:hAnsi="Times New Roman" w:cs="Times New Roman"/>
          <w:sz w:val="28"/>
          <w:szCs w:val="28"/>
        </w:rPr>
        <w:t>ознакамливаются</w:t>
      </w:r>
      <w:proofErr w:type="spellEnd"/>
      <w:r w:rsidRPr="00F87301">
        <w:rPr>
          <w:rFonts w:ascii="Times New Roman" w:hAnsi="Times New Roman" w:cs="Times New Roman"/>
          <w:sz w:val="28"/>
          <w:szCs w:val="28"/>
        </w:rPr>
        <w:t xml:space="preserve"> с принципами аутентификации и правилами безопасности.</w:t>
      </w:r>
    </w:p>
    <w:p w14:paraId="4F9E79C0" w14:textId="466ED037" w:rsidR="00795050" w:rsidRPr="000972AF" w:rsidRDefault="00EB572E" w:rsidP="000972A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301">
        <w:rPr>
          <w:rFonts w:ascii="Times New Roman" w:hAnsi="Times New Roman" w:cs="Times New Roman"/>
          <w:sz w:val="28"/>
          <w:szCs w:val="28"/>
        </w:rPr>
        <w:t>7. Сопровождение и поддержка</w:t>
      </w:r>
      <w:proofErr w:type="gramStart"/>
      <w:r w:rsidRPr="00F87301">
        <w:rPr>
          <w:rFonts w:ascii="Times New Roman" w:hAnsi="Times New Roman" w:cs="Times New Roman"/>
          <w:sz w:val="28"/>
          <w:szCs w:val="28"/>
        </w:rPr>
        <w:t>:</w:t>
      </w:r>
      <w:r w:rsidR="000972AF">
        <w:rPr>
          <w:rFonts w:ascii="Times New Roman" w:hAnsi="Times New Roman" w:cs="Times New Roman"/>
          <w:sz w:val="28"/>
          <w:szCs w:val="28"/>
        </w:rPr>
        <w:t xml:space="preserve"> </w:t>
      </w:r>
      <w:r w:rsidRPr="00F87301">
        <w:rPr>
          <w:rFonts w:ascii="Times New Roman" w:hAnsi="Times New Roman" w:cs="Times New Roman"/>
          <w:sz w:val="28"/>
          <w:szCs w:val="28"/>
        </w:rPr>
        <w:t>После</w:t>
      </w:r>
      <w:proofErr w:type="gramEnd"/>
      <w:r w:rsidRPr="00F87301">
        <w:rPr>
          <w:rFonts w:ascii="Times New Roman" w:hAnsi="Times New Roman" w:cs="Times New Roman"/>
          <w:sz w:val="28"/>
          <w:szCs w:val="28"/>
        </w:rPr>
        <w:t xml:space="preserve"> внедрения системы проводится ее дальнейшее сопровождение, обновление, поддержка и мониторинг работы. В случае необходимости вносятся изменения и доработки для оптимизации процесса аутентификации.</w:t>
      </w:r>
    </w:p>
    <w:p w14:paraId="46059707" w14:textId="422E37E9" w:rsidR="00EB572E" w:rsidRPr="000972AF" w:rsidRDefault="00EB572E" w:rsidP="000972AF">
      <w:pPr>
        <w:pStyle w:val="1"/>
        <w:rPr>
          <w:rStyle w:val="a6"/>
          <w:b/>
          <w:caps/>
          <w:spacing w:val="0"/>
          <w:kern w:val="0"/>
          <w:szCs w:val="32"/>
        </w:rPr>
      </w:pPr>
      <w:bookmarkStart w:id="17" w:name="_Toc162596809"/>
      <w:r w:rsidRPr="000972AF">
        <w:t xml:space="preserve">8. </w:t>
      </w:r>
      <w:r w:rsidRPr="000972AF">
        <w:rPr>
          <w:rStyle w:val="a6"/>
          <w:b/>
          <w:caps/>
          <w:spacing w:val="0"/>
          <w:kern w:val="0"/>
          <w:szCs w:val="32"/>
        </w:rPr>
        <w:t>Требования к документированию</w:t>
      </w:r>
      <w:bookmarkEnd w:id="17"/>
    </w:p>
    <w:p w14:paraId="42B9A160" w14:textId="77777777" w:rsidR="00F87301" w:rsidRPr="00831853" w:rsidRDefault="004930F1" w:rsidP="008318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1853">
        <w:rPr>
          <w:rFonts w:ascii="Times New Roman" w:hAnsi="Times New Roman" w:cs="Times New Roman"/>
          <w:sz w:val="28"/>
          <w:szCs w:val="28"/>
        </w:rPr>
        <w:t xml:space="preserve">В состав технической документации, разрабатываемой при доработке компонентов ИС, должны входить следующие документы: </w:t>
      </w:r>
    </w:p>
    <w:p w14:paraId="0C6C4059" w14:textId="77777777" w:rsidR="00F87301" w:rsidRPr="00831853" w:rsidRDefault="004930F1" w:rsidP="0083185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31853">
        <w:rPr>
          <w:rFonts w:ascii="Times New Roman" w:hAnsi="Times New Roman" w:cs="Times New Roman"/>
          <w:sz w:val="28"/>
          <w:szCs w:val="28"/>
        </w:rPr>
        <w:t xml:space="preserve">• Спецификация; </w:t>
      </w:r>
    </w:p>
    <w:p w14:paraId="3CE4DF7E" w14:textId="7A62FA6E" w:rsidR="00F87301" w:rsidRPr="00831853" w:rsidRDefault="004930F1" w:rsidP="0083185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31853">
        <w:rPr>
          <w:rFonts w:ascii="Times New Roman" w:hAnsi="Times New Roman" w:cs="Times New Roman"/>
          <w:sz w:val="28"/>
          <w:szCs w:val="28"/>
        </w:rPr>
        <w:t xml:space="preserve">• Текст программного кода </w:t>
      </w:r>
      <w:r w:rsidR="00831853" w:rsidRPr="00831853">
        <w:rPr>
          <w:rFonts w:ascii="Times New Roman" w:hAnsi="Times New Roman" w:cs="Times New Roman"/>
          <w:sz w:val="28"/>
          <w:szCs w:val="28"/>
        </w:rPr>
        <w:t>А</w:t>
      </w:r>
      <w:r w:rsidRPr="00831853">
        <w:rPr>
          <w:rFonts w:ascii="Times New Roman" w:hAnsi="Times New Roman" w:cs="Times New Roman"/>
          <w:sz w:val="28"/>
          <w:szCs w:val="28"/>
        </w:rPr>
        <w:t>С</w:t>
      </w:r>
      <w:r w:rsidR="00831853" w:rsidRPr="00831853">
        <w:rPr>
          <w:rFonts w:ascii="Times New Roman" w:hAnsi="Times New Roman" w:cs="Times New Roman"/>
          <w:sz w:val="28"/>
          <w:szCs w:val="28"/>
        </w:rPr>
        <w:t>;</w:t>
      </w:r>
      <w:r w:rsidRPr="008318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3D6922" w14:textId="62A4A7D1" w:rsidR="00F87301" w:rsidRPr="00831853" w:rsidRDefault="004930F1" w:rsidP="0083185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31853">
        <w:rPr>
          <w:rFonts w:ascii="Times New Roman" w:hAnsi="Times New Roman" w:cs="Times New Roman"/>
          <w:sz w:val="28"/>
          <w:szCs w:val="28"/>
        </w:rPr>
        <w:t xml:space="preserve">• Инструкция по установке </w:t>
      </w:r>
      <w:r w:rsidR="00831853" w:rsidRPr="00831853">
        <w:rPr>
          <w:rFonts w:ascii="Times New Roman" w:hAnsi="Times New Roman" w:cs="Times New Roman"/>
          <w:sz w:val="28"/>
          <w:szCs w:val="28"/>
        </w:rPr>
        <w:t>А</w:t>
      </w:r>
      <w:r w:rsidRPr="00831853">
        <w:rPr>
          <w:rFonts w:ascii="Times New Roman" w:hAnsi="Times New Roman" w:cs="Times New Roman"/>
          <w:sz w:val="28"/>
          <w:szCs w:val="28"/>
        </w:rPr>
        <w:t>С</w:t>
      </w:r>
      <w:r w:rsidR="00F87301" w:rsidRPr="00831853">
        <w:rPr>
          <w:rFonts w:ascii="Times New Roman" w:hAnsi="Times New Roman" w:cs="Times New Roman"/>
          <w:sz w:val="28"/>
          <w:szCs w:val="28"/>
        </w:rPr>
        <w:t>;</w:t>
      </w:r>
    </w:p>
    <w:p w14:paraId="585AB544" w14:textId="48AE427D" w:rsidR="00F87301" w:rsidRPr="00831853" w:rsidRDefault="004930F1" w:rsidP="0083185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31853">
        <w:rPr>
          <w:rFonts w:ascii="Times New Roman" w:hAnsi="Times New Roman" w:cs="Times New Roman"/>
          <w:sz w:val="28"/>
          <w:szCs w:val="28"/>
        </w:rPr>
        <w:t xml:space="preserve">• Общее описание разработанной </w:t>
      </w:r>
      <w:r w:rsidR="00831853" w:rsidRPr="00831853">
        <w:rPr>
          <w:rFonts w:ascii="Times New Roman" w:hAnsi="Times New Roman" w:cs="Times New Roman"/>
          <w:sz w:val="28"/>
          <w:szCs w:val="28"/>
        </w:rPr>
        <w:t>А</w:t>
      </w:r>
      <w:r w:rsidRPr="00831853">
        <w:rPr>
          <w:rFonts w:ascii="Times New Roman" w:hAnsi="Times New Roman" w:cs="Times New Roman"/>
          <w:sz w:val="28"/>
          <w:szCs w:val="28"/>
        </w:rPr>
        <w:t xml:space="preserve">С; </w:t>
      </w:r>
    </w:p>
    <w:p w14:paraId="44505191" w14:textId="2CE0F404" w:rsidR="00F87301" w:rsidRPr="00831853" w:rsidRDefault="004930F1" w:rsidP="0083185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31853">
        <w:rPr>
          <w:rFonts w:ascii="Times New Roman" w:hAnsi="Times New Roman" w:cs="Times New Roman"/>
          <w:sz w:val="28"/>
          <w:szCs w:val="28"/>
        </w:rPr>
        <w:t xml:space="preserve">• Программа и методика испытаний разработанной </w:t>
      </w:r>
      <w:r w:rsidR="00831853" w:rsidRPr="00831853">
        <w:rPr>
          <w:rFonts w:ascii="Times New Roman" w:hAnsi="Times New Roman" w:cs="Times New Roman"/>
          <w:sz w:val="28"/>
          <w:szCs w:val="28"/>
        </w:rPr>
        <w:t>А</w:t>
      </w:r>
      <w:r w:rsidRPr="00831853">
        <w:rPr>
          <w:rFonts w:ascii="Times New Roman" w:hAnsi="Times New Roman" w:cs="Times New Roman"/>
          <w:sz w:val="28"/>
          <w:szCs w:val="28"/>
        </w:rPr>
        <w:t xml:space="preserve">С; </w:t>
      </w:r>
    </w:p>
    <w:p w14:paraId="773FCE37" w14:textId="33FD98DA" w:rsidR="00F87301" w:rsidRPr="00831853" w:rsidRDefault="004930F1" w:rsidP="0083185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31853">
        <w:rPr>
          <w:rFonts w:ascii="Times New Roman" w:hAnsi="Times New Roman" w:cs="Times New Roman"/>
          <w:sz w:val="28"/>
          <w:szCs w:val="28"/>
        </w:rPr>
        <w:t xml:space="preserve">• Руководство пользователя разработанной </w:t>
      </w:r>
      <w:r w:rsidR="00831853" w:rsidRPr="00831853">
        <w:rPr>
          <w:rFonts w:ascii="Times New Roman" w:hAnsi="Times New Roman" w:cs="Times New Roman"/>
          <w:sz w:val="28"/>
          <w:szCs w:val="28"/>
        </w:rPr>
        <w:t>А</w:t>
      </w:r>
      <w:r w:rsidRPr="00831853">
        <w:rPr>
          <w:rFonts w:ascii="Times New Roman" w:hAnsi="Times New Roman" w:cs="Times New Roman"/>
          <w:sz w:val="28"/>
          <w:szCs w:val="28"/>
        </w:rPr>
        <w:t xml:space="preserve">С; </w:t>
      </w:r>
    </w:p>
    <w:p w14:paraId="523F0895" w14:textId="77777777" w:rsidR="00831853" w:rsidRDefault="004930F1" w:rsidP="0083185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31853">
        <w:rPr>
          <w:rFonts w:ascii="Times New Roman" w:hAnsi="Times New Roman" w:cs="Times New Roman"/>
          <w:sz w:val="28"/>
          <w:szCs w:val="28"/>
        </w:rPr>
        <w:t xml:space="preserve">• Руководство Администратора разработанной </w:t>
      </w:r>
      <w:r w:rsidR="00831853" w:rsidRPr="00831853">
        <w:rPr>
          <w:rFonts w:ascii="Times New Roman" w:hAnsi="Times New Roman" w:cs="Times New Roman"/>
          <w:sz w:val="28"/>
          <w:szCs w:val="28"/>
        </w:rPr>
        <w:t>А</w:t>
      </w:r>
      <w:r w:rsidRPr="00831853">
        <w:rPr>
          <w:rFonts w:ascii="Times New Roman" w:hAnsi="Times New Roman" w:cs="Times New Roman"/>
          <w:sz w:val="28"/>
          <w:szCs w:val="28"/>
        </w:rPr>
        <w:t>С. Руководство</w:t>
      </w:r>
    </w:p>
    <w:p w14:paraId="4FD485D0" w14:textId="573924F4" w:rsidR="00EB572E" w:rsidRDefault="004930F1" w:rsidP="008318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1853">
        <w:rPr>
          <w:rFonts w:ascii="Times New Roman" w:hAnsi="Times New Roman" w:cs="Times New Roman"/>
          <w:sz w:val="28"/>
          <w:szCs w:val="28"/>
        </w:rPr>
        <w:t xml:space="preserve">пользователя должно содержать описание принципов и функций </w:t>
      </w:r>
      <w:r w:rsidR="00831853" w:rsidRPr="00831853">
        <w:rPr>
          <w:rFonts w:ascii="Times New Roman" w:hAnsi="Times New Roman" w:cs="Times New Roman"/>
          <w:sz w:val="28"/>
          <w:szCs w:val="28"/>
        </w:rPr>
        <w:t>А</w:t>
      </w:r>
      <w:r w:rsidRPr="00831853">
        <w:rPr>
          <w:rFonts w:ascii="Times New Roman" w:hAnsi="Times New Roman" w:cs="Times New Roman"/>
          <w:sz w:val="28"/>
          <w:szCs w:val="28"/>
        </w:rPr>
        <w:t>С, а также способов работы на автоматизированных рабочих местах оператора.</w:t>
      </w:r>
    </w:p>
    <w:p w14:paraId="464B82E6" w14:textId="489F8F28" w:rsidR="00831853" w:rsidRDefault="00831853" w:rsidP="000972A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учитывать следующие требования к документированию процесса аутентификации и авторизации:</w:t>
      </w:r>
    </w:p>
    <w:p w14:paraId="2C43D6C3" w14:textId="505B1FC7" w:rsidR="00831853" w:rsidRPr="000972AF" w:rsidRDefault="00831853" w:rsidP="0083185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2AF">
        <w:rPr>
          <w:rFonts w:ascii="Times New Roman" w:hAnsi="Times New Roman" w:cs="Times New Roman"/>
          <w:sz w:val="28"/>
          <w:szCs w:val="28"/>
        </w:rPr>
        <w:t xml:space="preserve">Полнота и точность. </w:t>
      </w:r>
    </w:p>
    <w:p w14:paraId="52DEECBC" w14:textId="752130E6" w:rsidR="00831853" w:rsidRPr="000972AF" w:rsidRDefault="00831853" w:rsidP="008318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2AF">
        <w:rPr>
          <w:rFonts w:ascii="Times New Roman" w:hAnsi="Times New Roman" w:cs="Times New Roman"/>
          <w:sz w:val="28"/>
          <w:szCs w:val="28"/>
        </w:rPr>
        <w:t>Документация должна быть полной и точной, описывать все этапы процесса аутентификации, особенности реализации автоматизации, используемые технологии, алгоритмы и протоколы.</w:t>
      </w:r>
    </w:p>
    <w:p w14:paraId="155DE0A4" w14:textId="7B082BE1" w:rsidR="00831853" w:rsidRPr="000972AF" w:rsidRDefault="00831853" w:rsidP="0083185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2AF">
        <w:rPr>
          <w:rFonts w:ascii="Times New Roman" w:hAnsi="Times New Roman" w:cs="Times New Roman"/>
          <w:sz w:val="28"/>
          <w:szCs w:val="28"/>
        </w:rPr>
        <w:t xml:space="preserve">Ясность и понятность. </w:t>
      </w:r>
    </w:p>
    <w:p w14:paraId="038862DC" w14:textId="61D049B8" w:rsidR="00831853" w:rsidRPr="000972AF" w:rsidRDefault="00831853" w:rsidP="008318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2AF">
        <w:rPr>
          <w:rFonts w:ascii="Times New Roman" w:hAnsi="Times New Roman" w:cs="Times New Roman"/>
          <w:sz w:val="28"/>
          <w:szCs w:val="28"/>
        </w:rPr>
        <w:t>Информация в документации должна быть представлена понятным и доступным для всех участников процесса.</w:t>
      </w:r>
    </w:p>
    <w:p w14:paraId="0EA8F80E" w14:textId="73144913" w:rsidR="00831853" w:rsidRPr="000972AF" w:rsidRDefault="00831853" w:rsidP="0083185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2AF">
        <w:rPr>
          <w:rFonts w:ascii="Times New Roman" w:hAnsi="Times New Roman" w:cs="Times New Roman"/>
          <w:sz w:val="28"/>
          <w:szCs w:val="28"/>
        </w:rPr>
        <w:t>Актуальность.</w:t>
      </w:r>
    </w:p>
    <w:p w14:paraId="6C4459FB" w14:textId="6CD8A8F1" w:rsidR="00831853" w:rsidRPr="000972AF" w:rsidRDefault="00831853" w:rsidP="008318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2AF">
        <w:rPr>
          <w:rFonts w:ascii="Times New Roman" w:hAnsi="Times New Roman" w:cs="Times New Roman"/>
          <w:sz w:val="28"/>
          <w:szCs w:val="28"/>
        </w:rPr>
        <w:t xml:space="preserve">Документация должна быть актуальной и соответствовать текущему состоянию системы аутентификации. </w:t>
      </w:r>
    </w:p>
    <w:p w14:paraId="4ED6145F" w14:textId="02ADF56B" w:rsidR="00831853" w:rsidRPr="000972AF" w:rsidRDefault="00831853" w:rsidP="0083185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2AF">
        <w:rPr>
          <w:rFonts w:ascii="Times New Roman" w:hAnsi="Times New Roman" w:cs="Times New Roman"/>
          <w:sz w:val="28"/>
          <w:szCs w:val="28"/>
        </w:rPr>
        <w:t>Безопасность</w:t>
      </w:r>
      <w:r w:rsidR="000972AF" w:rsidRPr="000972AF">
        <w:rPr>
          <w:rFonts w:ascii="Times New Roman" w:hAnsi="Times New Roman" w:cs="Times New Roman"/>
          <w:sz w:val="28"/>
          <w:szCs w:val="28"/>
        </w:rPr>
        <w:t>.</w:t>
      </w:r>
    </w:p>
    <w:p w14:paraId="65AAE737" w14:textId="0D86F29F" w:rsidR="00831853" w:rsidRPr="000972AF" w:rsidRDefault="00831853" w:rsidP="008318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2AF">
        <w:rPr>
          <w:rFonts w:ascii="Times New Roman" w:hAnsi="Times New Roman" w:cs="Times New Roman"/>
          <w:sz w:val="28"/>
          <w:szCs w:val="28"/>
        </w:rPr>
        <w:t>Учитывайте меры безопасности при создании документации</w:t>
      </w:r>
      <w:r w:rsidR="000972AF" w:rsidRPr="000972AF">
        <w:rPr>
          <w:rFonts w:ascii="Times New Roman" w:hAnsi="Times New Roman" w:cs="Times New Roman"/>
          <w:sz w:val="28"/>
          <w:szCs w:val="28"/>
        </w:rPr>
        <w:t>.</w:t>
      </w:r>
    </w:p>
    <w:p w14:paraId="0D167C55" w14:textId="66ACCB5B" w:rsidR="000972AF" w:rsidRPr="000972AF" w:rsidRDefault="000972AF" w:rsidP="000972AF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2AF">
        <w:rPr>
          <w:rFonts w:ascii="Times New Roman" w:hAnsi="Times New Roman" w:cs="Times New Roman"/>
          <w:sz w:val="28"/>
          <w:szCs w:val="28"/>
        </w:rPr>
        <w:t>Доступность.</w:t>
      </w:r>
    </w:p>
    <w:p w14:paraId="0E0258D3" w14:textId="3C18F044" w:rsidR="000972AF" w:rsidRPr="000972AF" w:rsidRDefault="000972AF" w:rsidP="000972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2AF">
        <w:rPr>
          <w:rFonts w:ascii="Times New Roman" w:hAnsi="Times New Roman" w:cs="Times New Roman"/>
          <w:sz w:val="28"/>
          <w:szCs w:val="28"/>
        </w:rPr>
        <w:t>Доступ к документации должен быть обеспечен всем участникам процесса аутентификации.</w:t>
      </w:r>
    </w:p>
    <w:p w14:paraId="4FAEDF00" w14:textId="3D295C8B" w:rsidR="00972C63" w:rsidRDefault="00972C63">
      <w:pPr>
        <w:rPr>
          <w:rFonts w:ascii="Times New Roman" w:hAnsi="Times New Roman" w:cs="Times New Roman"/>
          <w:b/>
          <w:bCs/>
          <w:noProof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br w:type="page"/>
      </w:r>
    </w:p>
    <w:p w14:paraId="76D008F3" w14:textId="07B7D705" w:rsidR="000972AF" w:rsidRDefault="00972C63" w:rsidP="00972C63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Диаграмма последовательности</w:t>
      </w:r>
    </w:p>
    <w:p w14:paraId="32C08B4C" w14:textId="1FACAA18" w:rsidR="00972C63" w:rsidRPr="00972C63" w:rsidRDefault="00972C63" w:rsidP="00972C63">
      <w:p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B83D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061922" wp14:editId="6C4F7575">
            <wp:extent cx="5940425" cy="5658485"/>
            <wp:effectExtent l="0" t="0" r="3175" b="0"/>
            <wp:docPr id="1864119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19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6211" w14:textId="193FCCC5" w:rsidR="0037113A" w:rsidRPr="00B251F8" w:rsidRDefault="0037113A" w:rsidP="005546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7113A" w:rsidRPr="00B251F8" w:rsidSect="00D54ED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33E57" w14:textId="77777777" w:rsidR="00A94191" w:rsidRDefault="00A94191" w:rsidP="00A94191">
      <w:pPr>
        <w:spacing w:after="0" w:line="240" w:lineRule="auto"/>
      </w:pPr>
      <w:r>
        <w:separator/>
      </w:r>
    </w:p>
  </w:endnote>
  <w:endnote w:type="continuationSeparator" w:id="0">
    <w:p w14:paraId="37204844" w14:textId="77777777" w:rsidR="00A94191" w:rsidRDefault="00A94191" w:rsidP="00A94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9F5D7" w14:textId="77777777" w:rsidR="00A94191" w:rsidRDefault="00A94191" w:rsidP="00A94191">
      <w:pPr>
        <w:spacing w:after="0" w:line="240" w:lineRule="auto"/>
      </w:pPr>
      <w:r>
        <w:separator/>
      </w:r>
    </w:p>
  </w:footnote>
  <w:footnote w:type="continuationSeparator" w:id="0">
    <w:p w14:paraId="3F11EBC7" w14:textId="77777777" w:rsidR="00A94191" w:rsidRDefault="00A94191" w:rsidP="00A94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0" w:type="auto"/>
      <w:tblLook w:val="04A0" w:firstRow="1" w:lastRow="0" w:firstColumn="1" w:lastColumn="0" w:noHBand="0" w:noVBand="1"/>
    </w:tblPr>
    <w:tblGrid>
      <w:gridCol w:w="2336"/>
      <w:gridCol w:w="2336"/>
      <w:gridCol w:w="2336"/>
      <w:gridCol w:w="2337"/>
    </w:tblGrid>
    <w:tr w:rsidR="00A94191" w14:paraId="7400EB59" w14:textId="77777777" w:rsidTr="00A94191">
      <w:tc>
        <w:tcPr>
          <w:tcW w:w="2336" w:type="dxa"/>
        </w:tcPr>
        <w:p w14:paraId="208A5661" w14:textId="27BD157A" w:rsidR="00A94191" w:rsidRPr="00D54ED5" w:rsidRDefault="00A94191" w:rsidP="00A94191">
          <w:pPr>
            <w:pStyle w:val="a8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D54ED5">
            <w:rPr>
              <w:rFonts w:ascii="Times New Roman" w:hAnsi="Times New Roman" w:cs="Times New Roman"/>
              <w:sz w:val="20"/>
              <w:szCs w:val="20"/>
            </w:rPr>
            <w:t>Учреждение образования «Белорусский государственный университет транспорта»</w:t>
          </w:r>
        </w:p>
      </w:tc>
      <w:tc>
        <w:tcPr>
          <w:tcW w:w="2336" w:type="dxa"/>
        </w:tcPr>
        <w:p w14:paraId="76209336" w14:textId="26D5ED6E" w:rsidR="00A94191" w:rsidRPr="00D54ED5" w:rsidRDefault="00A94191" w:rsidP="00A94191">
          <w:pPr>
            <w:pStyle w:val="a8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D54ED5">
            <w:rPr>
              <w:rFonts w:ascii="Times New Roman" w:hAnsi="Times New Roman" w:cs="Times New Roman"/>
              <w:sz w:val="20"/>
              <w:szCs w:val="20"/>
            </w:rPr>
            <w:t>Технические требования на автоматизированную систему авторизации и аутентификации</w:t>
          </w:r>
        </w:p>
      </w:tc>
      <w:tc>
        <w:tcPr>
          <w:tcW w:w="2336" w:type="dxa"/>
        </w:tcPr>
        <w:p w14:paraId="288C272F" w14:textId="77777777" w:rsidR="00A94191" w:rsidRPr="00D54ED5" w:rsidRDefault="00A94191" w:rsidP="00A94191">
          <w:pPr>
            <w:pStyle w:val="a8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D54ED5">
            <w:rPr>
              <w:rFonts w:ascii="Times New Roman" w:hAnsi="Times New Roman" w:cs="Times New Roman"/>
              <w:sz w:val="20"/>
              <w:szCs w:val="20"/>
            </w:rPr>
            <w:t>Номер текущего листа</w:t>
          </w:r>
        </w:p>
        <w:p w14:paraId="4CAA1A98" w14:textId="77777777" w:rsidR="00A94191" w:rsidRPr="00D54ED5" w:rsidRDefault="00A94191" w:rsidP="00A94191">
          <w:pPr>
            <w:pStyle w:val="a8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  <w:p w14:paraId="6E0E7376" w14:textId="77777777" w:rsidR="00A94191" w:rsidRPr="00D54ED5" w:rsidRDefault="00A94191" w:rsidP="00A94191">
          <w:pPr>
            <w:pStyle w:val="a8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  <w:p w14:paraId="65209A44" w14:textId="77777777" w:rsidR="00A94191" w:rsidRPr="00D54ED5" w:rsidRDefault="00A94191" w:rsidP="00A94191">
          <w:pPr>
            <w:pStyle w:val="a8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  <w:p w14:paraId="5ABC85DD" w14:textId="12F5D3FF" w:rsidR="00A94191" w:rsidRPr="00D54ED5" w:rsidRDefault="00A94191" w:rsidP="00A94191">
          <w:pPr>
            <w:pStyle w:val="a8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D54ED5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D54ED5">
            <w:rPr>
              <w:rFonts w:ascii="Times New Roman" w:hAnsi="Times New Roman" w:cs="Times New Roman"/>
              <w:sz w:val="20"/>
              <w:szCs w:val="20"/>
            </w:rPr>
            <w:instrText>PAGE   \* MERGEFORMAT</w:instrText>
          </w:r>
          <w:r w:rsidRPr="00D54ED5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D54ED5">
            <w:rPr>
              <w:rFonts w:ascii="Times New Roman" w:hAnsi="Times New Roman" w:cs="Times New Roman"/>
              <w:sz w:val="20"/>
              <w:szCs w:val="20"/>
            </w:rPr>
            <w:t>1</w:t>
          </w:r>
          <w:r w:rsidRPr="00D54ED5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2337" w:type="dxa"/>
        </w:tcPr>
        <w:p w14:paraId="57C83AB3" w14:textId="77777777" w:rsidR="00A94191" w:rsidRPr="00D54ED5" w:rsidRDefault="00A94191" w:rsidP="00A94191">
          <w:pPr>
            <w:pStyle w:val="a8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D54ED5">
            <w:rPr>
              <w:rFonts w:ascii="Times New Roman" w:hAnsi="Times New Roman" w:cs="Times New Roman"/>
              <w:sz w:val="20"/>
              <w:szCs w:val="20"/>
            </w:rPr>
            <w:t>Всего листов</w:t>
          </w:r>
        </w:p>
        <w:p w14:paraId="60862390" w14:textId="77777777" w:rsidR="00A94191" w:rsidRPr="00D54ED5" w:rsidRDefault="00A94191" w:rsidP="00A94191">
          <w:pPr>
            <w:pStyle w:val="a8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  <w:p w14:paraId="0116DA96" w14:textId="77777777" w:rsidR="00A94191" w:rsidRPr="00D54ED5" w:rsidRDefault="00A94191" w:rsidP="00A94191">
          <w:pPr>
            <w:pStyle w:val="a8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  <w:p w14:paraId="0E3D0DC6" w14:textId="77777777" w:rsidR="00A94191" w:rsidRPr="00D54ED5" w:rsidRDefault="00A94191" w:rsidP="00A94191">
          <w:pPr>
            <w:pStyle w:val="a8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  <w:p w14:paraId="0D6843E2" w14:textId="4141C9D9" w:rsidR="00A94191" w:rsidRPr="00D54ED5" w:rsidRDefault="00A94191" w:rsidP="00A94191">
          <w:pPr>
            <w:pStyle w:val="a8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D54ED5">
            <w:rPr>
              <w:rFonts w:ascii="Times New Roman" w:hAnsi="Times New Roman" w:cs="Times New Roman"/>
              <w:sz w:val="20"/>
              <w:szCs w:val="20"/>
            </w:rPr>
            <w:t>1</w:t>
          </w:r>
          <w:r w:rsidR="00972C63">
            <w:rPr>
              <w:rFonts w:ascii="Times New Roman" w:hAnsi="Times New Roman" w:cs="Times New Roman"/>
              <w:sz w:val="20"/>
              <w:szCs w:val="20"/>
            </w:rPr>
            <w:t>1</w:t>
          </w:r>
        </w:p>
      </w:tc>
    </w:tr>
  </w:tbl>
  <w:p w14:paraId="5E0A8D54" w14:textId="77777777" w:rsidR="00A94191" w:rsidRDefault="00A9419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1072"/>
    <w:multiLevelType w:val="hybridMultilevel"/>
    <w:tmpl w:val="1340D85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5FB53B6"/>
    <w:multiLevelType w:val="hybridMultilevel"/>
    <w:tmpl w:val="26980966"/>
    <w:lvl w:ilvl="0" w:tplc="DA22D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AD578E"/>
    <w:multiLevelType w:val="hybridMultilevel"/>
    <w:tmpl w:val="CF66F5FE"/>
    <w:lvl w:ilvl="0" w:tplc="2B4093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F1759"/>
    <w:multiLevelType w:val="multilevel"/>
    <w:tmpl w:val="23340E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877C4A"/>
    <w:multiLevelType w:val="multilevel"/>
    <w:tmpl w:val="23340E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293AB3"/>
    <w:multiLevelType w:val="multilevel"/>
    <w:tmpl w:val="23340E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68473C4"/>
    <w:multiLevelType w:val="multilevel"/>
    <w:tmpl w:val="23340E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7C1045C"/>
    <w:multiLevelType w:val="hybridMultilevel"/>
    <w:tmpl w:val="5B648FEE"/>
    <w:lvl w:ilvl="0" w:tplc="6D5CBD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A1792"/>
    <w:multiLevelType w:val="hybridMultilevel"/>
    <w:tmpl w:val="03647DB8"/>
    <w:lvl w:ilvl="0" w:tplc="0419000F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E607DF9"/>
    <w:multiLevelType w:val="multilevel"/>
    <w:tmpl w:val="23340E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09"/>
    <w:rsid w:val="00002709"/>
    <w:rsid w:val="000972AF"/>
    <w:rsid w:val="00303AF6"/>
    <w:rsid w:val="0037113A"/>
    <w:rsid w:val="003E456D"/>
    <w:rsid w:val="004827C4"/>
    <w:rsid w:val="004930F1"/>
    <w:rsid w:val="0055461B"/>
    <w:rsid w:val="00566598"/>
    <w:rsid w:val="005875B1"/>
    <w:rsid w:val="005C5EBF"/>
    <w:rsid w:val="006C2A8E"/>
    <w:rsid w:val="007226B2"/>
    <w:rsid w:val="007929DF"/>
    <w:rsid w:val="00795050"/>
    <w:rsid w:val="007C71AB"/>
    <w:rsid w:val="00831853"/>
    <w:rsid w:val="008646E6"/>
    <w:rsid w:val="008C188C"/>
    <w:rsid w:val="00972C63"/>
    <w:rsid w:val="00982C7D"/>
    <w:rsid w:val="00A910E8"/>
    <w:rsid w:val="00A94191"/>
    <w:rsid w:val="00B251F8"/>
    <w:rsid w:val="00B83D98"/>
    <w:rsid w:val="00C756E8"/>
    <w:rsid w:val="00D257A4"/>
    <w:rsid w:val="00D54ED5"/>
    <w:rsid w:val="00EB572E"/>
    <w:rsid w:val="00F8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F638706"/>
  <w15:chartTrackingRefBased/>
  <w15:docId w15:val="{D8E79052-76BB-4632-A029-AB0D9109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1"/>
    <w:basedOn w:val="a"/>
    <w:next w:val="a"/>
    <w:link w:val="10"/>
    <w:uiPriority w:val="9"/>
    <w:qFormat/>
    <w:rsid w:val="000972AF"/>
    <w:pPr>
      <w:keepNext/>
      <w:keepLines/>
      <w:spacing w:before="240" w:after="0"/>
      <w:ind w:left="34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aliases w:val="з2"/>
    <w:next w:val="a"/>
    <w:link w:val="20"/>
    <w:uiPriority w:val="9"/>
    <w:unhideWhenUsed/>
    <w:qFormat/>
    <w:rsid w:val="000972AF"/>
    <w:pPr>
      <w:keepNext/>
      <w:keepLines/>
      <w:spacing w:before="40" w:after="0"/>
      <w:ind w:left="34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EB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3AF6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03AF6"/>
    <w:pPr>
      <w:spacing w:after="0" w:line="240" w:lineRule="auto"/>
      <w:contextualSpacing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303AF6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a7">
    <w:name w:val="Основа"/>
    <w:basedOn w:val="a"/>
    <w:qFormat/>
    <w:rsid w:val="00303AF6"/>
    <w:pPr>
      <w:spacing w:after="0" w:line="240" w:lineRule="auto"/>
      <w:ind w:firstLine="34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aliases w:val="з1 Знак"/>
    <w:basedOn w:val="a0"/>
    <w:link w:val="1"/>
    <w:uiPriority w:val="9"/>
    <w:rsid w:val="000972AF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aliases w:val="з2 Знак"/>
    <w:basedOn w:val="a0"/>
    <w:link w:val="2"/>
    <w:uiPriority w:val="9"/>
    <w:rsid w:val="000972A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94191"/>
    <w:pPr>
      <w:tabs>
        <w:tab w:val="right" w:leader="dot" w:pos="9345"/>
      </w:tabs>
      <w:spacing w:after="100"/>
      <w:jc w:val="center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972AF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A94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4191"/>
  </w:style>
  <w:style w:type="paragraph" w:styleId="aa">
    <w:name w:val="footer"/>
    <w:basedOn w:val="a"/>
    <w:link w:val="ab"/>
    <w:uiPriority w:val="99"/>
    <w:unhideWhenUsed/>
    <w:rsid w:val="00A94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4191"/>
  </w:style>
  <w:style w:type="table" w:styleId="ac">
    <w:name w:val="Table Grid"/>
    <w:basedOn w:val="a1"/>
    <w:uiPriority w:val="39"/>
    <w:rsid w:val="00A9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9E394-F0F7-4DFE-A2AF-321E745D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2024-03-18T08:49:00Z</dcterms:created>
  <dcterms:modified xsi:type="dcterms:W3CDTF">2024-04-01T09:11:00Z</dcterms:modified>
</cp:coreProperties>
</file>