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954" w:right="0" w:firstLine="0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4" w:right="0" w:firstLine="0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4" w:right="0" w:firstLine="0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4" w:right="0" w:firstLine="0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 О СТАТУСЕ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«Проект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Разработка и внедрение системы CRM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804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804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804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804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804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804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103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отчета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103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28.08.2020 г.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103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103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Разработал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103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Ф.И.О.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103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103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103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14" w:right="0" w:hanging="357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за отчетный период 01.08.2020 – 31.08.2020</w:t>
      </w:r>
      <w:r w:rsidDel="00000000" w:rsidR="00000000" w:rsidRPr="00000000">
        <w:rPr>
          <w:rtl w:val="0"/>
        </w:rPr>
      </w:r>
    </w:p>
    <w:tbl>
      <w:tblPr>
        <w:tblStyle w:val="Table1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"/>
        <w:gridCol w:w="9592"/>
        <w:tblGridChange w:id="0">
          <w:tblGrid>
            <w:gridCol w:w="439"/>
            <w:gridCol w:w="959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№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 результата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Завершили 4 рабочие встречи с Заказчиком проекта по сбору требований.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Провели аудит текущих процессов работы с клиентской базой.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Завершили 3 мозговых штурма с ключевыми стейкхолдерми по сбору требований.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Разработали визуализацию процессов «Как есть» и «Как будет».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Составили список кандидатов-вендоров систем CRM.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Сроки проекта</w:t>
      </w:r>
      <w:r w:rsidDel="00000000" w:rsidR="00000000" w:rsidRPr="00000000">
        <w:rPr>
          <w:rtl w:val="0"/>
        </w:rPr>
      </w:r>
    </w:p>
    <w:tbl>
      <w:tblPr>
        <w:tblStyle w:val="Table2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0"/>
        <w:gridCol w:w="1421"/>
        <w:gridCol w:w="1462"/>
        <w:gridCol w:w="908"/>
        <w:gridCol w:w="4820"/>
        <w:tblGridChange w:id="0">
          <w:tblGrid>
            <w:gridCol w:w="1420"/>
            <w:gridCol w:w="1421"/>
            <w:gridCol w:w="1462"/>
            <w:gridCol w:w="908"/>
            <w:gridCol w:w="482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Базовое окончание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Текущее окончание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Отклонение, раб. дн.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Статус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Причины отклонений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26.02.21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12.03.21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+10 дн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984806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Конференция сотрудников перенесена на январь 2020, не успеем обучить всех пользователей в январе.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14" w:right="0" w:hanging="357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Контрольные точки проекта</w:t>
      </w:r>
      <w:r w:rsidDel="00000000" w:rsidR="00000000" w:rsidRPr="00000000">
        <w:rPr>
          <w:rtl w:val="0"/>
        </w:rPr>
      </w:r>
    </w:p>
    <w:tbl>
      <w:tblPr>
        <w:tblStyle w:val="Table3"/>
        <w:tblW w:w="100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"/>
        <w:gridCol w:w="3535"/>
        <w:gridCol w:w="1200"/>
        <w:gridCol w:w="1140"/>
        <w:gridCol w:w="891"/>
        <w:gridCol w:w="2812"/>
        <w:tblGridChange w:id="0">
          <w:tblGrid>
            <w:gridCol w:w="439"/>
            <w:gridCol w:w="3535"/>
            <w:gridCol w:w="1200"/>
            <w:gridCol w:w="1140"/>
            <w:gridCol w:w="891"/>
            <w:gridCol w:w="281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№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Контрольная точка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 факт (прогноз)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Статус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Причины отклонений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Завершить сбор и согласование требований, составить и подписать документ с бизнес-требованиями.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7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31.08.2020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7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31.08.2020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984806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cc"/>
                    <w:sz w:val="48"/>
                    <w:szCs w:val="48"/>
                    <w:u w:val="none"/>
                    <w:shd w:fill="auto" w:val="clear"/>
                    <w:vertAlign w:val="baseline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Выбрать вендора решения.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7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31.08.2020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7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30.09.2020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984806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984806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Не можем определить вендора, пока не разработаем техническую спецификацию, информации в документе с бизнес-требованиями не хватает.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Написать техническую спецификацию.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7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30.09.2020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7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30.09.2020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c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Сделать основную установку решения, поставить АТС и базовую телефонию на местах, сделать маршрутизацию запросов в очереди и настроить автоматическое оповещение клиентов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7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30.10.2020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7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30.10.2020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Реализовать интеграцию с CRM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7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30.11.2020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7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30.11.2020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Завершить тестирование всего цикла.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7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31.12.2020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7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31.12.2020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Обучить пользователей и запустить решение в бой.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7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29.01.2021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7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12.02.2021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Завершить стабилизационный (пост запусковый) период и активировать план постоянной поддержки решения.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7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26.02.2021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7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12.03.2020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cc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14" w:right="0" w:hanging="357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Нерешенные проблемы и вопросы</w:t>
      </w:r>
      <w:r w:rsidDel="00000000" w:rsidR="00000000" w:rsidRPr="00000000">
        <w:rPr>
          <w:rtl w:val="0"/>
        </w:rPr>
      </w:r>
    </w:p>
    <w:tbl>
      <w:tblPr>
        <w:tblStyle w:val="Table4"/>
        <w:tblW w:w="10064.999999999998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"/>
        <w:gridCol w:w="3247"/>
        <w:gridCol w:w="2835"/>
        <w:gridCol w:w="3544"/>
        <w:tblGridChange w:id="0">
          <w:tblGrid>
            <w:gridCol w:w="439"/>
            <w:gridCol w:w="3247"/>
            <w:gridCol w:w="2835"/>
            <w:gridCol w:w="354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№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Проблема / Вопрос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Влияние на проект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Предлагаемое решение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На январь 2021 перенесли конференцию сотрудников из-за пандемии, пользователи не смогут пройти обучение в январе, как было запланировано изначально.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Сдвиг срока завершения проекта на 2 недели.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7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Договориться о том, что пользователи новой системы не принимают участие в конференции сотрудников в этом году или сократить стабилизационный период с месяца до двух недель.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7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7"/>
              </w:tabs>
              <w:spacing w:after="0" w:before="0" w:line="240" w:lineRule="auto"/>
              <w:ind w:left="0" w:right="0" w:firstLine="0"/>
              <w:jc w:val="both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руководителем проекта дальнейшего хода работ</w:t>
      </w:r>
      <w:r w:rsidDel="00000000" w:rsidR="00000000" w:rsidRPr="00000000">
        <w:rPr>
          <w:rtl w:val="0"/>
        </w:rPr>
      </w:r>
    </w:p>
    <w:tbl>
      <w:tblPr>
        <w:tblStyle w:val="Table5"/>
        <w:tblW w:w="10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"/>
        <w:gridCol w:w="9592"/>
        <w:tblGridChange w:id="0">
          <w:tblGrid>
            <w:gridCol w:w="439"/>
            <w:gridCol w:w="959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№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Проект будет завершен в срок при условии, если Заказчик договориться о том, что пользователи решения не будут участвовать в конференции сотрудников в январе 2020 и пройдут обучение или мы сократим стабилизационный период с месяца до двух недель.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851" w:top="1134" w:left="1701" w:right="850" w:header="14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538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ВерхнийколонтитулЗнак">
    <w:name w:val="Верхний колонтитул Знак"/>
    <w:basedOn w:val="Основнойшрифтабзаца"/>
    <w:next w:val="Верхни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НижнийколонтитулЗнак">
    <w:name w:val="Нижний колонтитул Знак"/>
    <w:basedOn w:val="Основнойшрифтабзаца"/>
    <w:next w:val="Нижни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ru-RU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rSrvNnFnQXJQWtjbPe2ijJ2yYw==">AMUW2mXhffOxsadkpKVGbsBTv9tEOdn24AJegYNrrnZKcu0dP8BY/sGJVqyrulirVWEFcBnATIiqhxMCUWCmkrwR46hlDARqDrg2tyWdqYDaiiMs9OjU0XR6WC5PbmsKFj7+EQbJBffRiKg1azus5J4MLBrqdYBb9lCXmvXxbQg1i6S7/A66ymkroRETwZ91xinFdIZHtasx/dNcUZdZ2PK4V/k03ndgNHgLAi8yzpdt3epyZGXmAxgYpsuntGLe/MFNSqVuQqApWNLxQ81usLU229/qdLV9qNCYayHD/Wac0kBG1b3XYA0tQC09NkyuQZVsAo3KY4cu5xZSVoNOMwLkYmHTj8Qdo2IshqEnNJqaPtgy7haalzC4DCfDVDXYrtHvDHGdzz6UVL4j7yOE0AQisQSWs4j+kqIILojYE+8x1saY0sjUW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2020-08-28T07:20:00Z</dcterms:created>
  <dc:creator>Alexander Koltsov</dc:creator>
</cp:coreProperties>
</file>