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1FD" w:rsidRPr="00C524B0" w:rsidRDefault="00A031FD" w:rsidP="00C524B0">
      <w:pPr>
        <w:pStyle w:val="xfmc1"/>
        <w:numPr>
          <w:ilvl w:val="0"/>
          <w:numId w:val="1"/>
        </w:numPr>
        <w:shd w:val="clear" w:color="auto" w:fill="00B050"/>
        <w:spacing w:before="0" w:beforeAutospacing="0" w:after="0" w:afterAutospacing="0"/>
        <w:ind w:left="0" w:firstLine="567"/>
        <w:jc w:val="both"/>
        <w:rPr>
          <w:rFonts w:ascii="Arial" w:hAnsi="Arial" w:cs="Arial"/>
          <w:b/>
          <w:i/>
          <w:iCs/>
          <w:color w:val="000000"/>
        </w:rPr>
      </w:pPr>
      <w:r w:rsidRPr="00C524B0">
        <w:rPr>
          <w:rFonts w:ascii="Arial" w:hAnsi="Arial" w:cs="Arial"/>
          <w:b/>
          <w:i/>
          <w:iCs/>
          <w:color w:val="000000"/>
        </w:rPr>
        <w:t>Исходные арифметические функции.</w:t>
      </w:r>
    </w:p>
    <w:p w:rsidR="00A031FD" w:rsidRPr="00C524B0" w:rsidRDefault="00A031FD" w:rsidP="00A031FD">
      <w:pPr>
        <w:pStyle w:val="xfmc1"/>
        <w:shd w:val="clear" w:color="auto" w:fill="FFFFFF"/>
        <w:ind w:firstLine="567"/>
        <w:jc w:val="both"/>
        <w:rPr>
          <w:rFonts w:ascii="Arial" w:hAnsi="Arial" w:cs="Arial"/>
          <w:color w:val="000000"/>
        </w:rPr>
      </w:pPr>
      <w:r w:rsidRPr="00C524B0">
        <w:rPr>
          <w:rFonts w:ascii="Arial" w:hAnsi="Arial" w:cs="Arial"/>
          <w:color w:val="000000"/>
        </w:rPr>
        <w:t>Арифметическими функциями называются функции, у которых область определения и множество значений состоят из натуральных чисел, а арифметическ</w:t>
      </w:r>
      <w:r w:rsidR="000115F9">
        <w:rPr>
          <w:rFonts w:ascii="Arial" w:hAnsi="Arial" w:cs="Arial"/>
          <w:color w:val="000000"/>
        </w:rPr>
        <w:t>им отношением называются отноше</w:t>
      </w:r>
      <w:r w:rsidRPr="00C524B0">
        <w:rPr>
          <w:rFonts w:ascii="Arial" w:hAnsi="Arial" w:cs="Arial"/>
          <w:color w:val="000000"/>
        </w:rPr>
        <w:t xml:space="preserve">ния, заданные на множестве натуральных чисел. </w:t>
      </w:r>
    </w:p>
    <w:p w:rsidR="00A031FD" w:rsidRPr="00C524B0" w:rsidRDefault="00A031FD" w:rsidP="00A031FD">
      <w:pPr>
        <w:pStyle w:val="xfmc1"/>
        <w:shd w:val="clear" w:color="auto" w:fill="FFFFFF"/>
        <w:ind w:firstLine="567"/>
        <w:jc w:val="both"/>
        <w:rPr>
          <w:rFonts w:ascii="Arial" w:hAnsi="Arial" w:cs="Arial"/>
          <w:color w:val="000000"/>
        </w:rPr>
      </w:pPr>
      <w:r w:rsidRPr="00C524B0">
        <w:rPr>
          <w:rFonts w:ascii="Arial" w:hAnsi="Arial" w:cs="Arial"/>
          <w:color w:val="000000"/>
        </w:rPr>
        <w:t xml:space="preserve">Так, например, умножение есть арифметическая функция с двумя аргументами, а выражение x + y </w:t>
      </w:r>
      <w:proofErr w:type="gramStart"/>
      <w:r w:rsidRPr="00C524B0">
        <w:rPr>
          <w:rFonts w:ascii="Arial" w:hAnsi="Arial" w:cs="Arial"/>
          <w:color w:val="000000"/>
        </w:rPr>
        <w:t>&lt; z</w:t>
      </w:r>
      <w:proofErr w:type="gramEnd"/>
      <w:r w:rsidRPr="00C524B0">
        <w:rPr>
          <w:rFonts w:ascii="Arial" w:hAnsi="Arial" w:cs="Arial"/>
          <w:color w:val="000000"/>
        </w:rPr>
        <w:t xml:space="preserve"> определяет арифметическое отношение с тремя аргументами.</w:t>
      </w:r>
    </w:p>
    <w:p w:rsidR="00A031FD" w:rsidRPr="00C524B0" w:rsidRDefault="00A031FD" w:rsidP="00A031FD">
      <w:pPr>
        <w:pStyle w:val="xfmc1"/>
        <w:shd w:val="clear" w:color="auto" w:fill="FFFFFF"/>
        <w:ind w:firstLine="567"/>
        <w:jc w:val="both"/>
        <w:rPr>
          <w:rFonts w:ascii="Arial" w:hAnsi="Arial" w:cs="Arial"/>
          <w:color w:val="000000"/>
        </w:rPr>
      </w:pPr>
      <w:r w:rsidRPr="00C524B0">
        <w:rPr>
          <w:rFonts w:ascii="Arial" w:hAnsi="Arial" w:cs="Arial"/>
          <w:color w:val="000000"/>
        </w:rPr>
        <w:t xml:space="preserve">Следующие функции называются </w:t>
      </w:r>
      <w:r w:rsidRPr="00C524B0">
        <w:rPr>
          <w:rFonts w:ascii="Arial" w:hAnsi="Arial" w:cs="Arial"/>
          <w:i/>
          <w:color w:val="000000"/>
        </w:rPr>
        <w:t>исходными функциями</w:t>
      </w:r>
      <w:r w:rsidRPr="00C524B0">
        <w:rPr>
          <w:rFonts w:ascii="Arial" w:hAnsi="Arial" w:cs="Arial"/>
          <w:color w:val="000000"/>
        </w:rPr>
        <w:t>.</w:t>
      </w:r>
    </w:p>
    <w:p w:rsidR="00A031FD" w:rsidRPr="00C524B0" w:rsidRDefault="00A031FD" w:rsidP="00A031FD">
      <w:pPr>
        <w:pStyle w:val="xfmc1"/>
        <w:shd w:val="clear" w:color="auto" w:fill="FFFFFF"/>
        <w:ind w:firstLine="567"/>
        <w:jc w:val="both"/>
        <w:rPr>
          <w:rFonts w:ascii="Arial" w:hAnsi="Arial" w:cs="Arial"/>
          <w:color w:val="000000"/>
        </w:rPr>
      </w:pPr>
      <w:r w:rsidRPr="00C524B0">
        <w:rPr>
          <w:rFonts w:ascii="Arial" w:hAnsi="Arial" w:cs="Arial"/>
          <w:color w:val="000000"/>
        </w:rPr>
        <w:t>(I) Нуль-функция: Z(x) = 0 для каждого x.</w:t>
      </w:r>
    </w:p>
    <w:p w:rsidR="00A031FD" w:rsidRPr="00C524B0" w:rsidRDefault="00A031FD" w:rsidP="00A031FD">
      <w:pPr>
        <w:pStyle w:val="xfmc1"/>
        <w:shd w:val="clear" w:color="auto" w:fill="FFFFFF"/>
        <w:ind w:firstLine="567"/>
        <w:jc w:val="both"/>
        <w:rPr>
          <w:rFonts w:ascii="Arial" w:hAnsi="Arial" w:cs="Arial"/>
          <w:color w:val="000000"/>
        </w:rPr>
      </w:pPr>
      <w:r w:rsidRPr="00C524B0">
        <w:rPr>
          <w:rFonts w:ascii="Arial" w:hAnsi="Arial" w:cs="Arial"/>
          <w:color w:val="000000"/>
        </w:rPr>
        <w:t>(II) Прибавление единицы (следующий за): N(x) = x + 1 для каждого x.</w:t>
      </w:r>
    </w:p>
    <w:p w:rsidR="00A031FD" w:rsidRPr="00C524B0" w:rsidRDefault="00A031FD" w:rsidP="00A031FD">
      <w:pPr>
        <w:pStyle w:val="xfmc1"/>
        <w:shd w:val="clear" w:color="auto" w:fill="FFFFFF"/>
        <w:ind w:firstLine="567"/>
        <w:jc w:val="both"/>
        <w:rPr>
          <w:rFonts w:ascii="Arial" w:hAnsi="Arial" w:cs="Arial"/>
          <w:color w:val="000000"/>
        </w:rPr>
      </w:pPr>
      <w:r w:rsidRPr="00C524B0">
        <w:rPr>
          <w:rFonts w:ascii="Arial" w:hAnsi="Arial" w:cs="Arial"/>
          <w:color w:val="000000"/>
        </w:rPr>
        <w:t xml:space="preserve">(III) Проектирующие функции: </w:t>
      </w:r>
      <w:proofErr w:type="spellStart"/>
      <w:proofErr w:type="gramStart"/>
      <w:r w:rsidRPr="00C524B0">
        <w:rPr>
          <w:i/>
        </w:rPr>
        <w:t>U</w:t>
      </w:r>
      <w:r w:rsidRPr="00C524B0">
        <w:rPr>
          <w:i/>
          <w:vertAlign w:val="subscript"/>
        </w:rPr>
        <w:t>i</w:t>
      </w:r>
      <w:r w:rsidRPr="00C524B0">
        <w:rPr>
          <w:i/>
          <w:vertAlign w:val="superscript"/>
        </w:rPr>
        <w:t>n</w:t>
      </w:r>
      <w:proofErr w:type="spellEnd"/>
      <w:r w:rsidRPr="00C524B0">
        <w:t>(</w:t>
      </w:r>
      <w:proofErr w:type="gramEnd"/>
      <w:r w:rsidRPr="00C524B0">
        <w:rPr>
          <w:i/>
        </w:rPr>
        <w:t>x</w:t>
      </w:r>
      <w:r w:rsidRPr="00C524B0">
        <w:rPr>
          <w:vertAlign w:val="subscript"/>
        </w:rPr>
        <w:t>1</w:t>
      </w:r>
      <w:r w:rsidRPr="00C524B0">
        <w:t xml:space="preserve">, ..., </w:t>
      </w:r>
      <w:proofErr w:type="spellStart"/>
      <w:r w:rsidRPr="00C524B0">
        <w:rPr>
          <w:i/>
        </w:rPr>
        <w:t>x</w:t>
      </w:r>
      <w:r w:rsidRPr="00C524B0">
        <w:rPr>
          <w:i/>
          <w:vertAlign w:val="subscript"/>
        </w:rPr>
        <w:t>n</w:t>
      </w:r>
      <w:proofErr w:type="spellEnd"/>
      <w:r w:rsidRPr="00C524B0">
        <w:t>) = </w:t>
      </w:r>
      <w:proofErr w:type="spellStart"/>
      <w:r w:rsidRPr="00C524B0">
        <w:rPr>
          <w:i/>
        </w:rPr>
        <w:t>x</w:t>
      </w:r>
      <w:r w:rsidRPr="00C524B0">
        <w:rPr>
          <w:i/>
          <w:vertAlign w:val="subscript"/>
        </w:rPr>
        <w:t>i</w:t>
      </w:r>
      <w:proofErr w:type="spellEnd"/>
      <w:r w:rsidRPr="00C524B0">
        <w:t xml:space="preserve"> при всех </w:t>
      </w:r>
      <w:r w:rsidRPr="00C524B0">
        <w:rPr>
          <w:i/>
        </w:rPr>
        <w:t>x</w:t>
      </w:r>
      <w:r w:rsidRPr="00C524B0">
        <w:rPr>
          <w:vertAlign w:val="subscript"/>
        </w:rPr>
        <w:t>1</w:t>
      </w:r>
      <w:r w:rsidRPr="00C524B0">
        <w:t xml:space="preserve">, ..., </w:t>
      </w:r>
      <w:proofErr w:type="spellStart"/>
      <w:r w:rsidRPr="00C524B0">
        <w:rPr>
          <w:i/>
        </w:rPr>
        <w:t>x</w:t>
      </w:r>
      <w:r w:rsidRPr="00C524B0">
        <w:rPr>
          <w:i/>
          <w:vertAlign w:val="subscript"/>
        </w:rPr>
        <w:t>n</w:t>
      </w:r>
      <w:proofErr w:type="spellEnd"/>
      <w:r w:rsidRPr="00C524B0">
        <w:t xml:space="preserve"> (</w:t>
      </w:r>
      <w:r w:rsidRPr="00C524B0">
        <w:rPr>
          <w:i/>
        </w:rPr>
        <w:t>i</w:t>
      </w:r>
      <w:r w:rsidRPr="00C524B0">
        <w:t xml:space="preserve"> = 1, ..., </w:t>
      </w:r>
      <w:r w:rsidRPr="00C524B0">
        <w:rPr>
          <w:i/>
        </w:rPr>
        <w:t>n</w:t>
      </w:r>
      <w:r w:rsidRPr="00C524B0">
        <w:t xml:space="preserve">; </w:t>
      </w:r>
      <w:r w:rsidRPr="00C524B0">
        <w:rPr>
          <w:i/>
        </w:rPr>
        <w:t>n</w:t>
      </w:r>
      <w:r w:rsidRPr="00C524B0">
        <w:t> = 1, 2, ...).</w:t>
      </w:r>
    </w:p>
    <w:p w:rsidR="00A031FD" w:rsidRPr="00C524B0" w:rsidRDefault="00A031FD" w:rsidP="00C524B0">
      <w:pPr>
        <w:pStyle w:val="xfmc1"/>
        <w:numPr>
          <w:ilvl w:val="0"/>
          <w:numId w:val="1"/>
        </w:numPr>
        <w:shd w:val="clear" w:color="auto" w:fill="00B050"/>
        <w:spacing w:after="0" w:afterAutospacing="0"/>
        <w:ind w:left="0" w:firstLine="567"/>
        <w:jc w:val="both"/>
        <w:rPr>
          <w:rFonts w:ascii="Arial" w:hAnsi="Arial" w:cs="Arial"/>
          <w:b/>
          <w:i/>
          <w:iCs/>
          <w:color w:val="000000"/>
        </w:rPr>
      </w:pPr>
      <w:r w:rsidRPr="00C524B0">
        <w:rPr>
          <w:rFonts w:ascii="Arial" w:hAnsi="Arial" w:cs="Arial"/>
          <w:b/>
          <w:i/>
          <w:iCs/>
          <w:color w:val="000000"/>
        </w:rPr>
        <w:t>Подстановка</w:t>
      </w:r>
    </w:p>
    <w:p w:rsidR="00A031FD" w:rsidRPr="00C524B0" w:rsidRDefault="00A031FD" w:rsidP="00C524B0">
      <w:pPr>
        <w:pStyle w:val="xfmc1"/>
        <w:shd w:val="clear" w:color="auto" w:fill="FFFFFF"/>
        <w:spacing w:after="0" w:afterAutospacing="0"/>
        <w:ind w:firstLine="567"/>
        <w:jc w:val="both"/>
        <w:rPr>
          <w:rFonts w:ascii="Arial" w:hAnsi="Arial" w:cs="Arial"/>
          <w:color w:val="000000"/>
        </w:rPr>
      </w:pPr>
      <w:r w:rsidRPr="00C524B0">
        <w:rPr>
          <w:rFonts w:ascii="Arial" w:hAnsi="Arial" w:cs="Arial"/>
          <w:color w:val="000000"/>
        </w:rPr>
        <w:t>Следующие два правила: подстановка и примитивная рекурсия, - служат для получения новых функций, исходя из уже имеющихся.</w:t>
      </w:r>
    </w:p>
    <w:p w:rsidR="00A031FD" w:rsidRPr="00C524B0" w:rsidRDefault="00A031FD" w:rsidP="00A031FD">
      <w:pPr>
        <w:pStyle w:val="xfmc1"/>
        <w:shd w:val="clear" w:color="auto" w:fill="FFFFFF"/>
        <w:ind w:firstLine="567"/>
        <w:jc w:val="both"/>
        <w:rPr>
          <w:rFonts w:ascii="Arial" w:hAnsi="Arial" w:cs="Arial"/>
          <w:color w:val="000000"/>
        </w:rPr>
      </w:pPr>
      <w:r w:rsidRPr="00C524B0">
        <w:rPr>
          <w:rFonts w:ascii="Arial" w:hAnsi="Arial" w:cs="Arial"/>
          <w:color w:val="000000"/>
        </w:rPr>
        <w:t xml:space="preserve">(IV) Подстановка. Говорят, что функция f получена с помощью подстановки из функций </w:t>
      </w:r>
    </w:p>
    <w:p w:rsidR="00A031FD" w:rsidRPr="00C524B0" w:rsidRDefault="00A031FD" w:rsidP="00A031FD">
      <w:pPr>
        <w:pStyle w:val="xfmc1"/>
        <w:shd w:val="clear" w:color="auto" w:fill="FFFFFF"/>
        <w:ind w:firstLine="567"/>
        <w:jc w:val="both"/>
        <w:rPr>
          <w:rFonts w:ascii="Arial" w:hAnsi="Arial" w:cs="Arial"/>
          <w:color w:val="000000"/>
        </w:rPr>
      </w:pPr>
      <w:proofErr w:type="gramStart"/>
      <w:r w:rsidRPr="00C524B0">
        <w:rPr>
          <w:i/>
        </w:rPr>
        <w:t>g</w:t>
      </w:r>
      <w:r w:rsidRPr="00C524B0">
        <w:t>(</w:t>
      </w:r>
      <w:proofErr w:type="gramEnd"/>
      <w:r w:rsidRPr="00C524B0">
        <w:rPr>
          <w:i/>
        </w:rPr>
        <w:t>y</w:t>
      </w:r>
      <w:r w:rsidRPr="00C524B0">
        <w:rPr>
          <w:vertAlign w:val="subscript"/>
        </w:rPr>
        <w:t>1</w:t>
      </w:r>
      <w:r w:rsidRPr="00C524B0">
        <w:t>, ..., </w:t>
      </w:r>
      <w:proofErr w:type="spellStart"/>
      <w:r w:rsidRPr="00C524B0">
        <w:rPr>
          <w:i/>
        </w:rPr>
        <w:t>y</w:t>
      </w:r>
      <w:r w:rsidRPr="00C524B0">
        <w:rPr>
          <w:i/>
          <w:vertAlign w:val="subscript"/>
        </w:rPr>
        <w:t>m</w:t>
      </w:r>
      <w:proofErr w:type="spellEnd"/>
      <w:r w:rsidRPr="00C524B0">
        <w:t xml:space="preserve">), </w:t>
      </w:r>
      <w:r w:rsidRPr="00C524B0">
        <w:rPr>
          <w:i/>
        </w:rPr>
        <w:t>h</w:t>
      </w:r>
      <w:r w:rsidRPr="00C524B0">
        <w:rPr>
          <w:vertAlign w:val="subscript"/>
        </w:rPr>
        <w:t>1</w:t>
      </w:r>
      <w:r w:rsidRPr="00C524B0">
        <w:t>(</w:t>
      </w:r>
      <w:r w:rsidRPr="00C524B0">
        <w:rPr>
          <w:i/>
        </w:rPr>
        <w:t>x</w:t>
      </w:r>
      <w:r w:rsidRPr="00C524B0">
        <w:rPr>
          <w:vertAlign w:val="subscript"/>
        </w:rPr>
        <w:t>1</w:t>
      </w:r>
      <w:r w:rsidRPr="00C524B0">
        <w:t>, ..., </w:t>
      </w:r>
      <w:proofErr w:type="spellStart"/>
      <w:r w:rsidRPr="00C524B0">
        <w:rPr>
          <w:i/>
        </w:rPr>
        <w:t>x</w:t>
      </w:r>
      <w:r w:rsidRPr="00C524B0">
        <w:rPr>
          <w:i/>
          <w:vertAlign w:val="subscript"/>
        </w:rPr>
        <w:t>n</w:t>
      </w:r>
      <w:proofErr w:type="spellEnd"/>
      <w:r w:rsidRPr="00C524B0">
        <w:t xml:space="preserve">), …, </w:t>
      </w:r>
      <w:proofErr w:type="spellStart"/>
      <w:r w:rsidRPr="00C524B0">
        <w:rPr>
          <w:i/>
        </w:rPr>
        <w:t>h</w:t>
      </w:r>
      <w:r w:rsidRPr="00C524B0">
        <w:rPr>
          <w:i/>
          <w:vertAlign w:val="subscript"/>
        </w:rPr>
        <w:t>m</w:t>
      </w:r>
      <w:proofErr w:type="spellEnd"/>
      <w:r w:rsidRPr="00C524B0">
        <w:t>(</w:t>
      </w:r>
      <w:r w:rsidRPr="00C524B0">
        <w:rPr>
          <w:i/>
        </w:rPr>
        <w:t>x</w:t>
      </w:r>
      <w:r w:rsidRPr="00C524B0">
        <w:rPr>
          <w:vertAlign w:val="subscript"/>
        </w:rPr>
        <w:t>1</w:t>
      </w:r>
      <w:r w:rsidRPr="00C524B0">
        <w:t>, ..., </w:t>
      </w:r>
      <w:proofErr w:type="spellStart"/>
      <w:r w:rsidRPr="00C524B0">
        <w:rPr>
          <w:i/>
        </w:rPr>
        <w:t>x</w:t>
      </w:r>
      <w:r w:rsidRPr="00C524B0">
        <w:rPr>
          <w:i/>
          <w:vertAlign w:val="subscript"/>
        </w:rPr>
        <w:t>n</w:t>
      </w:r>
      <w:proofErr w:type="spellEnd"/>
      <w:r w:rsidRPr="00C524B0">
        <w:t xml:space="preserve">), если </w:t>
      </w:r>
      <w:r w:rsidRPr="00C524B0">
        <w:rPr>
          <w:i/>
        </w:rPr>
        <w:t>f</w:t>
      </w:r>
      <w:r w:rsidRPr="00C524B0">
        <w:t>(</w:t>
      </w:r>
      <w:r w:rsidRPr="00C524B0">
        <w:rPr>
          <w:i/>
        </w:rPr>
        <w:t>x</w:t>
      </w:r>
      <w:r w:rsidRPr="00C524B0">
        <w:rPr>
          <w:vertAlign w:val="subscript"/>
        </w:rPr>
        <w:t>1</w:t>
      </w:r>
      <w:r w:rsidRPr="00C524B0">
        <w:t xml:space="preserve">, ..., </w:t>
      </w:r>
      <w:proofErr w:type="spellStart"/>
      <w:r w:rsidRPr="00C524B0">
        <w:rPr>
          <w:i/>
        </w:rPr>
        <w:t>x</w:t>
      </w:r>
      <w:r w:rsidRPr="00C524B0">
        <w:rPr>
          <w:i/>
          <w:vertAlign w:val="subscript"/>
        </w:rPr>
        <w:t>n</w:t>
      </w:r>
      <w:proofErr w:type="spellEnd"/>
      <w:r w:rsidRPr="00C524B0">
        <w:t>) = </w:t>
      </w:r>
      <w:r w:rsidRPr="00C524B0">
        <w:rPr>
          <w:i/>
        </w:rPr>
        <w:t>g</w:t>
      </w:r>
      <w:r w:rsidRPr="00C524B0">
        <w:t>(</w:t>
      </w:r>
      <w:r w:rsidRPr="00C524B0">
        <w:rPr>
          <w:i/>
        </w:rPr>
        <w:t>h</w:t>
      </w:r>
      <w:r w:rsidRPr="00C524B0">
        <w:rPr>
          <w:vertAlign w:val="subscript"/>
        </w:rPr>
        <w:t>1</w:t>
      </w:r>
      <w:r w:rsidRPr="00C524B0">
        <w:t>(</w:t>
      </w:r>
      <w:r w:rsidRPr="00C524B0">
        <w:rPr>
          <w:i/>
        </w:rPr>
        <w:t>x</w:t>
      </w:r>
      <w:r w:rsidRPr="00C524B0">
        <w:rPr>
          <w:vertAlign w:val="subscript"/>
        </w:rPr>
        <w:t>1</w:t>
      </w:r>
      <w:r w:rsidRPr="00C524B0">
        <w:t xml:space="preserve">, ..., </w:t>
      </w:r>
      <w:proofErr w:type="spellStart"/>
      <w:r w:rsidRPr="00C524B0">
        <w:rPr>
          <w:i/>
        </w:rPr>
        <w:t>x</w:t>
      </w:r>
      <w:r w:rsidRPr="00C524B0">
        <w:rPr>
          <w:i/>
          <w:vertAlign w:val="subscript"/>
        </w:rPr>
        <w:t>n</w:t>
      </w:r>
      <w:proofErr w:type="spellEnd"/>
      <w:r w:rsidRPr="00C524B0">
        <w:t xml:space="preserve">), ..., </w:t>
      </w:r>
      <w:proofErr w:type="spellStart"/>
      <w:r w:rsidRPr="00C524B0">
        <w:rPr>
          <w:i/>
        </w:rPr>
        <w:t>h</w:t>
      </w:r>
      <w:r w:rsidRPr="00C524B0">
        <w:rPr>
          <w:i/>
          <w:vertAlign w:val="subscript"/>
        </w:rPr>
        <w:t>m</w:t>
      </w:r>
      <w:proofErr w:type="spellEnd"/>
      <w:r w:rsidRPr="00C524B0">
        <w:t>(</w:t>
      </w:r>
      <w:r w:rsidRPr="00C524B0">
        <w:rPr>
          <w:i/>
        </w:rPr>
        <w:t>x</w:t>
      </w:r>
      <w:r w:rsidRPr="00C524B0">
        <w:rPr>
          <w:vertAlign w:val="subscript"/>
        </w:rPr>
        <w:t>1</w:t>
      </w:r>
      <w:r w:rsidRPr="00C524B0">
        <w:t xml:space="preserve">, ..., </w:t>
      </w:r>
      <w:proofErr w:type="spellStart"/>
      <w:r w:rsidRPr="00C524B0">
        <w:rPr>
          <w:i/>
        </w:rPr>
        <w:t>x</w:t>
      </w:r>
      <w:r w:rsidRPr="00C524B0">
        <w:rPr>
          <w:i/>
          <w:vertAlign w:val="subscript"/>
        </w:rPr>
        <w:t>n</w:t>
      </w:r>
      <w:proofErr w:type="spellEnd"/>
      <w:r w:rsidRPr="00C524B0">
        <w:t>)).</w:t>
      </w:r>
    </w:p>
    <w:p w:rsidR="00A031FD" w:rsidRPr="00C524B0" w:rsidRDefault="00A031FD" w:rsidP="00C524B0">
      <w:pPr>
        <w:pStyle w:val="xfmc1"/>
        <w:numPr>
          <w:ilvl w:val="0"/>
          <w:numId w:val="1"/>
        </w:numPr>
        <w:shd w:val="clear" w:color="auto" w:fill="00B050"/>
        <w:spacing w:before="0" w:beforeAutospacing="0" w:after="0" w:afterAutospacing="0"/>
        <w:ind w:left="0" w:firstLine="567"/>
        <w:jc w:val="both"/>
        <w:rPr>
          <w:rFonts w:ascii="Arial" w:hAnsi="Arial" w:cs="Arial"/>
          <w:b/>
          <w:i/>
          <w:iCs/>
          <w:color w:val="000000"/>
        </w:rPr>
      </w:pPr>
      <w:r w:rsidRPr="00C524B0">
        <w:rPr>
          <w:rFonts w:ascii="Arial" w:hAnsi="Arial" w:cs="Arial"/>
          <w:b/>
          <w:i/>
          <w:iCs/>
          <w:color w:val="000000"/>
        </w:rPr>
        <w:t>Определение схемы примитивной рекурсии.</w:t>
      </w:r>
    </w:p>
    <w:p w:rsidR="00A031FD" w:rsidRPr="00C524B0" w:rsidRDefault="00A031FD" w:rsidP="00C524B0">
      <w:pPr>
        <w:pStyle w:val="xfmc1"/>
        <w:shd w:val="clear" w:color="auto" w:fill="FFFFFF"/>
        <w:spacing w:before="240" w:beforeAutospacing="0"/>
        <w:ind w:firstLine="567"/>
        <w:jc w:val="both"/>
        <w:rPr>
          <w:rFonts w:ascii="Arial" w:hAnsi="Arial" w:cs="Arial"/>
          <w:color w:val="000000"/>
        </w:rPr>
      </w:pPr>
      <w:r w:rsidRPr="00C524B0">
        <w:rPr>
          <w:rFonts w:ascii="Arial" w:hAnsi="Arial" w:cs="Arial"/>
          <w:color w:val="000000"/>
        </w:rPr>
        <w:t xml:space="preserve">Схема примитивной рекурсии. Функция f получена из функций g и h с помощью рекурсии, если </w:t>
      </w:r>
    </w:p>
    <w:p w:rsidR="00A031FD" w:rsidRPr="00C524B0" w:rsidRDefault="00A031FD" w:rsidP="00A031FD">
      <w:pPr>
        <w:pStyle w:val="BodyPaperText"/>
        <w:ind w:firstLine="567"/>
        <w:rPr>
          <w:rFonts w:ascii="Arial" w:hAnsi="Arial" w:cs="Arial"/>
          <w:sz w:val="24"/>
          <w:szCs w:val="24"/>
          <w:lang w:val="ru-RU"/>
        </w:rPr>
      </w:pPr>
      <w:proofErr w:type="gramStart"/>
      <w:r w:rsidRPr="00C524B0">
        <w:rPr>
          <w:rFonts w:ascii="Arial" w:hAnsi="Arial" w:cs="Arial"/>
          <w:i/>
          <w:sz w:val="24"/>
          <w:szCs w:val="24"/>
          <w:lang w:val="ru-RU"/>
        </w:rPr>
        <w:t>f</w:t>
      </w:r>
      <w:r w:rsidRPr="00C524B0">
        <w:rPr>
          <w:rFonts w:ascii="Arial" w:hAnsi="Arial" w:cs="Arial"/>
          <w:sz w:val="24"/>
          <w:szCs w:val="24"/>
          <w:lang w:val="ru-RU"/>
        </w:rPr>
        <w:t>(</w:t>
      </w:r>
      <w:proofErr w:type="gramEnd"/>
      <w:r w:rsidRPr="00C524B0">
        <w:rPr>
          <w:rFonts w:ascii="Arial" w:hAnsi="Arial" w:cs="Arial"/>
          <w:i/>
          <w:sz w:val="24"/>
          <w:szCs w:val="24"/>
          <w:lang w:val="ru-RU"/>
        </w:rPr>
        <w:t>x</w:t>
      </w:r>
      <w:r w:rsidRPr="00C524B0">
        <w:rPr>
          <w:rFonts w:ascii="Arial" w:hAnsi="Arial" w:cs="Arial"/>
          <w:sz w:val="24"/>
          <w:szCs w:val="24"/>
          <w:vertAlign w:val="subscript"/>
          <w:lang w:val="ru-RU"/>
        </w:rPr>
        <w:t>1</w:t>
      </w:r>
      <w:r w:rsidRPr="00C524B0">
        <w:rPr>
          <w:rFonts w:ascii="Arial" w:hAnsi="Arial" w:cs="Arial"/>
          <w:sz w:val="24"/>
          <w:szCs w:val="24"/>
          <w:lang w:val="ru-RU"/>
        </w:rPr>
        <w:t xml:space="preserve">, ..., </w:t>
      </w:r>
      <w:proofErr w:type="spellStart"/>
      <w:r w:rsidRPr="00C524B0">
        <w:rPr>
          <w:rFonts w:ascii="Arial" w:hAnsi="Arial" w:cs="Arial"/>
          <w:i/>
          <w:sz w:val="24"/>
          <w:szCs w:val="24"/>
          <w:lang w:val="ru-RU"/>
        </w:rPr>
        <w:t>x</w:t>
      </w:r>
      <w:r w:rsidRPr="00C524B0">
        <w:rPr>
          <w:rFonts w:ascii="Arial" w:hAnsi="Arial" w:cs="Arial"/>
          <w:i/>
          <w:sz w:val="24"/>
          <w:szCs w:val="24"/>
          <w:vertAlign w:val="subscript"/>
          <w:lang w:val="ru-RU"/>
        </w:rPr>
        <w:t>n</w:t>
      </w:r>
      <w:proofErr w:type="spellEnd"/>
      <w:r w:rsidRPr="00C524B0">
        <w:rPr>
          <w:rFonts w:ascii="Arial" w:hAnsi="Arial" w:cs="Arial"/>
          <w:sz w:val="24"/>
          <w:szCs w:val="24"/>
          <w:lang w:val="ru-RU"/>
        </w:rPr>
        <w:t>, 0) = </w:t>
      </w:r>
      <w:r w:rsidRPr="00C524B0">
        <w:rPr>
          <w:rFonts w:ascii="Arial" w:hAnsi="Arial" w:cs="Arial"/>
          <w:i/>
          <w:sz w:val="24"/>
          <w:szCs w:val="24"/>
          <w:lang w:val="ru-RU"/>
        </w:rPr>
        <w:t>g</w:t>
      </w:r>
      <w:r w:rsidRPr="00C524B0">
        <w:rPr>
          <w:rFonts w:ascii="Arial" w:hAnsi="Arial" w:cs="Arial"/>
          <w:sz w:val="24"/>
          <w:szCs w:val="24"/>
          <w:lang w:val="ru-RU"/>
        </w:rPr>
        <w:t>(</w:t>
      </w:r>
      <w:r w:rsidRPr="00C524B0">
        <w:rPr>
          <w:rFonts w:ascii="Arial" w:hAnsi="Arial" w:cs="Arial"/>
          <w:i/>
          <w:sz w:val="24"/>
          <w:szCs w:val="24"/>
          <w:lang w:val="ru-RU"/>
        </w:rPr>
        <w:t>x</w:t>
      </w:r>
      <w:r w:rsidRPr="00C524B0">
        <w:rPr>
          <w:rFonts w:ascii="Arial" w:hAnsi="Arial" w:cs="Arial"/>
          <w:sz w:val="24"/>
          <w:szCs w:val="24"/>
          <w:vertAlign w:val="subscript"/>
          <w:lang w:val="ru-RU"/>
        </w:rPr>
        <w:t>1</w:t>
      </w:r>
      <w:r w:rsidRPr="00C524B0">
        <w:rPr>
          <w:rFonts w:ascii="Arial" w:hAnsi="Arial" w:cs="Arial"/>
          <w:sz w:val="24"/>
          <w:szCs w:val="24"/>
          <w:lang w:val="ru-RU"/>
        </w:rPr>
        <w:t xml:space="preserve">, ..., </w:t>
      </w:r>
      <w:proofErr w:type="spellStart"/>
      <w:r w:rsidRPr="00C524B0">
        <w:rPr>
          <w:rFonts w:ascii="Arial" w:hAnsi="Arial" w:cs="Arial"/>
          <w:i/>
          <w:sz w:val="24"/>
          <w:szCs w:val="24"/>
          <w:lang w:val="ru-RU"/>
        </w:rPr>
        <w:t>x</w:t>
      </w:r>
      <w:r w:rsidRPr="00C524B0">
        <w:rPr>
          <w:rFonts w:ascii="Arial" w:hAnsi="Arial" w:cs="Arial"/>
          <w:i/>
          <w:sz w:val="24"/>
          <w:szCs w:val="24"/>
          <w:vertAlign w:val="subscript"/>
          <w:lang w:val="ru-RU"/>
        </w:rPr>
        <w:t>n</w:t>
      </w:r>
      <w:proofErr w:type="spellEnd"/>
      <w:r w:rsidRPr="00C524B0">
        <w:rPr>
          <w:rFonts w:ascii="Arial" w:hAnsi="Arial" w:cs="Arial"/>
          <w:sz w:val="24"/>
          <w:szCs w:val="24"/>
          <w:lang w:val="ru-RU"/>
        </w:rPr>
        <w:t>),</w:t>
      </w:r>
    </w:p>
    <w:p w:rsidR="00A031FD" w:rsidRPr="00C524B0" w:rsidRDefault="00A031FD" w:rsidP="00A031FD">
      <w:pPr>
        <w:pStyle w:val="BodyPaperText"/>
        <w:ind w:firstLine="567"/>
        <w:rPr>
          <w:rFonts w:ascii="Arial" w:hAnsi="Arial" w:cs="Arial"/>
          <w:sz w:val="24"/>
          <w:szCs w:val="24"/>
          <w:lang w:val="ru-RU"/>
        </w:rPr>
      </w:pPr>
      <w:proofErr w:type="gramStart"/>
      <w:r w:rsidRPr="00C524B0">
        <w:rPr>
          <w:rFonts w:ascii="Arial" w:hAnsi="Arial" w:cs="Arial"/>
          <w:i/>
          <w:sz w:val="24"/>
          <w:szCs w:val="24"/>
          <w:lang w:val="ru-RU"/>
        </w:rPr>
        <w:t>f</w:t>
      </w:r>
      <w:r w:rsidRPr="00C524B0">
        <w:rPr>
          <w:rFonts w:ascii="Arial" w:hAnsi="Arial" w:cs="Arial"/>
          <w:sz w:val="24"/>
          <w:szCs w:val="24"/>
          <w:lang w:val="ru-RU"/>
        </w:rPr>
        <w:t>(</w:t>
      </w:r>
      <w:proofErr w:type="gramEnd"/>
      <w:r w:rsidRPr="00C524B0">
        <w:rPr>
          <w:rFonts w:ascii="Arial" w:hAnsi="Arial" w:cs="Arial"/>
          <w:i/>
          <w:sz w:val="24"/>
          <w:szCs w:val="24"/>
          <w:lang w:val="ru-RU"/>
        </w:rPr>
        <w:t>x</w:t>
      </w:r>
      <w:r w:rsidRPr="00C524B0">
        <w:rPr>
          <w:rFonts w:ascii="Arial" w:hAnsi="Arial" w:cs="Arial"/>
          <w:sz w:val="24"/>
          <w:szCs w:val="24"/>
          <w:vertAlign w:val="subscript"/>
          <w:lang w:val="ru-RU"/>
        </w:rPr>
        <w:t>1</w:t>
      </w:r>
      <w:r w:rsidRPr="00C524B0">
        <w:rPr>
          <w:rFonts w:ascii="Arial" w:hAnsi="Arial" w:cs="Arial"/>
          <w:sz w:val="24"/>
          <w:szCs w:val="24"/>
          <w:lang w:val="ru-RU"/>
        </w:rPr>
        <w:t xml:space="preserve">, ..., </w:t>
      </w:r>
      <w:proofErr w:type="spellStart"/>
      <w:r w:rsidRPr="00C524B0">
        <w:rPr>
          <w:rFonts w:ascii="Arial" w:hAnsi="Arial" w:cs="Arial"/>
          <w:i/>
          <w:sz w:val="24"/>
          <w:szCs w:val="24"/>
          <w:lang w:val="ru-RU"/>
        </w:rPr>
        <w:t>x</w:t>
      </w:r>
      <w:r w:rsidRPr="00C524B0">
        <w:rPr>
          <w:rFonts w:ascii="Arial" w:hAnsi="Arial" w:cs="Arial"/>
          <w:i/>
          <w:sz w:val="24"/>
          <w:szCs w:val="24"/>
          <w:vertAlign w:val="subscript"/>
          <w:lang w:val="ru-RU"/>
        </w:rPr>
        <w:t>n</w:t>
      </w:r>
      <w:proofErr w:type="spellEnd"/>
      <w:r w:rsidRPr="00C524B0">
        <w:rPr>
          <w:rFonts w:ascii="Arial" w:hAnsi="Arial" w:cs="Arial"/>
          <w:sz w:val="24"/>
          <w:szCs w:val="24"/>
          <w:lang w:val="ru-RU"/>
        </w:rPr>
        <w:t xml:space="preserve">, </w:t>
      </w:r>
      <w:r w:rsidRPr="00C524B0">
        <w:rPr>
          <w:rFonts w:ascii="Arial" w:hAnsi="Arial" w:cs="Arial"/>
          <w:i/>
          <w:sz w:val="24"/>
          <w:szCs w:val="24"/>
          <w:lang w:val="ru-RU"/>
        </w:rPr>
        <w:t xml:space="preserve">y </w:t>
      </w:r>
      <w:r w:rsidRPr="00C524B0">
        <w:rPr>
          <w:rFonts w:ascii="Arial" w:hAnsi="Arial" w:cs="Arial"/>
          <w:sz w:val="24"/>
          <w:szCs w:val="24"/>
          <w:lang w:val="ru-RU"/>
        </w:rPr>
        <w:t>+ 1) = </w:t>
      </w:r>
      <w:r w:rsidRPr="00C524B0">
        <w:rPr>
          <w:rFonts w:ascii="Arial" w:hAnsi="Arial" w:cs="Arial"/>
          <w:i/>
          <w:sz w:val="24"/>
          <w:szCs w:val="24"/>
          <w:lang w:val="ru-RU"/>
        </w:rPr>
        <w:t>h</w:t>
      </w:r>
      <w:r w:rsidRPr="00C524B0">
        <w:rPr>
          <w:rFonts w:ascii="Arial" w:hAnsi="Arial" w:cs="Arial"/>
          <w:sz w:val="24"/>
          <w:szCs w:val="24"/>
          <w:lang w:val="ru-RU"/>
        </w:rPr>
        <w:t>(</w:t>
      </w:r>
      <w:r w:rsidRPr="00C524B0">
        <w:rPr>
          <w:rFonts w:ascii="Arial" w:hAnsi="Arial" w:cs="Arial"/>
          <w:i/>
          <w:sz w:val="24"/>
          <w:szCs w:val="24"/>
          <w:lang w:val="ru-RU"/>
        </w:rPr>
        <w:t>x</w:t>
      </w:r>
      <w:r w:rsidRPr="00C524B0">
        <w:rPr>
          <w:rFonts w:ascii="Arial" w:hAnsi="Arial" w:cs="Arial"/>
          <w:sz w:val="24"/>
          <w:szCs w:val="24"/>
          <w:vertAlign w:val="subscript"/>
          <w:lang w:val="ru-RU"/>
        </w:rPr>
        <w:t>1</w:t>
      </w:r>
      <w:r w:rsidRPr="00C524B0">
        <w:rPr>
          <w:rFonts w:ascii="Arial" w:hAnsi="Arial" w:cs="Arial"/>
          <w:sz w:val="24"/>
          <w:szCs w:val="24"/>
          <w:lang w:val="ru-RU"/>
        </w:rPr>
        <w:t xml:space="preserve">, ..., </w:t>
      </w:r>
      <w:proofErr w:type="spellStart"/>
      <w:r w:rsidRPr="00C524B0">
        <w:rPr>
          <w:rFonts w:ascii="Arial" w:hAnsi="Arial" w:cs="Arial"/>
          <w:i/>
          <w:sz w:val="24"/>
          <w:szCs w:val="24"/>
          <w:lang w:val="ru-RU"/>
        </w:rPr>
        <w:t>x</w:t>
      </w:r>
      <w:r w:rsidRPr="00C524B0">
        <w:rPr>
          <w:rFonts w:ascii="Arial" w:hAnsi="Arial" w:cs="Arial"/>
          <w:i/>
          <w:sz w:val="24"/>
          <w:szCs w:val="24"/>
          <w:vertAlign w:val="subscript"/>
          <w:lang w:val="ru-RU"/>
        </w:rPr>
        <w:t>n</w:t>
      </w:r>
      <w:proofErr w:type="spellEnd"/>
      <w:r w:rsidRPr="00C524B0">
        <w:rPr>
          <w:rFonts w:ascii="Arial" w:hAnsi="Arial" w:cs="Arial"/>
          <w:sz w:val="24"/>
          <w:szCs w:val="24"/>
          <w:lang w:val="ru-RU"/>
        </w:rPr>
        <w:t xml:space="preserve">, </w:t>
      </w:r>
      <w:r w:rsidRPr="00C524B0">
        <w:rPr>
          <w:rFonts w:ascii="Arial" w:hAnsi="Arial" w:cs="Arial"/>
          <w:i/>
          <w:sz w:val="24"/>
          <w:szCs w:val="24"/>
          <w:lang w:val="ru-RU"/>
        </w:rPr>
        <w:t>y</w:t>
      </w:r>
      <w:r w:rsidRPr="00C524B0">
        <w:rPr>
          <w:rFonts w:ascii="Arial" w:hAnsi="Arial" w:cs="Arial"/>
          <w:sz w:val="24"/>
          <w:szCs w:val="24"/>
          <w:lang w:val="ru-RU"/>
        </w:rPr>
        <w:t xml:space="preserve">, </w:t>
      </w:r>
      <w:r w:rsidRPr="00C524B0">
        <w:rPr>
          <w:rFonts w:ascii="Arial" w:hAnsi="Arial" w:cs="Arial"/>
          <w:i/>
          <w:sz w:val="24"/>
          <w:szCs w:val="24"/>
          <w:lang w:val="ru-RU"/>
        </w:rPr>
        <w:t>f</w:t>
      </w:r>
      <w:r w:rsidRPr="00C524B0">
        <w:rPr>
          <w:rFonts w:ascii="Arial" w:hAnsi="Arial" w:cs="Arial"/>
          <w:sz w:val="24"/>
          <w:szCs w:val="24"/>
          <w:lang w:val="ru-RU"/>
        </w:rPr>
        <w:t>(</w:t>
      </w:r>
      <w:r w:rsidRPr="00C524B0">
        <w:rPr>
          <w:rFonts w:ascii="Arial" w:hAnsi="Arial" w:cs="Arial"/>
          <w:i/>
          <w:sz w:val="24"/>
          <w:szCs w:val="24"/>
          <w:lang w:val="ru-RU"/>
        </w:rPr>
        <w:t>x</w:t>
      </w:r>
      <w:r w:rsidRPr="00C524B0">
        <w:rPr>
          <w:rFonts w:ascii="Arial" w:hAnsi="Arial" w:cs="Arial"/>
          <w:sz w:val="24"/>
          <w:szCs w:val="24"/>
          <w:vertAlign w:val="subscript"/>
          <w:lang w:val="ru-RU"/>
        </w:rPr>
        <w:t>1</w:t>
      </w:r>
      <w:r w:rsidRPr="00C524B0">
        <w:rPr>
          <w:rFonts w:ascii="Arial" w:hAnsi="Arial" w:cs="Arial"/>
          <w:sz w:val="24"/>
          <w:szCs w:val="24"/>
          <w:lang w:val="ru-RU"/>
        </w:rPr>
        <w:t xml:space="preserve">, ..., </w:t>
      </w:r>
      <w:proofErr w:type="spellStart"/>
      <w:r w:rsidRPr="00C524B0">
        <w:rPr>
          <w:rFonts w:ascii="Arial" w:hAnsi="Arial" w:cs="Arial"/>
          <w:i/>
          <w:sz w:val="24"/>
          <w:szCs w:val="24"/>
          <w:lang w:val="ru-RU"/>
        </w:rPr>
        <w:t>x</w:t>
      </w:r>
      <w:r w:rsidRPr="00C524B0">
        <w:rPr>
          <w:rFonts w:ascii="Arial" w:hAnsi="Arial" w:cs="Arial"/>
          <w:i/>
          <w:sz w:val="24"/>
          <w:szCs w:val="24"/>
          <w:vertAlign w:val="subscript"/>
          <w:lang w:val="ru-RU"/>
        </w:rPr>
        <w:t>n</w:t>
      </w:r>
      <w:proofErr w:type="spellEnd"/>
      <w:r w:rsidRPr="00C524B0">
        <w:rPr>
          <w:rFonts w:ascii="Arial" w:hAnsi="Arial" w:cs="Arial"/>
          <w:sz w:val="24"/>
          <w:szCs w:val="24"/>
          <w:lang w:val="ru-RU"/>
        </w:rPr>
        <w:t xml:space="preserve">, </w:t>
      </w:r>
      <w:r w:rsidRPr="00C524B0">
        <w:rPr>
          <w:rFonts w:ascii="Arial" w:hAnsi="Arial" w:cs="Arial"/>
          <w:i/>
          <w:sz w:val="24"/>
          <w:szCs w:val="24"/>
          <w:lang w:val="ru-RU"/>
        </w:rPr>
        <w:t>y</w:t>
      </w:r>
      <w:r w:rsidRPr="00C524B0">
        <w:rPr>
          <w:rFonts w:ascii="Arial" w:hAnsi="Arial" w:cs="Arial"/>
          <w:sz w:val="24"/>
          <w:szCs w:val="24"/>
          <w:lang w:val="ru-RU"/>
        </w:rPr>
        <w:t xml:space="preserve">)). </w:t>
      </w:r>
    </w:p>
    <w:p w:rsidR="00A031FD" w:rsidRPr="00C524B0" w:rsidRDefault="00A031FD" w:rsidP="00A031FD">
      <w:pPr>
        <w:pStyle w:val="xfmc1"/>
        <w:shd w:val="clear" w:color="auto" w:fill="FFFFFF"/>
        <w:ind w:firstLine="567"/>
        <w:jc w:val="both"/>
        <w:rPr>
          <w:rFonts w:ascii="Arial" w:hAnsi="Arial" w:cs="Arial"/>
          <w:color w:val="000000"/>
        </w:rPr>
      </w:pPr>
      <w:r w:rsidRPr="00C524B0">
        <w:rPr>
          <w:rFonts w:ascii="Arial" w:hAnsi="Arial" w:cs="Arial"/>
          <w:color w:val="000000"/>
        </w:rPr>
        <w:t xml:space="preserve">При этом исключается случай n = 0, для которого отдельно: </w:t>
      </w:r>
    </w:p>
    <w:p w:rsidR="00A031FD" w:rsidRPr="00C524B0" w:rsidRDefault="00A031FD" w:rsidP="00A031FD">
      <w:pPr>
        <w:pStyle w:val="xfmc1"/>
        <w:shd w:val="clear" w:color="auto" w:fill="FFFFFF"/>
        <w:ind w:firstLine="567"/>
        <w:jc w:val="both"/>
        <w:rPr>
          <w:rFonts w:ascii="Arial" w:hAnsi="Arial" w:cs="Arial"/>
          <w:color w:val="000000"/>
        </w:rPr>
      </w:pPr>
      <w:proofErr w:type="gramStart"/>
      <w:r w:rsidRPr="00C524B0">
        <w:rPr>
          <w:rFonts w:ascii="Arial" w:hAnsi="Arial" w:cs="Arial"/>
          <w:color w:val="000000"/>
        </w:rPr>
        <w:t>f(</w:t>
      </w:r>
      <w:proofErr w:type="gramEnd"/>
      <w:r w:rsidRPr="00C524B0">
        <w:rPr>
          <w:rFonts w:ascii="Arial" w:hAnsi="Arial" w:cs="Arial"/>
          <w:color w:val="000000"/>
        </w:rPr>
        <w:t xml:space="preserve">0) = k (где k - фиксированное целое неотрицательное число), </w:t>
      </w:r>
    </w:p>
    <w:p w:rsidR="00A031FD" w:rsidRPr="00C524B0" w:rsidRDefault="00A031FD" w:rsidP="00A031FD">
      <w:pPr>
        <w:pStyle w:val="xfmc1"/>
        <w:shd w:val="clear" w:color="auto" w:fill="FFFFFF"/>
        <w:ind w:firstLine="567"/>
        <w:jc w:val="both"/>
        <w:rPr>
          <w:rFonts w:ascii="Arial" w:hAnsi="Arial" w:cs="Arial"/>
          <w:i/>
          <w:color w:val="000000"/>
        </w:rPr>
      </w:pPr>
      <w:proofErr w:type="gramStart"/>
      <w:r w:rsidRPr="00C524B0">
        <w:rPr>
          <w:rFonts w:ascii="Arial" w:hAnsi="Arial" w:cs="Arial"/>
          <w:i/>
          <w:color w:val="000000"/>
        </w:rPr>
        <w:t>f(</w:t>
      </w:r>
      <w:proofErr w:type="gramEnd"/>
      <w:r w:rsidRPr="00C524B0">
        <w:rPr>
          <w:rFonts w:ascii="Arial" w:hAnsi="Arial" w:cs="Arial"/>
          <w:i/>
          <w:color w:val="000000"/>
        </w:rPr>
        <w:t>y + 1) = h(y, f(y)).</w:t>
      </w:r>
    </w:p>
    <w:p w:rsidR="00A031FD" w:rsidRPr="00C524B0" w:rsidRDefault="00A031FD" w:rsidP="00A031FD">
      <w:pPr>
        <w:pStyle w:val="xfmc1"/>
        <w:shd w:val="clear" w:color="auto" w:fill="FFFFFF"/>
        <w:ind w:firstLine="567"/>
        <w:jc w:val="both"/>
        <w:rPr>
          <w:rFonts w:ascii="Arial" w:hAnsi="Arial" w:cs="Arial"/>
          <w:color w:val="000000"/>
        </w:rPr>
      </w:pPr>
      <w:r w:rsidRPr="00C524B0">
        <w:rPr>
          <w:rFonts w:ascii="Arial" w:hAnsi="Arial" w:cs="Arial"/>
          <w:color w:val="000000"/>
        </w:rPr>
        <w:t xml:space="preserve">Заметим, что функция f вполне определена: значение </w:t>
      </w:r>
      <w:proofErr w:type="gramStart"/>
      <w:r w:rsidRPr="00C524B0">
        <w:rPr>
          <w:i/>
        </w:rPr>
        <w:t>f</w:t>
      </w:r>
      <w:r w:rsidRPr="00C524B0">
        <w:t>(</w:t>
      </w:r>
      <w:proofErr w:type="gramEnd"/>
      <w:r w:rsidRPr="00C524B0">
        <w:rPr>
          <w:i/>
        </w:rPr>
        <w:t>x</w:t>
      </w:r>
      <w:r w:rsidRPr="00C524B0">
        <w:rPr>
          <w:vertAlign w:val="subscript"/>
        </w:rPr>
        <w:t>1</w:t>
      </w:r>
      <w:r w:rsidRPr="00C524B0">
        <w:t xml:space="preserve">, ..., </w:t>
      </w:r>
      <w:proofErr w:type="spellStart"/>
      <w:r w:rsidRPr="00C524B0">
        <w:rPr>
          <w:i/>
        </w:rPr>
        <w:t>x</w:t>
      </w:r>
      <w:r w:rsidRPr="00C524B0">
        <w:rPr>
          <w:i/>
          <w:vertAlign w:val="subscript"/>
        </w:rPr>
        <w:t>n</w:t>
      </w:r>
      <w:proofErr w:type="spellEnd"/>
      <w:r w:rsidRPr="00C524B0">
        <w:t>, 0</w:t>
      </w:r>
      <w:r w:rsidRPr="00C524B0">
        <w:rPr>
          <w:rFonts w:ascii="Arial" w:hAnsi="Arial" w:cs="Arial"/>
          <w:color w:val="000000"/>
        </w:rPr>
        <w:t xml:space="preserve">определяется из первого равенства, а если мы уже знаем значение </w:t>
      </w:r>
      <w:r w:rsidRPr="00C524B0">
        <w:rPr>
          <w:i/>
        </w:rPr>
        <w:t>f</w:t>
      </w:r>
      <w:r w:rsidRPr="00C524B0">
        <w:t>(</w:t>
      </w:r>
      <w:r w:rsidRPr="00C524B0">
        <w:rPr>
          <w:i/>
        </w:rPr>
        <w:t>x</w:t>
      </w:r>
      <w:r w:rsidRPr="00C524B0">
        <w:rPr>
          <w:vertAlign w:val="subscript"/>
        </w:rPr>
        <w:t>1</w:t>
      </w:r>
      <w:r w:rsidRPr="00C524B0">
        <w:t xml:space="preserve">, ..., </w:t>
      </w:r>
      <w:proofErr w:type="spellStart"/>
      <w:r w:rsidRPr="00C524B0">
        <w:rPr>
          <w:i/>
        </w:rPr>
        <w:t>x</w:t>
      </w:r>
      <w:r w:rsidRPr="00C524B0">
        <w:rPr>
          <w:i/>
          <w:vertAlign w:val="subscript"/>
        </w:rPr>
        <w:t>n</w:t>
      </w:r>
      <w:proofErr w:type="spellEnd"/>
      <w:r w:rsidRPr="00C524B0">
        <w:t xml:space="preserve">, </w:t>
      </w:r>
      <w:r w:rsidRPr="00C524B0">
        <w:rPr>
          <w:i/>
        </w:rPr>
        <w:t>y</w:t>
      </w:r>
      <w:r w:rsidRPr="00C524B0">
        <w:rPr>
          <w:rFonts w:ascii="Arial" w:hAnsi="Arial" w:cs="Arial"/>
          <w:color w:val="000000"/>
        </w:rPr>
        <w:t xml:space="preserve">, то из второго равенства мы можем найти значение                              </w:t>
      </w:r>
      <w:r w:rsidRPr="00C524B0">
        <w:rPr>
          <w:i/>
        </w:rPr>
        <w:t>f</w:t>
      </w:r>
      <w:r w:rsidRPr="00C524B0">
        <w:t>(</w:t>
      </w:r>
      <w:r w:rsidRPr="00C524B0">
        <w:rPr>
          <w:i/>
        </w:rPr>
        <w:t>x</w:t>
      </w:r>
      <w:r w:rsidRPr="00C524B0">
        <w:rPr>
          <w:vertAlign w:val="subscript"/>
        </w:rPr>
        <w:t>1</w:t>
      </w:r>
      <w:r w:rsidRPr="00C524B0">
        <w:t xml:space="preserve">, ..., </w:t>
      </w:r>
      <w:proofErr w:type="spellStart"/>
      <w:r w:rsidRPr="00C524B0">
        <w:rPr>
          <w:i/>
        </w:rPr>
        <w:t>x</w:t>
      </w:r>
      <w:r w:rsidRPr="00C524B0">
        <w:rPr>
          <w:i/>
          <w:vertAlign w:val="subscript"/>
        </w:rPr>
        <w:t>n</w:t>
      </w:r>
      <w:proofErr w:type="spellEnd"/>
      <w:r w:rsidRPr="00C524B0">
        <w:t xml:space="preserve">, </w:t>
      </w:r>
      <w:r w:rsidRPr="00C524B0">
        <w:rPr>
          <w:i/>
        </w:rPr>
        <w:t xml:space="preserve">y </w:t>
      </w:r>
      <w:r w:rsidRPr="00C524B0">
        <w:t>+ 1.</w:t>
      </w:r>
    </w:p>
    <w:p w:rsidR="00A031FD" w:rsidRPr="00C524B0" w:rsidRDefault="00A031FD" w:rsidP="000638D9">
      <w:pPr>
        <w:pStyle w:val="xfmc1"/>
        <w:numPr>
          <w:ilvl w:val="0"/>
          <w:numId w:val="1"/>
        </w:numPr>
        <w:shd w:val="clear" w:color="auto" w:fill="00B050"/>
        <w:spacing w:after="0" w:afterAutospacing="0"/>
        <w:ind w:left="0" w:firstLine="567"/>
        <w:jc w:val="both"/>
        <w:rPr>
          <w:rFonts w:ascii="Arial" w:hAnsi="Arial" w:cs="Arial"/>
          <w:b/>
          <w:i/>
          <w:iCs/>
          <w:color w:val="000000"/>
        </w:rPr>
      </w:pPr>
      <w:r w:rsidRPr="00C524B0">
        <w:rPr>
          <w:rFonts w:ascii="Arial" w:hAnsi="Arial" w:cs="Arial"/>
          <w:b/>
          <w:i/>
          <w:iCs/>
          <w:color w:val="000000"/>
        </w:rPr>
        <w:t>Определение примитивно-рекурсивной функции</w:t>
      </w:r>
    </w:p>
    <w:p w:rsidR="00A031FD" w:rsidRDefault="00A031FD" w:rsidP="000638D9">
      <w:pPr>
        <w:pStyle w:val="xfmc1"/>
        <w:shd w:val="clear" w:color="auto" w:fill="FFFFFF"/>
        <w:ind w:firstLine="567"/>
        <w:jc w:val="both"/>
      </w:pPr>
      <w:r w:rsidRPr="00C524B0">
        <w:t xml:space="preserve">Функция </w:t>
      </w:r>
      <w:r w:rsidRPr="00C524B0">
        <w:rPr>
          <w:i/>
        </w:rPr>
        <w:t>f</w:t>
      </w:r>
      <w:r w:rsidRPr="00C524B0">
        <w:t xml:space="preserve"> называется </w:t>
      </w:r>
      <w:r w:rsidRPr="00C524B0">
        <w:rPr>
          <w:i/>
        </w:rPr>
        <w:t>примитивно рекурсивной</w:t>
      </w:r>
      <w:r w:rsidRPr="00C524B0">
        <w:t>, если она может быть получена из исходных функций с помощью конечного числа подстановок (</w:t>
      </w:r>
      <w:r w:rsidRPr="00C524B0">
        <w:rPr>
          <w:i/>
        </w:rPr>
        <w:t>IV</w:t>
      </w:r>
      <w:r w:rsidRPr="00C524B0">
        <w:t>) и рекурсий (</w:t>
      </w:r>
      <w:r w:rsidRPr="00C524B0">
        <w:rPr>
          <w:i/>
        </w:rPr>
        <w:t>V</w:t>
      </w:r>
      <w:r w:rsidRPr="00C524B0">
        <w:t xml:space="preserve">), т.е. если существует такая конечная последовательность функций </w:t>
      </w:r>
      <w:r w:rsidRPr="00C524B0">
        <w:rPr>
          <w:i/>
        </w:rPr>
        <w:t>f</w:t>
      </w:r>
      <w:r w:rsidRPr="00C524B0">
        <w:rPr>
          <w:vertAlign w:val="subscript"/>
        </w:rPr>
        <w:t>1</w:t>
      </w:r>
      <w:r w:rsidRPr="00C524B0">
        <w:t>, ..., </w:t>
      </w:r>
      <w:proofErr w:type="spellStart"/>
      <w:r w:rsidRPr="00C524B0">
        <w:rPr>
          <w:i/>
        </w:rPr>
        <w:t>f</w:t>
      </w:r>
      <w:r w:rsidRPr="00C524B0">
        <w:rPr>
          <w:i/>
          <w:vertAlign w:val="subscript"/>
        </w:rPr>
        <w:t>n</w:t>
      </w:r>
      <w:proofErr w:type="spellEnd"/>
      <w:r w:rsidRPr="00C524B0">
        <w:t xml:space="preserve">, что </w:t>
      </w:r>
      <w:proofErr w:type="spellStart"/>
      <w:r w:rsidRPr="00C524B0">
        <w:rPr>
          <w:i/>
        </w:rPr>
        <w:t>f</w:t>
      </w:r>
      <w:r w:rsidRPr="00C524B0">
        <w:rPr>
          <w:i/>
          <w:vertAlign w:val="subscript"/>
        </w:rPr>
        <w:t>n</w:t>
      </w:r>
      <w:proofErr w:type="spellEnd"/>
      <w:r w:rsidRPr="00C524B0">
        <w:t> = </w:t>
      </w:r>
      <w:r w:rsidRPr="00C524B0">
        <w:rPr>
          <w:i/>
        </w:rPr>
        <w:t>f</w:t>
      </w:r>
      <w:r w:rsidRPr="00C524B0">
        <w:t xml:space="preserve"> и для каждого </w:t>
      </w:r>
      <w:r w:rsidRPr="00C524B0">
        <w:rPr>
          <w:i/>
        </w:rPr>
        <w:t>i</w:t>
      </w:r>
      <w:r w:rsidRPr="00C524B0">
        <w:t>, 0 </w:t>
      </w:r>
      <w:r w:rsidRPr="00C524B0">
        <w:sym w:font="Symbol" w:char="F0A3"/>
      </w:r>
      <w:r w:rsidRPr="00C524B0">
        <w:t> </w:t>
      </w:r>
      <w:r w:rsidRPr="00C524B0">
        <w:rPr>
          <w:i/>
        </w:rPr>
        <w:t>i </w:t>
      </w:r>
      <w:r w:rsidRPr="00C524B0">
        <w:sym w:font="Symbol" w:char="F0A3"/>
      </w:r>
      <w:r w:rsidRPr="00C524B0">
        <w:t> </w:t>
      </w:r>
      <w:r w:rsidRPr="00C524B0">
        <w:rPr>
          <w:i/>
        </w:rPr>
        <w:t>n</w:t>
      </w:r>
      <w:r w:rsidRPr="00C524B0">
        <w:t xml:space="preserve">, функция </w:t>
      </w:r>
      <w:proofErr w:type="spellStart"/>
      <w:r w:rsidRPr="00C524B0">
        <w:rPr>
          <w:i/>
        </w:rPr>
        <w:t>f</w:t>
      </w:r>
      <w:r w:rsidRPr="00C524B0">
        <w:rPr>
          <w:i/>
          <w:vertAlign w:val="subscript"/>
        </w:rPr>
        <w:t>i</w:t>
      </w:r>
      <w:proofErr w:type="spellEnd"/>
      <w:r w:rsidRPr="00C524B0">
        <w:t xml:space="preserve"> либо исходная, либо может быть получена из некоторых предшествующих ей в этой последовательности функций с помощью применения правила (</w:t>
      </w:r>
      <w:r w:rsidRPr="00C524B0">
        <w:rPr>
          <w:i/>
        </w:rPr>
        <w:t>IV</w:t>
      </w:r>
      <w:r w:rsidRPr="00C524B0">
        <w:t>) (подстановки) или правила (</w:t>
      </w:r>
      <w:r w:rsidRPr="00C524B0">
        <w:rPr>
          <w:i/>
        </w:rPr>
        <w:t>V</w:t>
      </w:r>
      <w:r w:rsidRPr="00C524B0">
        <w:t>) (рекурсии).</w:t>
      </w:r>
    </w:p>
    <w:p w:rsidR="000638D9" w:rsidRPr="00C524B0" w:rsidRDefault="000638D9" w:rsidP="000638D9">
      <w:pPr>
        <w:pStyle w:val="xfmc1"/>
        <w:shd w:val="clear" w:color="auto" w:fill="FFFFFF"/>
        <w:ind w:firstLine="567"/>
        <w:jc w:val="both"/>
        <w:rPr>
          <w:rFonts w:ascii="Arial" w:hAnsi="Arial" w:cs="Arial"/>
          <w:color w:val="000000"/>
        </w:rPr>
      </w:pPr>
    </w:p>
    <w:p w:rsidR="00A031FD" w:rsidRPr="00C524B0" w:rsidRDefault="00A031FD" w:rsidP="00C524B0">
      <w:pPr>
        <w:pStyle w:val="xfmc1"/>
        <w:numPr>
          <w:ilvl w:val="0"/>
          <w:numId w:val="1"/>
        </w:numPr>
        <w:shd w:val="clear" w:color="auto" w:fill="00B050"/>
        <w:ind w:left="0" w:firstLine="567"/>
        <w:jc w:val="both"/>
        <w:rPr>
          <w:rFonts w:ascii="Arial" w:hAnsi="Arial" w:cs="Arial"/>
          <w:b/>
          <w:i/>
          <w:iCs/>
          <w:color w:val="000000"/>
        </w:rPr>
      </w:pPr>
      <w:r w:rsidRPr="00C524B0">
        <w:rPr>
          <w:rFonts w:ascii="Arial" w:hAnsi="Arial" w:cs="Arial"/>
          <w:b/>
          <w:i/>
          <w:iCs/>
          <w:color w:val="000000"/>
        </w:rPr>
        <w:t>Определение</w:t>
      </w:r>
      <w:r w:rsidRPr="00C524B0">
        <w:rPr>
          <w:rStyle w:val="apple-converted-space"/>
          <w:rFonts w:ascii="Arial" w:hAnsi="Arial" w:cs="Arial"/>
          <w:b/>
          <w:i/>
          <w:iCs/>
          <w:color w:val="000000"/>
        </w:rPr>
        <w:t> </w:t>
      </w:r>
      <w:r w:rsidRPr="00C524B0">
        <w:rPr>
          <w:rFonts w:ascii="Symbol" w:hAnsi="Symbol" w:cs="Arial"/>
          <w:b/>
          <w:i/>
          <w:iCs/>
          <w:color w:val="000000"/>
        </w:rPr>
        <w:t></w:t>
      </w:r>
      <w:r w:rsidRPr="00C524B0">
        <w:rPr>
          <w:rFonts w:ascii="Arial" w:hAnsi="Arial" w:cs="Arial"/>
          <w:b/>
          <w:i/>
          <w:iCs/>
          <w:color w:val="000000"/>
        </w:rPr>
        <w:t>-оператора.</w:t>
      </w:r>
    </w:p>
    <w:p w:rsidR="00A031FD" w:rsidRPr="00C524B0" w:rsidRDefault="00A031FD" w:rsidP="00A031FD">
      <w:pPr>
        <w:pStyle w:val="BodyPaperText"/>
        <w:ind w:firstLine="567"/>
        <w:rPr>
          <w:sz w:val="24"/>
          <w:szCs w:val="24"/>
          <w:lang w:val="ru-RU"/>
        </w:rPr>
      </w:pPr>
      <w:r w:rsidRPr="00C524B0">
        <w:rPr>
          <w:sz w:val="24"/>
          <w:szCs w:val="24"/>
          <w:lang w:val="ru-RU"/>
        </w:rPr>
        <w:t>(</w:t>
      </w:r>
      <w:r w:rsidRPr="00C524B0">
        <w:rPr>
          <w:i/>
          <w:sz w:val="24"/>
          <w:szCs w:val="24"/>
          <w:lang w:val="ru-RU"/>
        </w:rPr>
        <w:t>VI</w:t>
      </w:r>
      <w:r w:rsidRPr="00C524B0">
        <w:rPr>
          <w:sz w:val="24"/>
          <w:szCs w:val="24"/>
          <w:lang w:val="ru-RU"/>
        </w:rPr>
        <w:t xml:space="preserve">) </w:t>
      </w:r>
      <w:r w:rsidRPr="00C524B0">
        <w:rPr>
          <w:i/>
          <w:sz w:val="24"/>
          <w:szCs w:val="24"/>
          <w:lang w:val="ru-RU"/>
        </w:rPr>
        <w:sym w:font="Symbol" w:char="F06D"/>
      </w:r>
      <w:r w:rsidRPr="00C524B0">
        <w:rPr>
          <w:i/>
          <w:sz w:val="24"/>
          <w:szCs w:val="24"/>
          <w:lang w:val="ru-RU"/>
        </w:rPr>
        <w:t>-оператор (оператор минимизации).</w:t>
      </w:r>
      <w:r w:rsidRPr="00C524B0">
        <w:rPr>
          <w:sz w:val="24"/>
          <w:szCs w:val="24"/>
          <w:lang w:val="ru-RU"/>
        </w:rPr>
        <w:t xml:space="preserve"> Пусть функция </w:t>
      </w:r>
      <w:proofErr w:type="gramStart"/>
      <w:r w:rsidRPr="00C524B0">
        <w:rPr>
          <w:i/>
          <w:sz w:val="24"/>
          <w:szCs w:val="24"/>
          <w:lang w:val="ru-RU"/>
        </w:rPr>
        <w:t>g</w:t>
      </w:r>
      <w:r w:rsidRPr="00C524B0">
        <w:rPr>
          <w:sz w:val="24"/>
          <w:szCs w:val="24"/>
          <w:lang w:val="ru-RU"/>
        </w:rPr>
        <w:t>(</w:t>
      </w:r>
      <w:proofErr w:type="gramEnd"/>
      <w:r w:rsidRPr="00C524B0">
        <w:rPr>
          <w:i/>
          <w:sz w:val="24"/>
          <w:szCs w:val="24"/>
          <w:lang w:val="ru-RU"/>
        </w:rPr>
        <w:t>x</w:t>
      </w:r>
      <w:r w:rsidRPr="00C524B0">
        <w:rPr>
          <w:sz w:val="24"/>
          <w:szCs w:val="24"/>
          <w:vertAlign w:val="subscript"/>
          <w:lang w:val="ru-RU"/>
        </w:rPr>
        <w:t>1</w:t>
      </w:r>
      <w:r w:rsidRPr="00C524B0">
        <w:rPr>
          <w:sz w:val="24"/>
          <w:szCs w:val="24"/>
          <w:lang w:val="ru-RU"/>
        </w:rPr>
        <w:t xml:space="preserve">, ..., </w:t>
      </w:r>
      <w:proofErr w:type="spellStart"/>
      <w:r w:rsidRPr="00C524B0">
        <w:rPr>
          <w:i/>
          <w:sz w:val="24"/>
          <w:szCs w:val="24"/>
          <w:lang w:val="ru-RU"/>
        </w:rPr>
        <w:t>x</w:t>
      </w:r>
      <w:r w:rsidRPr="00C524B0">
        <w:rPr>
          <w:i/>
          <w:sz w:val="24"/>
          <w:szCs w:val="24"/>
          <w:vertAlign w:val="subscript"/>
          <w:lang w:val="ru-RU"/>
        </w:rPr>
        <w:t>n</w:t>
      </w:r>
      <w:proofErr w:type="spellEnd"/>
      <w:r w:rsidRPr="00C524B0">
        <w:rPr>
          <w:sz w:val="24"/>
          <w:szCs w:val="24"/>
          <w:lang w:val="ru-RU"/>
        </w:rPr>
        <w:t xml:space="preserve">, </w:t>
      </w:r>
      <w:r w:rsidRPr="00C524B0">
        <w:rPr>
          <w:i/>
          <w:sz w:val="24"/>
          <w:szCs w:val="24"/>
          <w:lang w:val="ru-RU"/>
        </w:rPr>
        <w:t>y</w:t>
      </w:r>
      <w:r w:rsidRPr="00C524B0">
        <w:rPr>
          <w:sz w:val="24"/>
          <w:szCs w:val="24"/>
          <w:lang w:val="ru-RU"/>
        </w:rPr>
        <w:t xml:space="preserve">) такова, что для любых </w:t>
      </w:r>
      <w:r w:rsidRPr="00C524B0">
        <w:rPr>
          <w:i/>
          <w:sz w:val="24"/>
          <w:szCs w:val="24"/>
          <w:lang w:val="ru-RU"/>
        </w:rPr>
        <w:t>x</w:t>
      </w:r>
      <w:r w:rsidRPr="00C524B0">
        <w:rPr>
          <w:sz w:val="24"/>
          <w:szCs w:val="24"/>
          <w:vertAlign w:val="subscript"/>
          <w:lang w:val="ru-RU"/>
        </w:rPr>
        <w:t>1</w:t>
      </w:r>
      <w:r w:rsidRPr="00C524B0">
        <w:rPr>
          <w:sz w:val="24"/>
          <w:szCs w:val="24"/>
          <w:lang w:val="ru-RU"/>
        </w:rPr>
        <w:t xml:space="preserve">, ..., </w:t>
      </w:r>
      <w:proofErr w:type="spellStart"/>
      <w:r w:rsidRPr="00C524B0">
        <w:rPr>
          <w:i/>
          <w:sz w:val="24"/>
          <w:szCs w:val="24"/>
          <w:lang w:val="ru-RU"/>
        </w:rPr>
        <w:t>x</w:t>
      </w:r>
      <w:r w:rsidRPr="00C524B0">
        <w:rPr>
          <w:i/>
          <w:sz w:val="24"/>
          <w:szCs w:val="24"/>
          <w:vertAlign w:val="subscript"/>
          <w:lang w:val="ru-RU"/>
        </w:rPr>
        <w:t>n</w:t>
      </w:r>
      <w:proofErr w:type="spellEnd"/>
      <w:r w:rsidRPr="00C524B0">
        <w:rPr>
          <w:sz w:val="24"/>
          <w:szCs w:val="24"/>
          <w:lang w:val="ru-RU"/>
        </w:rPr>
        <w:t xml:space="preserve"> существует по край</w:t>
      </w:r>
      <w:r w:rsidRPr="00C524B0">
        <w:rPr>
          <w:sz w:val="24"/>
          <w:szCs w:val="24"/>
          <w:lang w:val="ru-RU"/>
        </w:rPr>
        <w:softHyphen/>
        <w:t xml:space="preserve">ней мере одно значение </w:t>
      </w:r>
      <w:r w:rsidRPr="00C524B0">
        <w:rPr>
          <w:i/>
          <w:sz w:val="24"/>
          <w:szCs w:val="24"/>
          <w:lang w:val="ru-RU"/>
        </w:rPr>
        <w:t>y</w:t>
      </w:r>
      <w:r w:rsidRPr="00C524B0">
        <w:rPr>
          <w:sz w:val="24"/>
          <w:szCs w:val="24"/>
          <w:lang w:val="ru-RU"/>
        </w:rPr>
        <w:t xml:space="preserve">, при котором </w:t>
      </w:r>
      <w:r w:rsidRPr="00C524B0">
        <w:rPr>
          <w:i/>
          <w:sz w:val="24"/>
          <w:szCs w:val="24"/>
          <w:lang w:val="ru-RU"/>
        </w:rPr>
        <w:t>g</w:t>
      </w:r>
      <w:r w:rsidRPr="00C524B0">
        <w:rPr>
          <w:sz w:val="24"/>
          <w:szCs w:val="24"/>
          <w:lang w:val="ru-RU"/>
        </w:rPr>
        <w:t>(</w:t>
      </w:r>
      <w:r w:rsidRPr="00C524B0">
        <w:rPr>
          <w:i/>
          <w:sz w:val="24"/>
          <w:szCs w:val="24"/>
          <w:lang w:val="ru-RU"/>
        </w:rPr>
        <w:t>x</w:t>
      </w:r>
      <w:r w:rsidRPr="00C524B0">
        <w:rPr>
          <w:sz w:val="24"/>
          <w:szCs w:val="24"/>
          <w:vertAlign w:val="subscript"/>
          <w:lang w:val="ru-RU"/>
        </w:rPr>
        <w:t>1</w:t>
      </w:r>
      <w:r w:rsidRPr="00C524B0">
        <w:rPr>
          <w:sz w:val="24"/>
          <w:szCs w:val="24"/>
          <w:lang w:val="ru-RU"/>
        </w:rPr>
        <w:t xml:space="preserve">, ..., </w:t>
      </w:r>
      <w:proofErr w:type="spellStart"/>
      <w:r w:rsidRPr="00C524B0">
        <w:rPr>
          <w:i/>
          <w:sz w:val="24"/>
          <w:szCs w:val="24"/>
          <w:lang w:val="ru-RU"/>
        </w:rPr>
        <w:t>x</w:t>
      </w:r>
      <w:r w:rsidRPr="00C524B0">
        <w:rPr>
          <w:i/>
          <w:sz w:val="24"/>
          <w:szCs w:val="24"/>
          <w:vertAlign w:val="subscript"/>
          <w:lang w:val="ru-RU"/>
        </w:rPr>
        <w:t>n</w:t>
      </w:r>
      <w:proofErr w:type="spellEnd"/>
      <w:r w:rsidRPr="00C524B0">
        <w:rPr>
          <w:sz w:val="24"/>
          <w:szCs w:val="24"/>
          <w:lang w:val="ru-RU"/>
        </w:rPr>
        <w:t xml:space="preserve">, </w:t>
      </w:r>
      <w:r w:rsidRPr="00C524B0">
        <w:rPr>
          <w:i/>
          <w:sz w:val="24"/>
          <w:szCs w:val="24"/>
          <w:lang w:val="ru-RU"/>
        </w:rPr>
        <w:t>y</w:t>
      </w:r>
      <w:r w:rsidRPr="00C524B0">
        <w:rPr>
          <w:sz w:val="24"/>
          <w:szCs w:val="24"/>
          <w:lang w:val="ru-RU"/>
        </w:rPr>
        <w:t xml:space="preserve">) = 0. Обозначим через </w:t>
      </w:r>
      <w:r w:rsidRPr="00C524B0">
        <w:rPr>
          <w:sz w:val="24"/>
          <w:szCs w:val="24"/>
          <w:lang w:val="ru-RU"/>
        </w:rPr>
        <w:sym w:font="Symbol" w:char="F06D"/>
      </w:r>
      <w:r w:rsidRPr="00C524B0">
        <w:rPr>
          <w:i/>
          <w:sz w:val="24"/>
          <w:szCs w:val="24"/>
          <w:lang w:val="ru-RU"/>
        </w:rPr>
        <w:t>y</w:t>
      </w:r>
      <w:r w:rsidRPr="00C524B0">
        <w:rPr>
          <w:sz w:val="24"/>
          <w:szCs w:val="24"/>
          <w:lang w:val="ru-RU"/>
        </w:rPr>
        <w:t>(</w:t>
      </w:r>
      <w:r w:rsidRPr="00C524B0">
        <w:rPr>
          <w:i/>
          <w:sz w:val="24"/>
          <w:szCs w:val="24"/>
          <w:lang w:val="ru-RU"/>
        </w:rPr>
        <w:t>g</w:t>
      </w:r>
      <w:r w:rsidRPr="00C524B0">
        <w:rPr>
          <w:sz w:val="24"/>
          <w:szCs w:val="24"/>
          <w:lang w:val="ru-RU"/>
        </w:rPr>
        <w:t>(</w:t>
      </w:r>
      <w:r w:rsidRPr="00C524B0">
        <w:rPr>
          <w:i/>
          <w:sz w:val="24"/>
          <w:szCs w:val="24"/>
          <w:lang w:val="ru-RU"/>
        </w:rPr>
        <w:t>x</w:t>
      </w:r>
      <w:r w:rsidRPr="00C524B0">
        <w:rPr>
          <w:sz w:val="24"/>
          <w:szCs w:val="24"/>
          <w:vertAlign w:val="subscript"/>
          <w:lang w:val="ru-RU"/>
        </w:rPr>
        <w:t>1</w:t>
      </w:r>
      <w:r w:rsidRPr="00C524B0">
        <w:rPr>
          <w:sz w:val="24"/>
          <w:szCs w:val="24"/>
          <w:lang w:val="ru-RU"/>
        </w:rPr>
        <w:t xml:space="preserve">, ..., </w:t>
      </w:r>
      <w:proofErr w:type="spellStart"/>
      <w:r w:rsidRPr="00C524B0">
        <w:rPr>
          <w:i/>
          <w:sz w:val="24"/>
          <w:szCs w:val="24"/>
          <w:lang w:val="ru-RU"/>
        </w:rPr>
        <w:t>x</w:t>
      </w:r>
      <w:r w:rsidRPr="00C524B0">
        <w:rPr>
          <w:i/>
          <w:sz w:val="24"/>
          <w:szCs w:val="24"/>
          <w:vertAlign w:val="subscript"/>
          <w:lang w:val="ru-RU"/>
        </w:rPr>
        <w:t>n</w:t>
      </w:r>
      <w:proofErr w:type="spellEnd"/>
      <w:r w:rsidRPr="00C524B0">
        <w:rPr>
          <w:sz w:val="24"/>
          <w:szCs w:val="24"/>
          <w:lang w:val="ru-RU"/>
        </w:rPr>
        <w:t xml:space="preserve">, </w:t>
      </w:r>
      <w:r w:rsidRPr="00C524B0">
        <w:rPr>
          <w:i/>
          <w:sz w:val="24"/>
          <w:szCs w:val="24"/>
          <w:lang w:val="ru-RU"/>
        </w:rPr>
        <w:t>y</w:t>
      </w:r>
      <w:r w:rsidRPr="00C524B0">
        <w:rPr>
          <w:sz w:val="24"/>
          <w:szCs w:val="24"/>
          <w:lang w:val="ru-RU"/>
        </w:rPr>
        <w:t>) = 0) на</w:t>
      </w:r>
      <w:r w:rsidRPr="00C524B0">
        <w:rPr>
          <w:sz w:val="24"/>
          <w:szCs w:val="24"/>
          <w:lang w:val="ru-RU"/>
        </w:rPr>
        <w:softHyphen/>
        <w:t xml:space="preserve">именьшее значение </w:t>
      </w:r>
      <w:r w:rsidRPr="00C524B0">
        <w:rPr>
          <w:i/>
          <w:sz w:val="24"/>
          <w:szCs w:val="24"/>
          <w:lang w:val="ru-RU"/>
        </w:rPr>
        <w:t>y</w:t>
      </w:r>
      <w:r w:rsidRPr="00C524B0">
        <w:rPr>
          <w:sz w:val="24"/>
          <w:szCs w:val="24"/>
          <w:lang w:val="ru-RU"/>
        </w:rPr>
        <w:t xml:space="preserve">, при котором </w:t>
      </w:r>
      <w:r w:rsidRPr="00C524B0">
        <w:rPr>
          <w:i/>
          <w:sz w:val="24"/>
          <w:szCs w:val="24"/>
          <w:lang w:val="ru-RU"/>
        </w:rPr>
        <w:t>g</w:t>
      </w:r>
      <w:r w:rsidRPr="00C524B0">
        <w:rPr>
          <w:sz w:val="24"/>
          <w:szCs w:val="24"/>
          <w:lang w:val="ru-RU"/>
        </w:rPr>
        <w:t>(</w:t>
      </w:r>
      <w:r w:rsidRPr="00C524B0">
        <w:rPr>
          <w:i/>
          <w:sz w:val="24"/>
          <w:szCs w:val="24"/>
          <w:lang w:val="ru-RU"/>
        </w:rPr>
        <w:t>x</w:t>
      </w:r>
      <w:r w:rsidRPr="00C524B0">
        <w:rPr>
          <w:sz w:val="24"/>
          <w:szCs w:val="24"/>
          <w:vertAlign w:val="subscript"/>
          <w:lang w:val="ru-RU"/>
        </w:rPr>
        <w:t>1</w:t>
      </w:r>
      <w:r w:rsidRPr="00C524B0">
        <w:rPr>
          <w:sz w:val="24"/>
          <w:szCs w:val="24"/>
          <w:lang w:val="ru-RU"/>
        </w:rPr>
        <w:t xml:space="preserve">, ..., </w:t>
      </w:r>
      <w:proofErr w:type="spellStart"/>
      <w:r w:rsidRPr="00C524B0">
        <w:rPr>
          <w:i/>
          <w:sz w:val="24"/>
          <w:szCs w:val="24"/>
          <w:lang w:val="ru-RU"/>
        </w:rPr>
        <w:t>x</w:t>
      </w:r>
      <w:r w:rsidRPr="00C524B0">
        <w:rPr>
          <w:i/>
          <w:sz w:val="24"/>
          <w:szCs w:val="24"/>
          <w:vertAlign w:val="subscript"/>
          <w:lang w:val="ru-RU"/>
        </w:rPr>
        <w:t>n</w:t>
      </w:r>
      <w:proofErr w:type="spellEnd"/>
      <w:r w:rsidRPr="00C524B0">
        <w:rPr>
          <w:sz w:val="24"/>
          <w:szCs w:val="24"/>
          <w:lang w:val="ru-RU"/>
        </w:rPr>
        <w:t xml:space="preserve">, </w:t>
      </w:r>
      <w:r w:rsidRPr="00C524B0">
        <w:rPr>
          <w:i/>
          <w:sz w:val="24"/>
          <w:szCs w:val="24"/>
          <w:lang w:val="ru-RU"/>
        </w:rPr>
        <w:t>y</w:t>
      </w:r>
      <w:r w:rsidRPr="00C524B0">
        <w:rPr>
          <w:sz w:val="24"/>
          <w:szCs w:val="24"/>
          <w:lang w:val="ru-RU"/>
        </w:rPr>
        <w:t xml:space="preserve">) = 0. Тогда </w:t>
      </w:r>
      <w:r w:rsidRPr="00C524B0">
        <w:rPr>
          <w:i/>
          <w:sz w:val="24"/>
          <w:szCs w:val="24"/>
          <w:lang w:val="ru-RU"/>
        </w:rPr>
        <w:t xml:space="preserve">функция f получена из функции g с помощью </w:t>
      </w:r>
      <w:r w:rsidRPr="00C524B0">
        <w:rPr>
          <w:sz w:val="24"/>
          <w:szCs w:val="24"/>
          <w:lang w:val="ru-RU"/>
        </w:rPr>
        <w:sym w:font="Symbol" w:char="F06D"/>
      </w:r>
      <w:r w:rsidRPr="00C524B0">
        <w:rPr>
          <w:i/>
          <w:sz w:val="24"/>
          <w:szCs w:val="24"/>
          <w:lang w:val="ru-RU"/>
        </w:rPr>
        <w:t>-оператора</w:t>
      </w:r>
      <w:r w:rsidRPr="00C524B0">
        <w:rPr>
          <w:sz w:val="24"/>
          <w:szCs w:val="24"/>
          <w:lang w:val="ru-RU"/>
        </w:rPr>
        <w:t xml:space="preserve">, если </w:t>
      </w:r>
      <w:r w:rsidRPr="00C524B0">
        <w:rPr>
          <w:i/>
          <w:sz w:val="24"/>
          <w:szCs w:val="24"/>
          <w:lang w:val="ru-RU"/>
        </w:rPr>
        <w:t>f</w:t>
      </w:r>
      <w:r w:rsidRPr="00C524B0">
        <w:rPr>
          <w:sz w:val="24"/>
          <w:szCs w:val="24"/>
          <w:lang w:val="ru-RU"/>
        </w:rPr>
        <w:t>(</w:t>
      </w:r>
      <w:r w:rsidRPr="00C524B0">
        <w:rPr>
          <w:i/>
          <w:sz w:val="24"/>
          <w:szCs w:val="24"/>
          <w:lang w:val="ru-RU"/>
        </w:rPr>
        <w:t>x</w:t>
      </w:r>
      <w:r w:rsidRPr="00C524B0">
        <w:rPr>
          <w:sz w:val="24"/>
          <w:szCs w:val="24"/>
          <w:vertAlign w:val="subscript"/>
          <w:lang w:val="ru-RU"/>
        </w:rPr>
        <w:t>1</w:t>
      </w:r>
      <w:r w:rsidRPr="00C524B0">
        <w:rPr>
          <w:sz w:val="24"/>
          <w:szCs w:val="24"/>
          <w:lang w:val="ru-RU"/>
        </w:rPr>
        <w:t>, ..., </w:t>
      </w:r>
      <w:proofErr w:type="spellStart"/>
      <w:r w:rsidRPr="00C524B0">
        <w:rPr>
          <w:i/>
          <w:sz w:val="24"/>
          <w:szCs w:val="24"/>
          <w:lang w:val="ru-RU"/>
        </w:rPr>
        <w:t>x</w:t>
      </w:r>
      <w:r w:rsidRPr="00C524B0">
        <w:rPr>
          <w:i/>
          <w:sz w:val="24"/>
          <w:szCs w:val="24"/>
          <w:vertAlign w:val="subscript"/>
          <w:lang w:val="ru-RU"/>
        </w:rPr>
        <w:t>n</w:t>
      </w:r>
      <w:proofErr w:type="spellEnd"/>
      <w:r w:rsidRPr="00C524B0">
        <w:rPr>
          <w:sz w:val="24"/>
          <w:szCs w:val="24"/>
          <w:lang w:val="ru-RU"/>
        </w:rPr>
        <w:t>) = </w:t>
      </w:r>
      <w:r w:rsidRPr="00C524B0">
        <w:rPr>
          <w:sz w:val="24"/>
          <w:szCs w:val="24"/>
          <w:lang w:val="ru-RU"/>
        </w:rPr>
        <w:sym w:font="Symbol" w:char="F06D"/>
      </w:r>
      <w:r w:rsidRPr="00C524B0">
        <w:rPr>
          <w:i/>
          <w:sz w:val="24"/>
          <w:szCs w:val="24"/>
          <w:lang w:val="ru-RU"/>
        </w:rPr>
        <w:t>y</w:t>
      </w:r>
      <w:r w:rsidRPr="00C524B0">
        <w:rPr>
          <w:sz w:val="24"/>
          <w:szCs w:val="24"/>
          <w:lang w:val="ru-RU"/>
        </w:rPr>
        <w:t>(</w:t>
      </w:r>
      <w:r w:rsidRPr="00C524B0">
        <w:rPr>
          <w:i/>
          <w:sz w:val="24"/>
          <w:szCs w:val="24"/>
          <w:lang w:val="ru-RU"/>
        </w:rPr>
        <w:t>g</w:t>
      </w:r>
      <w:r w:rsidRPr="00C524B0">
        <w:rPr>
          <w:sz w:val="24"/>
          <w:szCs w:val="24"/>
          <w:lang w:val="ru-RU"/>
        </w:rPr>
        <w:t>(</w:t>
      </w:r>
      <w:r w:rsidRPr="00C524B0">
        <w:rPr>
          <w:i/>
          <w:sz w:val="24"/>
          <w:szCs w:val="24"/>
          <w:lang w:val="ru-RU"/>
        </w:rPr>
        <w:t>x</w:t>
      </w:r>
      <w:r w:rsidRPr="00C524B0">
        <w:rPr>
          <w:sz w:val="24"/>
          <w:szCs w:val="24"/>
          <w:vertAlign w:val="subscript"/>
          <w:lang w:val="ru-RU"/>
        </w:rPr>
        <w:t>1</w:t>
      </w:r>
      <w:r w:rsidRPr="00C524B0">
        <w:rPr>
          <w:sz w:val="24"/>
          <w:szCs w:val="24"/>
          <w:lang w:val="ru-RU"/>
        </w:rPr>
        <w:t>, ..., </w:t>
      </w:r>
      <w:proofErr w:type="spellStart"/>
      <w:r w:rsidRPr="00C524B0">
        <w:rPr>
          <w:i/>
          <w:sz w:val="24"/>
          <w:szCs w:val="24"/>
          <w:lang w:val="ru-RU"/>
        </w:rPr>
        <w:t>x</w:t>
      </w:r>
      <w:r w:rsidRPr="00C524B0">
        <w:rPr>
          <w:i/>
          <w:sz w:val="24"/>
          <w:szCs w:val="24"/>
          <w:vertAlign w:val="subscript"/>
          <w:lang w:val="ru-RU"/>
        </w:rPr>
        <w:t>n</w:t>
      </w:r>
      <w:proofErr w:type="spellEnd"/>
      <w:r w:rsidRPr="00C524B0">
        <w:rPr>
          <w:sz w:val="24"/>
          <w:szCs w:val="24"/>
          <w:lang w:val="ru-RU"/>
        </w:rPr>
        <w:t>, </w:t>
      </w:r>
      <w:r w:rsidRPr="00C524B0">
        <w:rPr>
          <w:i/>
          <w:sz w:val="24"/>
          <w:szCs w:val="24"/>
          <w:lang w:val="ru-RU"/>
        </w:rPr>
        <w:t>y</w:t>
      </w:r>
      <w:r w:rsidRPr="00C524B0">
        <w:rPr>
          <w:sz w:val="24"/>
          <w:szCs w:val="24"/>
          <w:lang w:val="ru-RU"/>
        </w:rPr>
        <w:t xml:space="preserve">) = 0). </w:t>
      </w:r>
    </w:p>
    <w:p w:rsidR="00A031FD" w:rsidRPr="00C524B0" w:rsidRDefault="00A031FD" w:rsidP="00C524B0">
      <w:pPr>
        <w:pStyle w:val="xfmc1"/>
        <w:numPr>
          <w:ilvl w:val="0"/>
          <w:numId w:val="1"/>
        </w:numPr>
        <w:shd w:val="clear" w:color="auto" w:fill="00B050"/>
        <w:ind w:left="0" w:firstLine="567"/>
        <w:jc w:val="both"/>
        <w:rPr>
          <w:rFonts w:ascii="Arial" w:hAnsi="Arial" w:cs="Arial"/>
          <w:b/>
          <w:i/>
          <w:iCs/>
          <w:color w:val="000000"/>
        </w:rPr>
      </w:pPr>
      <w:r w:rsidRPr="00C524B0">
        <w:rPr>
          <w:rFonts w:ascii="Arial" w:hAnsi="Arial" w:cs="Arial"/>
          <w:b/>
          <w:i/>
          <w:iCs/>
          <w:color w:val="000000"/>
        </w:rPr>
        <w:t>Определение рекурсивной функции</w:t>
      </w:r>
    </w:p>
    <w:p w:rsidR="00A031FD" w:rsidRPr="007F09E6" w:rsidRDefault="00A031FD" w:rsidP="00A031FD">
      <w:pPr>
        <w:pStyle w:val="BodyPaperText"/>
        <w:ind w:firstLine="567"/>
        <w:rPr>
          <w:rFonts w:ascii="Arial" w:hAnsi="Arial" w:cs="Arial"/>
          <w:color w:val="000000"/>
          <w:sz w:val="24"/>
          <w:szCs w:val="24"/>
          <w:lang w:val="ru-RU"/>
        </w:rPr>
      </w:pPr>
      <w:r w:rsidRPr="00C524B0">
        <w:rPr>
          <w:i/>
          <w:sz w:val="24"/>
          <w:szCs w:val="24"/>
          <w:lang w:val="ru-RU"/>
        </w:rPr>
        <w:t xml:space="preserve"> </w:t>
      </w:r>
      <w:r w:rsidRPr="00C524B0">
        <w:rPr>
          <w:sz w:val="24"/>
          <w:szCs w:val="24"/>
          <w:lang w:val="ru-RU"/>
        </w:rPr>
        <w:t xml:space="preserve">Функция </w:t>
      </w:r>
      <w:r w:rsidRPr="00C524B0">
        <w:rPr>
          <w:i/>
          <w:sz w:val="24"/>
          <w:szCs w:val="24"/>
          <w:lang w:val="ru-RU"/>
        </w:rPr>
        <w:t>f</w:t>
      </w:r>
      <w:r w:rsidRPr="00C524B0">
        <w:rPr>
          <w:sz w:val="24"/>
          <w:szCs w:val="24"/>
          <w:lang w:val="ru-RU"/>
        </w:rPr>
        <w:t xml:space="preserve"> называется </w:t>
      </w:r>
      <w:r w:rsidRPr="00C524B0">
        <w:rPr>
          <w:i/>
          <w:sz w:val="24"/>
          <w:szCs w:val="24"/>
          <w:lang w:val="ru-RU"/>
        </w:rPr>
        <w:t>рекурсивной</w:t>
      </w:r>
      <w:r w:rsidRPr="00C524B0">
        <w:rPr>
          <w:sz w:val="24"/>
          <w:szCs w:val="24"/>
          <w:lang w:val="ru-RU"/>
        </w:rPr>
        <w:t>, если она может быть получена из исходных функций с помощью конечного числа применений подстановки (</w:t>
      </w:r>
      <w:r w:rsidRPr="00C524B0">
        <w:rPr>
          <w:i/>
          <w:sz w:val="24"/>
          <w:szCs w:val="24"/>
          <w:lang w:val="ru-RU"/>
        </w:rPr>
        <w:t>IV</w:t>
      </w:r>
      <w:r w:rsidRPr="00C524B0">
        <w:rPr>
          <w:sz w:val="24"/>
          <w:szCs w:val="24"/>
          <w:lang w:val="ru-RU"/>
        </w:rPr>
        <w:t>), рекурсии (</w:t>
      </w:r>
      <w:r w:rsidRPr="00C524B0">
        <w:rPr>
          <w:i/>
          <w:sz w:val="24"/>
          <w:szCs w:val="24"/>
          <w:lang w:val="ru-RU"/>
        </w:rPr>
        <w:t>V</w:t>
      </w:r>
      <w:r w:rsidRPr="00C524B0">
        <w:rPr>
          <w:sz w:val="24"/>
          <w:szCs w:val="24"/>
          <w:lang w:val="ru-RU"/>
        </w:rPr>
        <w:t xml:space="preserve">) и </w:t>
      </w:r>
      <w:r w:rsidRPr="00C524B0">
        <w:rPr>
          <w:sz w:val="24"/>
          <w:szCs w:val="24"/>
          <w:lang w:val="ru-RU"/>
        </w:rPr>
        <w:sym w:font="Symbol" w:char="F06D"/>
      </w:r>
      <w:r w:rsidRPr="00C524B0">
        <w:rPr>
          <w:sz w:val="24"/>
          <w:szCs w:val="24"/>
          <w:lang w:val="ru-RU"/>
        </w:rPr>
        <w:t>-оператора (</w:t>
      </w:r>
      <w:r w:rsidRPr="00C524B0">
        <w:rPr>
          <w:i/>
          <w:sz w:val="24"/>
          <w:szCs w:val="24"/>
          <w:lang w:val="ru-RU"/>
        </w:rPr>
        <w:t>VI</w:t>
      </w:r>
      <w:r w:rsidRPr="00C524B0">
        <w:rPr>
          <w:sz w:val="24"/>
          <w:szCs w:val="24"/>
          <w:lang w:val="ru-RU"/>
        </w:rPr>
        <w:t>).</w:t>
      </w:r>
    </w:p>
    <w:p w:rsidR="00A031FD" w:rsidRPr="00C524B0" w:rsidRDefault="00A031FD" w:rsidP="00C524B0">
      <w:pPr>
        <w:pStyle w:val="xfmc1"/>
        <w:numPr>
          <w:ilvl w:val="0"/>
          <w:numId w:val="1"/>
        </w:numPr>
        <w:shd w:val="clear" w:color="auto" w:fill="00B050"/>
        <w:ind w:left="0" w:firstLine="567"/>
        <w:jc w:val="both"/>
        <w:rPr>
          <w:rFonts w:ascii="Arial" w:hAnsi="Arial" w:cs="Arial"/>
          <w:b/>
          <w:i/>
          <w:iCs/>
          <w:color w:val="000000"/>
        </w:rPr>
      </w:pPr>
      <w:r w:rsidRPr="00C524B0">
        <w:rPr>
          <w:rFonts w:ascii="Arial" w:hAnsi="Arial" w:cs="Arial"/>
          <w:b/>
          <w:i/>
          <w:iCs/>
          <w:color w:val="000000"/>
        </w:rPr>
        <w:t>Характеристическая функция. Определение примитивно-рекурсивного (рекурсивного) отношения.</w:t>
      </w:r>
    </w:p>
    <w:p w:rsidR="00A031FD" w:rsidRPr="00C524B0" w:rsidRDefault="00A031FD" w:rsidP="00A031FD">
      <w:pPr>
        <w:pStyle w:val="BodyPaperText"/>
        <w:ind w:firstLine="567"/>
        <w:rPr>
          <w:sz w:val="24"/>
          <w:szCs w:val="24"/>
          <w:lang w:val="ru-RU"/>
        </w:rPr>
      </w:pPr>
      <w:r w:rsidRPr="00C524B0">
        <w:rPr>
          <w:i/>
          <w:sz w:val="24"/>
          <w:szCs w:val="24"/>
          <w:lang w:val="ru-RU"/>
        </w:rPr>
        <w:t>Характеристической функцией</w:t>
      </w:r>
      <w:r w:rsidRPr="00C524B0">
        <w:rPr>
          <w:sz w:val="24"/>
          <w:szCs w:val="24"/>
          <w:lang w:val="ru-RU"/>
        </w:rPr>
        <w:t xml:space="preserve"> отношения </w:t>
      </w:r>
      <w:proofErr w:type="gramStart"/>
      <w:r w:rsidRPr="00C524B0">
        <w:rPr>
          <w:i/>
          <w:sz w:val="24"/>
          <w:szCs w:val="24"/>
          <w:lang w:val="ru-RU"/>
        </w:rPr>
        <w:t>R</w:t>
      </w:r>
      <w:r w:rsidRPr="00C524B0">
        <w:rPr>
          <w:sz w:val="24"/>
          <w:szCs w:val="24"/>
          <w:lang w:val="ru-RU"/>
        </w:rPr>
        <w:t>(</w:t>
      </w:r>
      <w:proofErr w:type="gramEnd"/>
      <w:r w:rsidRPr="00C524B0">
        <w:rPr>
          <w:i/>
          <w:sz w:val="24"/>
          <w:szCs w:val="24"/>
          <w:lang w:val="ru-RU"/>
        </w:rPr>
        <w:t>x</w:t>
      </w:r>
      <w:r w:rsidRPr="00C524B0">
        <w:rPr>
          <w:sz w:val="24"/>
          <w:szCs w:val="24"/>
          <w:vertAlign w:val="subscript"/>
          <w:lang w:val="ru-RU"/>
        </w:rPr>
        <w:t>1</w:t>
      </w:r>
      <w:r w:rsidRPr="00C524B0">
        <w:rPr>
          <w:sz w:val="24"/>
          <w:szCs w:val="24"/>
          <w:lang w:val="ru-RU"/>
        </w:rPr>
        <w:t>, ..., </w:t>
      </w:r>
      <w:proofErr w:type="spellStart"/>
      <w:r w:rsidRPr="00C524B0">
        <w:rPr>
          <w:i/>
          <w:sz w:val="24"/>
          <w:szCs w:val="24"/>
          <w:lang w:val="ru-RU"/>
        </w:rPr>
        <w:t>x</w:t>
      </w:r>
      <w:r w:rsidRPr="00C524B0">
        <w:rPr>
          <w:i/>
          <w:sz w:val="24"/>
          <w:szCs w:val="24"/>
          <w:vertAlign w:val="subscript"/>
          <w:lang w:val="ru-RU"/>
        </w:rPr>
        <w:t>n</w:t>
      </w:r>
      <w:proofErr w:type="spellEnd"/>
      <w:r w:rsidRPr="00C524B0">
        <w:rPr>
          <w:sz w:val="24"/>
          <w:szCs w:val="24"/>
          <w:lang w:val="ru-RU"/>
        </w:rPr>
        <w:t xml:space="preserve">) называется функция </w:t>
      </w:r>
      <w:r w:rsidRPr="00C524B0">
        <w:rPr>
          <w:i/>
          <w:sz w:val="24"/>
          <w:szCs w:val="24"/>
          <w:lang w:val="ru-RU"/>
        </w:rPr>
        <w:t>C</w:t>
      </w:r>
      <w:r w:rsidRPr="00C524B0">
        <w:rPr>
          <w:i/>
          <w:sz w:val="24"/>
          <w:szCs w:val="24"/>
          <w:vertAlign w:val="subscript"/>
          <w:lang w:val="ru-RU"/>
        </w:rPr>
        <w:t>R</w:t>
      </w:r>
      <w:r w:rsidRPr="00C524B0">
        <w:rPr>
          <w:sz w:val="24"/>
          <w:szCs w:val="24"/>
          <w:lang w:val="ru-RU"/>
        </w:rPr>
        <w:t>(</w:t>
      </w:r>
      <w:r w:rsidRPr="00C524B0">
        <w:rPr>
          <w:i/>
          <w:sz w:val="24"/>
          <w:szCs w:val="24"/>
          <w:lang w:val="ru-RU"/>
        </w:rPr>
        <w:t>x</w:t>
      </w:r>
      <w:r w:rsidRPr="00C524B0">
        <w:rPr>
          <w:sz w:val="24"/>
          <w:szCs w:val="24"/>
          <w:vertAlign w:val="subscript"/>
          <w:lang w:val="ru-RU"/>
        </w:rPr>
        <w:t>1</w:t>
      </w:r>
      <w:r w:rsidRPr="00C524B0">
        <w:rPr>
          <w:sz w:val="24"/>
          <w:szCs w:val="24"/>
          <w:lang w:val="ru-RU"/>
        </w:rPr>
        <w:t>, ..., </w:t>
      </w:r>
      <w:proofErr w:type="spellStart"/>
      <w:r w:rsidRPr="00C524B0">
        <w:rPr>
          <w:i/>
          <w:sz w:val="24"/>
          <w:szCs w:val="24"/>
          <w:lang w:val="ru-RU"/>
        </w:rPr>
        <w:t>x</w:t>
      </w:r>
      <w:r w:rsidRPr="00C524B0">
        <w:rPr>
          <w:i/>
          <w:sz w:val="24"/>
          <w:szCs w:val="24"/>
          <w:vertAlign w:val="subscript"/>
          <w:lang w:val="ru-RU"/>
        </w:rPr>
        <w:t>n</w:t>
      </w:r>
      <w:proofErr w:type="spellEnd"/>
      <w:r w:rsidRPr="00C524B0">
        <w:rPr>
          <w:sz w:val="24"/>
          <w:szCs w:val="24"/>
          <w:lang w:val="ru-RU"/>
        </w:rPr>
        <w:t xml:space="preserve">), задаваемая условиями: </w:t>
      </w:r>
    </w:p>
    <w:p w:rsidR="00A031FD" w:rsidRPr="00C524B0" w:rsidRDefault="00A031FD" w:rsidP="00A031FD">
      <w:pPr>
        <w:pStyle w:val="BodyPaperText"/>
        <w:ind w:firstLine="567"/>
        <w:rPr>
          <w:sz w:val="24"/>
          <w:szCs w:val="24"/>
          <w:lang w:val="ru-RU"/>
        </w:rPr>
      </w:pPr>
      <w:r w:rsidRPr="00C524B0">
        <w:rPr>
          <w:sz w:val="24"/>
          <w:szCs w:val="24"/>
          <w:lang w:val="ru-RU"/>
        </w:rPr>
        <w:tab/>
      </w:r>
      <w:r w:rsidRPr="00C524B0">
        <w:rPr>
          <w:sz w:val="24"/>
          <w:szCs w:val="24"/>
          <w:lang w:val="ru-RU"/>
        </w:rPr>
        <w:tab/>
        <w:t xml:space="preserve"> </w:t>
      </w:r>
      <w:r w:rsidR="00C524B0" w:rsidRPr="00C524B0">
        <w:rPr>
          <w:sz w:val="24"/>
          <w:szCs w:val="24"/>
          <w:lang w:val="ru-RU"/>
        </w:rPr>
        <w:tab/>
      </w:r>
      <w:r w:rsidR="00C524B0" w:rsidRPr="007F09E6">
        <w:rPr>
          <w:sz w:val="24"/>
          <w:szCs w:val="24"/>
          <w:lang w:val="ru-RU"/>
        </w:rPr>
        <w:t xml:space="preserve">       </w:t>
      </w:r>
      <w:r w:rsidR="00A52A62">
        <w:rPr>
          <w:sz w:val="24"/>
          <w:szCs w:val="24"/>
          <w:lang w:val="ru-RU"/>
        </w:rPr>
        <w:t xml:space="preserve">      </w:t>
      </w:r>
      <w:r w:rsidRPr="00C524B0">
        <w:rPr>
          <w:sz w:val="24"/>
          <w:szCs w:val="24"/>
          <w:lang w:val="ru-RU"/>
        </w:rPr>
        <w:sym w:font="Symbol" w:char="F0EC"/>
      </w:r>
      <w:r w:rsidRPr="00C524B0">
        <w:rPr>
          <w:sz w:val="24"/>
          <w:szCs w:val="24"/>
          <w:lang w:val="ru-RU"/>
        </w:rPr>
        <w:t xml:space="preserve">0, если </w:t>
      </w:r>
      <w:proofErr w:type="gramStart"/>
      <w:r w:rsidRPr="00C524B0">
        <w:rPr>
          <w:i/>
          <w:sz w:val="24"/>
          <w:szCs w:val="24"/>
          <w:lang w:val="de-DE"/>
        </w:rPr>
        <w:t>R</w:t>
      </w:r>
      <w:r w:rsidRPr="00C524B0">
        <w:rPr>
          <w:sz w:val="24"/>
          <w:szCs w:val="24"/>
          <w:lang w:val="ru-RU"/>
        </w:rPr>
        <w:t>(</w:t>
      </w:r>
      <w:proofErr w:type="gramEnd"/>
      <w:r w:rsidRPr="00C524B0">
        <w:rPr>
          <w:i/>
          <w:sz w:val="24"/>
          <w:szCs w:val="24"/>
          <w:lang w:val="de-DE"/>
        </w:rPr>
        <w:t>x</w:t>
      </w:r>
      <w:r w:rsidRPr="00C524B0">
        <w:rPr>
          <w:sz w:val="24"/>
          <w:szCs w:val="24"/>
          <w:vertAlign w:val="subscript"/>
          <w:lang w:val="ru-RU"/>
        </w:rPr>
        <w:t>1</w:t>
      </w:r>
      <w:r w:rsidRPr="00C524B0">
        <w:rPr>
          <w:sz w:val="24"/>
          <w:szCs w:val="24"/>
          <w:lang w:val="ru-RU"/>
        </w:rPr>
        <w:t>,</w:t>
      </w:r>
      <w:r w:rsidRPr="00C524B0">
        <w:rPr>
          <w:sz w:val="24"/>
          <w:szCs w:val="24"/>
          <w:lang w:val="de-DE"/>
        </w:rPr>
        <w:t> </w:t>
      </w:r>
      <w:r w:rsidRPr="00C524B0">
        <w:rPr>
          <w:sz w:val="24"/>
          <w:szCs w:val="24"/>
          <w:lang w:val="ru-RU"/>
        </w:rPr>
        <w:t>...,</w:t>
      </w:r>
      <w:r w:rsidRPr="00C524B0">
        <w:rPr>
          <w:sz w:val="24"/>
          <w:szCs w:val="24"/>
          <w:lang w:val="de-DE"/>
        </w:rPr>
        <w:t> </w:t>
      </w:r>
      <w:proofErr w:type="spellStart"/>
      <w:r w:rsidRPr="00C524B0">
        <w:rPr>
          <w:i/>
          <w:sz w:val="24"/>
          <w:szCs w:val="24"/>
          <w:lang w:val="de-DE"/>
        </w:rPr>
        <w:t>x</w:t>
      </w:r>
      <w:r w:rsidRPr="00C524B0">
        <w:rPr>
          <w:i/>
          <w:sz w:val="24"/>
          <w:szCs w:val="24"/>
          <w:vertAlign w:val="subscript"/>
          <w:lang w:val="de-DE"/>
        </w:rPr>
        <w:t>n</w:t>
      </w:r>
      <w:proofErr w:type="spellEnd"/>
      <w:r w:rsidRPr="00C524B0">
        <w:rPr>
          <w:sz w:val="24"/>
          <w:szCs w:val="24"/>
          <w:lang w:val="ru-RU"/>
        </w:rPr>
        <w:t>)</w:t>
      </w:r>
      <w:r w:rsidRPr="00C524B0">
        <w:rPr>
          <w:sz w:val="24"/>
          <w:szCs w:val="24"/>
          <w:lang w:val="de-DE"/>
        </w:rPr>
        <w:t> </w:t>
      </w:r>
      <w:r w:rsidRPr="00C524B0">
        <w:rPr>
          <w:sz w:val="24"/>
          <w:szCs w:val="24"/>
          <w:lang w:val="ru-RU"/>
        </w:rPr>
        <w:t>=</w:t>
      </w:r>
      <w:r w:rsidRPr="00C524B0">
        <w:rPr>
          <w:sz w:val="24"/>
          <w:szCs w:val="24"/>
          <w:lang w:val="de-DE"/>
        </w:rPr>
        <w:t> </w:t>
      </w:r>
      <w:r w:rsidRPr="00C524B0">
        <w:rPr>
          <w:i/>
          <w:sz w:val="24"/>
          <w:szCs w:val="24"/>
          <w:lang w:val="de-DE"/>
        </w:rPr>
        <w:t>T</w:t>
      </w:r>
      <w:r w:rsidRPr="00C524B0">
        <w:rPr>
          <w:i/>
          <w:sz w:val="24"/>
          <w:szCs w:val="24"/>
          <w:lang w:val="ru-RU"/>
        </w:rPr>
        <w:t>.</w:t>
      </w:r>
      <w:r w:rsidRPr="00C524B0">
        <w:rPr>
          <w:sz w:val="24"/>
          <w:szCs w:val="24"/>
          <w:lang w:val="ru-RU"/>
        </w:rPr>
        <w:t xml:space="preserve"> </w:t>
      </w:r>
    </w:p>
    <w:p w:rsidR="00A031FD" w:rsidRPr="00C524B0" w:rsidRDefault="00A031FD" w:rsidP="00A52A62">
      <w:pPr>
        <w:pStyle w:val="BodyPaperText"/>
        <w:ind w:left="708" w:firstLine="708"/>
        <w:rPr>
          <w:sz w:val="24"/>
          <w:szCs w:val="24"/>
          <w:lang w:val="ru-RU"/>
        </w:rPr>
      </w:pPr>
      <w:proofErr w:type="gramStart"/>
      <w:r w:rsidRPr="00C524B0">
        <w:rPr>
          <w:i/>
          <w:sz w:val="24"/>
          <w:szCs w:val="24"/>
        </w:rPr>
        <w:t>C</w:t>
      </w:r>
      <w:r w:rsidRPr="00C524B0">
        <w:rPr>
          <w:i/>
          <w:sz w:val="24"/>
          <w:szCs w:val="24"/>
          <w:vertAlign w:val="subscript"/>
        </w:rPr>
        <w:t>R</w:t>
      </w:r>
      <w:r w:rsidRPr="00C524B0">
        <w:rPr>
          <w:sz w:val="24"/>
          <w:szCs w:val="24"/>
          <w:lang w:val="ru-RU"/>
        </w:rPr>
        <w:t>(</w:t>
      </w:r>
      <w:proofErr w:type="gramEnd"/>
      <w:r w:rsidRPr="00C524B0">
        <w:rPr>
          <w:i/>
          <w:sz w:val="24"/>
          <w:szCs w:val="24"/>
        </w:rPr>
        <w:t>x</w:t>
      </w:r>
      <w:r w:rsidRPr="00C524B0">
        <w:rPr>
          <w:sz w:val="24"/>
          <w:szCs w:val="24"/>
          <w:vertAlign w:val="subscript"/>
          <w:lang w:val="ru-RU"/>
        </w:rPr>
        <w:t>1</w:t>
      </w:r>
      <w:r w:rsidRPr="00C524B0">
        <w:rPr>
          <w:sz w:val="24"/>
          <w:szCs w:val="24"/>
          <w:lang w:val="ru-RU"/>
        </w:rPr>
        <w:t>,</w:t>
      </w:r>
      <w:r w:rsidRPr="00C524B0">
        <w:rPr>
          <w:sz w:val="24"/>
          <w:szCs w:val="24"/>
        </w:rPr>
        <w:t> </w:t>
      </w:r>
      <w:r w:rsidRPr="00C524B0">
        <w:rPr>
          <w:sz w:val="24"/>
          <w:szCs w:val="24"/>
          <w:lang w:val="ru-RU"/>
        </w:rPr>
        <w:t>...,</w:t>
      </w:r>
      <w:r w:rsidRPr="00C524B0">
        <w:rPr>
          <w:sz w:val="24"/>
          <w:szCs w:val="24"/>
        </w:rPr>
        <w:t> </w:t>
      </w:r>
      <w:proofErr w:type="spellStart"/>
      <w:r w:rsidRPr="00C524B0">
        <w:rPr>
          <w:i/>
          <w:sz w:val="24"/>
          <w:szCs w:val="24"/>
        </w:rPr>
        <w:t>x</w:t>
      </w:r>
      <w:r w:rsidRPr="00C524B0">
        <w:rPr>
          <w:i/>
          <w:sz w:val="24"/>
          <w:szCs w:val="24"/>
          <w:vertAlign w:val="subscript"/>
        </w:rPr>
        <w:t>n</w:t>
      </w:r>
      <w:proofErr w:type="spellEnd"/>
      <w:r w:rsidRPr="00C524B0">
        <w:rPr>
          <w:sz w:val="24"/>
          <w:szCs w:val="24"/>
          <w:lang w:val="ru-RU"/>
        </w:rPr>
        <w:t>)</w:t>
      </w:r>
      <w:r w:rsidRPr="00C524B0">
        <w:rPr>
          <w:sz w:val="24"/>
          <w:szCs w:val="24"/>
        </w:rPr>
        <w:t> </w:t>
      </w:r>
      <w:r w:rsidRPr="00C524B0">
        <w:rPr>
          <w:sz w:val="24"/>
          <w:szCs w:val="24"/>
          <w:lang w:val="ru-RU"/>
        </w:rPr>
        <w:t>=</w:t>
      </w:r>
      <w:r w:rsidRPr="00C524B0">
        <w:rPr>
          <w:sz w:val="24"/>
          <w:szCs w:val="24"/>
        </w:rPr>
        <w:t> </w:t>
      </w:r>
      <w:r w:rsidRPr="00C524B0">
        <w:rPr>
          <w:sz w:val="24"/>
          <w:szCs w:val="24"/>
          <w:lang w:val="ru-RU"/>
        </w:rPr>
        <w:sym w:font="Symbol" w:char="F0ED"/>
      </w:r>
      <w:r w:rsidRPr="00C524B0">
        <w:rPr>
          <w:sz w:val="24"/>
          <w:szCs w:val="24"/>
          <w:lang w:val="ru-RU"/>
        </w:rPr>
        <w:t xml:space="preserve"> </w:t>
      </w:r>
    </w:p>
    <w:p w:rsidR="00A031FD" w:rsidRPr="00C524B0" w:rsidRDefault="00A031FD" w:rsidP="00C524B0">
      <w:pPr>
        <w:pStyle w:val="BodyPaperText"/>
        <w:spacing w:after="240"/>
        <w:ind w:firstLine="567"/>
        <w:rPr>
          <w:sz w:val="24"/>
          <w:szCs w:val="24"/>
          <w:lang w:val="ru-RU"/>
        </w:rPr>
      </w:pPr>
      <w:r w:rsidRPr="00C524B0">
        <w:rPr>
          <w:sz w:val="24"/>
          <w:szCs w:val="24"/>
          <w:lang w:val="ru-RU"/>
        </w:rPr>
        <w:t xml:space="preserve">             </w:t>
      </w:r>
      <w:r w:rsidR="00C524B0" w:rsidRPr="00C524B0">
        <w:rPr>
          <w:sz w:val="24"/>
          <w:szCs w:val="24"/>
          <w:lang w:val="ru-RU"/>
        </w:rPr>
        <w:tab/>
        <w:t xml:space="preserve">     </w:t>
      </w:r>
      <w:r w:rsidR="00C524B0" w:rsidRPr="00C524B0">
        <w:rPr>
          <w:sz w:val="24"/>
          <w:szCs w:val="24"/>
          <w:lang w:val="ru-RU"/>
        </w:rPr>
        <w:tab/>
      </w:r>
      <w:r w:rsidRPr="00C524B0">
        <w:rPr>
          <w:sz w:val="24"/>
          <w:szCs w:val="24"/>
          <w:lang w:val="ru-RU"/>
        </w:rPr>
        <w:t xml:space="preserve">        </w:t>
      </w:r>
      <w:r w:rsidR="00C524B0" w:rsidRPr="007F09E6">
        <w:rPr>
          <w:sz w:val="24"/>
          <w:szCs w:val="24"/>
          <w:lang w:val="ru-RU"/>
        </w:rPr>
        <w:t xml:space="preserve"> </w:t>
      </w:r>
      <w:r w:rsidRPr="00C524B0">
        <w:rPr>
          <w:sz w:val="24"/>
          <w:szCs w:val="24"/>
          <w:lang w:val="ru-RU"/>
        </w:rPr>
        <w:t xml:space="preserve">  </w:t>
      </w:r>
      <w:r w:rsidR="00C524B0" w:rsidRPr="00C524B0">
        <w:rPr>
          <w:sz w:val="24"/>
          <w:szCs w:val="24"/>
          <w:lang w:val="ru-RU"/>
        </w:rPr>
        <w:t xml:space="preserve"> </w:t>
      </w:r>
      <w:r w:rsidRPr="00C524B0">
        <w:rPr>
          <w:sz w:val="24"/>
          <w:szCs w:val="24"/>
          <w:lang w:val="ru-RU"/>
        </w:rPr>
        <w:t xml:space="preserve"> </w:t>
      </w:r>
      <w:r w:rsidRPr="00C524B0">
        <w:rPr>
          <w:sz w:val="24"/>
          <w:szCs w:val="24"/>
          <w:lang w:val="ru-RU"/>
        </w:rPr>
        <w:sym w:font="Symbol" w:char="F0EE"/>
      </w:r>
      <w:r w:rsidRPr="00C524B0">
        <w:rPr>
          <w:sz w:val="24"/>
          <w:szCs w:val="24"/>
          <w:lang w:val="ru-RU"/>
        </w:rPr>
        <w:t xml:space="preserve">1, если </w:t>
      </w:r>
      <w:proofErr w:type="gramStart"/>
      <w:r w:rsidRPr="00C524B0">
        <w:rPr>
          <w:i/>
          <w:sz w:val="24"/>
          <w:szCs w:val="24"/>
        </w:rPr>
        <w:t>R</w:t>
      </w:r>
      <w:r w:rsidRPr="00C524B0">
        <w:rPr>
          <w:sz w:val="24"/>
          <w:szCs w:val="24"/>
          <w:lang w:val="ru-RU"/>
        </w:rPr>
        <w:t>(</w:t>
      </w:r>
      <w:proofErr w:type="gramEnd"/>
      <w:r w:rsidRPr="00C524B0">
        <w:rPr>
          <w:i/>
          <w:sz w:val="24"/>
          <w:szCs w:val="24"/>
        </w:rPr>
        <w:t>x</w:t>
      </w:r>
      <w:r w:rsidRPr="00C524B0">
        <w:rPr>
          <w:sz w:val="24"/>
          <w:szCs w:val="24"/>
          <w:vertAlign w:val="subscript"/>
          <w:lang w:val="ru-RU"/>
        </w:rPr>
        <w:t>1</w:t>
      </w:r>
      <w:r w:rsidRPr="00C524B0">
        <w:rPr>
          <w:sz w:val="24"/>
          <w:szCs w:val="24"/>
          <w:lang w:val="ru-RU"/>
        </w:rPr>
        <w:t>,</w:t>
      </w:r>
      <w:r w:rsidRPr="00C524B0">
        <w:rPr>
          <w:sz w:val="24"/>
          <w:szCs w:val="24"/>
        </w:rPr>
        <w:t> </w:t>
      </w:r>
      <w:r w:rsidRPr="00C524B0">
        <w:rPr>
          <w:sz w:val="24"/>
          <w:szCs w:val="24"/>
          <w:lang w:val="ru-RU"/>
        </w:rPr>
        <w:t>...,</w:t>
      </w:r>
      <w:r w:rsidRPr="00C524B0">
        <w:rPr>
          <w:sz w:val="24"/>
          <w:szCs w:val="24"/>
        </w:rPr>
        <w:t> </w:t>
      </w:r>
      <w:proofErr w:type="spellStart"/>
      <w:r w:rsidRPr="00C524B0">
        <w:rPr>
          <w:i/>
          <w:sz w:val="24"/>
          <w:szCs w:val="24"/>
        </w:rPr>
        <w:t>x</w:t>
      </w:r>
      <w:r w:rsidRPr="00C524B0">
        <w:rPr>
          <w:i/>
          <w:sz w:val="24"/>
          <w:szCs w:val="24"/>
          <w:vertAlign w:val="subscript"/>
        </w:rPr>
        <w:t>n</w:t>
      </w:r>
      <w:proofErr w:type="spellEnd"/>
      <w:r w:rsidRPr="00C524B0">
        <w:rPr>
          <w:sz w:val="24"/>
          <w:szCs w:val="24"/>
          <w:lang w:val="ru-RU"/>
        </w:rPr>
        <w:t>)</w:t>
      </w:r>
      <w:r w:rsidRPr="00C524B0">
        <w:rPr>
          <w:sz w:val="24"/>
          <w:szCs w:val="24"/>
        </w:rPr>
        <w:t> </w:t>
      </w:r>
      <w:r w:rsidRPr="00C524B0">
        <w:rPr>
          <w:sz w:val="24"/>
          <w:szCs w:val="24"/>
          <w:lang w:val="ru-RU"/>
        </w:rPr>
        <w:t>=</w:t>
      </w:r>
      <w:r w:rsidRPr="00C524B0">
        <w:rPr>
          <w:sz w:val="24"/>
          <w:szCs w:val="24"/>
        </w:rPr>
        <w:t> </w:t>
      </w:r>
      <w:r w:rsidRPr="00C524B0">
        <w:rPr>
          <w:i/>
          <w:sz w:val="24"/>
          <w:szCs w:val="24"/>
        </w:rPr>
        <w:t>F</w:t>
      </w:r>
      <w:r w:rsidRPr="00C524B0">
        <w:rPr>
          <w:sz w:val="24"/>
          <w:szCs w:val="24"/>
          <w:lang w:val="ru-RU"/>
        </w:rPr>
        <w:t>.</w:t>
      </w:r>
    </w:p>
    <w:p w:rsidR="00C524B0" w:rsidRPr="00C524B0" w:rsidRDefault="00C524B0" w:rsidP="00C524B0">
      <w:pPr>
        <w:pStyle w:val="BodyPaperText"/>
        <w:ind w:firstLine="567"/>
        <w:rPr>
          <w:sz w:val="24"/>
          <w:szCs w:val="24"/>
          <w:lang w:val="ru-RU"/>
        </w:rPr>
      </w:pPr>
      <w:r w:rsidRPr="00C524B0">
        <w:rPr>
          <w:sz w:val="24"/>
          <w:szCs w:val="24"/>
          <w:lang w:val="ru-RU"/>
        </w:rPr>
        <w:t xml:space="preserve">Отношение </w:t>
      </w:r>
      <w:proofErr w:type="gramStart"/>
      <w:r w:rsidRPr="00C524B0">
        <w:rPr>
          <w:i/>
          <w:sz w:val="24"/>
          <w:szCs w:val="24"/>
          <w:lang w:val="ru-RU"/>
        </w:rPr>
        <w:t>R</w:t>
      </w:r>
      <w:r w:rsidRPr="00C524B0">
        <w:rPr>
          <w:sz w:val="24"/>
          <w:szCs w:val="24"/>
          <w:lang w:val="ru-RU"/>
        </w:rPr>
        <w:t>(</w:t>
      </w:r>
      <w:proofErr w:type="gramEnd"/>
      <w:r w:rsidRPr="00C524B0">
        <w:rPr>
          <w:i/>
          <w:sz w:val="24"/>
          <w:szCs w:val="24"/>
          <w:lang w:val="ru-RU"/>
        </w:rPr>
        <w:t>x</w:t>
      </w:r>
      <w:r w:rsidRPr="00C524B0">
        <w:rPr>
          <w:sz w:val="24"/>
          <w:szCs w:val="24"/>
          <w:vertAlign w:val="subscript"/>
          <w:lang w:val="ru-RU"/>
        </w:rPr>
        <w:t>1</w:t>
      </w:r>
      <w:r w:rsidRPr="00C524B0">
        <w:rPr>
          <w:sz w:val="24"/>
          <w:szCs w:val="24"/>
          <w:lang w:val="ru-RU"/>
        </w:rPr>
        <w:t xml:space="preserve">, ..., </w:t>
      </w:r>
      <w:proofErr w:type="spellStart"/>
      <w:r w:rsidRPr="00C524B0">
        <w:rPr>
          <w:i/>
          <w:sz w:val="24"/>
          <w:szCs w:val="24"/>
          <w:lang w:val="ru-RU"/>
        </w:rPr>
        <w:t>x</w:t>
      </w:r>
      <w:r w:rsidRPr="00C524B0">
        <w:rPr>
          <w:i/>
          <w:sz w:val="24"/>
          <w:szCs w:val="24"/>
          <w:vertAlign w:val="subscript"/>
          <w:lang w:val="ru-RU"/>
        </w:rPr>
        <w:t>n</w:t>
      </w:r>
      <w:proofErr w:type="spellEnd"/>
      <w:r w:rsidRPr="00C524B0">
        <w:rPr>
          <w:sz w:val="24"/>
          <w:szCs w:val="24"/>
          <w:lang w:val="ru-RU"/>
        </w:rPr>
        <w:t xml:space="preserve">) называется </w:t>
      </w:r>
      <w:r w:rsidRPr="00C524B0">
        <w:rPr>
          <w:i/>
          <w:sz w:val="24"/>
          <w:szCs w:val="24"/>
          <w:lang w:val="ru-RU"/>
        </w:rPr>
        <w:t xml:space="preserve">примитивно рекурсивным </w:t>
      </w:r>
      <w:r w:rsidRPr="00C524B0">
        <w:rPr>
          <w:sz w:val="24"/>
          <w:szCs w:val="24"/>
          <w:lang w:val="ru-RU"/>
        </w:rPr>
        <w:t>(</w:t>
      </w:r>
      <w:r w:rsidRPr="00C524B0">
        <w:rPr>
          <w:i/>
          <w:sz w:val="24"/>
          <w:szCs w:val="24"/>
          <w:lang w:val="ru-RU"/>
        </w:rPr>
        <w:t>рекурсивным</w:t>
      </w:r>
      <w:r w:rsidRPr="00C524B0">
        <w:rPr>
          <w:sz w:val="24"/>
          <w:szCs w:val="24"/>
          <w:lang w:val="ru-RU"/>
        </w:rPr>
        <w:t>)</w:t>
      </w:r>
      <w:r w:rsidRPr="00C524B0">
        <w:rPr>
          <w:i/>
          <w:sz w:val="24"/>
          <w:szCs w:val="24"/>
          <w:lang w:val="ru-RU"/>
        </w:rPr>
        <w:t xml:space="preserve"> </w:t>
      </w:r>
      <w:r w:rsidRPr="00C524B0">
        <w:rPr>
          <w:sz w:val="24"/>
          <w:szCs w:val="24"/>
          <w:lang w:val="ru-RU"/>
        </w:rPr>
        <w:t>отношением, если примитивно рекурсивной (соответственно рекурсивной) является его характери</w:t>
      </w:r>
      <w:r w:rsidRPr="00C524B0">
        <w:rPr>
          <w:sz w:val="24"/>
          <w:szCs w:val="24"/>
          <w:lang w:val="ru-RU"/>
        </w:rPr>
        <w:softHyphen/>
        <w:t xml:space="preserve">стическая функция </w:t>
      </w:r>
      <w:r w:rsidRPr="00C524B0">
        <w:rPr>
          <w:i/>
          <w:sz w:val="24"/>
          <w:szCs w:val="24"/>
          <w:lang w:val="ru-RU"/>
        </w:rPr>
        <w:t>C</w:t>
      </w:r>
      <w:r w:rsidRPr="00C524B0">
        <w:rPr>
          <w:i/>
          <w:sz w:val="24"/>
          <w:szCs w:val="24"/>
          <w:vertAlign w:val="subscript"/>
          <w:lang w:val="ru-RU"/>
        </w:rPr>
        <w:t>R</w:t>
      </w:r>
      <w:r w:rsidRPr="00C524B0">
        <w:rPr>
          <w:sz w:val="24"/>
          <w:szCs w:val="24"/>
          <w:lang w:val="ru-RU"/>
        </w:rPr>
        <w:t>(</w:t>
      </w:r>
      <w:r w:rsidRPr="00C524B0">
        <w:rPr>
          <w:i/>
          <w:sz w:val="24"/>
          <w:szCs w:val="24"/>
          <w:lang w:val="ru-RU"/>
        </w:rPr>
        <w:t>x</w:t>
      </w:r>
      <w:r w:rsidRPr="00C524B0">
        <w:rPr>
          <w:sz w:val="24"/>
          <w:szCs w:val="24"/>
          <w:vertAlign w:val="subscript"/>
          <w:lang w:val="ru-RU"/>
        </w:rPr>
        <w:t>1</w:t>
      </w:r>
      <w:r w:rsidRPr="00C524B0">
        <w:rPr>
          <w:sz w:val="24"/>
          <w:szCs w:val="24"/>
          <w:lang w:val="ru-RU"/>
        </w:rPr>
        <w:t>, ..., </w:t>
      </w:r>
      <w:proofErr w:type="spellStart"/>
      <w:r w:rsidRPr="00C524B0">
        <w:rPr>
          <w:i/>
          <w:sz w:val="24"/>
          <w:szCs w:val="24"/>
          <w:lang w:val="ru-RU"/>
        </w:rPr>
        <w:t>x</w:t>
      </w:r>
      <w:r w:rsidRPr="00C524B0">
        <w:rPr>
          <w:i/>
          <w:sz w:val="24"/>
          <w:szCs w:val="24"/>
          <w:vertAlign w:val="subscript"/>
          <w:lang w:val="ru-RU"/>
        </w:rPr>
        <w:t>n</w:t>
      </w:r>
      <w:proofErr w:type="spellEnd"/>
      <w:r w:rsidRPr="00C524B0">
        <w:rPr>
          <w:sz w:val="24"/>
          <w:szCs w:val="24"/>
          <w:lang w:val="ru-RU"/>
        </w:rPr>
        <w:t xml:space="preserve">). </w:t>
      </w:r>
    </w:p>
    <w:p w:rsidR="00C524B0" w:rsidRPr="00C524B0" w:rsidRDefault="00C524B0" w:rsidP="00C524B0">
      <w:pPr>
        <w:pStyle w:val="BodyPaperText"/>
        <w:ind w:firstLine="567"/>
        <w:rPr>
          <w:rFonts w:ascii="Arial" w:hAnsi="Arial" w:cs="Arial"/>
          <w:color w:val="000000"/>
          <w:sz w:val="24"/>
          <w:szCs w:val="24"/>
          <w:lang w:val="ru-RU"/>
        </w:rPr>
      </w:pPr>
      <w:r w:rsidRPr="00C524B0">
        <w:rPr>
          <w:sz w:val="24"/>
          <w:szCs w:val="24"/>
          <w:lang w:val="ru-RU"/>
        </w:rPr>
        <w:t xml:space="preserve">Поскольку каждому отношению можно поставить в соответствие предикат, это определение является также определением примитивно рекурсивного (рекурсивного) предиката. </w:t>
      </w:r>
    </w:p>
    <w:p w:rsidR="00A031FD" w:rsidRDefault="00A031FD" w:rsidP="000638D9">
      <w:pPr>
        <w:pStyle w:val="xfmc1"/>
        <w:numPr>
          <w:ilvl w:val="0"/>
          <w:numId w:val="1"/>
        </w:numPr>
        <w:shd w:val="clear" w:color="auto" w:fill="00B050"/>
        <w:spacing w:before="0" w:beforeAutospacing="0" w:after="0" w:afterAutospacing="0"/>
        <w:ind w:left="0" w:firstLine="567"/>
        <w:jc w:val="both"/>
        <w:rPr>
          <w:rFonts w:ascii="Arial" w:hAnsi="Arial" w:cs="Arial"/>
          <w:b/>
          <w:i/>
          <w:iCs/>
          <w:color w:val="000000"/>
        </w:rPr>
      </w:pPr>
      <w:r w:rsidRPr="00C524B0">
        <w:rPr>
          <w:rFonts w:ascii="Arial" w:hAnsi="Arial" w:cs="Arial"/>
          <w:b/>
          <w:i/>
          <w:iCs/>
          <w:color w:val="000000"/>
        </w:rPr>
        <w:t>Какой класс шире – примитивно–рекурсивных функций или частично–рекурсивных? Почему?</w:t>
      </w:r>
    </w:p>
    <w:p w:rsidR="00EF3FD2" w:rsidRPr="00EF3FD2" w:rsidRDefault="00EF3FD2" w:rsidP="00EF3FD2">
      <w:pPr>
        <w:pStyle w:val="a4"/>
        <w:ind w:firstLine="567"/>
        <w:jc w:val="both"/>
        <w:rPr>
          <w:szCs w:val="28"/>
        </w:rPr>
      </w:pPr>
      <w:r>
        <w:rPr>
          <w:szCs w:val="28"/>
        </w:rPr>
        <w:t xml:space="preserve">Шире </w:t>
      </w:r>
      <w:r>
        <w:rPr>
          <w:rStyle w:val="mw-headline"/>
          <w:szCs w:val="28"/>
        </w:rPr>
        <w:t>ч</w:t>
      </w:r>
      <w:r w:rsidRPr="00EF3FD2">
        <w:rPr>
          <w:rStyle w:val="mw-headline"/>
          <w:szCs w:val="28"/>
        </w:rPr>
        <w:t>астично рекурсивные функции</w:t>
      </w:r>
      <w:r>
        <w:rPr>
          <w:rStyle w:val="mw-headline"/>
          <w:szCs w:val="28"/>
        </w:rPr>
        <w:t>.</w:t>
      </w:r>
    </w:p>
    <w:p w:rsidR="00EF3FD2" w:rsidRPr="00EF3FD2" w:rsidRDefault="00EF3FD2" w:rsidP="00EF3FD2">
      <w:pPr>
        <w:pStyle w:val="a4"/>
        <w:ind w:firstLine="567"/>
        <w:jc w:val="both"/>
        <w:rPr>
          <w:szCs w:val="28"/>
        </w:rPr>
      </w:pPr>
      <w:r w:rsidRPr="00EF3FD2">
        <w:rPr>
          <w:szCs w:val="28"/>
        </w:rPr>
        <w:t xml:space="preserve">Множество </w:t>
      </w:r>
      <w:r w:rsidRPr="00EF3FD2">
        <w:rPr>
          <w:b/>
          <w:bCs/>
          <w:szCs w:val="28"/>
        </w:rPr>
        <w:t>примитивно рекурсивных функций</w:t>
      </w:r>
      <w:r w:rsidRPr="00EF3FD2">
        <w:rPr>
          <w:szCs w:val="28"/>
        </w:rPr>
        <w:t> — это минимальное множество, содержащее все базовые функции и замкнутое относительно указанных операторов под</w:t>
      </w:r>
      <w:r>
        <w:rPr>
          <w:szCs w:val="28"/>
        </w:rPr>
        <w:t>становки и примитивной рекурсии (функции сложения, умножения, симметрическая разность)</w:t>
      </w:r>
    </w:p>
    <w:p w:rsidR="00EF3FD2" w:rsidRPr="00EF3FD2" w:rsidRDefault="00EF3FD2" w:rsidP="00EF3FD2">
      <w:pPr>
        <w:pStyle w:val="2"/>
        <w:ind w:firstLine="567"/>
        <w:jc w:val="both"/>
        <w:rPr>
          <w:b w:val="0"/>
          <w:bCs w:val="0"/>
          <w:sz w:val="24"/>
          <w:szCs w:val="28"/>
        </w:rPr>
      </w:pPr>
      <w:r w:rsidRPr="00EF3FD2">
        <w:rPr>
          <w:rStyle w:val="mw-headline"/>
          <w:sz w:val="24"/>
          <w:szCs w:val="28"/>
        </w:rPr>
        <w:t>Частично рекурсивные функции</w:t>
      </w:r>
      <w:r w:rsidRPr="00EF3FD2">
        <w:rPr>
          <w:b w:val="0"/>
          <w:bCs w:val="0"/>
          <w:sz w:val="24"/>
          <w:szCs w:val="28"/>
        </w:rPr>
        <w:t xml:space="preserve"> определяются аналогичным образом, только к двум операторам подстановки и примитивной рекурсии добавляется ещё оператора минимизации аргумента.</w:t>
      </w:r>
    </w:p>
    <w:p w:rsidR="000638D9" w:rsidRPr="00C524B0" w:rsidRDefault="000638D9" w:rsidP="000638D9">
      <w:pPr>
        <w:pStyle w:val="xfmc1"/>
        <w:spacing w:before="0" w:beforeAutospacing="0" w:after="0" w:afterAutospacing="0"/>
        <w:ind w:firstLine="567"/>
        <w:jc w:val="both"/>
        <w:rPr>
          <w:rFonts w:ascii="Arial" w:hAnsi="Arial" w:cs="Arial"/>
          <w:b/>
          <w:color w:val="000000"/>
        </w:rPr>
      </w:pPr>
    </w:p>
    <w:p w:rsidR="000638D9" w:rsidRDefault="00A031FD" w:rsidP="000638D9">
      <w:pPr>
        <w:pStyle w:val="xfmc1"/>
        <w:numPr>
          <w:ilvl w:val="0"/>
          <w:numId w:val="1"/>
        </w:numPr>
        <w:shd w:val="clear" w:color="auto" w:fill="00B050"/>
        <w:spacing w:before="0" w:beforeAutospacing="0" w:after="0" w:afterAutospacing="0"/>
        <w:ind w:left="0" w:firstLine="567"/>
        <w:jc w:val="both"/>
        <w:rPr>
          <w:rFonts w:ascii="Arial" w:hAnsi="Arial" w:cs="Arial"/>
          <w:b/>
          <w:i/>
          <w:iCs/>
          <w:color w:val="000000"/>
        </w:rPr>
      </w:pPr>
      <w:r w:rsidRPr="00C524B0">
        <w:rPr>
          <w:rFonts w:ascii="Arial" w:hAnsi="Arial" w:cs="Arial"/>
          <w:b/>
          <w:i/>
          <w:iCs/>
          <w:color w:val="000000"/>
        </w:rPr>
        <w:t>Различие между частично-рекурсивными функциями и общерекурсивными.</w:t>
      </w:r>
    </w:p>
    <w:p w:rsidR="000638D9" w:rsidRDefault="00EF3FD2" w:rsidP="00EF3FD2">
      <w:pPr>
        <w:pStyle w:val="a4"/>
        <w:spacing w:before="240" w:beforeAutospacing="0"/>
        <w:ind w:firstLine="567"/>
        <w:jc w:val="both"/>
        <w:rPr>
          <w:szCs w:val="28"/>
        </w:rPr>
      </w:pPr>
      <w:r w:rsidRPr="00EF3FD2">
        <w:rPr>
          <w:b/>
          <w:bCs/>
          <w:szCs w:val="28"/>
        </w:rPr>
        <w:t>Общерекурсивные функции</w:t>
      </w:r>
      <w:r w:rsidRPr="00EF3FD2">
        <w:rPr>
          <w:szCs w:val="28"/>
        </w:rPr>
        <w:t xml:space="preserve"> — это подмножество частично рекурсивных функций, определённых для всех значений аргументов. Задача определения того, является ли частично рекурсивная функция с данным описанием общерекурсивной или нет, </w:t>
      </w:r>
      <w:hyperlink r:id="rId5" w:tooltip="Алгоритмическая неразрешимость" w:history="1">
        <w:r w:rsidRPr="00EF3FD2">
          <w:rPr>
            <w:rStyle w:val="a5"/>
            <w:color w:val="auto"/>
            <w:szCs w:val="28"/>
            <w:u w:val="none"/>
          </w:rPr>
          <w:t>алгоритмически неразрешима</w:t>
        </w:r>
      </w:hyperlink>
      <w:r w:rsidRPr="00EF3FD2">
        <w:rPr>
          <w:szCs w:val="28"/>
        </w:rPr>
        <w:t>.</w:t>
      </w:r>
    </w:p>
    <w:p w:rsidR="00EF3FD2" w:rsidRDefault="00EF3FD2" w:rsidP="00EF3FD2">
      <w:pPr>
        <w:pStyle w:val="a4"/>
        <w:spacing w:before="240" w:beforeAutospacing="0"/>
        <w:ind w:firstLine="567"/>
        <w:jc w:val="both"/>
        <w:rPr>
          <w:b/>
          <w:i/>
          <w:iCs/>
          <w:color w:val="000000"/>
        </w:rPr>
      </w:pPr>
    </w:p>
    <w:p w:rsidR="00A031FD" w:rsidRPr="000638D9" w:rsidRDefault="00A031FD" w:rsidP="000638D9">
      <w:pPr>
        <w:pStyle w:val="xfmc1"/>
        <w:numPr>
          <w:ilvl w:val="0"/>
          <w:numId w:val="1"/>
        </w:numPr>
        <w:shd w:val="clear" w:color="auto" w:fill="00B050"/>
        <w:spacing w:before="0" w:beforeAutospacing="0" w:after="0" w:afterAutospacing="0"/>
        <w:ind w:left="0" w:firstLine="567"/>
        <w:jc w:val="both"/>
        <w:rPr>
          <w:rFonts w:ascii="Arial" w:hAnsi="Arial" w:cs="Arial"/>
          <w:b/>
          <w:i/>
          <w:iCs/>
          <w:color w:val="000000"/>
        </w:rPr>
      </w:pPr>
      <w:r w:rsidRPr="000638D9">
        <w:rPr>
          <w:b/>
          <w:i/>
          <w:iCs/>
          <w:color w:val="000000"/>
        </w:rPr>
        <w:lastRenderedPageBreak/>
        <w:t> </w:t>
      </w:r>
      <w:r w:rsidRPr="000638D9">
        <w:rPr>
          <w:rStyle w:val="apple-converted-space"/>
          <w:b/>
          <w:i/>
          <w:iCs/>
          <w:color w:val="000000"/>
        </w:rPr>
        <w:t> </w:t>
      </w:r>
      <w:r w:rsidRPr="000638D9">
        <w:rPr>
          <w:rFonts w:ascii="Arial" w:hAnsi="Arial" w:cs="Arial"/>
          <w:b/>
          <w:i/>
          <w:iCs/>
          <w:color w:val="000000"/>
        </w:rPr>
        <w:t>Геделева нумерация – для чего?</w:t>
      </w:r>
    </w:p>
    <w:p w:rsidR="00C524B0" w:rsidRPr="00C524B0" w:rsidRDefault="00C524B0" w:rsidP="000638D9">
      <w:pPr>
        <w:pStyle w:val="xfmc1"/>
        <w:shd w:val="clear" w:color="auto" w:fill="FFFFFF"/>
        <w:spacing w:before="240" w:beforeAutospacing="0"/>
        <w:ind w:firstLine="567"/>
        <w:jc w:val="both"/>
        <w:rPr>
          <w:rFonts w:ascii="Arial" w:hAnsi="Arial" w:cs="Arial"/>
          <w:color w:val="000000"/>
        </w:rPr>
      </w:pPr>
      <w:r w:rsidRPr="00C524B0">
        <w:t xml:space="preserve">Такая нумерация символов, выражений и последовательностей выражений была предложена </w:t>
      </w:r>
      <w:proofErr w:type="spellStart"/>
      <w:r w:rsidRPr="00C524B0">
        <w:t>Гёделем</w:t>
      </w:r>
      <w:proofErr w:type="spellEnd"/>
      <w:r w:rsidRPr="00C524B0">
        <w:t xml:space="preserve"> в 1931 г. с целью </w:t>
      </w:r>
      <w:r w:rsidRPr="00C524B0">
        <w:rPr>
          <w:i/>
        </w:rPr>
        <w:t>арифметизации</w:t>
      </w:r>
      <w:r w:rsidRPr="00C524B0">
        <w:t xml:space="preserve"> математики, т.е. с целью замены утверждений о формальной системе эквивалентными высказываниями о натуральных числах с последующим вы</w:t>
      </w:r>
      <w:r w:rsidRPr="00C524B0">
        <w:softHyphen/>
        <w:t xml:space="preserve">ражением этих высказываний в формальной системе. Поскольку каждому выражению исчисления приписан </w:t>
      </w:r>
      <w:proofErr w:type="spellStart"/>
      <w:r w:rsidRPr="00C524B0">
        <w:t>гёделев</w:t>
      </w:r>
      <w:proofErr w:type="spellEnd"/>
      <w:r w:rsidRPr="00C524B0">
        <w:t xml:space="preserve"> номер, то каждое метаматематическое высказывание о выражениях исчисления и отношениях между ними можно выразить как высказывание о соответствующих геделевых номерах и отношениях между ними. Таким образом метаматематика оказывается полностью «</w:t>
      </w:r>
      <w:proofErr w:type="spellStart"/>
      <w:r w:rsidRPr="00C524B0">
        <w:t>арифметизированной</w:t>
      </w:r>
      <w:proofErr w:type="spellEnd"/>
      <w:r w:rsidRPr="00C524B0">
        <w:t>», и язык арифметики становится языком метаматематики. Изучение метаматематических вопросов сводится к изучению соотношений и свойств некоторых чисел.</w:t>
      </w:r>
    </w:p>
    <w:p w:rsidR="00C524B0" w:rsidRDefault="00C524B0" w:rsidP="000638D9">
      <w:pPr>
        <w:pStyle w:val="xfmc1"/>
        <w:numPr>
          <w:ilvl w:val="0"/>
          <w:numId w:val="1"/>
        </w:numPr>
        <w:shd w:val="clear" w:color="auto" w:fill="00B050"/>
        <w:spacing w:before="0" w:beforeAutospacing="0" w:after="0" w:afterAutospacing="0"/>
        <w:ind w:left="0" w:firstLine="567"/>
        <w:jc w:val="both"/>
        <w:rPr>
          <w:rFonts w:ascii="Arial" w:hAnsi="Arial" w:cs="Arial"/>
          <w:b/>
          <w:i/>
          <w:iCs/>
          <w:color w:val="000000"/>
          <w:lang w:val="uk-UA"/>
        </w:rPr>
      </w:pPr>
      <w:r w:rsidRPr="00C524B0">
        <w:rPr>
          <w:rFonts w:ascii="Arial" w:hAnsi="Arial" w:cs="Arial"/>
          <w:b/>
          <w:i/>
          <w:iCs/>
          <w:color w:val="000000"/>
        </w:rPr>
        <w:t xml:space="preserve">Геделев номер </w:t>
      </w:r>
      <w:proofErr w:type="spellStart"/>
      <w:r w:rsidRPr="00C524B0">
        <w:rPr>
          <w:rFonts w:ascii="Arial" w:hAnsi="Arial" w:cs="Arial"/>
          <w:b/>
          <w:i/>
          <w:iCs/>
          <w:color w:val="000000"/>
        </w:rPr>
        <w:t>выражени</w:t>
      </w:r>
      <w:proofErr w:type="spellEnd"/>
      <w:r w:rsidRPr="00C524B0">
        <w:rPr>
          <w:rFonts w:ascii="Arial" w:hAnsi="Arial" w:cs="Arial"/>
          <w:b/>
          <w:i/>
          <w:iCs/>
          <w:color w:val="000000"/>
          <w:lang w:val="uk-UA"/>
        </w:rPr>
        <w:t>й.</w:t>
      </w:r>
    </w:p>
    <w:p w:rsidR="007F09E6" w:rsidRPr="007F09E6" w:rsidRDefault="007F09E6" w:rsidP="007F09E6">
      <w:pPr>
        <w:pStyle w:val="BodyPaperText"/>
        <w:spacing w:before="240" w:after="240"/>
        <w:ind w:firstLine="567"/>
        <w:rPr>
          <w:sz w:val="24"/>
          <w:lang w:val="ru-RU"/>
        </w:rPr>
      </w:pPr>
      <w:r w:rsidRPr="007F09E6">
        <w:rPr>
          <w:sz w:val="24"/>
          <w:lang w:val="ru-RU"/>
        </w:rPr>
        <w:t xml:space="preserve">Каждому символу </w:t>
      </w:r>
      <w:r w:rsidRPr="007F09E6">
        <w:rPr>
          <w:i/>
          <w:sz w:val="24"/>
          <w:lang w:val="ru-RU"/>
        </w:rPr>
        <w:t>u</w:t>
      </w:r>
      <w:r w:rsidRPr="007F09E6">
        <w:rPr>
          <w:sz w:val="24"/>
          <w:lang w:val="ru-RU"/>
        </w:rPr>
        <w:t xml:space="preserve"> произвольной теории первого порядка </w:t>
      </w:r>
      <w:r w:rsidRPr="007F09E6">
        <w:rPr>
          <w:i/>
          <w:sz w:val="24"/>
          <w:lang w:val="ru-RU"/>
        </w:rPr>
        <w:t>K</w:t>
      </w:r>
      <w:r w:rsidRPr="007F09E6">
        <w:rPr>
          <w:sz w:val="24"/>
          <w:lang w:val="ru-RU"/>
        </w:rPr>
        <w:t xml:space="preserve"> следующим образом поставим в соответствие положительное число </w:t>
      </w:r>
      <w:r w:rsidRPr="007F09E6">
        <w:rPr>
          <w:i/>
          <w:sz w:val="24"/>
          <w:lang w:val="ru-RU"/>
        </w:rPr>
        <w:t>g</w:t>
      </w:r>
      <w:r w:rsidRPr="007F09E6">
        <w:rPr>
          <w:sz w:val="24"/>
          <w:lang w:val="ru-RU"/>
        </w:rPr>
        <w:t>(</w:t>
      </w:r>
      <w:r w:rsidRPr="007F09E6">
        <w:rPr>
          <w:i/>
          <w:sz w:val="24"/>
          <w:lang w:val="ru-RU"/>
        </w:rPr>
        <w:t>u</w:t>
      </w:r>
      <w:r w:rsidRPr="007F09E6">
        <w:rPr>
          <w:sz w:val="24"/>
          <w:lang w:val="ru-RU"/>
        </w:rPr>
        <w:t xml:space="preserve">), называемое </w:t>
      </w:r>
      <w:proofErr w:type="spellStart"/>
      <w:r w:rsidRPr="007F09E6">
        <w:rPr>
          <w:i/>
          <w:sz w:val="24"/>
          <w:lang w:val="ru-RU"/>
        </w:rPr>
        <w:t>гёделевым</w:t>
      </w:r>
      <w:proofErr w:type="spellEnd"/>
      <w:r w:rsidRPr="007F09E6">
        <w:rPr>
          <w:i/>
          <w:sz w:val="24"/>
          <w:lang w:val="ru-RU"/>
        </w:rPr>
        <w:t xml:space="preserve"> номером </w:t>
      </w:r>
      <w:r w:rsidRPr="007F09E6">
        <w:rPr>
          <w:sz w:val="24"/>
          <w:lang w:val="ru-RU"/>
        </w:rPr>
        <w:t xml:space="preserve">символа </w:t>
      </w:r>
      <w:r w:rsidRPr="007F09E6">
        <w:rPr>
          <w:i/>
          <w:sz w:val="24"/>
          <w:lang w:val="ru-RU"/>
        </w:rPr>
        <w:t>u</w:t>
      </w:r>
      <w:r w:rsidRPr="007F09E6">
        <w:rPr>
          <w:sz w:val="24"/>
          <w:lang w:val="ru-RU"/>
        </w:rPr>
        <w:t>:</w:t>
      </w:r>
    </w:p>
    <w:p w:rsidR="007F09E6" w:rsidRPr="007F09E6" w:rsidRDefault="007F09E6" w:rsidP="007F09E6">
      <w:pPr>
        <w:pStyle w:val="BodyPaperText"/>
        <w:ind w:firstLine="567"/>
        <w:rPr>
          <w:sz w:val="24"/>
          <w:lang w:val="de-DE"/>
        </w:rPr>
      </w:pPr>
      <w:proofErr w:type="gramStart"/>
      <w:r w:rsidRPr="007F09E6">
        <w:rPr>
          <w:i/>
          <w:sz w:val="24"/>
          <w:lang w:val="de-DE"/>
        </w:rPr>
        <w:t>g</w:t>
      </w:r>
      <w:r w:rsidRPr="007F09E6">
        <w:rPr>
          <w:sz w:val="24"/>
          <w:lang w:val="de-DE"/>
        </w:rPr>
        <w:t>(</w:t>
      </w:r>
      <w:proofErr w:type="gramEnd"/>
      <w:r w:rsidRPr="007F09E6">
        <w:rPr>
          <w:sz w:val="24"/>
          <w:lang w:val="de-DE"/>
        </w:rPr>
        <w:t xml:space="preserve">( ) = 3; </w:t>
      </w:r>
    </w:p>
    <w:p w:rsidR="007F09E6" w:rsidRPr="007F09E6" w:rsidRDefault="007F09E6" w:rsidP="007F09E6">
      <w:pPr>
        <w:pStyle w:val="BodyPaperText"/>
        <w:ind w:firstLine="567"/>
        <w:rPr>
          <w:sz w:val="24"/>
          <w:lang w:val="de-DE"/>
        </w:rPr>
      </w:pPr>
      <w:proofErr w:type="gramStart"/>
      <w:r w:rsidRPr="007F09E6">
        <w:rPr>
          <w:i/>
          <w:sz w:val="24"/>
          <w:lang w:val="de-DE"/>
        </w:rPr>
        <w:t>g</w:t>
      </w:r>
      <w:r w:rsidRPr="007F09E6">
        <w:rPr>
          <w:sz w:val="24"/>
          <w:lang w:val="de-DE"/>
        </w:rPr>
        <w:t>( )</w:t>
      </w:r>
      <w:proofErr w:type="gramEnd"/>
      <w:r w:rsidRPr="007F09E6">
        <w:rPr>
          <w:sz w:val="24"/>
          <w:lang w:val="de-DE"/>
        </w:rPr>
        <w:t xml:space="preserve">) = 5; </w:t>
      </w:r>
    </w:p>
    <w:p w:rsidR="007F09E6" w:rsidRPr="007F09E6" w:rsidRDefault="007F09E6" w:rsidP="007F09E6">
      <w:pPr>
        <w:pStyle w:val="BodyPaperText"/>
        <w:ind w:firstLine="567"/>
        <w:rPr>
          <w:sz w:val="24"/>
          <w:lang w:val="de-DE"/>
        </w:rPr>
      </w:pPr>
      <w:proofErr w:type="gramStart"/>
      <w:r w:rsidRPr="007F09E6">
        <w:rPr>
          <w:i/>
          <w:sz w:val="24"/>
          <w:lang w:val="de-DE"/>
        </w:rPr>
        <w:t>g</w:t>
      </w:r>
      <w:r w:rsidRPr="007F09E6">
        <w:rPr>
          <w:sz w:val="24"/>
          <w:lang w:val="de-DE"/>
        </w:rPr>
        <w:t>(</w:t>
      </w:r>
      <w:proofErr w:type="gramEnd"/>
      <w:r w:rsidRPr="007F09E6">
        <w:rPr>
          <w:sz w:val="24"/>
          <w:lang w:val="de-DE"/>
        </w:rPr>
        <w:t>,) = 7;</w:t>
      </w:r>
    </w:p>
    <w:p w:rsidR="007F09E6" w:rsidRPr="007F09E6" w:rsidRDefault="007F09E6" w:rsidP="007F09E6">
      <w:pPr>
        <w:pStyle w:val="BodyPaperText"/>
        <w:ind w:firstLine="567"/>
        <w:rPr>
          <w:sz w:val="24"/>
          <w:lang w:val="de-DE"/>
        </w:rPr>
      </w:pPr>
      <w:proofErr w:type="gramStart"/>
      <w:r w:rsidRPr="007F09E6">
        <w:rPr>
          <w:i/>
          <w:sz w:val="24"/>
          <w:lang w:val="de-DE"/>
        </w:rPr>
        <w:t>g</w:t>
      </w:r>
      <w:r w:rsidRPr="007F09E6">
        <w:rPr>
          <w:sz w:val="24"/>
          <w:lang w:val="de-DE"/>
        </w:rPr>
        <w:t>(</w:t>
      </w:r>
      <w:proofErr w:type="gramEnd"/>
      <w:r w:rsidRPr="007F09E6">
        <w:rPr>
          <w:sz w:val="24"/>
          <w:lang w:val="ru-RU"/>
        </w:rPr>
        <w:sym w:font="Symbol" w:char="F0D8"/>
      </w:r>
      <w:r w:rsidRPr="007F09E6">
        <w:rPr>
          <w:sz w:val="24"/>
          <w:lang w:val="de-DE"/>
        </w:rPr>
        <w:t xml:space="preserve">) = 9; </w:t>
      </w:r>
    </w:p>
    <w:p w:rsidR="007F09E6" w:rsidRPr="007F09E6" w:rsidRDefault="007F09E6" w:rsidP="007F09E6">
      <w:pPr>
        <w:pStyle w:val="BodyPaperText"/>
        <w:ind w:firstLine="567"/>
        <w:rPr>
          <w:sz w:val="24"/>
          <w:lang w:val="de-DE"/>
        </w:rPr>
      </w:pPr>
      <w:proofErr w:type="gramStart"/>
      <w:r w:rsidRPr="007F09E6">
        <w:rPr>
          <w:i/>
          <w:sz w:val="24"/>
          <w:lang w:val="de-DE"/>
        </w:rPr>
        <w:t>g</w:t>
      </w:r>
      <w:r w:rsidRPr="007F09E6">
        <w:rPr>
          <w:sz w:val="24"/>
          <w:lang w:val="de-DE"/>
        </w:rPr>
        <w:t>(</w:t>
      </w:r>
      <w:proofErr w:type="gramEnd"/>
      <w:r w:rsidRPr="007F09E6">
        <w:rPr>
          <w:sz w:val="24"/>
          <w:lang w:val="ru-RU"/>
        </w:rPr>
        <w:sym w:font="Symbol" w:char="F0AE"/>
      </w:r>
      <w:r w:rsidRPr="007F09E6">
        <w:rPr>
          <w:sz w:val="24"/>
          <w:lang w:val="de-DE"/>
        </w:rPr>
        <w:t>) = 11;</w:t>
      </w:r>
    </w:p>
    <w:p w:rsidR="007F09E6" w:rsidRPr="007F09E6" w:rsidRDefault="007F09E6" w:rsidP="007F09E6">
      <w:pPr>
        <w:pStyle w:val="BodyPaperText"/>
        <w:ind w:firstLine="567"/>
        <w:rPr>
          <w:sz w:val="24"/>
          <w:lang w:val="de-DE"/>
        </w:rPr>
      </w:pPr>
      <w:r w:rsidRPr="007F09E6">
        <w:rPr>
          <w:i/>
          <w:sz w:val="24"/>
          <w:lang w:val="de-DE"/>
        </w:rPr>
        <w:t>g</w:t>
      </w:r>
      <w:r w:rsidRPr="007F09E6">
        <w:rPr>
          <w:sz w:val="24"/>
          <w:lang w:val="de-DE"/>
        </w:rPr>
        <w:t>(</w:t>
      </w:r>
      <w:proofErr w:type="spellStart"/>
      <w:r w:rsidRPr="007F09E6">
        <w:rPr>
          <w:i/>
          <w:sz w:val="24"/>
          <w:lang w:val="de-DE"/>
        </w:rPr>
        <w:t>x</w:t>
      </w:r>
      <w:r w:rsidRPr="007F09E6">
        <w:rPr>
          <w:i/>
          <w:sz w:val="24"/>
          <w:vertAlign w:val="subscript"/>
          <w:lang w:val="de-DE"/>
        </w:rPr>
        <w:t>k</w:t>
      </w:r>
      <w:proofErr w:type="spellEnd"/>
      <w:r w:rsidRPr="007F09E6">
        <w:rPr>
          <w:sz w:val="24"/>
          <w:lang w:val="de-DE"/>
        </w:rPr>
        <w:t>) = 5 + 8</w:t>
      </w:r>
      <w:r w:rsidRPr="007F09E6">
        <w:rPr>
          <w:i/>
          <w:sz w:val="24"/>
          <w:lang w:val="de-DE"/>
        </w:rPr>
        <w:t>k</w:t>
      </w:r>
      <w:r w:rsidRPr="007F09E6">
        <w:rPr>
          <w:sz w:val="24"/>
          <w:lang w:val="de-DE"/>
        </w:rPr>
        <w:t xml:space="preserve"> </w:t>
      </w:r>
      <w:r w:rsidRPr="007F09E6">
        <w:rPr>
          <w:sz w:val="24"/>
          <w:lang w:val="ru-RU"/>
        </w:rPr>
        <w:t>для</w:t>
      </w:r>
      <w:r w:rsidRPr="007F09E6">
        <w:rPr>
          <w:sz w:val="24"/>
          <w:lang w:val="de-DE"/>
        </w:rPr>
        <w:t xml:space="preserve"> </w:t>
      </w:r>
      <w:r w:rsidRPr="007F09E6">
        <w:rPr>
          <w:i/>
          <w:sz w:val="24"/>
          <w:lang w:val="de-DE"/>
        </w:rPr>
        <w:t>k</w:t>
      </w:r>
      <w:r w:rsidRPr="007F09E6">
        <w:rPr>
          <w:sz w:val="24"/>
          <w:lang w:val="de-DE"/>
        </w:rPr>
        <w:t> = 1, 2, ...;</w:t>
      </w:r>
    </w:p>
    <w:p w:rsidR="007F09E6" w:rsidRPr="007F09E6" w:rsidRDefault="007F09E6" w:rsidP="007F09E6">
      <w:pPr>
        <w:pStyle w:val="BodyPaperText"/>
        <w:ind w:firstLine="567"/>
        <w:rPr>
          <w:sz w:val="24"/>
          <w:lang w:val="ru-RU"/>
        </w:rPr>
      </w:pPr>
      <w:r w:rsidRPr="007F09E6">
        <w:rPr>
          <w:i/>
          <w:sz w:val="24"/>
        </w:rPr>
        <w:t>g</w:t>
      </w:r>
      <w:r w:rsidRPr="007F09E6">
        <w:rPr>
          <w:sz w:val="24"/>
          <w:lang w:val="ru-RU"/>
        </w:rPr>
        <w:t>(</w:t>
      </w:r>
      <w:proofErr w:type="spellStart"/>
      <w:r w:rsidRPr="007F09E6">
        <w:rPr>
          <w:i/>
          <w:sz w:val="24"/>
        </w:rPr>
        <w:t>a</w:t>
      </w:r>
      <w:r w:rsidRPr="007F09E6">
        <w:rPr>
          <w:i/>
          <w:sz w:val="24"/>
          <w:vertAlign w:val="subscript"/>
        </w:rPr>
        <w:t>k</w:t>
      </w:r>
      <w:proofErr w:type="spellEnd"/>
      <w:r w:rsidRPr="007F09E6">
        <w:rPr>
          <w:sz w:val="24"/>
          <w:lang w:val="ru-RU"/>
        </w:rPr>
        <w:t>)</w:t>
      </w:r>
      <w:r w:rsidRPr="007F09E6">
        <w:rPr>
          <w:sz w:val="24"/>
        </w:rPr>
        <w:t> </w:t>
      </w:r>
      <w:r w:rsidRPr="007F09E6">
        <w:rPr>
          <w:sz w:val="24"/>
          <w:lang w:val="ru-RU"/>
        </w:rPr>
        <w:t>=</w:t>
      </w:r>
      <w:r w:rsidRPr="007F09E6">
        <w:rPr>
          <w:sz w:val="24"/>
        </w:rPr>
        <w:t> </w:t>
      </w:r>
      <w:r w:rsidRPr="007F09E6">
        <w:rPr>
          <w:sz w:val="24"/>
          <w:lang w:val="ru-RU"/>
        </w:rPr>
        <w:t>7 + 8</w:t>
      </w:r>
      <w:r w:rsidRPr="007F09E6">
        <w:rPr>
          <w:i/>
          <w:sz w:val="24"/>
        </w:rPr>
        <w:t>k</w:t>
      </w:r>
      <w:r w:rsidRPr="007F09E6">
        <w:rPr>
          <w:sz w:val="24"/>
          <w:lang w:val="ru-RU"/>
        </w:rPr>
        <w:t xml:space="preserve"> для </w:t>
      </w:r>
      <w:r w:rsidRPr="007F09E6">
        <w:rPr>
          <w:i/>
          <w:sz w:val="24"/>
        </w:rPr>
        <w:t>k</w:t>
      </w:r>
      <w:r w:rsidRPr="007F09E6">
        <w:rPr>
          <w:sz w:val="24"/>
        </w:rPr>
        <w:t> </w:t>
      </w:r>
      <w:r w:rsidRPr="007F09E6">
        <w:rPr>
          <w:sz w:val="24"/>
          <w:lang w:val="ru-RU"/>
        </w:rPr>
        <w:t>=</w:t>
      </w:r>
      <w:r w:rsidRPr="007F09E6">
        <w:rPr>
          <w:sz w:val="24"/>
        </w:rPr>
        <w:t> </w:t>
      </w:r>
      <w:r w:rsidRPr="007F09E6">
        <w:rPr>
          <w:sz w:val="24"/>
          <w:lang w:val="ru-RU"/>
        </w:rPr>
        <w:t>1, 2, ...;</w:t>
      </w:r>
    </w:p>
    <w:p w:rsidR="007F09E6" w:rsidRPr="007F09E6" w:rsidRDefault="007F09E6" w:rsidP="007F09E6">
      <w:pPr>
        <w:pStyle w:val="BodyPaperText"/>
        <w:ind w:firstLine="567"/>
        <w:rPr>
          <w:sz w:val="24"/>
          <w:lang w:val="ru-RU"/>
        </w:rPr>
      </w:pPr>
      <w:r w:rsidRPr="007F09E6">
        <w:rPr>
          <w:i/>
          <w:sz w:val="24"/>
        </w:rPr>
        <w:t>g</w:t>
      </w:r>
      <w:r w:rsidRPr="007F09E6">
        <w:rPr>
          <w:sz w:val="24"/>
          <w:lang w:val="ru-RU"/>
        </w:rPr>
        <w:t>(</w:t>
      </w:r>
      <w:proofErr w:type="spellStart"/>
      <w:r w:rsidRPr="007F09E6">
        <w:rPr>
          <w:i/>
          <w:sz w:val="24"/>
        </w:rPr>
        <w:t>f</w:t>
      </w:r>
      <w:r w:rsidRPr="007F09E6">
        <w:rPr>
          <w:i/>
          <w:sz w:val="24"/>
          <w:vertAlign w:val="subscript"/>
        </w:rPr>
        <w:t>k</w:t>
      </w:r>
      <w:r w:rsidRPr="007F09E6">
        <w:rPr>
          <w:i/>
          <w:sz w:val="24"/>
          <w:vertAlign w:val="superscript"/>
        </w:rPr>
        <w:t>n</w:t>
      </w:r>
      <w:proofErr w:type="spellEnd"/>
      <w:r w:rsidRPr="007F09E6">
        <w:rPr>
          <w:sz w:val="24"/>
          <w:lang w:val="ru-RU"/>
        </w:rPr>
        <w:t>)</w:t>
      </w:r>
      <w:r w:rsidRPr="007F09E6">
        <w:rPr>
          <w:sz w:val="24"/>
        </w:rPr>
        <w:t> </w:t>
      </w:r>
      <w:r w:rsidRPr="007F09E6">
        <w:rPr>
          <w:sz w:val="24"/>
          <w:lang w:val="ru-RU"/>
        </w:rPr>
        <w:t>=</w:t>
      </w:r>
      <w:r w:rsidRPr="007F09E6">
        <w:rPr>
          <w:sz w:val="24"/>
        </w:rPr>
        <w:t> </w:t>
      </w:r>
      <w:r w:rsidRPr="007F09E6">
        <w:rPr>
          <w:sz w:val="24"/>
          <w:lang w:val="ru-RU"/>
        </w:rPr>
        <w:t>9 + 8(2</w:t>
      </w:r>
      <w:r w:rsidRPr="007F09E6">
        <w:rPr>
          <w:i/>
          <w:sz w:val="24"/>
          <w:vertAlign w:val="superscript"/>
        </w:rPr>
        <w:t>n</w:t>
      </w:r>
      <w:r w:rsidRPr="007F09E6">
        <w:rPr>
          <w:sz w:val="24"/>
          <w:lang w:val="ru-RU"/>
        </w:rPr>
        <w:t>3</w:t>
      </w:r>
      <w:r w:rsidRPr="007F09E6">
        <w:rPr>
          <w:i/>
          <w:sz w:val="24"/>
          <w:vertAlign w:val="superscript"/>
        </w:rPr>
        <w:t>k</w:t>
      </w:r>
      <w:r w:rsidRPr="007F09E6">
        <w:rPr>
          <w:sz w:val="24"/>
          <w:lang w:val="ru-RU"/>
        </w:rPr>
        <w:t xml:space="preserve">) для </w:t>
      </w:r>
      <w:r w:rsidRPr="007F09E6">
        <w:rPr>
          <w:i/>
          <w:sz w:val="24"/>
        </w:rPr>
        <w:t>k</w:t>
      </w:r>
      <w:r w:rsidRPr="007F09E6">
        <w:rPr>
          <w:sz w:val="24"/>
          <w:lang w:val="ru-RU"/>
        </w:rPr>
        <w:t xml:space="preserve">, </w:t>
      </w:r>
      <w:r w:rsidRPr="007F09E6">
        <w:rPr>
          <w:i/>
          <w:sz w:val="24"/>
        </w:rPr>
        <w:t>n</w:t>
      </w:r>
      <w:r w:rsidRPr="007F09E6">
        <w:rPr>
          <w:i/>
          <w:sz w:val="24"/>
          <w:lang w:val="ru-RU"/>
        </w:rPr>
        <w:t xml:space="preserve"> </w:t>
      </w:r>
      <w:r w:rsidRPr="007F09E6">
        <w:rPr>
          <w:sz w:val="24"/>
          <w:lang w:val="ru-RU"/>
        </w:rPr>
        <w:sym w:font="Symbol" w:char="F0B3"/>
      </w:r>
      <w:r w:rsidRPr="007F09E6">
        <w:rPr>
          <w:sz w:val="24"/>
          <w:lang w:val="ru-RU"/>
        </w:rPr>
        <w:t xml:space="preserve"> 1;</w:t>
      </w:r>
    </w:p>
    <w:p w:rsidR="007F09E6" w:rsidRPr="007F09E6" w:rsidRDefault="007F09E6" w:rsidP="007F09E6">
      <w:pPr>
        <w:pStyle w:val="BodyPaperText"/>
        <w:ind w:firstLine="567"/>
        <w:rPr>
          <w:sz w:val="24"/>
        </w:rPr>
      </w:pPr>
      <w:r w:rsidRPr="007F09E6">
        <w:rPr>
          <w:i/>
          <w:sz w:val="24"/>
        </w:rPr>
        <w:t>g</w:t>
      </w:r>
      <w:r w:rsidRPr="007F09E6">
        <w:rPr>
          <w:sz w:val="24"/>
        </w:rPr>
        <w:t>(</w:t>
      </w:r>
      <w:proofErr w:type="spellStart"/>
      <w:r w:rsidRPr="007F09E6">
        <w:rPr>
          <w:i/>
          <w:sz w:val="24"/>
        </w:rPr>
        <w:t>A</w:t>
      </w:r>
      <w:r w:rsidRPr="007F09E6">
        <w:rPr>
          <w:i/>
          <w:sz w:val="24"/>
          <w:vertAlign w:val="subscript"/>
        </w:rPr>
        <w:t>k</w:t>
      </w:r>
      <w:r w:rsidRPr="007F09E6">
        <w:rPr>
          <w:i/>
          <w:sz w:val="24"/>
          <w:vertAlign w:val="superscript"/>
        </w:rPr>
        <w:t>n</w:t>
      </w:r>
      <w:proofErr w:type="spellEnd"/>
      <w:r w:rsidRPr="007F09E6">
        <w:rPr>
          <w:sz w:val="24"/>
        </w:rPr>
        <w:t>) = 11 + 8(2</w:t>
      </w:r>
      <w:r w:rsidRPr="007F09E6">
        <w:rPr>
          <w:i/>
          <w:sz w:val="24"/>
          <w:vertAlign w:val="superscript"/>
        </w:rPr>
        <w:t>n</w:t>
      </w:r>
      <w:r w:rsidRPr="007F09E6">
        <w:rPr>
          <w:sz w:val="24"/>
        </w:rPr>
        <w:t>3</w:t>
      </w:r>
      <w:r w:rsidRPr="007F09E6">
        <w:rPr>
          <w:i/>
          <w:sz w:val="24"/>
          <w:vertAlign w:val="superscript"/>
        </w:rPr>
        <w:t>k</w:t>
      </w:r>
      <w:r w:rsidRPr="007F09E6">
        <w:rPr>
          <w:sz w:val="24"/>
        </w:rPr>
        <w:t xml:space="preserve">) </w:t>
      </w:r>
      <w:r w:rsidRPr="007F09E6">
        <w:rPr>
          <w:sz w:val="24"/>
          <w:lang w:val="ru-RU"/>
        </w:rPr>
        <w:t>для</w:t>
      </w:r>
      <w:r w:rsidRPr="007F09E6">
        <w:rPr>
          <w:sz w:val="24"/>
        </w:rPr>
        <w:t xml:space="preserve"> </w:t>
      </w:r>
      <w:r w:rsidRPr="007F09E6">
        <w:rPr>
          <w:i/>
          <w:sz w:val="24"/>
        </w:rPr>
        <w:t>k</w:t>
      </w:r>
      <w:r w:rsidRPr="007F09E6">
        <w:rPr>
          <w:sz w:val="24"/>
        </w:rPr>
        <w:t xml:space="preserve">, </w:t>
      </w:r>
      <w:r w:rsidRPr="007F09E6">
        <w:rPr>
          <w:i/>
          <w:sz w:val="24"/>
        </w:rPr>
        <w:t xml:space="preserve">n </w:t>
      </w:r>
      <w:r w:rsidRPr="007F09E6">
        <w:rPr>
          <w:sz w:val="24"/>
          <w:lang w:val="ru-RU"/>
        </w:rPr>
        <w:sym w:font="Symbol" w:char="F0B3"/>
      </w:r>
      <w:r w:rsidRPr="007F09E6">
        <w:rPr>
          <w:sz w:val="24"/>
        </w:rPr>
        <w:t xml:space="preserve"> 1;</w:t>
      </w:r>
    </w:p>
    <w:p w:rsidR="007F09E6" w:rsidRPr="007F09E6" w:rsidRDefault="007F09E6" w:rsidP="007F09E6">
      <w:pPr>
        <w:pStyle w:val="BodyPaperText"/>
        <w:ind w:firstLine="567"/>
        <w:rPr>
          <w:sz w:val="24"/>
          <w:lang w:val="ru-RU"/>
        </w:rPr>
      </w:pPr>
      <w:r w:rsidRPr="007F09E6">
        <w:rPr>
          <w:sz w:val="24"/>
          <w:lang w:val="ru-RU"/>
        </w:rPr>
        <w:t xml:space="preserve">при этом положим </w:t>
      </w:r>
      <w:r w:rsidRPr="007F09E6">
        <w:rPr>
          <w:i/>
          <w:sz w:val="24"/>
          <w:lang w:val="ru-RU"/>
        </w:rPr>
        <w:t>g</w:t>
      </w:r>
      <w:r w:rsidRPr="007F09E6">
        <w:rPr>
          <w:sz w:val="24"/>
          <w:lang w:val="ru-RU"/>
        </w:rPr>
        <w:t>(</w:t>
      </w:r>
      <w:r w:rsidRPr="007F09E6">
        <w:rPr>
          <w:sz w:val="24"/>
          <w:lang w:val="ru-RU"/>
        </w:rPr>
        <w:sym w:font="Symbol" w:char="F022"/>
      </w:r>
      <w:proofErr w:type="spellStart"/>
      <w:r w:rsidRPr="007F09E6">
        <w:rPr>
          <w:i/>
          <w:sz w:val="24"/>
          <w:lang w:val="ru-RU"/>
        </w:rPr>
        <w:t>x</w:t>
      </w:r>
      <w:r w:rsidRPr="007F09E6">
        <w:rPr>
          <w:i/>
          <w:sz w:val="24"/>
          <w:vertAlign w:val="subscript"/>
          <w:lang w:val="ru-RU"/>
        </w:rPr>
        <w:t>i</w:t>
      </w:r>
      <w:proofErr w:type="spellEnd"/>
      <w:r w:rsidRPr="007F09E6">
        <w:rPr>
          <w:sz w:val="24"/>
          <w:lang w:val="ru-RU"/>
        </w:rPr>
        <w:t>) = </w:t>
      </w:r>
      <w:r w:rsidRPr="007F09E6">
        <w:rPr>
          <w:i/>
          <w:sz w:val="24"/>
          <w:lang w:val="ru-RU"/>
        </w:rPr>
        <w:t>g</w:t>
      </w:r>
      <w:r w:rsidRPr="007F09E6">
        <w:rPr>
          <w:sz w:val="24"/>
          <w:lang w:val="ru-RU"/>
        </w:rPr>
        <w:t>((</w:t>
      </w:r>
      <w:proofErr w:type="spellStart"/>
      <w:r w:rsidRPr="007F09E6">
        <w:rPr>
          <w:i/>
          <w:sz w:val="24"/>
          <w:lang w:val="ru-RU"/>
        </w:rPr>
        <w:t>x</w:t>
      </w:r>
      <w:r w:rsidRPr="007F09E6">
        <w:rPr>
          <w:i/>
          <w:sz w:val="24"/>
          <w:vertAlign w:val="subscript"/>
          <w:lang w:val="ru-RU"/>
        </w:rPr>
        <w:t>i</w:t>
      </w:r>
      <w:proofErr w:type="spellEnd"/>
      <w:r w:rsidRPr="007F09E6">
        <w:rPr>
          <w:sz w:val="24"/>
          <w:lang w:val="ru-RU"/>
        </w:rPr>
        <w:t>)).</w:t>
      </w:r>
    </w:p>
    <w:p w:rsidR="007F09E6" w:rsidRPr="007F09E6" w:rsidRDefault="007F09E6" w:rsidP="007F09E6">
      <w:pPr>
        <w:pStyle w:val="BodyPaperText"/>
        <w:ind w:firstLine="567"/>
        <w:rPr>
          <w:sz w:val="24"/>
        </w:rPr>
      </w:pPr>
      <w:r w:rsidRPr="007F09E6">
        <w:rPr>
          <w:sz w:val="24"/>
          <w:lang w:val="ru-RU"/>
        </w:rPr>
        <w:t xml:space="preserve">Таким образом, различным символам поставлены в соответствие различные </w:t>
      </w:r>
      <w:proofErr w:type="spellStart"/>
      <w:r w:rsidRPr="007F09E6">
        <w:rPr>
          <w:sz w:val="24"/>
          <w:lang w:val="ru-RU"/>
        </w:rPr>
        <w:t>гёделевы</w:t>
      </w:r>
      <w:proofErr w:type="spellEnd"/>
      <w:r w:rsidRPr="007F09E6">
        <w:rPr>
          <w:sz w:val="24"/>
          <w:lang w:val="ru-RU"/>
        </w:rPr>
        <w:t xml:space="preserve"> номера, являю</w:t>
      </w:r>
      <w:r w:rsidRPr="007F09E6">
        <w:rPr>
          <w:sz w:val="24"/>
          <w:lang w:val="ru-RU"/>
        </w:rPr>
        <w:softHyphen/>
        <w:t>щиеся положительными числами. Например</w:t>
      </w:r>
      <w:r w:rsidRPr="007F09E6">
        <w:rPr>
          <w:sz w:val="24"/>
        </w:rPr>
        <w:t xml:space="preserve">, </w:t>
      </w:r>
      <w:r w:rsidRPr="007F09E6">
        <w:rPr>
          <w:i/>
          <w:sz w:val="24"/>
        </w:rPr>
        <w:t>g</w:t>
      </w:r>
      <w:r w:rsidRPr="007F09E6">
        <w:rPr>
          <w:sz w:val="24"/>
        </w:rPr>
        <w:t>(</w:t>
      </w:r>
      <w:r w:rsidRPr="007F09E6">
        <w:rPr>
          <w:i/>
          <w:sz w:val="24"/>
        </w:rPr>
        <w:t>x</w:t>
      </w:r>
      <w:r w:rsidRPr="007F09E6">
        <w:rPr>
          <w:sz w:val="24"/>
          <w:vertAlign w:val="subscript"/>
        </w:rPr>
        <w:t>2</w:t>
      </w:r>
      <w:r w:rsidRPr="007F09E6">
        <w:rPr>
          <w:sz w:val="24"/>
        </w:rPr>
        <w:t xml:space="preserve">) = 21, </w:t>
      </w:r>
      <w:r w:rsidRPr="007F09E6">
        <w:rPr>
          <w:i/>
          <w:sz w:val="24"/>
        </w:rPr>
        <w:t>g</w:t>
      </w:r>
      <w:r w:rsidRPr="007F09E6">
        <w:rPr>
          <w:sz w:val="24"/>
        </w:rPr>
        <w:t>(</w:t>
      </w:r>
      <w:r w:rsidRPr="007F09E6">
        <w:rPr>
          <w:i/>
          <w:sz w:val="24"/>
        </w:rPr>
        <w:t>a</w:t>
      </w:r>
      <w:r w:rsidRPr="007F09E6">
        <w:rPr>
          <w:sz w:val="24"/>
          <w:vertAlign w:val="subscript"/>
        </w:rPr>
        <w:t>4</w:t>
      </w:r>
      <w:r w:rsidRPr="007F09E6">
        <w:rPr>
          <w:sz w:val="24"/>
        </w:rPr>
        <w:t xml:space="preserve">) = 39, </w:t>
      </w:r>
      <w:r w:rsidRPr="007F09E6">
        <w:rPr>
          <w:i/>
          <w:sz w:val="24"/>
        </w:rPr>
        <w:t>g</w:t>
      </w:r>
      <w:r w:rsidRPr="007F09E6">
        <w:rPr>
          <w:sz w:val="24"/>
        </w:rPr>
        <w:t>(</w:t>
      </w:r>
      <w:r w:rsidRPr="007F09E6">
        <w:rPr>
          <w:i/>
          <w:sz w:val="24"/>
        </w:rPr>
        <w:t>f</w:t>
      </w:r>
      <w:r w:rsidRPr="007F09E6">
        <w:rPr>
          <w:sz w:val="24"/>
          <w:vertAlign w:val="subscript"/>
        </w:rPr>
        <w:t>1</w:t>
      </w:r>
      <w:r w:rsidRPr="007F09E6">
        <w:rPr>
          <w:sz w:val="24"/>
          <w:vertAlign w:val="superscript"/>
        </w:rPr>
        <w:t>2</w:t>
      </w:r>
      <w:r w:rsidRPr="007F09E6">
        <w:rPr>
          <w:sz w:val="24"/>
        </w:rPr>
        <w:t xml:space="preserve">) = 105, </w:t>
      </w:r>
      <w:r w:rsidRPr="007F09E6">
        <w:rPr>
          <w:i/>
          <w:sz w:val="24"/>
        </w:rPr>
        <w:t>g</w:t>
      </w:r>
      <w:r w:rsidRPr="007F09E6">
        <w:rPr>
          <w:sz w:val="24"/>
        </w:rPr>
        <w:t>(</w:t>
      </w:r>
      <w:r w:rsidRPr="007F09E6">
        <w:rPr>
          <w:i/>
          <w:sz w:val="24"/>
        </w:rPr>
        <w:t>A</w:t>
      </w:r>
      <w:r w:rsidRPr="007F09E6">
        <w:rPr>
          <w:sz w:val="24"/>
          <w:vertAlign w:val="subscript"/>
        </w:rPr>
        <w:t>2</w:t>
      </w:r>
      <w:r w:rsidRPr="007F09E6">
        <w:rPr>
          <w:sz w:val="24"/>
          <w:vertAlign w:val="superscript"/>
        </w:rPr>
        <w:t>1</w:t>
      </w:r>
      <w:r w:rsidRPr="007F09E6">
        <w:rPr>
          <w:sz w:val="24"/>
        </w:rPr>
        <w:t>) = 155.</w:t>
      </w:r>
    </w:p>
    <w:p w:rsidR="000638D9" w:rsidRPr="00C524B0" w:rsidRDefault="000638D9" w:rsidP="000638D9">
      <w:pPr>
        <w:pStyle w:val="xfmc1"/>
        <w:spacing w:before="0" w:beforeAutospacing="0" w:after="0" w:afterAutospacing="0"/>
        <w:ind w:firstLine="567"/>
        <w:jc w:val="both"/>
        <w:rPr>
          <w:rFonts w:ascii="Arial" w:hAnsi="Arial" w:cs="Arial"/>
          <w:b/>
          <w:i/>
          <w:iCs/>
          <w:color w:val="000000"/>
          <w:lang w:val="uk-UA"/>
        </w:rPr>
      </w:pPr>
    </w:p>
    <w:p w:rsidR="00A031FD" w:rsidRDefault="00A031FD" w:rsidP="000638D9">
      <w:pPr>
        <w:pStyle w:val="xfmc1"/>
        <w:numPr>
          <w:ilvl w:val="0"/>
          <w:numId w:val="1"/>
        </w:numPr>
        <w:shd w:val="clear" w:color="auto" w:fill="00B050"/>
        <w:spacing w:before="0" w:beforeAutospacing="0" w:after="0" w:afterAutospacing="0"/>
        <w:ind w:left="0" w:firstLine="567"/>
        <w:jc w:val="both"/>
        <w:rPr>
          <w:rFonts w:ascii="Arial" w:hAnsi="Arial" w:cs="Arial"/>
          <w:b/>
          <w:i/>
          <w:iCs/>
          <w:color w:val="000000"/>
        </w:rPr>
      </w:pPr>
      <w:r w:rsidRPr="00C524B0">
        <w:rPr>
          <w:rFonts w:ascii="Arial" w:hAnsi="Arial" w:cs="Arial"/>
          <w:b/>
          <w:i/>
          <w:iCs/>
          <w:color w:val="000000"/>
        </w:rPr>
        <w:t>Алгоритм</w:t>
      </w:r>
    </w:p>
    <w:p w:rsidR="007F09E6" w:rsidRPr="007F09E6" w:rsidRDefault="007F09E6" w:rsidP="007F09E6">
      <w:pPr>
        <w:pStyle w:val="a3"/>
        <w:spacing w:before="240"/>
        <w:ind w:left="0" w:firstLine="567"/>
        <w:jc w:val="both"/>
        <w:rPr>
          <w:rFonts w:ascii="Times New Roman" w:hAnsi="Times New Roman" w:cs="Times New Roman"/>
          <w:sz w:val="24"/>
        </w:rPr>
      </w:pPr>
      <w:r w:rsidRPr="007F09E6">
        <w:rPr>
          <w:rFonts w:ascii="Times New Roman" w:hAnsi="Times New Roman" w:cs="Times New Roman"/>
          <w:sz w:val="24"/>
        </w:rPr>
        <w:t xml:space="preserve">Функция </w:t>
      </w:r>
      <w:proofErr w:type="gramStart"/>
      <w:r w:rsidRPr="007F09E6">
        <w:rPr>
          <w:rFonts w:ascii="Times New Roman" w:hAnsi="Times New Roman" w:cs="Times New Roman"/>
          <w:i/>
          <w:sz w:val="24"/>
        </w:rPr>
        <w:t>f</w:t>
      </w:r>
      <w:r w:rsidRPr="007F09E6">
        <w:rPr>
          <w:rFonts w:ascii="Times New Roman" w:hAnsi="Times New Roman" w:cs="Times New Roman"/>
          <w:sz w:val="24"/>
        </w:rPr>
        <w:t>(</w:t>
      </w:r>
      <w:proofErr w:type="gramEnd"/>
      <w:r w:rsidRPr="007F09E6">
        <w:rPr>
          <w:rFonts w:ascii="Times New Roman" w:hAnsi="Times New Roman" w:cs="Times New Roman"/>
          <w:i/>
          <w:sz w:val="24"/>
        </w:rPr>
        <w:t>x</w:t>
      </w:r>
      <w:r w:rsidRPr="007F09E6">
        <w:rPr>
          <w:rFonts w:ascii="Times New Roman" w:hAnsi="Times New Roman" w:cs="Times New Roman"/>
          <w:sz w:val="24"/>
          <w:vertAlign w:val="subscript"/>
        </w:rPr>
        <w:t>1</w:t>
      </w:r>
      <w:r w:rsidRPr="007F09E6">
        <w:rPr>
          <w:rFonts w:ascii="Times New Roman" w:hAnsi="Times New Roman" w:cs="Times New Roman"/>
          <w:sz w:val="24"/>
        </w:rPr>
        <w:t xml:space="preserve">, </w:t>
      </w:r>
      <w:r w:rsidRPr="007F09E6">
        <w:rPr>
          <w:rFonts w:ascii="Times New Roman" w:hAnsi="Times New Roman" w:cs="Times New Roman"/>
          <w:i/>
          <w:sz w:val="24"/>
        </w:rPr>
        <w:t>x</w:t>
      </w:r>
      <w:r w:rsidRPr="007F09E6">
        <w:rPr>
          <w:rFonts w:ascii="Times New Roman" w:hAnsi="Times New Roman" w:cs="Times New Roman"/>
          <w:sz w:val="24"/>
          <w:vertAlign w:val="subscript"/>
        </w:rPr>
        <w:t>2</w:t>
      </w:r>
      <w:r w:rsidRPr="007F09E6">
        <w:rPr>
          <w:rFonts w:ascii="Times New Roman" w:hAnsi="Times New Roman" w:cs="Times New Roman"/>
          <w:sz w:val="24"/>
        </w:rPr>
        <w:t xml:space="preserve">, …, </w:t>
      </w:r>
      <w:proofErr w:type="spellStart"/>
      <w:r w:rsidRPr="007F09E6">
        <w:rPr>
          <w:rFonts w:ascii="Times New Roman" w:hAnsi="Times New Roman" w:cs="Times New Roman"/>
          <w:i/>
          <w:sz w:val="24"/>
        </w:rPr>
        <w:t>x</w:t>
      </w:r>
      <w:r w:rsidRPr="007F09E6">
        <w:rPr>
          <w:rFonts w:ascii="Times New Roman" w:hAnsi="Times New Roman" w:cs="Times New Roman"/>
          <w:i/>
          <w:sz w:val="24"/>
          <w:vertAlign w:val="subscript"/>
        </w:rPr>
        <w:t>n</w:t>
      </w:r>
      <w:proofErr w:type="spellEnd"/>
      <w:r w:rsidRPr="007F09E6">
        <w:rPr>
          <w:rFonts w:ascii="Times New Roman" w:hAnsi="Times New Roman" w:cs="Times New Roman"/>
          <w:sz w:val="24"/>
        </w:rPr>
        <w:t xml:space="preserve">) называется эффективно вычислимой, если для каждого набора аргументов </w:t>
      </w:r>
      <w:r w:rsidRPr="007F09E6">
        <w:rPr>
          <w:rFonts w:ascii="Times New Roman" w:hAnsi="Times New Roman" w:cs="Times New Roman"/>
          <w:i/>
          <w:sz w:val="24"/>
        </w:rPr>
        <w:t>а</w:t>
      </w:r>
      <w:r w:rsidRPr="007F09E6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7F09E6">
        <w:rPr>
          <w:rFonts w:ascii="Times New Roman" w:hAnsi="Times New Roman" w:cs="Times New Roman"/>
          <w:i/>
          <w:sz w:val="24"/>
        </w:rPr>
        <w:t>, а</w:t>
      </w:r>
      <w:r w:rsidRPr="007F09E6">
        <w:rPr>
          <w:rFonts w:ascii="Times New Roman" w:hAnsi="Times New Roman" w:cs="Times New Roman"/>
          <w:i/>
          <w:sz w:val="24"/>
          <w:vertAlign w:val="subscript"/>
        </w:rPr>
        <w:t>2</w:t>
      </w:r>
      <w:r w:rsidRPr="007F09E6">
        <w:rPr>
          <w:rFonts w:ascii="Times New Roman" w:hAnsi="Times New Roman" w:cs="Times New Roman"/>
          <w:i/>
          <w:sz w:val="24"/>
        </w:rPr>
        <w:t xml:space="preserve">, … , </w:t>
      </w:r>
      <w:proofErr w:type="spellStart"/>
      <w:r w:rsidRPr="007F09E6">
        <w:rPr>
          <w:rFonts w:ascii="Times New Roman" w:hAnsi="Times New Roman" w:cs="Times New Roman"/>
          <w:i/>
          <w:sz w:val="24"/>
        </w:rPr>
        <w:t>а</w:t>
      </w:r>
      <w:r w:rsidRPr="007F09E6">
        <w:rPr>
          <w:rFonts w:ascii="Times New Roman" w:hAnsi="Times New Roman" w:cs="Times New Roman"/>
          <w:i/>
          <w:sz w:val="24"/>
          <w:vertAlign w:val="subscript"/>
        </w:rPr>
        <w:t>n</w:t>
      </w:r>
      <w:proofErr w:type="spellEnd"/>
      <w:r w:rsidRPr="007F09E6">
        <w:rPr>
          <w:rFonts w:ascii="Times New Roman" w:hAnsi="Times New Roman" w:cs="Times New Roman"/>
          <w:sz w:val="24"/>
        </w:rPr>
        <w:t xml:space="preserve"> из ее области определения может быть вычислено значение функции </w:t>
      </w:r>
      <w:r w:rsidRPr="007F09E6">
        <w:rPr>
          <w:rFonts w:ascii="Times New Roman" w:hAnsi="Times New Roman" w:cs="Times New Roman"/>
          <w:i/>
          <w:sz w:val="24"/>
        </w:rPr>
        <w:t>f</w:t>
      </w:r>
      <w:r w:rsidRPr="007F09E6">
        <w:rPr>
          <w:rFonts w:ascii="Times New Roman" w:hAnsi="Times New Roman" w:cs="Times New Roman"/>
          <w:sz w:val="24"/>
        </w:rPr>
        <w:t>(</w:t>
      </w:r>
      <w:r w:rsidRPr="007F09E6">
        <w:rPr>
          <w:rFonts w:ascii="Times New Roman" w:hAnsi="Times New Roman" w:cs="Times New Roman"/>
          <w:i/>
          <w:sz w:val="24"/>
        </w:rPr>
        <w:t>а</w:t>
      </w:r>
      <w:r w:rsidRPr="007F09E6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7F09E6">
        <w:rPr>
          <w:rFonts w:ascii="Times New Roman" w:hAnsi="Times New Roman" w:cs="Times New Roman"/>
          <w:i/>
          <w:sz w:val="24"/>
        </w:rPr>
        <w:t>, а</w:t>
      </w:r>
      <w:r w:rsidRPr="007F09E6">
        <w:rPr>
          <w:rFonts w:ascii="Times New Roman" w:hAnsi="Times New Roman" w:cs="Times New Roman"/>
          <w:i/>
          <w:sz w:val="24"/>
          <w:vertAlign w:val="subscript"/>
        </w:rPr>
        <w:t>2</w:t>
      </w:r>
      <w:r w:rsidRPr="007F09E6">
        <w:rPr>
          <w:rFonts w:ascii="Times New Roman" w:hAnsi="Times New Roman" w:cs="Times New Roman"/>
          <w:i/>
          <w:sz w:val="24"/>
        </w:rPr>
        <w:t xml:space="preserve">, … , </w:t>
      </w:r>
      <w:proofErr w:type="spellStart"/>
      <w:r w:rsidRPr="007F09E6">
        <w:rPr>
          <w:rFonts w:ascii="Times New Roman" w:hAnsi="Times New Roman" w:cs="Times New Roman"/>
          <w:i/>
          <w:sz w:val="24"/>
        </w:rPr>
        <w:t>а</w:t>
      </w:r>
      <w:r w:rsidRPr="007F09E6">
        <w:rPr>
          <w:rFonts w:ascii="Times New Roman" w:hAnsi="Times New Roman" w:cs="Times New Roman"/>
          <w:i/>
          <w:sz w:val="24"/>
          <w:vertAlign w:val="subscript"/>
        </w:rPr>
        <w:t>n</w:t>
      </w:r>
      <w:proofErr w:type="spellEnd"/>
      <w:r w:rsidRPr="007F09E6">
        <w:rPr>
          <w:rFonts w:ascii="Times New Roman" w:hAnsi="Times New Roman" w:cs="Times New Roman"/>
          <w:sz w:val="24"/>
        </w:rPr>
        <w:t xml:space="preserve">). Если функция эффективно вычислима, то говорят, что существует </w:t>
      </w:r>
      <w:r w:rsidRPr="007F09E6">
        <w:rPr>
          <w:rFonts w:ascii="Times New Roman" w:hAnsi="Times New Roman" w:cs="Times New Roman"/>
          <w:i/>
          <w:sz w:val="24"/>
        </w:rPr>
        <w:t xml:space="preserve">алгоритм </w:t>
      </w:r>
      <w:r w:rsidRPr="007F09E6">
        <w:rPr>
          <w:rFonts w:ascii="Times New Roman" w:hAnsi="Times New Roman" w:cs="Times New Roman"/>
          <w:sz w:val="24"/>
        </w:rPr>
        <w:t xml:space="preserve">ее вычисления. </w:t>
      </w:r>
    </w:p>
    <w:p w:rsidR="007F09E6" w:rsidRPr="007F09E6" w:rsidRDefault="007F09E6" w:rsidP="007F09E6">
      <w:pPr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7F09E6">
        <w:rPr>
          <w:rFonts w:ascii="Times New Roman" w:hAnsi="Times New Roman" w:cs="Times New Roman"/>
          <w:i/>
          <w:sz w:val="24"/>
        </w:rPr>
        <w:t>Под алгоритмом понимают точное предписание о выполнении в определенном порядке точно указанной последовательности операций для решения всех задач из данного класса задач.</w:t>
      </w:r>
    </w:p>
    <w:p w:rsidR="000638D9" w:rsidRPr="00C524B0" w:rsidRDefault="000638D9" w:rsidP="000638D9">
      <w:pPr>
        <w:pStyle w:val="xfmc1"/>
        <w:spacing w:before="0" w:beforeAutospacing="0" w:after="0" w:afterAutospacing="0"/>
        <w:ind w:firstLine="567"/>
        <w:jc w:val="both"/>
        <w:rPr>
          <w:rFonts w:ascii="Arial" w:hAnsi="Arial" w:cs="Arial"/>
          <w:b/>
          <w:color w:val="000000"/>
        </w:rPr>
      </w:pPr>
    </w:p>
    <w:p w:rsidR="00A031FD" w:rsidRDefault="00A031FD" w:rsidP="00FE1173">
      <w:pPr>
        <w:pStyle w:val="xfmc1"/>
        <w:numPr>
          <w:ilvl w:val="0"/>
          <w:numId w:val="1"/>
        </w:numPr>
        <w:shd w:val="clear" w:color="auto" w:fill="00B050"/>
        <w:tabs>
          <w:tab w:val="left" w:pos="1418"/>
        </w:tabs>
        <w:spacing w:before="0" w:beforeAutospacing="0" w:after="0" w:afterAutospacing="0"/>
        <w:ind w:left="0" w:firstLine="567"/>
        <w:jc w:val="both"/>
        <w:rPr>
          <w:rFonts w:ascii="Arial" w:hAnsi="Arial" w:cs="Arial"/>
          <w:b/>
          <w:i/>
          <w:iCs/>
          <w:color w:val="000000"/>
        </w:rPr>
      </w:pPr>
      <w:r w:rsidRPr="00C524B0">
        <w:rPr>
          <w:rFonts w:ascii="Arial" w:hAnsi="Arial" w:cs="Arial"/>
          <w:b/>
          <w:i/>
          <w:iCs/>
          <w:color w:val="000000"/>
        </w:rPr>
        <w:t>Ассоциативное исчисление</w:t>
      </w:r>
    </w:p>
    <w:p w:rsidR="007F09E6" w:rsidRPr="007F09E6" w:rsidRDefault="007F09E6" w:rsidP="007F09E6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 w:rsidRPr="007F09E6">
        <w:rPr>
          <w:rFonts w:ascii="Times New Roman" w:hAnsi="Times New Roman" w:cs="Times New Roman"/>
          <w:i/>
          <w:sz w:val="24"/>
        </w:rPr>
        <w:t>Подстановка</w:t>
      </w:r>
      <w:r w:rsidRPr="007F09E6">
        <w:rPr>
          <w:rFonts w:ascii="Times New Roman" w:hAnsi="Times New Roman" w:cs="Times New Roman"/>
          <w:sz w:val="24"/>
        </w:rPr>
        <w:t xml:space="preserve"> слова </w:t>
      </w:r>
      <w:r w:rsidRPr="007F09E6">
        <w:rPr>
          <w:rFonts w:ascii="Times New Roman" w:hAnsi="Times New Roman" w:cs="Times New Roman"/>
          <w:i/>
          <w:sz w:val="24"/>
        </w:rPr>
        <w:t>P</w:t>
      </w:r>
      <w:r w:rsidRPr="007F09E6">
        <w:rPr>
          <w:rFonts w:ascii="Times New Roman" w:hAnsi="Times New Roman" w:cs="Times New Roman"/>
          <w:sz w:val="24"/>
        </w:rPr>
        <w:t xml:space="preserve"> вместо </w:t>
      </w:r>
      <w:r w:rsidRPr="007F09E6">
        <w:rPr>
          <w:rFonts w:ascii="Times New Roman" w:hAnsi="Times New Roman" w:cs="Times New Roman"/>
          <w:i/>
          <w:sz w:val="24"/>
        </w:rPr>
        <w:t>Q</w:t>
      </w:r>
      <w:r w:rsidRPr="007F09E6">
        <w:rPr>
          <w:rFonts w:ascii="Times New Roman" w:hAnsi="Times New Roman" w:cs="Times New Roman"/>
          <w:sz w:val="24"/>
        </w:rPr>
        <w:t xml:space="preserve"> в слове </w:t>
      </w:r>
      <w:r w:rsidRPr="007F09E6">
        <w:rPr>
          <w:rFonts w:ascii="Times New Roman" w:hAnsi="Times New Roman" w:cs="Times New Roman"/>
          <w:i/>
          <w:sz w:val="24"/>
        </w:rPr>
        <w:t>W</w:t>
      </w:r>
      <w:r w:rsidRPr="007F09E6">
        <w:rPr>
          <w:rFonts w:ascii="Times New Roman" w:hAnsi="Times New Roman" w:cs="Times New Roman"/>
          <w:sz w:val="24"/>
        </w:rPr>
        <w:t xml:space="preserve"> означает замену </w:t>
      </w:r>
      <w:r w:rsidRPr="007F09E6">
        <w:rPr>
          <w:rFonts w:ascii="Times New Roman" w:hAnsi="Times New Roman" w:cs="Times New Roman"/>
          <w:i/>
          <w:sz w:val="24"/>
        </w:rPr>
        <w:t>Q</w:t>
      </w:r>
      <w:r w:rsidRPr="007F09E6">
        <w:rPr>
          <w:rFonts w:ascii="Times New Roman" w:hAnsi="Times New Roman" w:cs="Times New Roman"/>
          <w:sz w:val="24"/>
        </w:rPr>
        <w:t xml:space="preserve"> на </w:t>
      </w:r>
      <w:r w:rsidRPr="007F09E6">
        <w:rPr>
          <w:rFonts w:ascii="Times New Roman" w:hAnsi="Times New Roman" w:cs="Times New Roman"/>
          <w:i/>
          <w:sz w:val="24"/>
        </w:rPr>
        <w:t>P</w:t>
      </w:r>
      <w:r w:rsidRPr="007F09E6">
        <w:rPr>
          <w:rFonts w:ascii="Times New Roman" w:hAnsi="Times New Roman" w:cs="Times New Roman"/>
          <w:sz w:val="24"/>
        </w:rPr>
        <w:t xml:space="preserve"> в слове </w:t>
      </w:r>
      <w:r w:rsidRPr="007F09E6">
        <w:rPr>
          <w:rFonts w:ascii="Times New Roman" w:hAnsi="Times New Roman" w:cs="Times New Roman"/>
          <w:i/>
          <w:sz w:val="24"/>
        </w:rPr>
        <w:t>W</w:t>
      </w:r>
      <w:r w:rsidRPr="007F09E6">
        <w:rPr>
          <w:rFonts w:ascii="Times New Roman" w:hAnsi="Times New Roman" w:cs="Times New Roman"/>
          <w:sz w:val="24"/>
        </w:rPr>
        <w:t xml:space="preserve">. Подстановка обозначается: </w:t>
      </w:r>
      <w:r w:rsidRPr="007F09E6">
        <w:rPr>
          <w:rFonts w:ascii="Times New Roman" w:hAnsi="Times New Roman" w:cs="Times New Roman"/>
          <w:i/>
          <w:sz w:val="24"/>
        </w:rPr>
        <w:t>P</w:t>
      </w:r>
      <w:r w:rsidRPr="007F09E6">
        <w:rPr>
          <w:rFonts w:ascii="Times New Roman" w:hAnsi="Times New Roman" w:cs="Times New Roman"/>
          <w:sz w:val="24"/>
        </w:rPr>
        <w:sym w:font="Symbol" w:char="F0AE"/>
      </w:r>
      <w:r w:rsidRPr="007F09E6">
        <w:rPr>
          <w:rFonts w:ascii="Times New Roman" w:hAnsi="Times New Roman" w:cs="Times New Roman"/>
          <w:i/>
          <w:sz w:val="24"/>
        </w:rPr>
        <w:t>Q</w:t>
      </w:r>
      <w:r w:rsidRPr="007F09E6">
        <w:rPr>
          <w:rFonts w:ascii="Times New Roman" w:hAnsi="Times New Roman" w:cs="Times New Roman"/>
          <w:sz w:val="24"/>
        </w:rPr>
        <w:t>.</w:t>
      </w:r>
    </w:p>
    <w:p w:rsidR="007F09E6" w:rsidRPr="007F09E6" w:rsidRDefault="007F09E6" w:rsidP="007F09E6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 w:rsidRPr="007F09E6">
        <w:rPr>
          <w:rFonts w:ascii="Times New Roman" w:hAnsi="Times New Roman" w:cs="Times New Roman"/>
          <w:b/>
          <w:sz w:val="24"/>
        </w:rPr>
        <w:t>Пример.</w:t>
      </w:r>
      <w:r w:rsidRPr="007F09E6">
        <w:rPr>
          <w:rFonts w:ascii="Times New Roman" w:hAnsi="Times New Roman" w:cs="Times New Roman"/>
          <w:sz w:val="24"/>
        </w:rPr>
        <w:t xml:space="preserve"> Пусть дан алфавит А = {</w:t>
      </w:r>
      <w:r w:rsidRPr="007F09E6">
        <w:rPr>
          <w:rFonts w:ascii="Times New Roman" w:hAnsi="Times New Roman" w:cs="Times New Roman"/>
          <w:i/>
          <w:sz w:val="24"/>
        </w:rPr>
        <w:t>a</w:t>
      </w:r>
      <w:r w:rsidRPr="007F09E6">
        <w:rPr>
          <w:rFonts w:ascii="Times New Roman" w:hAnsi="Times New Roman" w:cs="Times New Roman"/>
          <w:sz w:val="24"/>
        </w:rPr>
        <w:t xml:space="preserve">, </w:t>
      </w:r>
      <w:r w:rsidRPr="007F09E6">
        <w:rPr>
          <w:rFonts w:ascii="Times New Roman" w:hAnsi="Times New Roman" w:cs="Times New Roman"/>
          <w:i/>
          <w:sz w:val="24"/>
        </w:rPr>
        <w:t>b</w:t>
      </w:r>
      <w:r w:rsidRPr="007F09E6">
        <w:rPr>
          <w:rFonts w:ascii="Times New Roman" w:hAnsi="Times New Roman" w:cs="Times New Roman"/>
          <w:sz w:val="24"/>
        </w:rPr>
        <w:t xml:space="preserve">} и подстановка </w:t>
      </w:r>
      <w:proofErr w:type="spellStart"/>
      <w:r w:rsidRPr="007F09E6">
        <w:rPr>
          <w:rFonts w:ascii="Times New Roman" w:hAnsi="Times New Roman" w:cs="Times New Roman"/>
          <w:i/>
          <w:sz w:val="24"/>
        </w:rPr>
        <w:t>ab</w:t>
      </w:r>
      <w:proofErr w:type="spellEnd"/>
      <w:r w:rsidRPr="007F09E6">
        <w:rPr>
          <w:rFonts w:ascii="Times New Roman" w:hAnsi="Times New Roman" w:cs="Times New Roman"/>
          <w:sz w:val="24"/>
        </w:rPr>
        <w:sym w:font="Symbol" w:char="F0AE"/>
      </w:r>
      <w:proofErr w:type="spellStart"/>
      <w:r w:rsidRPr="007F09E6">
        <w:rPr>
          <w:rFonts w:ascii="Times New Roman" w:hAnsi="Times New Roman" w:cs="Times New Roman"/>
          <w:i/>
          <w:sz w:val="24"/>
        </w:rPr>
        <w:t>ba</w:t>
      </w:r>
      <w:proofErr w:type="spellEnd"/>
      <w:r w:rsidRPr="007F09E6">
        <w:rPr>
          <w:rFonts w:ascii="Times New Roman" w:hAnsi="Times New Roman" w:cs="Times New Roman"/>
          <w:sz w:val="24"/>
        </w:rPr>
        <w:t xml:space="preserve">. Тогда результат выполнения подстановки над словом </w:t>
      </w:r>
      <w:proofErr w:type="spellStart"/>
      <w:r w:rsidRPr="007F09E6">
        <w:rPr>
          <w:rFonts w:ascii="Times New Roman" w:hAnsi="Times New Roman" w:cs="Times New Roman"/>
          <w:i/>
          <w:sz w:val="24"/>
        </w:rPr>
        <w:t>ababbbab</w:t>
      </w:r>
      <w:proofErr w:type="spellEnd"/>
      <w:r w:rsidRPr="007F09E6">
        <w:rPr>
          <w:rFonts w:ascii="Times New Roman" w:hAnsi="Times New Roman" w:cs="Times New Roman"/>
          <w:sz w:val="24"/>
        </w:rPr>
        <w:t xml:space="preserve"> будет следующим:</w:t>
      </w:r>
    </w:p>
    <w:p w:rsidR="007F09E6" w:rsidRPr="007F09E6" w:rsidRDefault="007F09E6" w:rsidP="0008760C">
      <w:pPr>
        <w:ind w:firstLine="567"/>
        <w:jc w:val="both"/>
        <w:rPr>
          <w:rFonts w:ascii="Times New Roman" w:hAnsi="Times New Roman" w:cs="Times New Roman"/>
          <w:sz w:val="24"/>
        </w:rPr>
      </w:pPr>
      <w:r w:rsidRPr="007F09E6">
        <w:rPr>
          <w:rFonts w:ascii="Times New Roman" w:hAnsi="Times New Roman" w:cs="Times New Roman"/>
          <w:sz w:val="24"/>
        </w:rPr>
        <w:t xml:space="preserve">1.  </w:t>
      </w:r>
      <w:proofErr w:type="spellStart"/>
      <w:r w:rsidRPr="007F09E6">
        <w:rPr>
          <w:rFonts w:ascii="Times New Roman" w:hAnsi="Times New Roman" w:cs="Times New Roman"/>
          <w:i/>
          <w:sz w:val="24"/>
          <w:u w:val="single"/>
          <w:lang w:val="en-US"/>
        </w:rPr>
        <w:t>ab</w:t>
      </w:r>
      <w:r w:rsidRPr="007F09E6">
        <w:rPr>
          <w:rFonts w:ascii="Times New Roman" w:hAnsi="Times New Roman" w:cs="Times New Roman"/>
          <w:i/>
          <w:sz w:val="24"/>
          <w:lang w:val="en-US"/>
        </w:rPr>
        <w:t>abbbab</w:t>
      </w:r>
      <w:proofErr w:type="spellEnd"/>
      <w:r w:rsidRPr="007F09E6">
        <w:rPr>
          <w:rFonts w:ascii="Times New Roman" w:hAnsi="Times New Roman" w:cs="Times New Roman"/>
          <w:sz w:val="24"/>
        </w:rPr>
        <w:tab/>
        <w:t xml:space="preserve">2.  </w:t>
      </w:r>
      <w:proofErr w:type="spellStart"/>
      <w:r w:rsidRPr="007F09E6">
        <w:rPr>
          <w:rFonts w:ascii="Times New Roman" w:hAnsi="Times New Roman" w:cs="Times New Roman"/>
          <w:i/>
          <w:sz w:val="24"/>
          <w:lang w:val="en-US"/>
        </w:rPr>
        <w:t>ba</w:t>
      </w:r>
      <w:r w:rsidRPr="007F09E6">
        <w:rPr>
          <w:rFonts w:ascii="Times New Roman" w:hAnsi="Times New Roman" w:cs="Times New Roman"/>
          <w:i/>
          <w:sz w:val="24"/>
          <w:u w:val="single"/>
          <w:lang w:val="en-US"/>
        </w:rPr>
        <w:t>ab</w:t>
      </w:r>
      <w:r w:rsidRPr="007F09E6">
        <w:rPr>
          <w:rFonts w:ascii="Times New Roman" w:hAnsi="Times New Roman" w:cs="Times New Roman"/>
          <w:i/>
          <w:sz w:val="24"/>
          <w:lang w:val="en-US"/>
        </w:rPr>
        <w:t>bbab</w:t>
      </w:r>
      <w:proofErr w:type="spellEnd"/>
      <w:r w:rsidRPr="007F09E6">
        <w:rPr>
          <w:rFonts w:ascii="Times New Roman" w:hAnsi="Times New Roman" w:cs="Times New Roman"/>
          <w:sz w:val="24"/>
        </w:rPr>
        <w:tab/>
        <w:t xml:space="preserve">3.  </w:t>
      </w:r>
      <w:proofErr w:type="spellStart"/>
      <w:r w:rsidRPr="007F09E6">
        <w:rPr>
          <w:rFonts w:ascii="Times New Roman" w:hAnsi="Times New Roman" w:cs="Times New Roman"/>
          <w:i/>
          <w:sz w:val="24"/>
          <w:lang w:val="en-US"/>
        </w:rPr>
        <w:t>b</w:t>
      </w:r>
      <w:r w:rsidRPr="007F09E6">
        <w:rPr>
          <w:rFonts w:ascii="Times New Roman" w:hAnsi="Times New Roman" w:cs="Times New Roman"/>
          <w:i/>
          <w:sz w:val="24"/>
          <w:u w:val="single"/>
          <w:lang w:val="en-US"/>
        </w:rPr>
        <w:t>ab</w:t>
      </w:r>
      <w:r w:rsidRPr="007F09E6">
        <w:rPr>
          <w:rFonts w:ascii="Times New Roman" w:hAnsi="Times New Roman" w:cs="Times New Roman"/>
          <w:i/>
          <w:sz w:val="24"/>
          <w:lang w:val="en-US"/>
        </w:rPr>
        <w:t>abbab</w:t>
      </w:r>
      <w:proofErr w:type="spellEnd"/>
      <w:r w:rsidRPr="007F09E6">
        <w:rPr>
          <w:rFonts w:ascii="Times New Roman" w:hAnsi="Times New Roman" w:cs="Times New Roman"/>
          <w:sz w:val="24"/>
        </w:rPr>
        <w:tab/>
        <w:t xml:space="preserve">4.  </w:t>
      </w:r>
      <w:proofErr w:type="spellStart"/>
      <w:r w:rsidRPr="007F09E6">
        <w:rPr>
          <w:rFonts w:ascii="Times New Roman" w:hAnsi="Times New Roman" w:cs="Times New Roman"/>
          <w:i/>
          <w:sz w:val="24"/>
          <w:lang w:val="en-US"/>
        </w:rPr>
        <w:t>bba</w:t>
      </w:r>
      <w:r w:rsidRPr="007F09E6">
        <w:rPr>
          <w:rFonts w:ascii="Times New Roman" w:hAnsi="Times New Roman" w:cs="Times New Roman"/>
          <w:i/>
          <w:sz w:val="24"/>
          <w:u w:val="single"/>
          <w:lang w:val="en-US"/>
        </w:rPr>
        <w:t>ab</w:t>
      </w:r>
      <w:r w:rsidRPr="007F09E6">
        <w:rPr>
          <w:rFonts w:ascii="Times New Roman" w:hAnsi="Times New Roman" w:cs="Times New Roman"/>
          <w:i/>
          <w:sz w:val="24"/>
          <w:lang w:val="en-US"/>
        </w:rPr>
        <w:t>bab</w:t>
      </w:r>
      <w:proofErr w:type="spellEnd"/>
      <w:r w:rsidRPr="007F09E6">
        <w:rPr>
          <w:rFonts w:ascii="Times New Roman" w:hAnsi="Times New Roman" w:cs="Times New Roman"/>
          <w:sz w:val="24"/>
        </w:rPr>
        <w:tab/>
      </w:r>
    </w:p>
    <w:p w:rsidR="007F09E6" w:rsidRPr="007F09E6" w:rsidRDefault="007F09E6" w:rsidP="0008760C">
      <w:pPr>
        <w:ind w:firstLine="567"/>
        <w:jc w:val="both"/>
        <w:rPr>
          <w:rFonts w:ascii="Times New Roman" w:hAnsi="Times New Roman" w:cs="Times New Roman"/>
          <w:sz w:val="24"/>
          <w:u w:val="single"/>
        </w:rPr>
      </w:pPr>
      <w:r w:rsidRPr="007F09E6">
        <w:rPr>
          <w:rFonts w:ascii="Times New Roman" w:hAnsi="Times New Roman" w:cs="Times New Roman"/>
          <w:sz w:val="24"/>
        </w:rPr>
        <w:t xml:space="preserve">5.  </w:t>
      </w:r>
      <w:proofErr w:type="spellStart"/>
      <w:r w:rsidRPr="007F09E6">
        <w:rPr>
          <w:rFonts w:ascii="Times New Roman" w:hAnsi="Times New Roman" w:cs="Times New Roman"/>
          <w:i/>
          <w:sz w:val="24"/>
          <w:lang w:val="en-US"/>
        </w:rPr>
        <w:t>bb</w:t>
      </w:r>
      <w:r w:rsidRPr="007F09E6">
        <w:rPr>
          <w:rFonts w:ascii="Times New Roman" w:hAnsi="Times New Roman" w:cs="Times New Roman"/>
          <w:i/>
          <w:sz w:val="24"/>
          <w:u w:val="single"/>
          <w:lang w:val="en-US"/>
        </w:rPr>
        <w:t>ab</w:t>
      </w:r>
      <w:r w:rsidRPr="007F09E6">
        <w:rPr>
          <w:rFonts w:ascii="Times New Roman" w:hAnsi="Times New Roman" w:cs="Times New Roman"/>
          <w:i/>
          <w:sz w:val="24"/>
          <w:lang w:val="en-US"/>
        </w:rPr>
        <w:t>abab</w:t>
      </w:r>
      <w:proofErr w:type="spellEnd"/>
      <w:r w:rsidRPr="007F09E6">
        <w:rPr>
          <w:rFonts w:ascii="Times New Roman" w:hAnsi="Times New Roman" w:cs="Times New Roman"/>
          <w:sz w:val="24"/>
        </w:rPr>
        <w:tab/>
        <w:t xml:space="preserve">6.  </w:t>
      </w:r>
      <w:proofErr w:type="spellStart"/>
      <w:r w:rsidRPr="007F09E6">
        <w:rPr>
          <w:rFonts w:ascii="Times New Roman" w:hAnsi="Times New Roman" w:cs="Times New Roman"/>
          <w:i/>
          <w:sz w:val="24"/>
          <w:lang w:val="en-US"/>
        </w:rPr>
        <w:t>bbba</w:t>
      </w:r>
      <w:r w:rsidRPr="007F09E6">
        <w:rPr>
          <w:rFonts w:ascii="Times New Roman" w:hAnsi="Times New Roman" w:cs="Times New Roman"/>
          <w:i/>
          <w:sz w:val="24"/>
          <w:u w:val="single"/>
          <w:lang w:val="en-US"/>
        </w:rPr>
        <w:t>ab</w:t>
      </w:r>
      <w:r w:rsidRPr="007F09E6">
        <w:rPr>
          <w:rFonts w:ascii="Times New Roman" w:hAnsi="Times New Roman" w:cs="Times New Roman"/>
          <w:i/>
          <w:sz w:val="24"/>
          <w:lang w:val="en-US"/>
        </w:rPr>
        <w:t>ab</w:t>
      </w:r>
      <w:proofErr w:type="spellEnd"/>
      <w:r w:rsidRPr="007F09E6">
        <w:rPr>
          <w:rFonts w:ascii="Times New Roman" w:hAnsi="Times New Roman" w:cs="Times New Roman"/>
          <w:sz w:val="24"/>
        </w:rPr>
        <w:tab/>
        <w:t xml:space="preserve">7.  </w:t>
      </w:r>
      <w:proofErr w:type="spellStart"/>
      <w:r w:rsidRPr="007F09E6">
        <w:rPr>
          <w:rFonts w:ascii="Times New Roman" w:hAnsi="Times New Roman" w:cs="Times New Roman"/>
          <w:i/>
          <w:sz w:val="24"/>
          <w:lang w:val="en-US"/>
        </w:rPr>
        <w:t>bbb</w:t>
      </w:r>
      <w:r w:rsidRPr="007F09E6">
        <w:rPr>
          <w:rFonts w:ascii="Times New Roman" w:hAnsi="Times New Roman" w:cs="Times New Roman"/>
          <w:i/>
          <w:sz w:val="24"/>
          <w:u w:val="single"/>
          <w:lang w:val="en-US"/>
        </w:rPr>
        <w:t>ab</w:t>
      </w:r>
      <w:r w:rsidRPr="007F09E6">
        <w:rPr>
          <w:rFonts w:ascii="Times New Roman" w:hAnsi="Times New Roman" w:cs="Times New Roman"/>
          <w:i/>
          <w:sz w:val="24"/>
          <w:lang w:val="en-US"/>
        </w:rPr>
        <w:t>aab</w:t>
      </w:r>
      <w:proofErr w:type="spellEnd"/>
      <w:r w:rsidRPr="007F09E6">
        <w:rPr>
          <w:rFonts w:ascii="Times New Roman" w:hAnsi="Times New Roman" w:cs="Times New Roman"/>
          <w:sz w:val="24"/>
        </w:rPr>
        <w:tab/>
        <w:t xml:space="preserve">8.  </w:t>
      </w:r>
      <w:proofErr w:type="spellStart"/>
      <w:r w:rsidRPr="007F09E6">
        <w:rPr>
          <w:rFonts w:ascii="Times New Roman" w:hAnsi="Times New Roman" w:cs="Times New Roman"/>
          <w:i/>
          <w:sz w:val="24"/>
          <w:lang w:val="en-US"/>
        </w:rPr>
        <w:t>bbbbaa</w:t>
      </w:r>
      <w:r w:rsidRPr="007F09E6">
        <w:rPr>
          <w:rFonts w:ascii="Times New Roman" w:hAnsi="Times New Roman" w:cs="Times New Roman"/>
          <w:i/>
          <w:sz w:val="24"/>
          <w:u w:val="single"/>
          <w:lang w:val="en-US"/>
        </w:rPr>
        <w:t>ab</w:t>
      </w:r>
      <w:proofErr w:type="spellEnd"/>
    </w:p>
    <w:p w:rsidR="007F09E6" w:rsidRPr="007F09E6" w:rsidRDefault="007F09E6" w:rsidP="0008760C">
      <w:pPr>
        <w:ind w:firstLine="567"/>
        <w:jc w:val="both"/>
        <w:rPr>
          <w:rFonts w:ascii="Times New Roman" w:hAnsi="Times New Roman" w:cs="Times New Roman"/>
          <w:sz w:val="24"/>
        </w:rPr>
      </w:pPr>
      <w:r w:rsidRPr="007F09E6">
        <w:rPr>
          <w:rFonts w:ascii="Times New Roman" w:hAnsi="Times New Roman" w:cs="Times New Roman"/>
          <w:sz w:val="24"/>
        </w:rPr>
        <w:t xml:space="preserve">9.  </w:t>
      </w:r>
      <w:proofErr w:type="spellStart"/>
      <w:r w:rsidRPr="007F09E6">
        <w:rPr>
          <w:rFonts w:ascii="Times New Roman" w:hAnsi="Times New Roman" w:cs="Times New Roman"/>
          <w:i/>
          <w:sz w:val="24"/>
          <w:lang w:val="en-US"/>
        </w:rPr>
        <w:t>bbbba</w:t>
      </w:r>
      <w:r w:rsidRPr="007F09E6">
        <w:rPr>
          <w:rFonts w:ascii="Times New Roman" w:hAnsi="Times New Roman" w:cs="Times New Roman"/>
          <w:i/>
          <w:sz w:val="24"/>
          <w:u w:val="single"/>
          <w:lang w:val="en-US"/>
        </w:rPr>
        <w:t>ab</w:t>
      </w:r>
      <w:r w:rsidRPr="007F09E6">
        <w:rPr>
          <w:rFonts w:ascii="Times New Roman" w:hAnsi="Times New Roman" w:cs="Times New Roman"/>
          <w:i/>
          <w:sz w:val="24"/>
          <w:lang w:val="en-US"/>
        </w:rPr>
        <w:t>a</w:t>
      </w:r>
      <w:proofErr w:type="spellEnd"/>
      <w:r w:rsidRPr="007F09E6">
        <w:rPr>
          <w:rFonts w:ascii="Times New Roman" w:hAnsi="Times New Roman" w:cs="Times New Roman"/>
          <w:sz w:val="24"/>
        </w:rPr>
        <w:tab/>
        <w:t xml:space="preserve">10. </w:t>
      </w:r>
      <w:proofErr w:type="spellStart"/>
      <w:r w:rsidRPr="007F09E6">
        <w:rPr>
          <w:rFonts w:ascii="Times New Roman" w:hAnsi="Times New Roman" w:cs="Times New Roman"/>
          <w:i/>
          <w:sz w:val="24"/>
          <w:lang w:val="en-US"/>
        </w:rPr>
        <w:t>bbbb</w:t>
      </w:r>
      <w:r w:rsidRPr="007F09E6">
        <w:rPr>
          <w:rFonts w:ascii="Times New Roman" w:hAnsi="Times New Roman" w:cs="Times New Roman"/>
          <w:i/>
          <w:sz w:val="24"/>
          <w:u w:val="single"/>
          <w:lang w:val="en-US"/>
        </w:rPr>
        <w:t>ab</w:t>
      </w:r>
      <w:r w:rsidRPr="007F09E6">
        <w:rPr>
          <w:rFonts w:ascii="Times New Roman" w:hAnsi="Times New Roman" w:cs="Times New Roman"/>
          <w:i/>
          <w:sz w:val="24"/>
          <w:lang w:val="en-US"/>
        </w:rPr>
        <w:t>aa</w:t>
      </w:r>
      <w:proofErr w:type="spellEnd"/>
      <w:r w:rsidRPr="007F09E6">
        <w:rPr>
          <w:rFonts w:ascii="Times New Roman" w:hAnsi="Times New Roman" w:cs="Times New Roman"/>
          <w:sz w:val="24"/>
        </w:rPr>
        <w:tab/>
        <w:t xml:space="preserve">11. </w:t>
      </w:r>
      <w:proofErr w:type="spellStart"/>
      <w:r w:rsidRPr="007F09E6">
        <w:rPr>
          <w:rFonts w:ascii="Times New Roman" w:hAnsi="Times New Roman" w:cs="Times New Roman"/>
          <w:i/>
          <w:sz w:val="24"/>
          <w:lang w:val="en-US"/>
        </w:rPr>
        <w:t>bbbbbaaa</w:t>
      </w:r>
      <w:proofErr w:type="spellEnd"/>
    </w:p>
    <w:p w:rsidR="007F09E6" w:rsidRPr="007F09E6" w:rsidRDefault="007F09E6" w:rsidP="007F09E6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 w:rsidRPr="007F09E6">
        <w:rPr>
          <w:rFonts w:ascii="Times New Roman" w:hAnsi="Times New Roman" w:cs="Times New Roman"/>
          <w:sz w:val="24"/>
        </w:rPr>
        <w:lastRenderedPageBreak/>
        <w:t xml:space="preserve">Совокупность всех слов алфавита </w:t>
      </w:r>
      <w:r w:rsidRPr="007F09E6">
        <w:rPr>
          <w:rFonts w:ascii="Times New Roman" w:hAnsi="Times New Roman" w:cs="Times New Roman"/>
          <w:i/>
          <w:sz w:val="24"/>
        </w:rPr>
        <w:t>A</w:t>
      </w:r>
      <w:r w:rsidRPr="007F09E6">
        <w:rPr>
          <w:rFonts w:ascii="Times New Roman" w:hAnsi="Times New Roman" w:cs="Times New Roman"/>
          <w:sz w:val="24"/>
        </w:rPr>
        <w:t xml:space="preserve"> вместе с конечной системой допустимых подстановок называется </w:t>
      </w:r>
      <w:r w:rsidRPr="007F09E6">
        <w:rPr>
          <w:rFonts w:ascii="Times New Roman" w:hAnsi="Times New Roman" w:cs="Times New Roman"/>
          <w:i/>
          <w:sz w:val="24"/>
        </w:rPr>
        <w:t>ассоциативным исчислением</w:t>
      </w:r>
      <w:r w:rsidRPr="007F09E6">
        <w:rPr>
          <w:rFonts w:ascii="Times New Roman" w:hAnsi="Times New Roman" w:cs="Times New Roman"/>
          <w:sz w:val="24"/>
        </w:rPr>
        <w:t>.</w:t>
      </w:r>
    </w:p>
    <w:p w:rsidR="000638D9" w:rsidRPr="00C524B0" w:rsidRDefault="000638D9" w:rsidP="000638D9">
      <w:pPr>
        <w:pStyle w:val="xfmc1"/>
        <w:spacing w:before="0" w:beforeAutospacing="0" w:after="0" w:afterAutospacing="0"/>
        <w:ind w:firstLine="567"/>
        <w:jc w:val="both"/>
        <w:rPr>
          <w:rFonts w:ascii="Arial" w:hAnsi="Arial" w:cs="Arial"/>
          <w:b/>
          <w:color w:val="000000"/>
        </w:rPr>
      </w:pPr>
    </w:p>
    <w:p w:rsidR="0080619B" w:rsidRDefault="00C524B0" w:rsidP="00FE1173">
      <w:pPr>
        <w:pStyle w:val="xfmc1"/>
        <w:shd w:val="clear" w:color="auto" w:fill="00B050"/>
        <w:tabs>
          <w:tab w:val="left" w:pos="1418"/>
        </w:tabs>
        <w:spacing w:before="0" w:beforeAutospacing="0" w:after="0" w:afterAutospacing="0"/>
        <w:ind w:firstLine="567"/>
        <w:jc w:val="both"/>
        <w:rPr>
          <w:rFonts w:ascii="Arial" w:hAnsi="Arial" w:cs="Arial"/>
          <w:b/>
          <w:i/>
          <w:iCs/>
          <w:color w:val="000000"/>
        </w:rPr>
      </w:pPr>
      <w:r w:rsidRPr="00C524B0">
        <w:rPr>
          <w:rFonts w:ascii="Arial" w:hAnsi="Arial" w:cs="Arial"/>
          <w:b/>
          <w:i/>
          <w:iCs/>
          <w:color w:val="000000"/>
        </w:rPr>
        <w:t>14</w:t>
      </w:r>
      <w:r w:rsidR="00A031FD" w:rsidRPr="00C524B0">
        <w:rPr>
          <w:rFonts w:ascii="Arial" w:hAnsi="Arial" w:cs="Arial"/>
          <w:b/>
          <w:i/>
          <w:iCs/>
          <w:color w:val="000000"/>
        </w:rPr>
        <w:t>.</w:t>
      </w:r>
      <w:r w:rsidR="00A031FD" w:rsidRPr="00C524B0">
        <w:rPr>
          <w:b/>
          <w:i/>
          <w:iCs/>
          <w:color w:val="000000"/>
        </w:rPr>
        <w:t> </w:t>
      </w:r>
      <w:r w:rsidR="00FE1173">
        <w:rPr>
          <w:rStyle w:val="apple-converted-space"/>
          <w:b/>
          <w:i/>
          <w:iCs/>
          <w:color w:val="000000"/>
        </w:rPr>
        <w:tab/>
      </w:r>
      <w:bookmarkStart w:id="0" w:name="_GoBack"/>
      <w:bookmarkEnd w:id="0"/>
      <w:r w:rsidR="00A031FD" w:rsidRPr="00C524B0">
        <w:rPr>
          <w:rFonts w:ascii="Arial" w:hAnsi="Arial" w:cs="Arial"/>
          <w:b/>
          <w:i/>
          <w:iCs/>
          <w:color w:val="000000"/>
        </w:rPr>
        <w:t>Проблема эквивалентности слов.</w:t>
      </w:r>
    </w:p>
    <w:p w:rsidR="007F09E6" w:rsidRPr="007F09E6" w:rsidRDefault="007F09E6" w:rsidP="007F09E6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 w:rsidRPr="007F09E6">
        <w:rPr>
          <w:rFonts w:ascii="Times New Roman" w:hAnsi="Times New Roman" w:cs="Times New Roman"/>
          <w:b/>
          <w:sz w:val="24"/>
        </w:rPr>
        <w:t xml:space="preserve">Определение </w:t>
      </w:r>
      <w:r w:rsidRPr="007F09E6">
        <w:rPr>
          <w:rFonts w:ascii="Times New Roman" w:hAnsi="Times New Roman" w:cs="Times New Roman"/>
          <w:b/>
          <w:sz w:val="24"/>
        </w:rPr>
        <w:fldChar w:fldCharType="begin"/>
      </w:r>
      <w:r w:rsidRPr="007F09E6">
        <w:rPr>
          <w:rFonts w:ascii="Times New Roman" w:hAnsi="Times New Roman" w:cs="Times New Roman"/>
          <w:b/>
          <w:sz w:val="24"/>
        </w:rPr>
        <w:instrText xml:space="preserve"> AUTONUM </w:instrText>
      </w:r>
      <w:r w:rsidRPr="007F09E6">
        <w:rPr>
          <w:rFonts w:ascii="Times New Roman" w:hAnsi="Times New Roman" w:cs="Times New Roman"/>
          <w:b/>
          <w:sz w:val="24"/>
        </w:rPr>
        <w:fldChar w:fldCharType="separate"/>
      </w:r>
      <w:r w:rsidRPr="007F09E6">
        <w:rPr>
          <w:rFonts w:ascii="Times New Roman" w:hAnsi="Times New Roman" w:cs="Times New Roman"/>
          <w:sz w:val="24"/>
        </w:rPr>
        <w:t>9.</w:t>
      </w:r>
      <w:r w:rsidRPr="007F09E6">
        <w:rPr>
          <w:rFonts w:ascii="Times New Roman" w:hAnsi="Times New Roman" w:cs="Times New Roman"/>
          <w:b/>
          <w:sz w:val="24"/>
        </w:rPr>
        <w:fldChar w:fldCharType="end"/>
      </w:r>
      <w:r w:rsidRPr="007F09E6">
        <w:rPr>
          <w:rFonts w:ascii="Times New Roman" w:hAnsi="Times New Roman" w:cs="Times New Roman"/>
          <w:b/>
          <w:sz w:val="24"/>
        </w:rPr>
        <w:t xml:space="preserve"> </w:t>
      </w:r>
      <w:r w:rsidRPr="007F09E6">
        <w:rPr>
          <w:rFonts w:ascii="Times New Roman" w:hAnsi="Times New Roman" w:cs="Times New Roman"/>
          <w:sz w:val="24"/>
        </w:rPr>
        <w:t xml:space="preserve">Если слово </w:t>
      </w:r>
      <w:r w:rsidRPr="007F09E6">
        <w:rPr>
          <w:rFonts w:ascii="Times New Roman" w:hAnsi="Times New Roman" w:cs="Times New Roman"/>
          <w:i/>
          <w:sz w:val="24"/>
        </w:rPr>
        <w:t>R</w:t>
      </w:r>
      <w:r w:rsidRPr="007F09E6">
        <w:rPr>
          <w:rFonts w:ascii="Times New Roman" w:hAnsi="Times New Roman" w:cs="Times New Roman"/>
          <w:sz w:val="24"/>
        </w:rPr>
        <w:t xml:space="preserve"> может быть преобразовано в слово </w:t>
      </w:r>
      <w:r w:rsidRPr="007F09E6">
        <w:rPr>
          <w:rFonts w:ascii="Times New Roman" w:hAnsi="Times New Roman" w:cs="Times New Roman"/>
          <w:i/>
          <w:sz w:val="24"/>
        </w:rPr>
        <w:t>S</w:t>
      </w:r>
      <w:r w:rsidRPr="007F09E6">
        <w:rPr>
          <w:rFonts w:ascii="Times New Roman" w:hAnsi="Times New Roman" w:cs="Times New Roman"/>
          <w:sz w:val="24"/>
        </w:rPr>
        <w:t xml:space="preserve"> посредством однократного применения допустимой подстановки, то, очевидно, что слово </w:t>
      </w:r>
      <w:r w:rsidRPr="007F09E6">
        <w:rPr>
          <w:rFonts w:ascii="Times New Roman" w:hAnsi="Times New Roman" w:cs="Times New Roman"/>
          <w:i/>
          <w:sz w:val="24"/>
        </w:rPr>
        <w:t>S</w:t>
      </w:r>
      <w:r w:rsidRPr="007F09E6">
        <w:rPr>
          <w:rFonts w:ascii="Times New Roman" w:hAnsi="Times New Roman" w:cs="Times New Roman"/>
          <w:sz w:val="24"/>
        </w:rPr>
        <w:t xml:space="preserve"> может быть преобразовано в слово </w:t>
      </w:r>
      <w:r w:rsidRPr="007F09E6">
        <w:rPr>
          <w:rFonts w:ascii="Times New Roman" w:hAnsi="Times New Roman" w:cs="Times New Roman"/>
          <w:i/>
          <w:sz w:val="24"/>
        </w:rPr>
        <w:t>R</w:t>
      </w:r>
      <w:r w:rsidRPr="007F09E6">
        <w:rPr>
          <w:rFonts w:ascii="Times New Roman" w:hAnsi="Times New Roman" w:cs="Times New Roman"/>
          <w:sz w:val="24"/>
        </w:rPr>
        <w:t xml:space="preserve"> посредством применения обратной подстановки. Такие слова называются </w:t>
      </w:r>
      <w:r w:rsidRPr="007F09E6">
        <w:rPr>
          <w:rFonts w:ascii="Times New Roman" w:hAnsi="Times New Roman" w:cs="Times New Roman"/>
          <w:i/>
          <w:sz w:val="24"/>
        </w:rPr>
        <w:t>смежными</w:t>
      </w:r>
      <w:r w:rsidRPr="007F09E6">
        <w:rPr>
          <w:rFonts w:ascii="Times New Roman" w:hAnsi="Times New Roman" w:cs="Times New Roman"/>
          <w:sz w:val="24"/>
        </w:rPr>
        <w:t xml:space="preserve"> словами.</w:t>
      </w:r>
    </w:p>
    <w:p w:rsidR="007F09E6" w:rsidRPr="007F09E6" w:rsidRDefault="007F09E6" w:rsidP="007F09E6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 w:rsidRPr="007F09E6">
        <w:rPr>
          <w:rFonts w:ascii="Times New Roman" w:hAnsi="Times New Roman" w:cs="Times New Roman"/>
          <w:b/>
          <w:sz w:val="24"/>
        </w:rPr>
        <w:t xml:space="preserve">Определение </w:t>
      </w:r>
      <w:r w:rsidRPr="007F09E6">
        <w:rPr>
          <w:rFonts w:ascii="Times New Roman" w:hAnsi="Times New Roman" w:cs="Times New Roman"/>
          <w:b/>
          <w:sz w:val="24"/>
        </w:rPr>
        <w:fldChar w:fldCharType="begin"/>
      </w:r>
      <w:r w:rsidRPr="007F09E6">
        <w:rPr>
          <w:rFonts w:ascii="Times New Roman" w:hAnsi="Times New Roman" w:cs="Times New Roman"/>
          <w:b/>
          <w:sz w:val="24"/>
        </w:rPr>
        <w:instrText xml:space="preserve"> AUTONUM </w:instrText>
      </w:r>
      <w:r w:rsidRPr="007F09E6">
        <w:rPr>
          <w:rFonts w:ascii="Times New Roman" w:hAnsi="Times New Roman" w:cs="Times New Roman"/>
          <w:b/>
          <w:sz w:val="24"/>
        </w:rPr>
        <w:fldChar w:fldCharType="separate"/>
      </w:r>
      <w:r w:rsidRPr="007F09E6">
        <w:rPr>
          <w:rFonts w:ascii="Times New Roman" w:hAnsi="Times New Roman" w:cs="Times New Roman"/>
          <w:sz w:val="24"/>
        </w:rPr>
        <w:t>10.</w:t>
      </w:r>
      <w:r w:rsidRPr="007F09E6">
        <w:rPr>
          <w:rFonts w:ascii="Times New Roman" w:hAnsi="Times New Roman" w:cs="Times New Roman"/>
          <w:b/>
          <w:sz w:val="24"/>
        </w:rPr>
        <w:fldChar w:fldCharType="end"/>
      </w:r>
      <w:r w:rsidRPr="007F09E6">
        <w:rPr>
          <w:rFonts w:ascii="Times New Roman" w:hAnsi="Times New Roman" w:cs="Times New Roman"/>
          <w:b/>
          <w:sz w:val="24"/>
        </w:rPr>
        <w:t xml:space="preserve"> </w:t>
      </w:r>
      <w:r w:rsidRPr="007F09E6">
        <w:rPr>
          <w:rFonts w:ascii="Times New Roman" w:hAnsi="Times New Roman" w:cs="Times New Roman"/>
          <w:sz w:val="24"/>
        </w:rPr>
        <w:t xml:space="preserve">Последовательность смежных слов </w:t>
      </w:r>
      <w:r w:rsidRPr="007F09E6">
        <w:rPr>
          <w:rFonts w:ascii="Times New Roman" w:hAnsi="Times New Roman" w:cs="Times New Roman"/>
          <w:i/>
          <w:sz w:val="24"/>
        </w:rPr>
        <w:t>R</w:t>
      </w:r>
      <w:r w:rsidRPr="007F09E6">
        <w:rPr>
          <w:rFonts w:ascii="Times New Roman" w:hAnsi="Times New Roman" w:cs="Times New Roman"/>
          <w:sz w:val="24"/>
          <w:vertAlign w:val="subscript"/>
        </w:rPr>
        <w:t>1</w:t>
      </w:r>
      <w:r w:rsidRPr="007F09E6">
        <w:rPr>
          <w:rFonts w:ascii="Times New Roman" w:hAnsi="Times New Roman" w:cs="Times New Roman"/>
          <w:sz w:val="24"/>
        </w:rPr>
        <w:t xml:space="preserve">, </w:t>
      </w:r>
      <w:r w:rsidRPr="007F09E6">
        <w:rPr>
          <w:rFonts w:ascii="Times New Roman" w:hAnsi="Times New Roman" w:cs="Times New Roman"/>
          <w:i/>
          <w:sz w:val="24"/>
        </w:rPr>
        <w:t>R</w:t>
      </w:r>
      <w:r w:rsidRPr="007F09E6">
        <w:rPr>
          <w:rFonts w:ascii="Times New Roman" w:hAnsi="Times New Roman" w:cs="Times New Roman"/>
          <w:sz w:val="24"/>
          <w:vertAlign w:val="subscript"/>
        </w:rPr>
        <w:t>2</w:t>
      </w:r>
      <w:r w:rsidRPr="007F09E6">
        <w:rPr>
          <w:rFonts w:ascii="Times New Roman" w:hAnsi="Times New Roman" w:cs="Times New Roman"/>
          <w:sz w:val="24"/>
        </w:rPr>
        <w:t xml:space="preserve">, …, </w:t>
      </w:r>
      <w:proofErr w:type="spellStart"/>
      <w:r w:rsidRPr="007F09E6">
        <w:rPr>
          <w:rFonts w:ascii="Times New Roman" w:hAnsi="Times New Roman" w:cs="Times New Roman"/>
          <w:i/>
          <w:sz w:val="24"/>
        </w:rPr>
        <w:t>R</w:t>
      </w:r>
      <w:r w:rsidRPr="007F09E6">
        <w:rPr>
          <w:rFonts w:ascii="Times New Roman" w:hAnsi="Times New Roman" w:cs="Times New Roman"/>
          <w:i/>
          <w:sz w:val="24"/>
          <w:vertAlign w:val="subscript"/>
        </w:rPr>
        <w:t>n</w:t>
      </w:r>
      <w:proofErr w:type="spellEnd"/>
      <w:r w:rsidRPr="007F09E6">
        <w:rPr>
          <w:rFonts w:ascii="Times New Roman" w:hAnsi="Times New Roman" w:cs="Times New Roman"/>
          <w:sz w:val="24"/>
        </w:rPr>
        <w:t xml:space="preserve"> называют </w:t>
      </w:r>
      <w:r w:rsidRPr="007F09E6">
        <w:rPr>
          <w:rFonts w:ascii="Times New Roman" w:hAnsi="Times New Roman" w:cs="Times New Roman"/>
          <w:i/>
          <w:sz w:val="24"/>
        </w:rPr>
        <w:t>дедуктивной цепочкой</w:t>
      </w:r>
      <w:r w:rsidRPr="007F09E6">
        <w:rPr>
          <w:rFonts w:ascii="Times New Roman" w:hAnsi="Times New Roman" w:cs="Times New Roman"/>
          <w:sz w:val="24"/>
        </w:rPr>
        <w:t xml:space="preserve"> от </w:t>
      </w:r>
      <w:r w:rsidRPr="007F09E6">
        <w:rPr>
          <w:rFonts w:ascii="Times New Roman" w:hAnsi="Times New Roman" w:cs="Times New Roman"/>
          <w:i/>
          <w:sz w:val="24"/>
        </w:rPr>
        <w:t>R</w:t>
      </w:r>
      <w:r w:rsidRPr="007F09E6">
        <w:rPr>
          <w:rFonts w:ascii="Times New Roman" w:hAnsi="Times New Roman" w:cs="Times New Roman"/>
          <w:sz w:val="24"/>
          <w:vertAlign w:val="subscript"/>
        </w:rPr>
        <w:t>1</w:t>
      </w:r>
      <w:r w:rsidRPr="007F09E6">
        <w:rPr>
          <w:rFonts w:ascii="Times New Roman" w:hAnsi="Times New Roman" w:cs="Times New Roman"/>
          <w:sz w:val="24"/>
        </w:rPr>
        <w:t xml:space="preserve"> к </w:t>
      </w:r>
      <w:proofErr w:type="spellStart"/>
      <w:r w:rsidRPr="007F09E6">
        <w:rPr>
          <w:rFonts w:ascii="Times New Roman" w:hAnsi="Times New Roman" w:cs="Times New Roman"/>
          <w:i/>
          <w:sz w:val="24"/>
        </w:rPr>
        <w:t>R</w:t>
      </w:r>
      <w:r w:rsidRPr="007F09E6">
        <w:rPr>
          <w:rFonts w:ascii="Times New Roman" w:hAnsi="Times New Roman" w:cs="Times New Roman"/>
          <w:i/>
          <w:sz w:val="24"/>
          <w:vertAlign w:val="subscript"/>
        </w:rPr>
        <w:t>n</w:t>
      </w:r>
      <w:proofErr w:type="spellEnd"/>
      <w:r w:rsidRPr="007F09E6">
        <w:rPr>
          <w:rFonts w:ascii="Times New Roman" w:hAnsi="Times New Roman" w:cs="Times New Roman"/>
          <w:sz w:val="24"/>
        </w:rPr>
        <w:t>.</w:t>
      </w:r>
    </w:p>
    <w:p w:rsidR="007F09E6" w:rsidRPr="007F09E6" w:rsidRDefault="007F09E6" w:rsidP="007F09E6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 w:rsidRPr="007F09E6">
        <w:rPr>
          <w:rFonts w:ascii="Times New Roman" w:hAnsi="Times New Roman" w:cs="Times New Roman"/>
          <w:b/>
          <w:sz w:val="24"/>
        </w:rPr>
        <w:t xml:space="preserve">Определение </w:t>
      </w:r>
      <w:r w:rsidRPr="007F09E6">
        <w:rPr>
          <w:rFonts w:ascii="Times New Roman" w:hAnsi="Times New Roman" w:cs="Times New Roman"/>
          <w:b/>
          <w:sz w:val="24"/>
        </w:rPr>
        <w:fldChar w:fldCharType="begin"/>
      </w:r>
      <w:r w:rsidRPr="007F09E6">
        <w:rPr>
          <w:rFonts w:ascii="Times New Roman" w:hAnsi="Times New Roman" w:cs="Times New Roman"/>
          <w:b/>
          <w:sz w:val="24"/>
        </w:rPr>
        <w:instrText xml:space="preserve"> AUTONUM </w:instrText>
      </w:r>
      <w:r w:rsidRPr="007F09E6">
        <w:rPr>
          <w:rFonts w:ascii="Times New Roman" w:hAnsi="Times New Roman" w:cs="Times New Roman"/>
          <w:b/>
          <w:sz w:val="24"/>
        </w:rPr>
        <w:fldChar w:fldCharType="separate"/>
      </w:r>
      <w:r w:rsidRPr="007F09E6">
        <w:rPr>
          <w:rFonts w:ascii="Times New Roman" w:hAnsi="Times New Roman" w:cs="Times New Roman"/>
          <w:sz w:val="24"/>
        </w:rPr>
        <w:t>11.</w:t>
      </w:r>
      <w:r w:rsidRPr="007F09E6">
        <w:rPr>
          <w:rFonts w:ascii="Times New Roman" w:hAnsi="Times New Roman" w:cs="Times New Roman"/>
          <w:b/>
          <w:sz w:val="24"/>
        </w:rPr>
        <w:fldChar w:fldCharType="end"/>
      </w:r>
      <w:r w:rsidRPr="007F09E6">
        <w:rPr>
          <w:rFonts w:ascii="Times New Roman" w:hAnsi="Times New Roman" w:cs="Times New Roman"/>
          <w:b/>
          <w:sz w:val="24"/>
        </w:rPr>
        <w:t xml:space="preserve"> </w:t>
      </w:r>
      <w:r w:rsidRPr="007F09E6">
        <w:rPr>
          <w:rFonts w:ascii="Times New Roman" w:hAnsi="Times New Roman" w:cs="Times New Roman"/>
          <w:sz w:val="24"/>
        </w:rPr>
        <w:t xml:space="preserve">Если существует дедуктивная цепочка от </w:t>
      </w:r>
      <w:r w:rsidRPr="007F09E6">
        <w:rPr>
          <w:rFonts w:ascii="Times New Roman" w:hAnsi="Times New Roman" w:cs="Times New Roman"/>
          <w:i/>
          <w:sz w:val="24"/>
        </w:rPr>
        <w:t>R</w:t>
      </w:r>
      <w:r w:rsidRPr="007F09E6">
        <w:rPr>
          <w:rFonts w:ascii="Times New Roman" w:hAnsi="Times New Roman" w:cs="Times New Roman"/>
          <w:sz w:val="24"/>
        </w:rPr>
        <w:t xml:space="preserve"> к </w:t>
      </w:r>
      <w:r w:rsidRPr="007F09E6">
        <w:rPr>
          <w:rFonts w:ascii="Times New Roman" w:hAnsi="Times New Roman" w:cs="Times New Roman"/>
          <w:i/>
          <w:sz w:val="24"/>
        </w:rPr>
        <w:t>S</w:t>
      </w:r>
      <w:r w:rsidRPr="007F09E6">
        <w:rPr>
          <w:rFonts w:ascii="Times New Roman" w:hAnsi="Times New Roman" w:cs="Times New Roman"/>
          <w:sz w:val="24"/>
        </w:rPr>
        <w:t xml:space="preserve">, то </w:t>
      </w:r>
      <w:proofErr w:type="gramStart"/>
      <w:r w:rsidRPr="007F09E6">
        <w:rPr>
          <w:rFonts w:ascii="Times New Roman" w:hAnsi="Times New Roman" w:cs="Times New Roman"/>
          <w:sz w:val="24"/>
        </w:rPr>
        <w:t>существует</w:t>
      </w:r>
      <w:proofErr w:type="gramEnd"/>
      <w:r w:rsidRPr="007F09E6">
        <w:rPr>
          <w:rFonts w:ascii="Times New Roman" w:hAnsi="Times New Roman" w:cs="Times New Roman"/>
          <w:sz w:val="24"/>
        </w:rPr>
        <w:t xml:space="preserve"> и дедуктивная цепочка от </w:t>
      </w:r>
      <w:r w:rsidRPr="007F09E6">
        <w:rPr>
          <w:rFonts w:ascii="Times New Roman" w:hAnsi="Times New Roman" w:cs="Times New Roman"/>
          <w:i/>
          <w:sz w:val="24"/>
        </w:rPr>
        <w:t>S</w:t>
      </w:r>
      <w:r w:rsidRPr="007F09E6">
        <w:rPr>
          <w:rFonts w:ascii="Times New Roman" w:hAnsi="Times New Roman" w:cs="Times New Roman"/>
          <w:sz w:val="24"/>
        </w:rPr>
        <w:t xml:space="preserve"> к </w:t>
      </w:r>
      <w:r w:rsidRPr="007F09E6">
        <w:rPr>
          <w:rFonts w:ascii="Times New Roman" w:hAnsi="Times New Roman" w:cs="Times New Roman"/>
          <w:i/>
          <w:sz w:val="24"/>
        </w:rPr>
        <w:t>R</w:t>
      </w:r>
      <w:r w:rsidRPr="007F09E6">
        <w:rPr>
          <w:rFonts w:ascii="Times New Roman" w:hAnsi="Times New Roman" w:cs="Times New Roman"/>
          <w:sz w:val="24"/>
        </w:rPr>
        <w:t xml:space="preserve">. Такие два слова называются </w:t>
      </w:r>
      <w:r w:rsidRPr="007F09E6">
        <w:rPr>
          <w:rFonts w:ascii="Times New Roman" w:hAnsi="Times New Roman" w:cs="Times New Roman"/>
          <w:i/>
          <w:sz w:val="24"/>
        </w:rPr>
        <w:t>эквивалентными</w:t>
      </w:r>
      <w:r w:rsidRPr="007F09E6">
        <w:rPr>
          <w:rFonts w:ascii="Times New Roman" w:hAnsi="Times New Roman" w:cs="Times New Roman"/>
          <w:sz w:val="24"/>
        </w:rPr>
        <w:t xml:space="preserve"> словами.</w:t>
      </w:r>
    </w:p>
    <w:p w:rsidR="007F09E6" w:rsidRPr="007F09E6" w:rsidRDefault="007F09E6" w:rsidP="007F09E6">
      <w:pPr>
        <w:spacing w:before="240"/>
        <w:ind w:firstLine="567"/>
        <w:jc w:val="both"/>
        <w:rPr>
          <w:rFonts w:ascii="Times New Roman" w:hAnsi="Times New Roman" w:cs="Times New Roman"/>
          <w:spacing w:val="-8"/>
          <w:sz w:val="24"/>
        </w:rPr>
      </w:pPr>
      <w:r w:rsidRPr="007F09E6">
        <w:rPr>
          <w:rFonts w:ascii="Times New Roman" w:hAnsi="Times New Roman" w:cs="Times New Roman"/>
          <w:spacing w:val="-8"/>
          <w:sz w:val="24"/>
        </w:rPr>
        <w:t xml:space="preserve">Проблема эквивалентности слов заключается в нахождении дедуктивной цепочки от слова </w:t>
      </w:r>
      <w:r w:rsidRPr="007F09E6">
        <w:rPr>
          <w:rFonts w:ascii="Times New Roman" w:hAnsi="Times New Roman" w:cs="Times New Roman"/>
          <w:i/>
          <w:spacing w:val="-8"/>
          <w:sz w:val="24"/>
        </w:rPr>
        <w:t>R</w:t>
      </w:r>
      <w:r w:rsidRPr="007F09E6">
        <w:rPr>
          <w:rFonts w:ascii="Times New Roman" w:hAnsi="Times New Roman" w:cs="Times New Roman"/>
          <w:spacing w:val="-8"/>
          <w:sz w:val="24"/>
        </w:rPr>
        <w:t xml:space="preserve"> к слову </w:t>
      </w:r>
      <w:r w:rsidRPr="007F09E6">
        <w:rPr>
          <w:rFonts w:ascii="Times New Roman" w:hAnsi="Times New Roman" w:cs="Times New Roman"/>
          <w:i/>
          <w:spacing w:val="-8"/>
          <w:sz w:val="24"/>
        </w:rPr>
        <w:t>S</w:t>
      </w:r>
      <w:r w:rsidRPr="007F09E6">
        <w:rPr>
          <w:rFonts w:ascii="Times New Roman" w:hAnsi="Times New Roman" w:cs="Times New Roman"/>
          <w:spacing w:val="-8"/>
          <w:sz w:val="24"/>
        </w:rPr>
        <w:t xml:space="preserve">. Это означает, что необходимо найти такое множество допустимых подстановок, чтобы, применяя их к слову </w:t>
      </w:r>
      <w:r w:rsidRPr="007F09E6">
        <w:rPr>
          <w:rFonts w:ascii="Times New Roman" w:hAnsi="Times New Roman" w:cs="Times New Roman"/>
          <w:i/>
          <w:spacing w:val="-8"/>
          <w:sz w:val="24"/>
        </w:rPr>
        <w:t>R</w:t>
      </w:r>
      <w:r w:rsidRPr="007F09E6">
        <w:rPr>
          <w:rFonts w:ascii="Times New Roman" w:hAnsi="Times New Roman" w:cs="Times New Roman"/>
          <w:spacing w:val="-8"/>
          <w:sz w:val="24"/>
        </w:rPr>
        <w:t xml:space="preserve">, в конце дедуктивной цепочки получить слово </w:t>
      </w:r>
      <w:r w:rsidRPr="007F09E6">
        <w:rPr>
          <w:rFonts w:ascii="Times New Roman" w:hAnsi="Times New Roman" w:cs="Times New Roman"/>
          <w:i/>
          <w:spacing w:val="-8"/>
          <w:sz w:val="24"/>
        </w:rPr>
        <w:t>S</w:t>
      </w:r>
      <w:r w:rsidRPr="007F09E6">
        <w:rPr>
          <w:rFonts w:ascii="Times New Roman" w:hAnsi="Times New Roman" w:cs="Times New Roman"/>
          <w:spacing w:val="-8"/>
          <w:sz w:val="24"/>
        </w:rPr>
        <w:t xml:space="preserve">. </w:t>
      </w:r>
    </w:p>
    <w:p w:rsidR="007F09E6" w:rsidRPr="007F09E6" w:rsidRDefault="007F09E6" w:rsidP="007F09E6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 w:rsidRPr="007F09E6">
        <w:rPr>
          <w:rFonts w:ascii="Times New Roman" w:hAnsi="Times New Roman" w:cs="Times New Roman"/>
          <w:sz w:val="24"/>
        </w:rPr>
        <w:t>В дальнейшем мы покажем, что проблема эквивалентности слов для любого произвольно взятого ассоциативного исчисления алгоритмически неразрешима.</w:t>
      </w:r>
    </w:p>
    <w:p w:rsidR="007F09E6" w:rsidRPr="00C524B0" w:rsidRDefault="007F09E6" w:rsidP="007F09E6">
      <w:pPr>
        <w:pStyle w:val="xfmc1"/>
        <w:spacing w:before="0" w:beforeAutospacing="0" w:after="0" w:afterAutospacing="0"/>
        <w:ind w:firstLine="567"/>
        <w:jc w:val="both"/>
      </w:pPr>
    </w:p>
    <w:sectPr w:rsidR="007F09E6" w:rsidRPr="00C524B0" w:rsidSect="00A031FD">
      <w:pgSz w:w="11906" w:h="16838"/>
      <w:pgMar w:top="1134" w:right="42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436DE"/>
    <w:multiLevelType w:val="hybridMultilevel"/>
    <w:tmpl w:val="E834C276"/>
    <w:lvl w:ilvl="0" w:tplc="DB328E16">
      <w:start w:val="1"/>
      <w:numFmt w:val="decimal"/>
      <w:lvlText w:val="%1."/>
      <w:lvlJc w:val="left"/>
      <w:pPr>
        <w:ind w:left="825" w:hanging="465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FD"/>
    <w:rsid w:val="000115F9"/>
    <w:rsid w:val="000638D9"/>
    <w:rsid w:val="0008760C"/>
    <w:rsid w:val="007F09E6"/>
    <w:rsid w:val="0080619B"/>
    <w:rsid w:val="00A031FD"/>
    <w:rsid w:val="00A52A62"/>
    <w:rsid w:val="00C524B0"/>
    <w:rsid w:val="00EF3FD2"/>
    <w:rsid w:val="00FE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728F"/>
  <w15:chartTrackingRefBased/>
  <w15:docId w15:val="{F7201C29-FB09-42BC-A7F6-C828995C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semiHidden/>
    <w:unhideWhenUsed/>
    <w:qFormat/>
    <w:rsid w:val="00EF3F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fmc1">
    <w:name w:val="xfmc1"/>
    <w:basedOn w:val="a"/>
    <w:rsid w:val="00A0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031FD"/>
  </w:style>
  <w:style w:type="paragraph" w:customStyle="1" w:styleId="BodyPaperText">
    <w:name w:val="Body Paper Text"/>
    <w:basedOn w:val="a"/>
    <w:rsid w:val="00A031F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0638D9"/>
    <w:pPr>
      <w:ind w:left="720"/>
      <w:contextualSpacing/>
    </w:pPr>
  </w:style>
  <w:style w:type="paragraph" w:styleId="a4">
    <w:name w:val="Normal (Web)"/>
    <w:basedOn w:val="a"/>
    <w:unhideWhenUsed/>
    <w:rsid w:val="00EF3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EF3F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F3FD2"/>
  </w:style>
  <w:style w:type="character" w:styleId="a5">
    <w:name w:val="Hyperlink"/>
    <w:basedOn w:val="a0"/>
    <w:semiHidden/>
    <w:unhideWhenUsed/>
    <w:rsid w:val="00EF3F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.wikipedia.org/wiki/%D0%90%D0%BB%D0%B3%D0%BE%D1%80%D0%B8%D1%82%D0%BC%D0%B8%D1%87%D0%B5%D1%81%D0%BA%D0%B0%D1%8F_%D0%BD%D0%B5%D1%80%D0%B0%D0%B7%D1%80%D0%B5%D1%88%D0%B8%D0%BC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Чернецкий</dc:creator>
  <cp:keywords/>
  <dc:description/>
  <cp:lastModifiedBy>Валик Чернецкий</cp:lastModifiedBy>
  <cp:revision>6</cp:revision>
  <dcterms:created xsi:type="dcterms:W3CDTF">2016-10-16T16:21:00Z</dcterms:created>
  <dcterms:modified xsi:type="dcterms:W3CDTF">2016-10-16T17:29:00Z</dcterms:modified>
</cp:coreProperties>
</file>