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5A" w:rsidRPr="00E31C12" w:rsidRDefault="00026D5A" w:rsidP="00026D5A">
      <w:pPr>
        <w:rPr>
          <w:b/>
          <w:sz w:val="32"/>
          <w:szCs w:val="32"/>
        </w:rPr>
      </w:pPr>
      <w:r w:rsidRPr="00E31C12">
        <w:rPr>
          <w:b/>
          <w:sz w:val="32"/>
          <w:szCs w:val="32"/>
        </w:rPr>
        <w:t>Вопросы к лекции 1</w:t>
      </w:r>
    </w:p>
    <w:p w:rsidR="00026D5A" w:rsidRDefault="00026D5A" w:rsidP="00026D5A"/>
    <w:p w:rsidR="00026D5A" w:rsidRPr="00026D5A" w:rsidRDefault="00026D5A" w:rsidP="00026D5A">
      <w:pPr>
        <w:pStyle w:val="a4"/>
        <w:numPr>
          <w:ilvl w:val="0"/>
          <w:numId w:val="2"/>
        </w:numPr>
        <w:rPr>
          <w:b/>
        </w:rPr>
      </w:pPr>
      <w:r w:rsidRPr="00026D5A">
        <w:rPr>
          <w:b/>
        </w:rPr>
        <w:t>Web-приложение – дать определение!</w:t>
      </w:r>
    </w:p>
    <w:p w:rsidR="00987C41" w:rsidRPr="00987C41" w:rsidRDefault="00987C41" w:rsidP="00202872">
      <w:pPr>
        <w:pStyle w:val="a4"/>
        <w:rPr>
          <w:b/>
        </w:rPr>
      </w:pPr>
      <w:r w:rsidRPr="00987C41">
        <w:rPr>
          <w:bCs/>
          <w:noProof/>
        </w:rPr>
        <w:t>Web-додаток</w:t>
      </w:r>
      <w:r w:rsidRPr="00987C41">
        <w:rPr>
          <w:bCs/>
        </w:rPr>
        <w:t xml:space="preserve"> - клієнт-серверний додаток, в якому клієнтом виступає браузер, а сервером </w:t>
      </w:r>
      <w:r>
        <w:rPr>
          <w:bCs/>
        </w:rPr>
        <w:t>- Web-сервер. Логіка Web-додатк</w:t>
      </w:r>
      <w:r>
        <w:rPr>
          <w:bCs/>
          <w:lang w:val="uk-UA"/>
        </w:rPr>
        <w:t>у</w:t>
      </w:r>
      <w:r w:rsidRPr="00987C41">
        <w:rPr>
          <w:bCs/>
        </w:rPr>
        <w:t xml:space="preserve"> розподілена між сервером і клієнтом, зберігання даних здійснюється, переважно, на сервері, обмін інформацією відбувається по мережі</w:t>
      </w:r>
    </w:p>
    <w:p w:rsidR="00026D5A" w:rsidRPr="00026D5A" w:rsidRDefault="00026D5A" w:rsidP="00987C41">
      <w:pPr>
        <w:pStyle w:val="a4"/>
        <w:numPr>
          <w:ilvl w:val="0"/>
          <w:numId w:val="2"/>
        </w:numPr>
        <w:rPr>
          <w:b/>
        </w:rPr>
      </w:pPr>
      <w:r w:rsidRPr="00026D5A">
        <w:rPr>
          <w:b/>
        </w:rPr>
        <w:t>Каково устройство веб-приложения?</w:t>
      </w:r>
    </w:p>
    <w:p w:rsidR="00202872" w:rsidRPr="00202872" w:rsidRDefault="00987C41" w:rsidP="00202872">
      <w:pPr>
        <w:pStyle w:val="a4"/>
        <w:rPr>
          <w:lang w:val="uk-UA"/>
        </w:rPr>
      </w:pPr>
      <w:r>
        <w:t>Web-додаток складається з клієнтської і серверної частин, тим самим реалізуючи технологію «клієнт-сервер». Клієнтська частина реалізує інтерфейс користувача, формує запити до сервера і обробляє відповіді від нього. Серверна частина отримує запит від клієнта, виконує обчислення, після цього формує Web-сторінку і відправляє її клієнту по мережі з використанням протоколу HTTP.</w:t>
      </w:r>
    </w:p>
    <w:p w:rsidR="00026D5A" w:rsidRPr="005C444C" w:rsidRDefault="00987C41" w:rsidP="00987C41">
      <w:pPr>
        <w:pStyle w:val="a4"/>
      </w:pPr>
      <w:r>
        <w:t>Сам Web-додаток може виступати в якості клієнта інших служб, наприклад, бази даних або іншого Web-додатку, розташованого на іншому сервері.</w:t>
      </w:r>
    </w:p>
    <w:p w:rsidR="00026D5A" w:rsidRPr="00202872" w:rsidRDefault="00026D5A" w:rsidP="00026D5A">
      <w:pPr>
        <w:pStyle w:val="a4"/>
        <w:numPr>
          <w:ilvl w:val="0"/>
          <w:numId w:val="2"/>
        </w:numPr>
        <w:rPr>
          <w:b/>
        </w:rPr>
      </w:pPr>
      <w:r w:rsidRPr="00202872">
        <w:rPr>
          <w:b/>
        </w:rPr>
        <w:t>Какой протокол является базовым протоколом веб-сети?</w:t>
      </w:r>
    </w:p>
    <w:p w:rsidR="00202872" w:rsidRPr="00202872" w:rsidRDefault="00202872" w:rsidP="00202872">
      <w:pPr>
        <w:pStyle w:val="a4"/>
        <w:rPr>
          <w:lang w:val="uk-UA"/>
        </w:rPr>
      </w:pPr>
      <w:r w:rsidRPr="00202872">
        <w:t>Базовим протоколом мережі гіпертекстових ресурсів Web на рівні додатків є протокол HTTP. У його основу покладено взаємодію "клієнт-сервер". HTTP використовується також як «транспорт» для інших протоколів прикладного рівня, таких як SOAP, XML-RPC, WebDAV</w:t>
      </w:r>
    </w:p>
    <w:p w:rsidR="00202872" w:rsidRPr="00202872" w:rsidRDefault="00202872" w:rsidP="00202872">
      <w:pPr>
        <w:pStyle w:val="a4"/>
        <w:rPr>
          <w:lang w:val="uk-UA"/>
        </w:rPr>
      </w:pPr>
    </w:p>
    <w:p w:rsidR="00026D5A" w:rsidRPr="00972A5B" w:rsidRDefault="00026D5A" w:rsidP="00202872">
      <w:pPr>
        <w:pStyle w:val="a4"/>
        <w:numPr>
          <w:ilvl w:val="0"/>
          <w:numId w:val="2"/>
        </w:numPr>
        <w:rPr>
          <w:b/>
          <w:lang w:val="uk-UA"/>
        </w:rPr>
      </w:pPr>
      <w:r w:rsidRPr="00972A5B">
        <w:rPr>
          <w:b/>
        </w:rPr>
        <w:t xml:space="preserve">Что из себя представляет </w:t>
      </w:r>
      <w:hyperlink r:id="rId5" w:tooltip="TCP/IP" w:history="1">
        <w:r w:rsidRPr="00972A5B">
          <w:rPr>
            <w:b/>
          </w:rPr>
          <w:t>TCP/IP</w:t>
        </w:r>
      </w:hyperlink>
      <w:r w:rsidRPr="00972A5B">
        <w:rPr>
          <w:b/>
        </w:rPr>
        <w:t>?</w:t>
      </w:r>
    </w:p>
    <w:p w:rsidR="00202872" w:rsidRDefault="00202872" w:rsidP="00202872">
      <w:pPr>
        <w:pStyle w:val="a4"/>
        <w:rPr>
          <w:lang w:val="uk-UA"/>
        </w:rPr>
      </w:pPr>
      <w:r w:rsidRPr="00202872">
        <w:t>TCP / IP - це множина протоколів передачі даних, що отримав назву від двох належних йому протоколів: TCP (англ. Transmission Control Protocol) і IP (англ. Internet Protocol).</w:t>
      </w:r>
    </w:p>
    <w:p w:rsidR="00026D5A" w:rsidRPr="00972A5B" w:rsidRDefault="00026D5A" w:rsidP="00202872">
      <w:pPr>
        <w:pStyle w:val="a4"/>
        <w:numPr>
          <w:ilvl w:val="0"/>
          <w:numId w:val="2"/>
        </w:numPr>
        <w:rPr>
          <w:b/>
        </w:rPr>
      </w:pPr>
      <w:r w:rsidRPr="00972A5B">
        <w:rPr>
          <w:b/>
        </w:rPr>
        <w:t xml:space="preserve">Назовите наиболее известные протоколы из множества </w:t>
      </w:r>
      <w:hyperlink r:id="rId6" w:tooltip="TCP/IP" w:history="1">
        <w:r w:rsidRPr="00972A5B">
          <w:rPr>
            <w:rStyle w:val="a3"/>
            <w:b/>
          </w:rPr>
          <w:t>TCP/IP</w:t>
        </w:r>
      </w:hyperlink>
      <w:r w:rsidRPr="00972A5B">
        <w:rPr>
          <w:b/>
        </w:rPr>
        <w:t>!</w:t>
      </w:r>
    </w:p>
    <w:p w:rsidR="00202872" w:rsidRDefault="00202872" w:rsidP="00202872">
      <w:pPr>
        <w:pStyle w:val="a4"/>
      </w:pPr>
      <w:r>
        <w:t xml:space="preserve">HTTP </w:t>
      </w:r>
      <w:proofErr w:type="gramStart"/>
      <w:r>
        <w:t>( Hyper</w:t>
      </w:r>
      <w:proofErr w:type="gramEnd"/>
      <w:r>
        <w:t xml:space="preserve"> Text Transfer Protocol ) - це протокол передачі гіпертексту . Протокол HTTP використовується при пересиланні Web - сторінок з одного комп'ютера на інший.</w:t>
      </w:r>
    </w:p>
    <w:p w:rsidR="00202872" w:rsidRDefault="00202872" w:rsidP="00202872">
      <w:pPr>
        <w:pStyle w:val="a4"/>
      </w:pPr>
      <w:r>
        <w:t xml:space="preserve">FTP </w:t>
      </w:r>
      <w:proofErr w:type="gramStart"/>
      <w:r>
        <w:t>( File</w:t>
      </w:r>
      <w:proofErr w:type="gramEnd"/>
      <w:r>
        <w:t xml:space="preserve"> Transfer Protocol ) - це протокол передачі файлів зі спеціального файлового сервера на комп'ютер користувача. FTP дає можливість абоненту обмінюватися двійковими і текстовими файлами з будь-яким комп'ютером </w:t>
      </w:r>
      <w:proofErr w:type="gramStart"/>
      <w:r>
        <w:t>мережі .</w:t>
      </w:r>
      <w:proofErr w:type="gramEnd"/>
      <w:r>
        <w:t xml:space="preserve"> Встановивши зв'язок з віддаленим комп'ютером , користувач може скопіювати файл із віддаленого комп'ютера на свій або скопіювати файл зі свого комп'ютера на віддалений .</w:t>
      </w:r>
    </w:p>
    <w:p w:rsidR="00202872" w:rsidRDefault="00202872" w:rsidP="00202872">
      <w:pPr>
        <w:pStyle w:val="a4"/>
      </w:pPr>
      <w:r>
        <w:t xml:space="preserve">POP </w:t>
      </w:r>
      <w:proofErr w:type="gramStart"/>
      <w:r>
        <w:t>( Post</w:t>
      </w:r>
      <w:proofErr w:type="gramEnd"/>
      <w:r>
        <w:t xml:space="preserve"> Office Protocol ) - це стандартний протокол поштового з'єднання. Сервери POP обробляють вхідну </w:t>
      </w:r>
      <w:proofErr w:type="gramStart"/>
      <w:r>
        <w:t>пошту ,</w:t>
      </w:r>
      <w:proofErr w:type="gramEnd"/>
      <w:r>
        <w:t xml:space="preserve"> а протокол POP призначений для обробки запитів на отримання пошти від клієнтських поштових програм.</w:t>
      </w:r>
    </w:p>
    <w:p w:rsidR="00202872" w:rsidRDefault="00202872" w:rsidP="00202872">
      <w:pPr>
        <w:pStyle w:val="a4"/>
      </w:pPr>
      <w:r>
        <w:t xml:space="preserve">SMTP </w:t>
      </w:r>
      <w:proofErr w:type="gramStart"/>
      <w:r>
        <w:t>( Simple</w:t>
      </w:r>
      <w:proofErr w:type="gramEnd"/>
      <w:r>
        <w:t xml:space="preserve"> Mail Transfer Protocol ) - протокол , який задає набір правил для передачі пошти. Сервер SMTP повертає або підтвердження про </w:t>
      </w:r>
      <w:proofErr w:type="gramStart"/>
      <w:r>
        <w:t>прийом ,</w:t>
      </w:r>
      <w:proofErr w:type="gramEnd"/>
      <w:r>
        <w:t xml:space="preserve"> або повідомлення про помилку , або запитує додаткову інформацію.</w:t>
      </w:r>
    </w:p>
    <w:p w:rsidR="00026D5A" w:rsidRDefault="00202872" w:rsidP="00202872">
      <w:pPr>
        <w:pStyle w:val="a4"/>
      </w:pPr>
      <w:r>
        <w:t xml:space="preserve">telnet - це протокол віддаленого доступу. TELNET дає можливість абоненту працювати на будь-якій ЕОМ мережі </w:t>
      </w:r>
      <w:proofErr w:type="gramStart"/>
      <w:r>
        <w:t>Інтернет ,</w:t>
      </w:r>
      <w:proofErr w:type="gramEnd"/>
      <w:r>
        <w:t xml:space="preserve"> як на своїй власній , тобто запускати програми , змінювати режим роботи і так далі. На практиці можливості лімітуються тим рівнем доступу , який заданий адміністратором віддаленої машини .</w:t>
      </w:r>
    </w:p>
    <w:p w:rsidR="00026D5A" w:rsidRPr="00972A5B" w:rsidRDefault="00026D5A" w:rsidP="00026D5A">
      <w:pPr>
        <w:pStyle w:val="a4"/>
        <w:numPr>
          <w:ilvl w:val="0"/>
          <w:numId w:val="2"/>
        </w:numPr>
        <w:rPr>
          <w:b/>
        </w:rPr>
      </w:pPr>
      <w:r w:rsidRPr="00972A5B">
        <w:rPr>
          <w:b/>
        </w:rPr>
        <w:t>Web-сервером называют...!</w:t>
      </w:r>
    </w:p>
    <w:p w:rsidR="00026D5A" w:rsidRDefault="00202872" w:rsidP="00026D5A">
      <w:pPr>
        <w:pStyle w:val="a4"/>
      </w:pPr>
      <w:r w:rsidRPr="00202872">
        <w:t>Web-сервером називають як програмне забезпечення, що виконує функції Web-сервера, так і безпосередньо комп'ютер, на якому це програмне забезпечення працює.</w:t>
      </w:r>
    </w:p>
    <w:p w:rsidR="00026D5A" w:rsidRPr="00972A5B" w:rsidRDefault="00026D5A" w:rsidP="00026D5A">
      <w:pPr>
        <w:pStyle w:val="a4"/>
        <w:numPr>
          <w:ilvl w:val="0"/>
          <w:numId w:val="2"/>
        </w:numPr>
        <w:rPr>
          <w:b/>
        </w:rPr>
      </w:pPr>
      <w:r w:rsidRPr="00972A5B">
        <w:rPr>
          <w:b/>
        </w:rPr>
        <w:t>Назовите наиболее известные Web-серверы!</w:t>
      </w:r>
    </w:p>
    <w:p w:rsidR="00202872" w:rsidRPr="00202872" w:rsidRDefault="00202872" w:rsidP="00202872">
      <w:pPr>
        <w:pStyle w:val="a5"/>
        <w:spacing w:before="0" w:beforeAutospacing="0" w:after="0" w:afterAutospacing="0"/>
        <w:ind w:left="1080"/>
        <w:rPr>
          <w:lang w:val="uk-UA"/>
        </w:rPr>
      </w:pPr>
      <w:r w:rsidRPr="00202872">
        <w:rPr>
          <w:lang w:val="uk-UA"/>
        </w:rPr>
        <w:t>Найбільш поширеним Web -сервером є Apache - вільний Web -сервер , найбільш часто використовуваний в UNIX - подібних операційних системах;</w:t>
      </w:r>
    </w:p>
    <w:p w:rsidR="00202872" w:rsidRPr="00202872" w:rsidRDefault="00202872" w:rsidP="00202872">
      <w:pPr>
        <w:pStyle w:val="a5"/>
        <w:spacing w:before="0" w:beforeAutospacing="0" w:after="0" w:afterAutospacing="0"/>
        <w:ind w:left="1080"/>
        <w:rPr>
          <w:lang w:val="uk-UA"/>
        </w:rPr>
      </w:pPr>
      <w:r w:rsidRPr="00202872">
        <w:rPr>
          <w:b/>
          <w:lang w:val="uk-UA"/>
        </w:rPr>
        <w:t xml:space="preserve">nginx </w:t>
      </w:r>
      <w:r w:rsidRPr="00202872">
        <w:rPr>
          <w:lang w:val="uk-UA"/>
        </w:rPr>
        <w:t>- вільний Web -сервер , що користується великою популярністю на великих сайтах ( володіє високою швидкістю передачі даних).</w:t>
      </w:r>
    </w:p>
    <w:p w:rsidR="00202872" w:rsidRPr="00202872" w:rsidRDefault="00202872" w:rsidP="00202872">
      <w:pPr>
        <w:pStyle w:val="a5"/>
        <w:spacing w:before="0" w:beforeAutospacing="0" w:after="0" w:afterAutospacing="0"/>
        <w:ind w:left="1080"/>
        <w:rPr>
          <w:lang w:val="uk-UA"/>
        </w:rPr>
      </w:pPr>
      <w:r w:rsidRPr="00202872">
        <w:rPr>
          <w:b/>
          <w:lang w:val="uk-UA"/>
        </w:rPr>
        <w:t xml:space="preserve">lighttpd </w:t>
      </w:r>
      <w:r w:rsidRPr="00202872">
        <w:rPr>
          <w:lang w:val="uk-UA"/>
        </w:rPr>
        <w:t>- вільний Web -сервер.</w:t>
      </w:r>
    </w:p>
    <w:p w:rsidR="00202872" w:rsidRPr="00202872" w:rsidRDefault="00202872" w:rsidP="00202872">
      <w:pPr>
        <w:pStyle w:val="a5"/>
        <w:spacing w:before="0" w:beforeAutospacing="0" w:after="0" w:afterAutospacing="0"/>
        <w:ind w:left="1080"/>
        <w:rPr>
          <w:lang w:val="uk-UA"/>
        </w:rPr>
      </w:pPr>
      <w:r w:rsidRPr="00202872">
        <w:rPr>
          <w:b/>
          <w:lang w:val="uk-UA"/>
        </w:rPr>
        <w:lastRenderedPageBreak/>
        <w:t>Google Web Server</w:t>
      </w:r>
      <w:r w:rsidRPr="00202872">
        <w:rPr>
          <w:lang w:val="uk-UA"/>
        </w:rPr>
        <w:t xml:space="preserve"> - Web -сервер , заснований на Apache і доопрацьований компанією Google .</w:t>
      </w:r>
    </w:p>
    <w:p w:rsidR="00202872" w:rsidRPr="00202872" w:rsidRDefault="00202872" w:rsidP="00202872">
      <w:pPr>
        <w:pStyle w:val="a5"/>
        <w:spacing w:before="0" w:beforeAutospacing="0" w:after="0" w:afterAutospacing="0"/>
        <w:ind w:left="1080"/>
        <w:rPr>
          <w:lang w:val="uk-UA"/>
        </w:rPr>
      </w:pPr>
      <w:r w:rsidRPr="00202872">
        <w:rPr>
          <w:b/>
          <w:lang w:val="uk-UA"/>
        </w:rPr>
        <w:t>Resin</w:t>
      </w:r>
      <w:r w:rsidRPr="00202872">
        <w:rPr>
          <w:lang w:val="uk-UA"/>
        </w:rPr>
        <w:t xml:space="preserve"> - вільний Web -сервер додатків.</w:t>
      </w:r>
    </w:p>
    <w:p w:rsidR="00202872" w:rsidRPr="00202872" w:rsidRDefault="00202872" w:rsidP="00202872">
      <w:pPr>
        <w:pStyle w:val="a5"/>
        <w:spacing w:before="0" w:beforeAutospacing="0" w:after="0" w:afterAutospacing="0"/>
        <w:ind w:left="1080"/>
        <w:rPr>
          <w:lang w:val="uk-UA"/>
        </w:rPr>
      </w:pPr>
      <w:r w:rsidRPr="00202872">
        <w:rPr>
          <w:b/>
          <w:lang w:val="uk-UA"/>
        </w:rPr>
        <w:t xml:space="preserve">Cherokee </w:t>
      </w:r>
      <w:r w:rsidRPr="00202872">
        <w:rPr>
          <w:lang w:val="uk-UA"/>
        </w:rPr>
        <w:t>- вільний Web -сервер , керований тільки через web -інтерфейс.</w:t>
      </w:r>
    </w:p>
    <w:p w:rsidR="00202872" w:rsidRDefault="00202872" w:rsidP="00202872">
      <w:pPr>
        <w:pStyle w:val="a5"/>
        <w:spacing w:before="0" w:beforeAutospacing="0" w:after="0" w:afterAutospacing="0"/>
        <w:ind w:left="1080"/>
        <w:rPr>
          <w:lang w:val="uk-UA"/>
        </w:rPr>
      </w:pPr>
      <w:r w:rsidRPr="00202872">
        <w:rPr>
          <w:b/>
          <w:lang w:val="uk-UA"/>
        </w:rPr>
        <w:t>Rootage</w:t>
      </w:r>
      <w:r w:rsidRPr="00202872">
        <w:rPr>
          <w:lang w:val="uk-UA"/>
        </w:rPr>
        <w:t xml:space="preserve"> - Web -</w:t>
      </w:r>
      <w:r>
        <w:rPr>
          <w:lang w:val="uk-UA"/>
        </w:rPr>
        <w:t>сервер , написаний на java .</w:t>
      </w:r>
    </w:p>
    <w:p w:rsidR="00026D5A" w:rsidRPr="00202872" w:rsidRDefault="00202872" w:rsidP="00202872">
      <w:pPr>
        <w:pStyle w:val="a5"/>
        <w:spacing w:before="0" w:beforeAutospacing="0" w:after="0" w:afterAutospacing="0"/>
        <w:ind w:left="1080"/>
        <w:rPr>
          <w:lang w:val="uk-UA"/>
        </w:rPr>
      </w:pPr>
      <w:r w:rsidRPr="00202872">
        <w:rPr>
          <w:b/>
          <w:lang w:val="uk-UA"/>
        </w:rPr>
        <w:t>THTTPD</w:t>
      </w:r>
      <w:r w:rsidRPr="00202872">
        <w:rPr>
          <w:lang w:val="uk-UA"/>
        </w:rPr>
        <w:t xml:space="preserve"> - простий , маленький , швидкий і безпечний Web -сервер.</w:t>
      </w:r>
    </w:p>
    <w:p w:rsidR="00026D5A" w:rsidRDefault="00026D5A" w:rsidP="00202872">
      <w:pPr>
        <w:pStyle w:val="a4"/>
      </w:pPr>
    </w:p>
    <w:p w:rsidR="00026D5A" w:rsidRPr="00972A5B" w:rsidRDefault="00026D5A" w:rsidP="00026D5A">
      <w:pPr>
        <w:pStyle w:val="a4"/>
        <w:numPr>
          <w:ilvl w:val="0"/>
          <w:numId w:val="2"/>
        </w:numPr>
        <w:rPr>
          <w:b/>
        </w:rPr>
      </w:pPr>
      <w:r w:rsidRPr="00972A5B">
        <w:rPr>
          <w:b/>
        </w:rPr>
        <w:t>Что из себя представляетпрокси-сервер?</w:t>
      </w:r>
    </w:p>
    <w:p w:rsidR="00202872" w:rsidRPr="00202872" w:rsidRDefault="00202872" w:rsidP="00202872">
      <w:pPr>
        <w:pStyle w:val="a4"/>
      </w:pPr>
      <w:r w:rsidRPr="00202872">
        <w:rPr>
          <w:bCs/>
        </w:rPr>
        <w:t>Проксі-сервер - служба (комплекс програм) в комп'ютерних мережах, що дозволяє клієнтам виконувати непрямі запити до інших мережних служб. Спочатку клієнт підключається до проксі-сервера і запитує який-небудь ресурс (наприклад, e-mail), розташований на іншому сервері. Потім проксі-сервер або підключається до зазначеного сервером та отримує ресурс у нього, або повертає ресурс з власного кешу (у випадках, якщо проксі має свій кеш).</w:t>
      </w:r>
    </w:p>
    <w:p w:rsidR="00026D5A" w:rsidRPr="00972A5B" w:rsidRDefault="00026D5A" w:rsidP="00202872">
      <w:pPr>
        <w:pStyle w:val="a4"/>
        <w:numPr>
          <w:ilvl w:val="0"/>
          <w:numId w:val="2"/>
        </w:numPr>
        <w:rPr>
          <w:b/>
        </w:rPr>
      </w:pPr>
      <w:r w:rsidRPr="00972A5B">
        <w:rPr>
          <w:b/>
        </w:rPr>
        <w:t>Что из себя представляет Обратный прокси?</w:t>
      </w:r>
    </w:p>
    <w:p w:rsidR="00026D5A" w:rsidRDefault="00202872" w:rsidP="00026D5A">
      <w:pPr>
        <w:pStyle w:val="a4"/>
      </w:pPr>
      <w:r w:rsidRPr="00972A5B">
        <w:t>Зворотний проксі - проксі-сервер, який на відміну від прямого, ретранслює запити клієнтів із зовнішньої мережі на один або кілька серверів, логічно розташованих у внутрішній мережі. Часто використовується для балансування мережного навантаження між декількома Web-серверами і підвищення їх безпеки, граючи при цьому роль міжмережевого екрану на прикладному рівні</w:t>
      </w:r>
      <w:r w:rsidRPr="00202872">
        <w:rPr>
          <w:b/>
        </w:rPr>
        <w:t>.</w:t>
      </w:r>
    </w:p>
    <w:p w:rsidR="00026D5A" w:rsidRPr="00972A5B" w:rsidRDefault="00026D5A" w:rsidP="00026D5A">
      <w:pPr>
        <w:pStyle w:val="a4"/>
        <w:numPr>
          <w:ilvl w:val="0"/>
          <w:numId w:val="2"/>
        </w:numPr>
        <w:rPr>
          <w:b/>
        </w:rPr>
      </w:pPr>
      <w:r w:rsidRPr="00972A5B">
        <w:rPr>
          <w:b/>
        </w:rPr>
        <w:t>Какой распространённый первый браузер с графическим интерфейсом вам известен?</w:t>
      </w:r>
    </w:p>
    <w:p w:rsidR="00987C41" w:rsidRDefault="00987C41" w:rsidP="00987C41">
      <w:pPr>
        <w:pStyle w:val="a4"/>
      </w:pPr>
      <w:r>
        <w:rPr>
          <w:u w:val="single"/>
        </w:rPr>
        <w:t>Первым распространённым браузером с графическим интерфейсом</w:t>
      </w:r>
      <w:r>
        <w:t xml:space="preserve"> был </w:t>
      </w:r>
      <w:hyperlink r:id="rId7" w:tooltip="NCSA Mosaic" w:history="1">
        <w:r>
          <w:rPr>
            <w:rStyle w:val="a3"/>
            <w:color w:val="auto"/>
            <w:u w:val="none"/>
          </w:rPr>
          <w:t>NCSA Mosaic</w:t>
        </w:r>
      </w:hyperlink>
      <w:r>
        <w:t>. Исходный код этого одного из первых браузеров был открыт, и некоторые другие браузеры (</w:t>
      </w:r>
      <w:hyperlink r:id="rId8" w:tooltip="Netscape Navigator" w:history="1">
        <w:r>
          <w:rPr>
            <w:rStyle w:val="a3"/>
            <w:color w:val="auto"/>
            <w:u w:val="none"/>
          </w:rPr>
          <w:t>Netscape Navigator</w:t>
        </w:r>
      </w:hyperlink>
      <w:r>
        <w:t xml:space="preserve"> и </w:t>
      </w:r>
      <w:hyperlink r:id="rId9" w:tooltip="Internet Explorer" w:history="1">
        <w:r>
          <w:rPr>
            <w:rStyle w:val="a3"/>
            <w:color w:val="auto"/>
            <w:u w:val="none"/>
          </w:rPr>
          <w:t>Internet Explorer</w:t>
        </w:r>
      </w:hyperlink>
      <w:r>
        <w:t>) взяли его за основу</w:t>
      </w:r>
    </w:p>
    <w:p w:rsidR="00026D5A" w:rsidRPr="00972A5B" w:rsidRDefault="00026D5A" w:rsidP="00026D5A">
      <w:pPr>
        <w:pStyle w:val="a4"/>
        <w:numPr>
          <w:ilvl w:val="0"/>
          <w:numId w:val="2"/>
        </w:numPr>
        <w:rPr>
          <w:b/>
        </w:rPr>
      </w:pPr>
      <w:r w:rsidRPr="00972A5B">
        <w:rPr>
          <w:b/>
        </w:rPr>
        <w:t xml:space="preserve">Какие простые текстовые редакторы можно применить для разработки </w:t>
      </w:r>
      <w:r w:rsidRPr="00972A5B">
        <w:rPr>
          <w:b/>
          <w:lang w:val="en-US"/>
        </w:rPr>
        <w:t>HTML</w:t>
      </w:r>
      <w:r w:rsidRPr="00972A5B">
        <w:rPr>
          <w:b/>
        </w:rPr>
        <w:t>-страниц?</w:t>
      </w:r>
    </w:p>
    <w:p w:rsidR="00987C41" w:rsidRDefault="00987C41" w:rsidP="00987C41">
      <w:pPr>
        <w:pStyle w:val="a4"/>
      </w:pPr>
    </w:p>
    <w:p w:rsidR="00026D5A" w:rsidRPr="00972A5B" w:rsidRDefault="00026D5A" w:rsidP="00026D5A">
      <w:pPr>
        <w:pStyle w:val="a4"/>
        <w:numPr>
          <w:ilvl w:val="0"/>
          <w:numId w:val="2"/>
        </w:numPr>
        <w:rPr>
          <w:b/>
        </w:rPr>
      </w:pPr>
      <w:r w:rsidRPr="00972A5B">
        <w:rPr>
          <w:b/>
        </w:rPr>
        <w:t>Что из себя представляют</w:t>
      </w:r>
      <w:r w:rsidRPr="00972A5B">
        <w:rPr>
          <w:b/>
          <w:i/>
          <w:iCs/>
        </w:rPr>
        <w:t xml:space="preserve"> </w:t>
      </w:r>
      <w:r w:rsidRPr="00972A5B">
        <w:rPr>
          <w:b/>
          <w:iCs/>
        </w:rPr>
        <w:t xml:space="preserve">приложения </w:t>
      </w:r>
      <w:hyperlink r:id="rId10" w:tooltip="Visual Studio" w:history="1">
        <w:r w:rsidRPr="00972A5B">
          <w:rPr>
            <w:b/>
          </w:rPr>
          <w:t>Visual Studio</w:t>
        </w:r>
      </w:hyperlink>
      <w:r w:rsidRPr="00972A5B">
        <w:rPr>
          <w:b/>
        </w:rPr>
        <w:t xml:space="preserve"> и </w:t>
      </w:r>
      <w:hyperlink r:id="rId11" w:tooltip="Aptana Studio" w:history="1">
        <w:r w:rsidRPr="00972A5B">
          <w:rPr>
            <w:b/>
          </w:rPr>
          <w:t>Aptana Studio</w:t>
        </w:r>
      </w:hyperlink>
      <w:r w:rsidRPr="00972A5B">
        <w:rPr>
          <w:b/>
        </w:rPr>
        <w:t>?</w:t>
      </w:r>
    </w:p>
    <w:p w:rsidR="00987C41" w:rsidRPr="00972A5B" w:rsidRDefault="00987C41" w:rsidP="00987C41">
      <w:pPr>
        <w:pStyle w:val="a4"/>
      </w:pPr>
    </w:p>
    <w:p w:rsidR="00972A5B" w:rsidRPr="00972A5B" w:rsidRDefault="00972A5B" w:rsidP="00972A5B">
      <w:pPr>
        <w:pStyle w:val="a4"/>
        <w:rPr>
          <w:bCs/>
          <w:color w:val="000000"/>
        </w:rPr>
      </w:pPr>
      <w:r w:rsidRPr="00972A5B">
        <w:rPr>
          <w:bCs/>
          <w:color w:val="000000"/>
        </w:rPr>
        <w:t>Інтегроване середовище розробки, ІСР (англ. IDE, Integrated development environment або integrated debugging environment) - система програмних засобів, використовувана програмістами для розробки програмного забезпечення (ПО).</w:t>
      </w:r>
    </w:p>
    <w:p w:rsidR="00972A5B" w:rsidRPr="00972A5B" w:rsidRDefault="00972A5B" w:rsidP="00972A5B">
      <w:pPr>
        <w:pStyle w:val="a4"/>
        <w:rPr>
          <w:bCs/>
          <w:color w:val="000000"/>
        </w:rPr>
      </w:pPr>
      <w:r w:rsidRPr="00972A5B">
        <w:rPr>
          <w:bCs/>
          <w:color w:val="000000"/>
        </w:rPr>
        <w:t>Зазвичай, середовище розробки включає в себе:</w:t>
      </w:r>
    </w:p>
    <w:p w:rsidR="00972A5B" w:rsidRPr="00972A5B" w:rsidRDefault="00972A5B" w:rsidP="00972A5B">
      <w:pPr>
        <w:pStyle w:val="a4"/>
        <w:rPr>
          <w:bCs/>
          <w:color w:val="000000"/>
        </w:rPr>
      </w:pPr>
      <w:r w:rsidRPr="00972A5B">
        <w:rPr>
          <w:bCs/>
          <w:color w:val="000000"/>
        </w:rPr>
        <w:t>• текстовий редактор,</w:t>
      </w:r>
    </w:p>
    <w:p w:rsidR="00972A5B" w:rsidRPr="00972A5B" w:rsidRDefault="00972A5B" w:rsidP="00972A5B">
      <w:pPr>
        <w:pStyle w:val="a4"/>
        <w:rPr>
          <w:bCs/>
          <w:color w:val="000000"/>
        </w:rPr>
      </w:pPr>
      <w:r w:rsidRPr="00972A5B">
        <w:rPr>
          <w:bCs/>
          <w:color w:val="000000"/>
        </w:rPr>
        <w:t>• компілятор і / або інтерпретатор,</w:t>
      </w:r>
    </w:p>
    <w:p w:rsidR="00972A5B" w:rsidRPr="00972A5B" w:rsidRDefault="00972A5B" w:rsidP="00972A5B">
      <w:pPr>
        <w:pStyle w:val="a4"/>
        <w:rPr>
          <w:bCs/>
          <w:color w:val="000000"/>
        </w:rPr>
      </w:pPr>
      <w:r w:rsidRPr="00972A5B">
        <w:rPr>
          <w:bCs/>
          <w:color w:val="000000"/>
        </w:rPr>
        <w:t>• засоби автоматизації збірки,</w:t>
      </w:r>
    </w:p>
    <w:p w:rsidR="00987C41" w:rsidRPr="00972A5B" w:rsidRDefault="00972A5B" w:rsidP="00972A5B">
      <w:pPr>
        <w:pStyle w:val="a4"/>
        <w:rPr>
          <w:lang w:val="uk-UA"/>
        </w:rPr>
      </w:pPr>
      <w:r w:rsidRPr="00972A5B">
        <w:rPr>
          <w:bCs/>
          <w:color w:val="000000"/>
        </w:rPr>
        <w:t>• відладчик.</w:t>
      </w:r>
    </w:p>
    <w:p w:rsidR="00026D5A" w:rsidRPr="00987C41" w:rsidRDefault="00026D5A" w:rsidP="00026D5A">
      <w:pPr>
        <w:pStyle w:val="a4"/>
        <w:numPr>
          <w:ilvl w:val="0"/>
          <w:numId w:val="2"/>
        </w:numPr>
        <w:rPr>
          <w:b/>
          <w:sz w:val="28"/>
          <w:szCs w:val="28"/>
        </w:rPr>
      </w:pPr>
      <w:r>
        <w:t xml:space="preserve">Что из себя представляют фреймворки? Назовите примеры фреймворков различного применения! </w:t>
      </w:r>
    </w:p>
    <w:p w:rsidR="00972A5B" w:rsidRPr="00972A5B" w:rsidRDefault="00972A5B" w:rsidP="00972A5B">
      <w:pPr>
        <w:rPr>
          <w:rStyle w:val="a6"/>
          <w:b w:val="0"/>
        </w:rPr>
      </w:pPr>
      <w:r w:rsidRPr="00972A5B">
        <w:rPr>
          <w:rStyle w:val="a6"/>
          <w:b w:val="0"/>
        </w:rPr>
        <w:t xml:space="preserve">Веб - фреймворки - це групи готових веб - компонентів і </w:t>
      </w:r>
      <w:proofErr w:type="gramStart"/>
      <w:r w:rsidRPr="00972A5B">
        <w:rPr>
          <w:rStyle w:val="a6"/>
          <w:b w:val="0"/>
        </w:rPr>
        <w:t>моделей ,</w:t>
      </w:r>
      <w:proofErr w:type="gramEnd"/>
      <w:r w:rsidRPr="00972A5B">
        <w:rPr>
          <w:rStyle w:val="a6"/>
          <w:b w:val="0"/>
        </w:rPr>
        <w:t xml:space="preserve"> які полегшують веб -програмування і роблять його більш організованим. В якості прикладів можна навести</w:t>
      </w:r>
    </w:p>
    <w:p w:rsidR="00972A5B" w:rsidRPr="00972A5B" w:rsidRDefault="00972A5B" w:rsidP="00972A5B">
      <w:pPr>
        <w:rPr>
          <w:rStyle w:val="a6"/>
          <w:b w:val="0"/>
        </w:rPr>
      </w:pPr>
      <w:r w:rsidRPr="00972A5B">
        <w:rPr>
          <w:rStyle w:val="a6"/>
          <w:b w:val="0"/>
        </w:rPr>
        <w:t xml:space="preserve">• Прикладами веб - фреймворків для мови програмування Java є Spring </w:t>
      </w:r>
      <w:proofErr w:type="gramStart"/>
      <w:r w:rsidRPr="00972A5B">
        <w:rPr>
          <w:rStyle w:val="a6"/>
          <w:b w:val="0"/>
        </w:rPr>
        <w:t>Framework ,</w:t>
      </w:r>
      <w:proofErr w:type="gramEnd"/>
      <w:r w:rsidRPr="00972A5B">
        <w:rPr>
          <w:rStyle w:val="a6"/>
          <w:b w:val="0"/>
        </w:rPr>
        <w:t xml:space="preserve"> JBoss Seam , Apache Wicket , Apache Click , Apache Tapestry і Apache Struts .</w:t>
      </w:r>
    </w:p>
    <w:p w:rsidR="00972A5B" w:rsidRPr="00972A5B" w:rsidRDefault="00972A5B" w:rsidP="00972A5B">
      <w:pPr>
        <w:rPr>
          <w:rStyle w:val="a6"/>
          <w:b w:val="0"/>
        </w:rPr>
      </w:pPr>
      <w:r w:rsidRPr="00972A5B">
        <w:rPr>
          <w:rStyle w:val="a6"/>
          <w:b w:val="0"/>
        </w:rPr>
        <w:t xml:space="preserve">• Приклади веб - </w:t>
      </w:r>
      <w:proofErr w:type="gramStart"/>
      <w:r w:rsidRPr="00972A5B">
        <w:rPr>
          <w:rStyle w:val="a6"/>
          <w:b w:val="0"/>
        </w:rPr>
        <w:t>фреймворків ,</w:t>
      </w:r>
      <w:proofErr w:type="gramEnd"/>
      <w:r w:rsidRPr="00972A5B">
        <w:rPr>
          <w:rStyle w:val="a6"/>
          <w:b w:val="0"/>
        </w:rPr>
        <w:t xml:space="preserve"> які доступні для мови програмування PHP: CakePHP , CodeIgniter , Symfony і Zend Framework .</w:t>
      </w:r>
    </w:p>
    <w:p w:rsidR="00972A5B" w:rsidRPr="00972A5B" w:rsidRDefault="00972A5B" w:rsidP="00972A5B">
      <w:pPr>
        <w:rPr>
          <w:rStyle w:val="a6"/>
          <w:b w:val="0"/>
        </w:rPr>
      </w:pPr>
      <w:r w:rsidRPr="00972A5B">
        <w:rPr>
          <w:rStyle w:val="a6"/>
          <w:b w:val="0"/>
        </w:rPr>
        <w:t xml:space="preserve">• Для мови програмування Ruby використовується веб - фреймворк Ruby on Rails </w:t>
      </w:r>
      <w:proofErr w:type="gramStart"/>
      <w:r w:rsidRPr="00972A5B">
        <w:rPr>
          <w:rStyle w:val="a6"/>
          <w:b w:val="0"/>
        </w:rPr>
        <w:t>( RoR</w:t>
      </w:r>
      <w:proofErr w:type="gramEnd"/>
      <w:r w:rsidRPr="00972A5B">
        <w:rPr>
          <w:rStyle w:val="a6"/>
          <w:b w:val="0"/>
        </w:rPr>
        <w:t xml:space="preserve"> ) .</w:t>
      </w:r>
    </w:p>
    <w:p w:rsidR="00972A5B" w:rsidRDefault="00972A5B" w:rsidP="00972A5B">
      <w:pPr>
        <w:rPr>
          <w:rStyle w:val="a6"/>
          <w:b w:val="0"/>
          <w:lang w:val="uk-UA"/>
        </w:rPr>
      </w:pPr>
      <w:r w:rsidRPr="00972A5B">
        <w:rPr>
          <w:rStyle w:val="a6"/>
          <w:b w:val="0"/>
        </w:rPr>
        <w:t xml:space="preserve">• Прикладом </w:t>
      </w:r>
      <w:proofErr w:type="gramStart"/>
      <w:r w:rsidRPr="00972A5B">
        <w:rPr>
          <w:rStyle w:val="a6"/>
          <w:b w:val="0"/>
        </w:rPr>
        <w:t>фреймворку ,</w:t>
      </w:r>
      <w:proofErr w:type="gramEnd"/>
      <w:r w:rsidRPr="00972A5B">
        <w:rPr>
          <w:rStyle w:val="a6"/>
          <w:b w:val="0"/>
        </w:rPr>
        <w:t xml:space="preserve"> доступного для програмування веб -додатки на мові Groovy , є Grails .</w:t>
      </w:r>
    </w:p>
    <w:p w:rsidR="00987C41" w:rsidRDefault="00987C41" w:rsidP="00972A5B">
      <w:pPr>
        <w:rPr>
          <w:b/>
          <w:sz w:val="28"/>
          <w:szCs w:val="28"/>
        </w:rPr>
      </w:pPr>
      <w:r>
        <w:rPr>
          <w:b/>
          <w:sz w:val="28"/>
          <w:szCs w:val="28"/>
        </w:rPr>
        <w:t>Вопросы для самостоятельной проработки</w:t>
      </w:r>
    </w:p>
    <w:p w:rsidR="00987C41" w:rsidRDefault="00987C41" w:rsidP="00987C41">
      <w:pPr>
        <w:numPr>
          <w:ilvl w:val="0"/>
          <w:numId w:val="9"/>
        </w:numPr>
      </w:pPr>
      <w:r>
        <w:t>Что означает термин «асинхронный»?</w:t>
      </w:r>
    </w:p>
    <w:p w:rsidR="00987C41" w:rsidRPr="00987C41" w:rsidRDefault="00987C41" w:rsidP="00987C41">
      <w:pPr>
        <w:numPr>
          <w:ilvl w:val="0"/>
          <w:numId w:val="9"/>
        </w:numPr>
      </w:pPr>
      <w:r>
        <w:t xml:space="preserve">Что из себя представляет технология </w:t>
      </w:r>
      <w:r>
        <w:rPr>
          <w:lang w:val="en-US"/>
        </w:rPr>
        <w:t>WYSIWIG</w:t>
      </w:r>
      <w:r>
        <w:t>?</w:t>
      </w:r>
    </w:p>
    <w:p w:rsidR="00987C41" w:rsidRDefault="00987C41" w:rsidP="00987C41">
      <w:pPr>
        <w:ind w:left="227"/>
      </w:pPr>
      <w:r>
        <w:rPr>
          <w:rFonts w:ascii="Arial" w:hAnsi="Arial" w:cs="Arial"/>
          <w:b/>
          <w:bCs/>
          <w:color w:val="000000"/>
          <w:sz w:val="20"/>
          <w:szCs w:val="20"/>
          <w:shd w:val="clear" w:color="auto" w:fill="FFFFFF"/>
        </w:rPr>
        <w:t>WYSIWYG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(произносится</w:t>
      </w:r>
      <w:r>
        <w:rPr>
          <w:rStyle w:val="apple-converted-space"/>
          <w:rFonts w:ascii="Arial" w:hAnsi="Arial" w:cs="Arial"/>
          <w:color w:val="000000"/>
          <w:sz w:val="20"/>
          <w:szCs w:val="20"/>
          <w:shd w:val="clear" w:color="auto" w:fill="FFFFFF"/>
        </w:rPr>
        <w:t> </w:t>
      </w:r>
      <w:hyperlink r:id="rId12" w:tooltip="Международный фонетический алфавит" w:history="1">
        <w:r>
          <w:rPr>
            <w:rStyle w:val="a3"/>
            <w:rFonts w:ascii="Arial Unicode MS" w:eastAsia="Arial Unicode MS" w:hAnsi="Arial Unicode MS" w:cs="Arial Unicode MS" w:hint="eastAsia"/>
            <w:color w:val="0B0080"/>
            <w:sz w:val="20"/>
            <w:szCs w:val="20"/>
            <w:shd w:val="clear" w:color="auto" w:fill="FFFFFF"/>
          </w:rPr>
          <w:t>[ˈwɪziwɪɡ]</w:t>
        </w:r>
      </w:hyperlink>
      <w:r>
        <w:rPr>
          <w:rFonts w:ascii="Arial" w:hAnsi="Arial" w:cs="Arial"/>
          <w:color w:val="000000"/>
          <w:sz w:val="20"/>
          <w:szCs w:val="20"/>
          <w:shd w:val="clear" w:color="auto" w:fill="FFFFFF"/>
        </w:rPr>
        <w:t>, является аббревиатурой от</w:t>
      </w:r>
      <w:r>
        <w:rPr>
          <w:rStyle w:val="apple-converted-space"/>
          <w:rFonts w:ascii="Arial" w:hAnsi="Arial" w:cs="Arial"/>
          <w:color w:val="000000"/>
          <w:sz w:val="20"/>
          <w:szCs w:val="20"/>
          <w:shd w:val="clear" w:color="auto" w:fill="FFFFFF"/>
        </w:rPr>
        <w:t> </w:t>
      </w:r>
      <w:hyperlink r:id="rId13" w:tooltip="Английский язык" w:history="1">
        <w:r>
          <w:rPr>
            <w:rStyle w:val="a3"/>
            <w:rFonts w:ascii="Arial" w:hAnsi="Arial" w:cs="Arial"/>
            <w:color w:val="0B0080"/>
            <w:sz w:val="20"/>
            <w:szCs w:val="20"/>
            <w:shd w:val="clear" w:color="auto" w:fill="FFFFFF"/>
          </w:rPr>
          <w:t>англ.</w:t>
        </w:r>
      </w:hyperlink>
      <w:r>
        <w:rPr>
          <w:rFonts w:ascii="Arial" w:hAnsi="Arial" w:cs="Arial"/>
          <w:color w:val="000000"/>
          <w:sz w:val="20"/>
          <w:szCs w:val="20"/>
          <w:shd w:val="clear" w:color="auto" w:fill="FFFFFF"/>
        </w:rPr>
        <w:t> </w:t>
      </w:r>
      <w:r>
        <w:rPr>
          <w:rFonts w:ascii="Arial" w:hAnsi="Arial" w:cs="Arial"/>
          <w:b/>
          <w:bCs/>
          <w:color w:val="000000"/>
          <w:sz w:val="20"/>
          <w:szCs w:val="20"/>
          <w:shd w:val="clear" w:color="auto" w:fill="FFFFFF"/>
          <w:lang w:val="en"/>
        </w:rPr>
        <w:t>W</w:t>
      </w:r>
      <w:r>
        <w:rPr>
          <w:rFonts w:ascii="Arial" w:hAnsi="Arial" w:cs="Arial"/>
          <w:color w:val="000000"/>
          <w:sz w:val="20"/>
          <w:szCs w:val="20"/>
          <w:shd w:val="clear" w:color="auto" w:fill="FFFFFF"/>
          <w:lang w:val="en"/>
        </w:rPr>
        <w:t>hat</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Y</w:t>
      </w:r>
      <w:r>
        <w:rPr>
          <w:rFonts w:ascii="Arial" w:hAnsi="Arial" w:cs="Arial"/>
          <w:color w:val="000000"/>
          <w:sz w:val="20"/>
          <w:szCs w:val="20"/>
          <w:shd w:val="clear" w:color="auto" w:fill="FFFFFF"/>
          <w:lang w:val="en"/>
        </w:rPr>
        <w:t>ou</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S</w:t>
      </w:r>
      <w:r>
        <w:rPr>
          <w:rFonts w:ascii="Arial" w:hAnsi="Arial" w:cs="Arial"/>
          <w:color w:val="000000"/>
          <w:sz w:val="20"/>
          <w:szCs w:val="20"/>
          <w:shd w:val="clear" w:color="auto" w:fill="FFFFFF"/>
          <w:lang w:val="en"/>
        </w:rPr>
        <w:t>ee</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I</w:t>
      </w:r>
      <w:r>
        <w:rPr>
          <w:rFonts w:ascii="Arial" w:hAnsi="Arial" w:cs="Arial"/>
          <w:color w:val="000000"/>
          <w:sz w:val="20"/>
          <w:szCs w:val="20"/>
          <w:shd w:val="clear" w:color="auto" w:fill="FFFFFF"/>
          <w:lang w:val="en"/>
        </w:rPr>
        <w:t>s</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W</w:t>
      </w:r>
      <w:r>
        <w:rPr>
          <w:rFonts w:ascii="Arial" w:hAnsi="Arial" w:cs="Arial"/>
          <w:color w:val="000000"/>
          <w:sz w:val="20"/>
          <w:szCs w:val="20"/>
          <w:shd w:val="clear" w:color="auto" w:fill="FFFFFF"/>
          <w:lang w:val="en"/>
        </w:rPr>
        <w:t>hat</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Y</w:t>
      </w:r>
      <w:r>
        <w:rPr>
          <w:rFonts w:ascii="Arial" w:hAnsi="Arial" w:cs="Arial"/>
          <w:color w:val="000000"/>
          <w:sz w:val="20"/>
          <w:szCs w:val="20"/>
          <w:shd w:val="clear" w:color="auto" w:fill="FFFFFF"/>
          <w:lang w:val="en"/>
        </w:rPr>
        <w:t>ou</w:t>
      </w:r>
      <w:r>
        <w:rPr>
          <w:rStyle w:val="apple-converted-space"/>
          <w:rFonts w:ascii="Arial" w:hAnsi="Arial" w:cs="Arial"/>
          <w:color w:val="000000"/>
          <w:sz w:val="20"/>
          <w:szCs w:val="20"/>
          <w:shd w:val="clear" w:color="auto" w:fill="FFFFFF"/>
          <w:lang w:val="en"/>
        </w:rPr>
        <w:t> </w:t>
      </w:r>
      <w:r>
        <w:rPr>
          <w:rFonts w:ascii="Arial" w:hAnsi="Arial" w:cs="Arial"/>
          <w:b/>
          <w:bCs/>
          <w:color w:val="000000"/>
          <w:sz w:val="20"/>
          <w:szCs w:val="20"/>
          <w:shd w:val="clear" w:color="auto" w:fill="FFFFFF"/>
          <w:lang w:val="en"/>
        </w:rPr>
        <w:t>G</w:t>
      </w:r>
      <w:r>
        <w:rPr>
          <w:rFonts w:ascii="Arial" w:hAnsi="Arial" w:cs="Arial"/>
          <w:color w:val="000000"/>
          <w:sz w:val="20"/>
          <w:szCs w:val="20"/>
          <w:shd w:val="clear" w:color="auto" w:fill="FFFFFF"/>
          <w:lang w:val="en"/>
        </w:rPr>
        <w:t>et</w:t>
      </w:r>
      <w:r>
        <w:rPr>
          <w:rFonts w:ascii="Arial" w:hAnsi="Arial" w:cs="Arial"/>
          <w:color w:val="000000"/>
          <w:sz w:val="20"/>
          <w:szCs w:val="20"/>
          <w:shd w:val="clear" w:color="auto" w:fill="FFFFFF"/>
        </w:rPr>
        <w:t xml:space="preserve">, «что видишь, то и получишь») — свойство прикладных </w:t>
      </w:r>
      <w:r>
        <w:rPr>
          <w:rFonts w:ascii="Arial" w:hAnsi="Arial" w:cs="Arial"/>
          <w:color w:val="000000"/>
          <w:sz w:val="20"/>
          <w:szCs w:val="20"/>
          <w:shd w:val="clear" w:color="auto" w:fill="FFFFFF"/>
        </w:rPr>
        <w:lastRenderedPageBreak/>
        <w:t>программ или веб-интерфейсов, в которых содержание отображается в процессе редактирования и выглядит макcимально близко похожим на конечную продукцию, которая может быть печатным документом, веб-страницей или презентацией. В настоящее время для подобных программ также широко используется понятие «визуальный редактор».</w:t>
      </w:r>
    </w:p>
    <w:p w:rsidR="00987C41" w:rsidRDefault="00987C41" w:rsidP="00987C41">
      <w:pPr>
        <w:numPr>
          <w:ilvl w:val="0"/>
          <w:numId w:val="9"/>
        </w:numPr>
      </w:pPr>
      <w:r>
        <w:t xml:space="preserve">В чем заключается разница в лицензиях на программное обеспечение – BSD, </w:t>
      </w:r>
      <w:hyperlink r:id="rId14" w:tooltip="Проприетарное программное обеспечение" w:history="1">
        <w:r>
          <w:rPr>
            <w:rStyle w:val="a3"/>
            <w:color w:val="auto"/>
            <w:u w:val="none"/>
          </w:rPr>
          <w:t>проприетарный</w:t>
        </w:r>
      </w:hyperlink>
      <w:r>
        <w:t xml:space="preserve"> (</w:t>
      </w:r>
      <w:r>
        <w:rPr>
          <w:lang w:val="en-US"/>
        </w:rPr>
        <w:t>proprietary</w:t>
      </w:r>
      <w:r>
        <w:t>), GPL, shareware?</w:t>
      </w:r>
    </w:p>
    <w:p w:rsidR="00987C41" w:rsidRDefault="00987C41" w:rsidP="00987C41"/>
    <w:p w:rsidR="00987C41" w:rsidRPr="00987C41" w:rsidRDefault="00987C41" w:rsidP="00987C41">
      <w:pPr>
        <w:pStyle w:val="a4"/>
        <w:rPr>
          <w:sz w:val="28"/>
          <w:szCs w:val="28"/>
        </w:rPr>
      </w:pPr>
    </w:p>
    <w:p w:rsidR="00972A5B" w:rsidRDefault="00972A5B" w:rsidP="00972A5B">
      <w:pPr>
        <w:rPr>
          <w:b/>
          <w:sz w:val="32"/>
          <w:szCs w:val="32"/>
        </w:rPr>
      </w:pPr>
      <w:r w:rsidRPr="00E31C12">
        <w:rPr>
          <w:b/>
          <w:sz w:val="32"/>
          <w:szCs w:val="32"/>
        </w:rPr>
        <w:t xml:space="preserve">Вопросы к лекции </w:t>
      </w:r>
      <w:r>
        <w:rPr>
          <w:b/>
          <w:sz w:val="32"/>
          <w:szCs w:val="32"/>
        </w:rPr>
        <w:t>2</w:t>
      </w:r>
    </w:p>
    <w:p w:rsidR="00972A5B" w:rsidRDefault="00972A5B" w:rsidP="00972A5B">
      <w:pPr>
        <w:rPr>
          <w:b/>
          <w:sz w:val="32"/>
          <w:szCs w:val="32"/>
        </w:rPr>
      </w:pPr>
    </w:p>
    <w:p w:rsidR="00972A5B" w:rsidRPr="00E31C12" w:rsidRDefault="00972A5B" w:rsidP="00972A5B">
      <w:pPr>
        <w:rPr>
          <w:b/>
          <w:sz w:val="32"/>
          <w:szCs w:val="32"/>
        </w:rPr>
      </w:pPr>
    </w:p>
    <w:p w:rsidR="00972A5B" w:rsidRPr="00E8570C" w:rsidRDefault="00972A5B" w:rsidP="00972A5B">
      <w:pPr>
        <w:numPr>
          <w:ilvl w:val="0"/>
          <w:numId w:val="13"/>
        </w:numPr>
        <w:rPr>
          <w:b/>
        </w:rPr>
      </w:pPr>
      <w:r w:rsidRPr="00E8570C">
        <w:rPr>
          <w:b/>
        </w:rPr>
        <w:t>Какова типичная структура Web-узла фирмы?</w:t>
      </w:r>
    </w:p>
    <w:p w:rsidR="005A6D50" w:rsidRDefault="005A6D50" w:rsidP="005A6D50">
      <w:pPr>
        <w:ind w:left="227"/>
      </w:pPr>
      <w:r>
        <w:t>Типова структура Web-вузла зазвичай представлена ​​так: Інформація про компанію, Інформація про продукцію і послуги, Інформаційна підтримка</w:t>
      </w:r>
      <w:r>
        <w:rPr>
          <w:lang w:val="uk-UA"/>
        </w:rPr>
        <w:t xml:space="preserve">, </w:t>
      </w:r>
      <w:r>
        <w:t>Новини</w:t>
      </w:r>
      <w:r>
        <w:rPr>
          <w:lang w:val="uk-UA"/>
        </w:rPr>
        <w:t xml:space="preserve">, </w:t>
      </w:r>
      <w:r>
        <w:t>Зворотний зв'язок.</w:t>
      </w:r>
    </w:p>
    <w:p w:rsidR="00972A5B" w:rsidRPr="00E8570C" w:rsidRDefault="00972A5B" w:rsidP="00972A5B">
      <w:pPr>
        <w:numPr>
          <w:ilvl w:val="0"/>
          <w:numId w:val="13"/>
        </w:numPr>
        <w:rPr>
          <w:b/>
        </w:rPr>
      </w:pPr>
      <w:r w:rsidRPr="00E8570C">
        <w:rPr>
          <w:b/>
        </w:rPr>
        <w:t>Какие два принципа должны выполняться для публикуемых в Веб материалов?</w:t>
      </w:r>
    </w:p>
    <w:p w:rsidR="005A6D50" w:rsidRDefault="005A6D50" w:rsidP="005A6D50">
      <w:pPr>
        <w:ind w:left="227"/>
      </w:pPr>
      <w:r>
        <w:t>При наповненні Web-вузла завжди потрібно пам'ятати два принципи:</w:t>
      </w:r>
    </w:p>
    <w:p w:rsidR="005A6D50" w:rsidRDefault="005A6D50" w:rsidP="005A6D50">
      <w:pPr>
        <w:ind w:left="227"/>
      </w:pPr>
      <w:r>
        <w:t>- Унікальність і - достовірність опублікованих матеріалів.</w:t>
      </w:r>
    </w:p>
    <w:p w:rsidR="00972A5B" w:rsidRPr="00E8570C" w:rsidRDefault="00972A5B" w:rsidP="00972A5B">
      <w:pPr>
        <w:numPr>
          <w:ilvl w:val="0"/>
          <w:numId w:val="13"/>
        </w:numPr>
        <w:rPr>
          <w:b/>
        </w:rPr>
      </w:pPr>
      <w:r w:rsidRPr="00E8570C">
        <w:rPr>
          <w:b/>
        </w:rPr>
        <w:t>Что можно сказать относительно стиля представления документов создаваемого сайта?</w:t>
      </w:r>
    </w:p>
    <w:p w:rsidR="005A6D50" w:rsidRDefault="005A6D50" w:rsidP="005A6D50">
      <w:pPr>
        <w:ind w:left="227"/>
      </w:pPr>
      <w:r w:rsidRPr="005A6D50">
        <w:t xml:space="preserve">При створенні Web-вузла необхідно пам'ятати, що складові його окремі документи повинні бьпь об'єднані загальним стилем оформлення і засобами навігації. Єдиний </w:t>
      </w:r>
      <w:r>
        <w:t>стиль оформлення - один з пок</w:t>
      </w:r>
      <w:r>
        <w:rPr>
          <w:lang w:val="uk-UA"/>
        </w:rPr>
        <w:t>аз</w:t>
      </w:r>
      <w:r w:rsidRPr="005A6D50">
        <w:t xml:space="preserve">ників, що відрізняють аматорський Web-вузол від професійного. </w:t>
      </w:r>
    </w:p>
    <w:p w:rsidR="005A6D50" w:rsidRPr="00E8570C" w:rsidRDefault="00972A5B" w:rsidP="00972A5B">
      <w:pPr>
        <w:numPr>
          <w:ilvl w:val="0"/>
          <w:numId w:val="13"/>
        </w:numPr>
        <w:rPr>
          <w:b/>
        </w:rPr>
      </w:pPr>
      <w:r w:rsidRPr="00E8570C">
        <w:rPr>
          <w:b/>
        </w:rPr>
        <w:t>Для чего необходима навигационная панель создаваемого Web-узла и что она должна содержать?</w:t>
      </w:r>
      <w:r w:rsidR="005A6D50" w:rsidRPr="00E8570C">
        <w:rPr>
          <w:b/>
        </w:rPr>
        <w:t xml:space="preserve"> </w:t>
      </w:r>
    </w:p>
    <w:p w:rsidR="00E8570C" w:rsidRDefault="00E8570C" w:rsidP="00E8570C">
      <w:pPr>
        <w:ind w:left="227"/>
      </w:pPr>
      <w:r>
        <w:t xml:space="preserve">Створюючи Web - вузол великого </w:t>
      </w:r>
      <w:proofErr w:type="gramStart"/>
      <w:r>
        <w:t>обсягу ,</w:t>
      </w:r>
      <w:proofErr w:type="gramEnd"/>
      <w:r>
        <w:t xml:space="preserve"> слід передбачити проміжні документи , які зазвичай перебувають на першому - другому рівнях , від яких будь-яка інформація знаходиться не далі , ніж у двох переходах .</w:t>
      </w:r>
    </w:p>
    <w:p w:rsidR="005A6D50" w:rsidRDefault="00E8570C" w:rsidP="00E8570C">
      <w:r>
        <w:t xml:space="preserve">Навігаційна панель вашого Web - вузла має бути присутня у кожному </w:t>
      </w:r>
      <w:proofErr w:type="gramStart"/>
      <w:r>
        <w:t>документі .</w:t>
      </w:r>
      <w:proofErr w:type="gramEnd"/>
      <w:r>
        <w:t xml:space="preserve"> У першу </w:t>
      </w:r>
      <w:proofErr w:type="gramStart"/>
      <w:r>
        <w:t>чергу ,</w:t>
      </w:r>
      <w:proofErr w:type="gramEnd"/>
      <w:r>
        <w:t xml:space="preserve"> вона повинна</w:t>
      </w:r>
      <w:r w:rsidR="00585457">
        <w:t xml:space="preserve"> включати в себе напрямні </w:t>
      </w:r>
      <w:r w:rsidR="00585457">
        <w:rPr>
          <w:lang w:val="uk-UA"/>
        </w:rPr>
        <w:t>посилання</w:t>
      </w:r>
      <w:r>
        <w:t xml:space="preserve"> типу "Вперед " - " Назад" вказують на сусідні документи в структурі Web - вузла. Далі від панелі управління обов'язково повинні йти посилання на всі великі розділи Web - вузла - так звані розділи першого рівня. І , нарешті , користувач завжди повинен мати можливість миттєво повернутися на головну сторінку Web - вузла.</w:t>
      </w:r>
    </w:p>
    <w:p w:rsidR="00972A5B" w:rsidRDefault="00972A5B" w:rsidP="00972A5B">
      <w:pPr>
        <w:numPr>
          <w:ilvl w:val="0"/>
          <w:numId w:val="13"/>
        </w:numPr>
      </w:pPr>
      <w:r w:rsidRPr="00E8570C">
        <w:rPr>
          <w:b/>
        </w:rPr>
        <w:t>Все ли теги требуют парных закрывающих?</w:t>
      </w:r>
      <w:r w:rsidR="00E8570C">
        <w:rPr>
          <w:b/>
          <w:lang w:val="uk-UA"/>
        </w:rPr>
        <w:t xml:space="preserve"> </w:t>
      </w:r>
      <w:r w:rsidR="00E8570C">
        <w:rPr>
          <w:lang w:val="uk-UA"/>
        </w:rPr>
        <w:t>ні</w:t>
      </w:r>
    </w:p>
    <w:p w:rsidR="00972A5B" w:rsidRPr="00E8570C" w:rsidRDefault="00972A5B" w:rsidP="00972A5B">
      <w:pPr>
        <w:numPr>
          <w:ilvl w:val="0"/>
          <w:numId w:val="13"/>
        </w:numPr>
        <w:rPr>
          <w:b/>
        </w:rPr>
      </w:pPr>
      <w:r w:rsidRPr="00E8570C">
        <w:rPr>
          <w:b/>
        </w:rPr>
        <w:t>Каковы правила записи значений атрибутов?</w:t>
      </w:r>
    </w:p>
    <w:p w:rsidR="00E8570C" w:rsidRDefault="00E8570C" w:rsidP="00E8570C">
      <w:pPr>
        <w:ind w:left="227"/>
      </w:pPr>
      <w:r>
        <w:t>Правила запису значень атрибутів наступні:</w:t>
      </w:r>
    </w:p>
    <w:p w:rsidR="00E8570C" w:rsidRDefault="00E8570C" w:rsidP="00E8570C">
      <w:pPr>
        <w:ind w:left="227"/>
      </w:pPr>
      <w:r>
        <w:t>• якщо значення представлено одним словом, що складається з букв, цифр і включає точку або дефіс, то воно записується без лапок,</w:t>
      </w:r>
    </w:p>
    <w:p w:rsidR="00E8570C" w:rsidRDefault="00E8570C" w:rsidP="00E8570C">
      <w:pPr>
        <w:ind w:left="227"/>
      </w:pPr>
      <w:r>
        <w:t>• якщо перша вимога порушено, наприклад значення включає кілька слів, то застосовуються обрамляють лапки.</w:t>
      </w:r>
    </w:p>
    <w:p w:rsidR="00972A5B" w:rsidRPr="00E8570C" w:rsidRDefault="00972A5B" w:rsidP="00972A5B">
      <w:pPr>
        <w:numPr>
          <w:ilvl w:val="0"/>
          <w:numId w:val="13"/>
        </w:numPr>
        <w:rPr>
          <w:b/>
        </w:rPr>
      </w:pPr>
      <w:r w:rsidRPr="00E8570C">
        <w:rPr>
          <w:b/>
        </w:rPr>
        <w:t>Укажите названия атрибутов идентификации и классов!</w:t>
      </w:r>
    </w:p>
    <w:p w:rsidR="00E8570C" w:rsidRDefault="00E8570C" w:rsidP="00E8570C">
      <w:pPr>
        <w:ind w:left="227"/>
      </w:pPr>
      <w:r w:rsidRPr="00E8570C">
        <w:t>Атрибут id визначає ім'я елемента, яке має бути унікальним в документі. Атрибут class визначає ім'я класу або імена кількох класів для елемента. Будь-яке число тегів у документі може мати ті ж імена класів. Основне призначення імен - можливість застосування тверджень стилів (мови CSS) до елементів. Атрибут id, крім того, дозволяє посилатися до елементів документа з програм-скриптів і визначати мітки-якоря для внутрішніх гіпертекстових переходів.</w:t>
      </w:r>
    </w:p>
    <w:p w:rsidR="00972A5B" w:rsidRPr="00E8570C" w:rsidRDefault="00972A5B" w:rsidP="00972A5B">
      <w:pPr>
        <w:numPr>
          <w:ilvl w:val="0"/>
          <w:numId w:val="13"/>
        </w:numPr>
        <w:rPr>
          <w:b/>
        </w:rPr>
      </w:pPr>
      <w:r w:rsidRPr="00E8570C">
        <w:rPr>
          <w:b/>
        </w:rPr>
        <w:t>Что представляют из себя элементы CER и как они записываются?</w:t>
      </w:r>
    </w:p>
    <w:p w:rsidR="00E8570C" w:rsidRPr="0006098D" w:rsidRDefault="0006098D" w:rsidP="00E8570C">
      <w:pPr>
        <w:ind w:left="227"/>
      </w:pPr>
      <w:r w:rsidRPr="0006098D">
        <w:t>Крім тегів, елементами HTML є CER (Character Entity Reference), вони призначені для представлення спеціальних символів в</w:t>
      </w:r>
      <w:r w:rsidR="00585457">
        <w:t xml:space="preserve"> документі HTML, які можуть бути</w:t>
      </w:r>
      <w:r w:rsidRPr="0006098D">
        <w:t xml:space="preserve"> невірно оброблені браузером. Припустимо, створюється документ HTML, мова в якому йде про елементи цієї мови. Якщо вказати ім'я тега &lt;ВОDY&gt; просто в докумен</w:t>
      </w:r>
      <w:r w:rsidR="00585457">
        <w:rPr>
          <w:lang w:val="uk-UA"/>
        </w:rPr>
        <w:t>т</w:t>
      </w:r>
      <w:r w:rsidRPr="0006098D">
        <w:t xml:space="preserve"> то, браузер може сприйняти </w:t>
      </w:r>
      <w:r w:rsidR="00585457">
        <w:t>його як безпосередньо старт-тег -</w:t>
      </w:r>
      <w:r w:rsidRPr="0006098D">
        <w:t xml:space="preserve"> для виведення таких символів і використовується CER.</w:t>
      </w:r>
    </w:p>
    <w:p w:rsidR="00972A5B" w:rsidRPr="00E8570C" w:rsidRDefault="00972A5B" w:rsidP="00972A5B">
      <w:pPr>
        <w:numPr>
          <w:ilvl w:val="0"/>
          <w:numId w:val="13"/>
        </w:numPr>
        <w:rPr>
          <w:b/>
        </w:rPr>
      </w:pPr>
      <w:r w:rsidRPr="00E8570C">
        <w:rPr>
          <w:b/>
        </w:rPr>
        <w:lastRenderedPageBreak/>
        <w:t xml:space="preserve">Какая информация игнорируется браузерами при чтении документов </w:t>
      </w:r>
      <w:r w:rsidRPr="00E8570C">
        <w:rPr>
          <w:b/>
          <w:lang w:val="en-US"/>
        </w:rPr>
        <w:t>HTML</w:t>
      </w:r>
      <w:r w:rsidRPr="00E8570C">
        <w:rPr>
          <w:b/>
        </w:rPr>
        <w:t>?</w:t>
      </w:r>
    </w:p>
    <w:p w:rsidR="00026D5A" w:rsidRDefault="00026D5A" w:rsidP="00026D5A"/>
    <w:p w:rsidR="00104124" w:rsidRDefault="00104124" w:rsidP="00104124">
      <w:r>
        <w:t xml:space="preserve">• розриви </w:t>
      </w:r>
      <w:proofErr w:type="gramStart"/>
      <w:r>
        <w:t>рядків .</w:t>
      </w:r>
      <w:proofErr w:type="gramEnd"/>
      <w:r>
        <w:t xml:space="preserve"> Символи кінця рядків у документі HTML ігнорується. Текст і елементи будуть переноситься до тих </w:t>
      </w:r>
      <w:proofErr w:type="gramStart"/>
      <w:r>
        <w:t>пір ,</w:t>
      </w:r>
      <w:proofErr w:type="gramEnd"/>
      <w:r>
        <w:t xml:space="preserve"> поки в потоці тексту документа не зустрінеться тег &lt;p&gt; або &lt;br&gt; .</w:t>
      </w:r>
    </w:p>
    <w:p w:rsidR="00104124" w:rsidRDefault="00104124" w:rsidP="00104124">
      <w:r>
        <w:t>• символи табуляції і множинні пробіли.</w:t>
      </w:r>
    </w:p>
    <w:p w:rsidR="00104124" w:rsidRDefault="00104124" w:rsidP="00104124">
      <w:r>
        <w:t xml:space="preserve">• множинні &lt;p&gt; - </w:t>
      </w:r>
      <w:proofErr w:type="gramStart"/>
      <w:r>
        <w:t>теги .</w:t>
      </w:r>
      <w:proofErr w:type="gramEnd"/>
    </w:p>
    <w:p w:rsidR="00104124" w:rsidRDefault="00104124" w:rsidP="00104124">
      <w:r>
        <w:t xml:space="preserve">• нераспознаваемой </w:t>
      </w:r>
      <w:proofErr w:type="gramStart"/>
      <w:r>
        <w:t>теги .</w:t>
      </w:r>
      <w:proofErr w:type="gramEnd"/>
      <w:r>
        <w:t xml:space="preserve"> Якщо браузер не розуміє тег або той був невірно заданий, то браузер його просто ігнорує. Залежно від тега і браузера це може призвести до різних результатів . Або браузер нічого не виведе , або він може відобразити вміст тега як звичайний текст ;</w:t>
      </w:r>
    </w:p>
    <w:p w:rsidR="00A00F9B" w:rsidRDefault="00104124" w:rsidP="00104124">
      <w:pPr>
        <w:rPr>
          <w:lang w:val="uk-UA"/>
        </w:rPr>
      </w:pPr>
      <w:r>
        <w:t>• текст у коментарях. Браузери не виводять текст між спеціальними елементами &lt;! - І -</w:t>
      </w:r>
      <w:proofErr w:type="gramStart"/>
      <w:r>
        <w:t>&gt; ,</w:t>
      </w:r>
      <w:proofErr w:type="gramEnd"/>
      <w:r>
        <w:t xml:space="preserve"> які використовуються для позначення коментарів .</w:t>
      </w:r>
    </w:p>
    <w:p w:rsidR="00104124" w:rsidRDefault="00104124" w:rsidP="00104124">
      <w:pPr>
        <w:rPr>
          <w:lang w:val="uk-UA"/>
        </w:rPr>
      </w:pPr>
    </w:p>
    <w:p w:rsidR="00104124" w:rsidRDefault="00104124" w:rsidP="00104124">
      <w:pPr>
        <w:rPr>
          <w:b/>
          <w:sz w:val="32"/>
          <w:szCs w:val="32"/>
        </w:rPr>
      </w:pPr>
      <w:r w:rsidRPr="00E31C12">
        <w:rPr>
          <w:b/>
          <w:sz w:val="32"/>
          <w:szCs w:val="32"/>
        </w:rPr>
        <w:t xml:space="preserve">Вопросы к лекции </w:t>
      </w:r>
      <w:r>
        <w:rPr>
          <w:b/>
          <w:sz w:val="32"/>
          <w:szCs w:val="32"/>
        </w:rPr>
        <w:t>3</w:t>
      </w:r>
    </w:p>
    <w:p w:rsidR="00104124" w:rsidRDefault="00104124" w:rsidP="00104124">
      <w:pPr>
        <w:rPr>
          <w:b/>
          <w:sz w:val="32"/>
          <w:szCs w:val="32"/>
        </w:rPr>
      </w:pPr>
    </w:p>
    <w:p w:rsidR="00104124" w:rsidRDefault="00104124" w:rsidP="00104124">
      <w:pPr>
        <w:rPr>
          <w:b/>
          <w:sz w:val="32"/>
          <w:szCs w:val="32"/>
        </w:rPr>
      </w:pPr>
    </w:p>
    <w:p w:rsidR="00104124" w:rsidRPr="0067708F" w:rsidRDefault="00104124" w:rsidP="0067708F">
      <w:pPr>
        <w:widowControl w:val="0"/>
        <w:numPr>
          <w:ilvl w:val="0"/>
          <w:numId w:val="16"/>
        </w:numPr>
        <w:tabs>
          <w:tab w:val="left" w:pos="422"/>
        </w:tabs>
        <w:autoSpaceDE w:val="0"/>
        <w:autoSpaceDN w:val="0"/>
        <w:adjustRightInd w:val="0"/>
        <w:rPr>
          <w:b/>
        </w:rPr>
      </w:pPr>
      <w:r w:rsidRPr="0067708F">
        <w:rPr>
          <w:b/>
        </w:rPr>
        <w:t xml:space="preserve">Разделение тегов HTML по их назначению и области </w:t>
      </w:r>
      <w:proofErr w:type="gramStart"/>
      <w:r w:rsidRPr="0067708F">
        <w:rPr>
          <w:b/>
        </w:rPr>
        <w:t>действия ?</w:t>
      </w:r>
      <w:proofErr w:type="gramEnd"/>
    </w:p>
    <w:p w:rsidR="0067708F" w:rsidRDefault="0067708F" w:rsidP="0067708F">
      <w:pPr>
        <w:widowControl w:val="0"/>
        <w:tabs>
          <w:tab w:val="left" w:pos="422"/>
        </w:tabs>
        <w:autoSpaceDE w:val="0"/>
        <w:autoSpaceDN w:val="0"/>
        <w:adjustRightInd w:val="0"/>
        <w:ind w:left="227"/>
      </w:pPr>
      <w:r>
        <w:t xml:space="preserve">• розриви </w:t>
      </w:r>
      <w:proofErr w:type="gramStart"/>
      <w:r>
        <w:t>рядків .</w:t>
      </w:r>
      <w:proofErr w:type="gramEnd"/>
      <w:r>
        <w:t xml:space="preserve"> Символи кінця рядків у документі HTML ігнорується. Текст і елементи будуть переноситься до тих </w:t>
      </w:r>
      <w:proofErr w:type="gramStart"/>
      <w:r>
        <w:t>пір ,</w:t>
      </w:r>
      <w:proofErr w:type="gramEnd"/>
      <w:r>
        <w:t xml:space="preserve"> поки в потоці тексту документа не зустрінеться тег &lt;p&gt; або &lt;br&gt; .</w:t>
      </w:r>
    </w:p>
    <w:p w:rsidR="0067708F" w:rsidRDefault="0067708F" w:rsidP="0067708F">
      <w:pPr>
        <w:widowControl w:val="0"/>
        <w:tabs>
          <w:tab w:val="left" w:pos="422"/>
        </w:tabs>
        <w:autoSpaceDE w:val="0"/>
        <w:autoSpaceDN w:val="0"/>
        <w:adjustRightInd w:val="0"/>
        <w:ind w:left="227"/>
      </w:pPr>
      <w:r>
        <w:t>• символи табуляції і множинні пробіли.</w:t>
      </w:r>
    </w:p>
    <w:p w:rsidR="0067708F" w:rsidRDefault="0067708F" w:rsidP="0067708F">
      <w:pPr>
        <w:widowControl w:val="0"/>
        <w:tabs>
          <w:tab w:val="left" w:pos="422"/>
        </w:tabs>
        <w:autoSpaceDE w:val="0"/>
        <w:autoSpaceDN w:val="0"/>
        <w:adjustRightInd w:val="0"/>
        <w:ind w:left="227"/>
      </w:pPr>
      <w:r>
        <w:t xml:space="preserve">• множинні &lt;p&gt; - </w:t>
      </w:r>
      <w:proofErr w:type="gramStart"/>
      <w:r>
        <w:t>теги .</w:t>
      </w:r>
      <w:proofErr w:type="gramEnd"/>
    </w:p>
    <w:p w:rsidR="0067708F" w:rsidRDefault="0067708F" w:rsidP="0067708F">
      <w:pPr>
        <w:widowControl w:val="0"/>
        <w:tabs>
          <w:tab w:val="left" w:pos="422"/>
        </w:tabs>
        <w:autoSpaceDE w:val="0"/>
        <w:autoSpaceDN w:val="0"/>
        <w:adjustRightInd w:val="0"/>
        <w:ind w:left="227"/>
      </w:pPr>
      <w:r>
        <w:t xml:space="preserve">• нераспознаваемой </w:t>
      </w:r>
      <w:proofErr w:type="gramStart"/>
      <w:r>
        <w:t>теги .</w:t>
      </w:r>
      <w:proofErr w:type="gramEnd"/>
      <w:r>
        <w:t xml:space="preserve"> Якщо браузер не розуміє тег або той був невірно заданий, то браузер його просто ігнорує. Залежно від тега і браузера це може призвести до різних результатів . Або браузер нічого не виведе , або він може відобразити вміст тега як звичайний текст ;</w:t>
      </w:r>
      <w:bookmarkStart w:id="0" w:name="_GoBack"/>
      <w:bookmarkEnd w:id="0"/>
    </w:p>
    <w:p w:rsidR="0067708F" w:rsidRDefault="0067708F" w:rsidP="0067708F">
      <w:pPr>
        <w:widowControl w:val="0"/>
        <w:tabs>
          <w:tab w:val="left" w:pos="422"/>
        </w:tabs>
        <w:autoSpaceDE w:val="0"/>
        <w:autoSpaceDN w:val="0"/>
        <w:adjustRightInd w:val="0"/>
        <w:ind w:left="227"/>
      </w:pPr>
      <w:r>
        <w:t>• текст у коментарях. Браузери не виводять текст між спеціальними елементами &lt;! - І -</w:t>
      </w:r>
      <w:proofErr w:type="gramStart"/>
      <w:r>
        <w:t>&gt; ,</w:t>
      </w:r>
      <w:proofErr w:type="gramEnd"/>
      <w:r>
        <w:t xml:space="preserve"> які використовуються для позначення коментарів .</w:t>
      </w:r>
    </w:p>
    <w:p w:rsidR="00104124" w:rsidRPr="0067708F" w:rsidRDefault="00104124" w:rsidP="0067708F">
      <w:pPr>
        <w:widowControl w:val="0"/>
        <w:numPr>
          <w:ilvl w:val="0"/>
          <w:numId w:val="16"/>
        </w:numPr>
        <w:tabs>
          <w:tab w:val="left" w:pos="422"/>
        </w:tabs>
        <w:autoSpaceDE w:val="0"/>
        <w:autoSpaceDN w:val="0"/>
        <w:adjustRightInd w:val="0"/>
        <w:rPr>
          <w:b/>
        </w:rPr>
      </w:pPr>
      <w:r w:rsidRPr="0067708F">
        <w:rPr>
          <w:b/>
        </w:rPr>
        <w:t xml:space="preserve">Для чего используются контейнеры </w:t>
      </w:r>
      <w:r w:rsidRPr="0067708F">
        <w:rPr>
          <w:b/>
          <w:lang w:val="en-US"/>
        </w:rPr>
        <w:t>script</w:t>
      </w:r>
      <w:r w:rsidRPr="0067708F">
        <w:rPr>
          <w:b/>
        </w:rPr>
        <w:t xml:space="preserve">  и </w:t>
      </w:r>
      <w:r w:rsidRPr="0067708F">
        <w:rPr>
          <w:b/>
          <w:lang w:val="en-US"/>
        </w:rPr>
        <w:t>style</w:t>
      </w:r>
      <w:r w:rsidRPr="0067708F">
        <w:rPr>
          <w:b/>
        </w:rPr>
        <w:t>?</w:t>
      </w:r>
    </w:p>
    <w:p w:rsidR="0067708F" w:rsidRPr="0067708F" w:rsidRDefault="0067708F" w:rsidP="0067708F">
      <w:pPr>
        <w:widowControl w:val="0"/>
        <w:tabs>
          <w:tab w:val="left" w:pos="422"/>
        </w:tabs>
        <w:autoSpaceDE w:val="0"/>
        <w:autoSpaceDN w:val="0"/>
        <w:adjustRightInd w:val="0"/>
        <w:ind w:left="227"/>
      </w:pPr>
      <w:r w:rsidRPr="0067708F">
        <w:t>контейнери script і style, застосовувані для визначення програмних фрагментів - скриптів на мовах JavaScript або VBScript і для вбудовування в документ стильових описів на мові CSS.</w:t>
      </w:r>
    </w:p>
    <w:p w:rsidR="00104124" w:rsidRPr="0067708F" w:rsidRDefault="00104124" w:rsidP="0067708F">
      <w:pPr>
        <w:widowControl w:val="0"/>
        <w:numPr>
          <w:ilvl w:val="0"/>
          <w:numId w:val="16"/>
        </w:numPr>
        <w:tabs>
          <w:tab w:val="left" w:pos="422"/>
        </w:tabs>
        <w:autoSpaceDE w:val="0"/>
        <w:autoSpaceDN w:val="0"/>
        <w:adjustRightInd w:val="0"/>
        <w:rPr>
          <w:b/>
        </w:rPr>
      </w:pPr>
      <w:r w:rsidRPr="0067708F">
        <w:rPr>
          <w:b/>
        </w:rPr>
        <w:t xml:space="preserve">Что указывает атрибут </w:t>
      </w:r>
      <w:r w:rsidRPr="0067708F">
        <w:rPr>
          <w:b/>
          <w:lang w:val="en-US"/>
        </w:rPr>
        <w:t>href</w:t>
      </w:r>
      <w:r w:rsidRPr="0067708F">
        <w:rPr>
          <w:b/>
        </w:rPr>
        <w:t xml:space="preserve"> тега </w:t>
      </w:r>
      <w:r w:rsidRPr="0067708F">
        <w:rPr>
          <w:b/>
          <w:lang w:val="en-US"/>
        </w:rPr>
        <w:t>base</w:t>
      </w:r>
      <w:r w:rsidRPr="0067708F">
        <w:rPr>
          <w:b/>
        </w:rPr>
        <w:t>?</w:t>
      </w:r>
    </w:p>
    <w:p w:rsidR="0067708F" w:rsidRDefault="0067708F" w:rsidP="0067708F">
      <w:pPr>
        <w:widowControl w:val="0"/>
        <w:tabs>
          <w:tab w:val="left" w:pos="422"/>
        </w:tabs>
        <w:autoSpaceDE w:val="0"/>
        <w:autoSpaceDN w:val="0"/>
        <w:adjustRightInd w:val="0"/>
        <w:ind w:left="227"/>
      </w:pPr>
      <w:r w:rsidRPr="0067708F">
        <w:t>Тег base включає атрибут href, значення якого визначає базовий адресу для обчислення всіх відносних гіпертекстових посилань містяться в документі. Тег повинен розміщуватися в документі до будь-якої зовнішньої посилання. Якщо тег відсутній, то всі зовнішні посилання обчислюються на основі поточного адреси розміщення документа, який передається браузеру від сервера.</w:t>
      </w:r>
    </w:p>
    <w:p w:rsidR="00104124" w:rsidRPr="0067708F" w:rsidRDefault="00104124" w:rsidP="0067708F">
      <w:pPr>
        <w:widowControl w:val="0"/>
        <w:numPr>
          <w:ilvl w:val="0"/>
          <w:numId w:val="16"/>
        </w:numPr>
        <w:tabs>
          <w:tab w:val="left" w:pos="422"/>
        </w:tabs>
        <w:autoSpaceDE w:val="0"/>
        <w:autoSpaceDN w:val="0"/>
        <w:adjustRightInd w:val="0"/>
      </w:pPr>
      <w:r>
        <w:t>Какие атрибуты включает тег body?</w:t>
      </w:r>
    </w:p>
    <w:p w:rsidR="0067708F" w:rsidRDefault="0067708F" w:rsidP="0067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709"/>
        <w:jc w:val="both"/>
      </w:pPr>
      <w:r>
        <w:t xml:space="preserve">Основные атрибуты открывающего тега </w:t>
      </w:r>
      <w:r>
        <w:rPr>
          <w:lang w:val="en-US"/>
        </w:rPr>
        <w:t>body</w:t>
      </w:r>
      <w:r w:rsidRPr="0067708F">
        <w:t xml:space="preserve"> </w:t>
      </w:r>
      <w:r>
        <w:t>следующие:</w:t>
      </w:r>
    </w:p>
    <w:p w:rsidR="0067708F" w:rsidRDefault="0067708F" w:rsidP="0067708F">
      <w:pPr>
        <w:numPr>
          <w:ilvl w:val="0"/>
          <w:numId w:val="17"/>
        </w:numPr>
        <w:jc w:val="both"/>
      </w:pPr>
      <w:r>
        <w:rPr>
          <w:b/>
          <w:lang w:val="en-US"/>
        </w:rPr>
        <w:t>bgcolor</w:t>
      </w:r>
      <w:r>
        <w:rPr>
          <w:b/>
        </w:rPr>
        <w:t>,</w:t>
      </w:r>
    </w:p>
    <w:p w:rsidR="0067708F" w:rsidRDefault="0067708F" w:rsidP="0067708F">
      <w:pPr>
        <w:numPr>
          <w:ilvl w:val="0"/>
          <w:numId w:val="17"/>
        </w:numPr>
        <w:jc w:val="both"/>
      </w:pPr>
      <w:r>
        <w:rPr>
          <w:b/>
          <w:lang w:val="en-US"/>
        </w:rPr>
        <w:t>background</w:t>
      </w:r>
      <w:r>
        <w:rPr>
          <w:b/>
        </w:rPr>
        <w:t>,</w:t>
      </w:r>
    </w:p>
    <w:p w:rsidR="0067708F" w:rsidRDefault="0067708F" w:rsidP="0067708F">
      <w:pPr>
        <w:numPr>
          <w:ilvl w:val="0"/>
          <w:numId w:val="17"/>
        </w:numPr>
        <w:jc w:val="both"/>
      </w:pPr>
      <w:r>
        <w:rPr>
          <w:b/>
          <w:lang w:val="en-US"/>
        </w:rPr>
        <w:t>text</w:t>
      </w:r>
      <w:r>
        <w:rPr>
          <w:b/>
        </w:rPr>
        <w:t>,</w:t>
      </w:r>
    </w:p>
    <w:p w:rsidR="0067708F" w:rsidRDefault="0067708F" w:rsidP="0067708F">
      <w:pPr>
        <w:widowControl w:val="0"/>
        <w:tabs>
          <w:tab w:val="left" w:pos="422"/>
        </w:tabs>
        <w:autoSpaceDE w:val="0"/>
        <w:autoSpaceDN w:val="0"/>
        <w:adjustRightInd w:val="0"/>
        <w:ind w:left="227"/>
      </w:pPr>
      <w:r>
        <w:rPr>
          <w:b/>
          <w:lang w:val="en-US"/>
        </w:rPr>
        <w:t>link</w:t>
      </w:r>
      <w:r>
        <w:t xml:space="preserve">, </w:t>
      </w:r>
      <w:r>
        <w:rPr>
          <w:b/>
          <w:lang w:val="en-US"/>
        </w:rPr>
        <w:t>vlink</w:t>
      </w:r>
      <w:r>
        <w:t xml:space="preserve">, </w:t>
      </w:r>
      <w:r>
        <w:rPr>
          <w:b/>
          <w:lang w:val="en-US"/>
        </w:rPr>
        <w:t>alink</w:t>
      </w:r>
    </w:p>
    <w:p w:rsidR="00104124" w:rsidRPr="002443AB" w:rsidRDefault="00104124" w:rsidP="0067708F">
      <w:pPr>
        <w:numPr>
          <w:ilvl w:val="0"/>
          <w:numId w:val="16"/>
        </w:numPr>
        <w:jc w:val="both"/>
        <w:rPr>
          <w:b/>
          <w:color w:val="000000"/>
        </w:rPr>
      </w:pPr>
      <w:r w:rsidRPr="002443AB">
        <w:rPr>
          <w:b/>
        </w:rPr>
        <w:t xml:space="preserve">Для чего используются атрибуты </w:t>
      </w:r>
      <w:r w:rsidRPr="002443AB">
        <w:rPr>
          <w:b/>
          <w:lang w:val="en-US"/>
        </w:rPr>
        <w:t>link</w:t>
      </w:r>
      <w:r w:rsidRPr="002443AB">
        <w:rPr>
          <w:b/>
        </w:rPr>
        <w:t xml:space="preserve">, </w:t>
      </w:r>
      <w:r w:rsidRPr="002443AB">
        <w:rPr>
          <w:b/>
          <w:lang w:val="en-US"/>
        </w:rPr>
        <w:t>vlink</w:t>
      </w:r>
      <w:r w:rsidRPr="002443AB">
        <w:rPr>
          <w:b/>
        </w:rPr>
        <w:t xml:space="preserve">, </w:t>
      </w:r>
      <w:r w:rsidRPr="002443AB">
        <w:rPr>
          <w:b/>
          <w:lang w:val="en-US"/>
        </w:rPr>
        <w:t>alink</w:t>
      </w:r>
      <w:r w:rsidRPr="002443AB">
        <w:rPr>
          <w:b/>
        </w:rPr>
        <w:t xml:space="preserve"> тега </w:t>
      </w:r>
      <w:r w:rsidRPr="002443AB">
        <w:rPr>
          <w:b/>
          <w:lang w:val="en-US"/>
        </w:rPr>
        <w:t>body</w:t>
      </w:r>
      <w:r w:rsidRPr="002443AB">
        <w:rPr>
          <w:b/>
        </w:rPr>
        <w:t>?</w:t>
      </w:r>
    </w:p>
    <w:p w:rsidR="002443AB" w:rsidRPr="002443AB" w:rsidRDefault="002443AB" w:rsidP="002443AB">
      <w:r w:rsidRPr="002443AB">
        <w:t>LINK - определяет цвет </w:t>
      </w:r>
      <w:hyperlink r:id="rId15" w:tooltip="Материал 68: Гиперссылки" w:history="1">
        <w:r w:rsidRPr="002443AB">
          <w:rPr>
            <w:rStyle w:val="a3"/>
          </w:rPr>
          <w:t>гиперссылок</w:t>
        </w:r>
      </w:hyperlink>
      <w:r w:rsidRPr="002443AB">
        <w:t> в документе.</w:t>
      </w:r>
    </w:p>
    <w:p w:rsidR="002443AB" w:rsidRPr="002443AB" w:rsidRDefault="002443AB" w:rsidP="002443AB">
      <w:r w:rsidRPr="002443AB">
        <w:t>ALINK - определяет цвет подсветки гиперссылок в момент нажатия.</w:t>
      </w:r>
    </w:p>
    <w:p w:rsidR="002443AB" w:rsidRPr="002443AB" w:rsidRDefault="002443AB" w:rsidP="002443AB">
      <w:r w:rsidRPr="002443AB">
        <w:t>VLINK - определяет цвет гиперссылок на документы, которые вы уже просмотрели.</w:t>
      </w:r>
    </w:p>
    <w:p w:rsidR="0067708F" w:rsidRDefault="0067708F" w:rsidP="0067708F">
      <w:pPr>
        <w:ind w:left="227"/>
        <w:jc w:val="both"/>
        <w:rPr>
          <w:color w:val="000000"/>
        </w:rPr>
      </w:pPr>
    </w:p>
    <w:p w:rsidR="00104124" w:rsidRPr="002443AB" w:rsidRDefault="00104124" w:rsidP="0067708F">
      <w:pPr>
        <w:numPr>
          <w:ilvl w:val="0"/>
          <w:numId w:val="16"/>
        </w:numPr>
        <w:jc w:val="both"/>
        <w:rPr>
          <w:b/>
          <w:color w:val="000000"/>
        </w:rPr>
      </w:pPr>
      <w:r w:rsidRPr="002443AB">
        <w:rPr>
          <w:b/>
        </w:rPr>
        <w:t>Откуда может выбираться информация поисковыми системами?</w:t>
      </w:r>
    </w:p>
    <w:p w:rsidR="00104124" w:rsidRPr="002443AB" w:rsidRDefault="00104124" w:rsidP="0067708F">
      <w:pPr>
        <w:numPr>
          <w:ilvl w:val="0"/>
          <w:numId w:val="16"/>
        </w:numPr>
        <w:jc w:val="both"/>
        <w:rPr>
          <w:b/>
          <w:color w:val="000000"/>
        </w:rPr>
      </w:pPr>
      <w:r w:rsidRPr="002443AB">
        <w:rPr>
          <w:b/>
        </w:rPr>
        <w:t xml:space="preserve">Что включает тег </w:t>
      </w:r>
      <w:r w:rsidRPr="002443AB">
        <w:rPr>
          <w:b/>
          <w:lang w:val="en-US"/>
        </w:rPr>
        <w:t>meta</w:t>
      </w:r>
      <w:r w:rsidRPr="002443AB">
        <w:rPr>
          <w:b/>
        </w:rPr>
        <w:t>?</w:t>
      </w:r>
    </w:p>
    <w:p w:rsidR="002443AB" w:rsidRDefault="002443AB" w:rsidP="002443AB">
      <w:pPr>
        <w:ind w:left="227"/>
        <w:jc w:val="both"/>
        <w:rPr>
          <w:color w:val="000000"/>
        </w:rPr>
      </w:pPr>
      <w:r w:rsidRPr="002443AB">
        <w:rPr>
          <w:color w:val="000000"/>
        </w:rPr>
        <w:lastRenderedPageBreak/>
        <w:t xml:space="preserve">Тег meta включає основну інформацію про </w:t>
      </w:r>
      <w:proofErr w:type="gramStart"/>
      <w:r w:rsidRPr="002443AB">
        <w:rPr>
          <w:color w:val="000000"/>
        </w:rPr>
        <w:t>документ .</w:t>
      </w:r>
      <w:proofErr w:type="gramEnd"/>
      <w:r w:rsidRPr="002443AB">
        <w:rPr>
          <w:color w:val="000000"/>
        </w:rPr>
        <w:t xml:space="preserve"> Пошукові машини, застосовувані в Web , використовують зокрема цей тег для пошуку документів </w:t>
      </w:r>
    </w:p>
    <w:p w:rsidR="00104124" w:rsidRDefault="00104124" w:rsidP="0067708F">
      <w:pPr>
        <w:numPr>
          <w:ilvl w:val="0"/>
          <w:numId w:val="16"/>
        </w:numPr>
        <w:jc w:val="both"/>
        <w:rPr>
          <w:color w:val="000000"/>
        </w:rPr>
      </w:pPr>
      <w:r w:rsidRPr="002443AB">
        <w:rPr>
          <w:b/>
        </w:rPr>
        <w:t xml:space="preserve">Различают 2 вида этих тегов </w:t>
      </w:r>
      <w:r w:rsidRPr="002443AB">
        <w:rPr>
          <w:b/>
          <w:lang w:val="en-US"/>
        </w:rPr>
        <w:t>meta</w:t>
      </w:r>
      <w:r w:rsidRPr="002443AB">
        <w:rPr>
          <w:b/>
        </w:rPr>
        <w:t>, какие</w:t>
      </w:r>
      <w:proofErr w:type="gramStart"/>
      <w:r w:rsidRPr="002443AB">
        <w:rPr>
          <w:b/>
        </w:rPr>
        <w:t>?</w:t>
      </w:r>
      <w:r w:rsidR="002443AB" w:rsidRPr="002443AB">
        <w:rPr>
          <w:color w:val="000000"/>
        </w:rPr>
        <w:t xml:space="preserve"> .</w:t>
      </w:r>
      <w:proofErr w:type="gramEnd"/>
      <w:r w:rsidR="002443AB" w:rsidRPr="002443AB">
        <w:rPr>
          <w:color w:val="000000"/>
        </w:rPr>
        <w:t xml:space="preserve"> Розрізняють 2 види цих тегів : використовують атрибут name або використовують атрибут http - equiv . В кожному випадку необхідно наявність атрибуту content , який визначає значення властивості , ім'я якого вказується значенням атрибута name ( http - equiv використовується для тих же цілей , що й name , але інформація, що міститься в атрибуті http - equiv , додається в заголовок відгуку HTTP ; заголовок відгуку містить інформацію , яку сервер посилає браузеру безпосередньо перед передачею документа; в ньому знаходяться відомості про MIME - тип файлу і інші значення , які впливають на роботу браузера з документом) .</w:t>
      </w:r>
    </w:p>
    <w:p w:rsidR="00104124" w:rsidRPr="002443AB" w:rsidRDefault="00104124" w:rsidP="0067708F">
      <w:pPr>
        <w:numPr>
          <w:ilvl w:val="0"/>
          <w:numId w:val="16"/>
        </w:numPr>
        <w:jc w:val="both"/>
        <w:rPr>
          <w:b/>
          <w:color w:val="000000"/>
        </w:rPr>
      </w:pPr>
      <w:r w:rsidRPr="002443AB">
        <w:rPr>
          <w:b/>
        </w:rPr>
        <w:t xml:space="preserve">Какие элементы </w:t>
      </w:r>
      <w:r w:rsidRPr="002443AB">
        <w:rPr>
          <w:b/>
          <w:lang w:val="en-US"/>
        </w:rPr>
        <w:t>HTML</w:t>
      </w:r>
      <w:r w:rsidRPr="002443AB">
        <w:rPr>
          <w:b/>
        </w:rPr>
        <w:t xml:space="preserve"> применяются управления размещением текста и графики?</w:t>
      </w:r>
    </w:p>
    <w:p w:rsidR="002443AB" w:rsidRPr="002443AB" w:rsidRDefault="002443AB" w:rsidP="002443AB">
      <w:pPr>
        <w:ind w:left="227"/>
        <w:jc w:val="both"/>
        <w:rPr>
          <w:color w:val="000000"/>
        </w:rPr>
      </w:pPr>
      <w:r w:rsidRPr="002443AB">
        <w:rPr>
          <w:color w:val="000000"/>
        </w:rPr>
        <w:t xml:space="preserve">У html - документі є можливість керувати елементами блочного </w:t>
      </w:r>
      <w:proofErr w:type="gramStart"/>
      <w:r w:rsidRPr="002443AB">
        <w:rPr>
          <w:color w:val="000000"/>
        </w:rPr>
        <w:t>типу ,</w:t>
      </w:r>
      <w:proofErr w:type="gramEnd"/>
      <w:r w:rsidRPr="002443AB">
        <w:rPr>
          <w:color w:val="000000"/>
        </w:rPr>
        <w:t xml:space="preserve"> за допомогою атрибуту align , який визначає розміщення елементів у вікні браузера. Атрибут може приймати наступні значення</w:t>
      </w:r>
    </w:p>
    <w:p w:rsidR="002443AB" w:rsidRPr="002443AB" w:rsidRDefault="002443AB" w:rsidP="002443AB">
      <w:pPr>
        <w:ind w:left="227"/>
        <w:jc w:val="both"/>
        <w:rPr>
          <w:color w:val="000000"/>
        </w:rPr>
      </w:pPr>
      <w:r w:rsidRPr="002443AB">
        <w:rPr>
          <w:color w:val="000000"/>
        </w:rPr>
        <w:t xml:space="preserve">• left - вирівнювання елемента по лівому краю вікна або осяжний блоку </w:t>
      </w:r>
      <w:proofErr w:type="gramStart"/>
      <w:r w:rsidRPr="002443AB">
        <w:rPr>
          <w:color w:val="000000"/>
        </w:rPr>
        <w:t>( контейнера</w:t>
      </w:r>
      <w:proofErr w:type="gramEnd"/>
      <w:r w:rsidRPr="002443AB">
        <w:rPr>
          <w:color w:val="000000"/>
        </w:rPr>
        <w:t>) ,</w:t>
      </w:r>
    </w:p>
    <w:p w:rsidR="002443AB" w:rsidRPr="002443AB" w:rsidRDefault="002443AB" w:rsidP="002443AB">
      <w:pPr>
        <w:ind w:left="227"/>
        <w:jc w:val="both"/>
        <w:rPr>
          <w:color w:val="000000"/>
        </w:rPr>
      </w:pPr>
      <w:r w:rsidRPr="002443AB">
        <w:rPr>
          <w:color w:val="000000"/>
        </w:rPr>
        <w:t xml:space="preserve">• center - розміщення по </w:t>
      </w:r>
      <w:proofErr w:type="gramStart"/>
      <w:r w:rsidRPr="002443AB">
        <w:rPr>
          <w:color w:val="000000"/>
        </w:rPr>
        <w:t>центру ,</w:t>
      </w:r>
      <w:proofErr w:type="gramEnd"/>
    </w:p>
    <w:p w:rsidR="002443AB" w:rsidRPr="002443AB" w:rsidRDefault="002443AB" w:rsidP="002443AB">
      <w:pPr>
        <w:ind w:left="227"/>
        <w:jc w:val="both"/>
        <w:rPr>
          <w:color w:val="000000"/>
        </w:rPr>
      </w:pPr>
      <w:r w:rsidRPr="002443AB">
        <w:rPr>
          <w:color w:val="000000"/>
        </w:rPr>
        <w:t xml:space="preserve">• right - розміщення по правому </w:t>
      </w:r>
      <w:proofErr w:type="gramStart"/>
      <w:r w:rsidRPr="002443AB">
        <w:rPr>
          <w:color w:val="000000"/>
        </w:rPr>
        <w:t>краю ,</w:t>
      </w:r>
      <w:proofErr w:type="gramEnd"/>
    </w:p>
    <w:p w:rsidR="002443AB" w:rsidRPr="002443AB" w:rsidRDefault="002443AB" w:rsidP="002443AB">
      <w:pPr>
        <w:ind w:left="227"/>
        <w:jc w:val="both"/>
        <w:rPr>
          <w:color w:val="000000"/>
        </w:rPr>
      </w:pPr>
      <w:r w:rsidRPr="002443AB">
        <w:rPr>
          <w:color w:val="000000"/>
        </w:rPr>
        <w:t xml:space="preserve">• justify - компоновка «по- </w:t>
      </w:r>
      <w:proofErr w:type="gramStart"/>
      <w:r w:rsidRPr="002443AB">
        <w:rPr>
          <w:color w:val="000000"/>
        </w:rPr>
        <w:t>ширині »</w:t>
      </w:r>
      <w:proofErr w:type="gramEnd"/>
      <w:r w:rsidRPr="002443AB">
        <w:rPr>
          <w:color w:val="000000"/>
        </w:rPr>
        <w:t xml:space="preserve"> (застосовується для тексту) .</w:t>
      </w:r>
    </w:p>
    <w:p w:rsidR="002443AB" w:rsidRPr="002443AB" w:rsidRDefault="002443AB" w:rsidP="002443AB">
      <w:pPr>
        <w:ind w:left="227"/>
        <w:jc w:val="both"/>
        <w:rPr>
          <w:color w:val="000000"/>
        </w:rPr>
      </w:pPr>
      <w:r w:rsidRPr="002443AB">
        <w:rPr>
          <w:color w:val="000000"/>
        </w:rPr>
        <w:t xml:space="preserve">Контейнери </w:t>
      </w:r>
      <w:proofErr w:type="gramStart"/>
      <w:r w:rsidRPr="002443AB">
        <w:rPr>
          <w:color w:val="000000"/>
        </w:rPr>
        <w:t>p ,</w:t>
      </w:r>
      <w:proofErr w:type="gramEnd"/>
      <w:r w:rsidRPr="002443AB">
        <w:rPr>
          <w:color w:val="000000"/>
        </w:rPr>
        <w:t xml:space="preserve"> div , span і одиночний тег br з додаванням id і class атрибутів найбільш зручні для формування структури документа .</w:t>
      </w:r>
    </w:p>
    <w:p w:rsidR="002443AB" w:rsidRDefault="002443AB" w:rsidP="002443AB">
      <w:pPr>
        <w:ind w:left="227"/>
        <w:jc w:val="both"/>
        <w:rPr>
          <w:color w:val="000000"/>
        </w:rPr>
      </w:pPr>
      <w:r w:rsidRPr="002443AB">
        <w:rPr>
          <w:color w:val="000000"/>
        </w:rPr>
        <w:t xml:space="preserve">Тег br визначає кінець рядка і може застосовуватись для зазначення </w:t>
      </w:r>
      <w:proofErr w:type="gramStart"/>
      <w:r w:rsidRPr="002443AB">
        <w:rPr>
          <w:color w:val="000000"/>
        </w:rPr>
        <w:t>того ,</w:t>
      </w:r>
      <w:proofErr w:type="gramEnd"/>
      <w:r w:rsidRPr="002443AB">
        <w:rPr>
          <w:color w:val="000000"/>
        </w:rPr>
        <w:t xml:space="preserve"> як рядки тексту повинні « обтікати » графіком. Тег nobr забороняє розрив рядка.</w:t>
      </w:r>
    </w:p>
    <w:p w:rsidR="00104124" w:rsidRPr="00930F58" w:rsidRDefault="00104124" w:rsidP="0067708F">
      <w:pPr>
        <w:numPr>
          <w:ilvl w:val="0"/>
          <w:numId w:val="16"/>
        </w:numPr>
        <w:jc w:val="both"/>
        <w:rPr>
          <w:b/>
        </w:rPr>
      </w:pPr>
      <w:r w:rsidRPr="00930F58">
        <w:rPr>
          <w:b/>
        </w:rPr>
        <w:t xml:space="preserve">Что происходит при размещении вместо заголовка </w:t>
      </w:r>
      <w:r w:rsidRPr="00930F58">
        <w:rPr>
          <w:b/>
          <w:lang w:val="en-US"/>
        </w:rPr>
        <w:t>http</w:t>
      </w:r>
      <w:r w:rsidRPr="00930F58">
        <w:rPr>
          <w:b/>
        </w:rPr>
        <w:t xml:space="preserve"> ключевых слов </w:t>
      </w:r>
      <w:r w:rsidRPr="00930F58">
        <w:rPr>
          <w:b/>
          <w:lang w:val="en-US"/>
        </w:rPr>
        <w:t>file</w:t>
      </w:r>
      <w:r w:rsidRPr="00930F58">
        <w:rPr>
          <w:b/>
        </w:rPr>
        <w:t xml:space="preserve">, </w:t>
      </w:r>
      <w:r w:rsidRPr="00930F58">
        <w:rPr>
          <w:b/>
          <w:lang w:val="en-US"/>
        </w:rPr>
        <w:t>news</w:t>
      </w:r>
      <w:r w:rsidRPr="00930F58">
        <w:rPr>
          <w:b/>
        </w:rPr>
        <w:t xml:space="preserve">, </w:t>
      </w:r>
      <w:r w:rsidRPr="00930F58">
        <w:rPr>
          <w:b/>
          <w:lang w:val="en-US"/>
        </w:rPr>
        <w:t>nttp</w:t>
      </w:r>
      <w:r w:rsidRPr="00930F58">
        <w:rPr>
          <w:b/>
        </w:rPr>
        <w:t xml:space="preserve">, </w:t>
      </w:r>
      <w:r w:rsidRPr="00930F58">
        <w:rPr>
          <w:b/>
          <w:lang w:val="en-US"/>
        </w:rPr>
        <w:t>telnet</w:t>
      </w:r>
      <w:r w:rsidRPr="00930F58">
        <w:rPr>
          <w:b/>
        </w:rPr>
        <w:t xml:space="preserve">, </w:t>
      </w:r>
      <w:r w:rsidRPr="00930F58">
        <w:rPr>
          <w:b/>
          <w:lang w:val="en-US"/>
        </w:rPr>
        <w:t>gopher</w:t>
      </w:r>
      <w:r w:rsidRPr="00930F58">
        <w:rPr>
          <w:b/>
        </w:rPr>
        <w:t>?</w:t>
      </w:r>
    </w:p>
    <w:p w:rsidR="00930F58" w:rsidRDefault="00930F58" w:rsidP="00930F58">
      <w:pPr>
        <w:ind w:left="227"/>
        <w:jc w:val="both"/>
      </w:pPr>
      <w:r w:rsidRPr="00930F58">
        <w:t>Розміщення замість заголовка http ключових слів file, news, nttp, telnet, gopher дозволяє, відповідно, звернутися із запитом на передачу файлу на власному комп'ютері, до групи повідомлень системи новин Usenet, до повного механізму доступу до статей системи новин Usenet, відкрити сеанс Telnet із обраним сервером, забезпечити доступ до документа на gopher-сервері (системі пошуку документів).</w:t>
      </w:r>
    </w:p>
    <w:p w:rsidR="00104124" w:rsidRPr="00930F58" w:rsidRDefault="00104124" w:rsidP="0067708F">
      <w:pPr>
        <w:numPr>
          <w:ilvl w:val="0"/>
          <w:numId w:val="16"/>
        </w:numPr>
        <w:jc w:val="both"/>
        <w:rPr>
          <w:b/>
        </w:rPr>
      </w:pPr>
      <w:r w:rsidRPr="00930F58">
        <w:rPr>
          <w:b/>
        </w:rPr>
        <w:t xml:space="preserve">Для управления шрифтами в документе можно применить теги – </w:t>
      </w:r>
      <w:r w:rsidRPr="00930F58">
        <w:rPr>
          <w:b/>
          <w:lang w:val="en-US"/>
        </w:rPr>
        <w:t>basefont</w:t>
      </w:r>
      <w:r w:rsidRPr="00930F58">
        <w:rPr>
          <w:b/>
        </w:rPr>
        <w:t xml:space="preserve"> и </w:t>
      </w:r>
      <w:r w:rsidRPr="00930F58">
        <w:rPr>
          <w:b/>
          <w:lang w:val="en-US"/>
        </w:rPr>
        <w:t>font</w:t>
      </w:r>
      <w:r w:rsidRPr="00930F58">
        <w:rPr>
          <w:b/>
        </w:rPr>
        <w:t xml:space="preserve"> (контейнер). В чем их отличие?</w:t>
      </w:r>
    </w:p>
    <w:p w:rsidR="00104124" w:rsidRPr="00930F58" w:rsidRDefault="00104124" w:rsidP="0067708F">
      <w:pPr>
        <w:pStyle w:val="a4"/>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930F58">
        <w:rPr>
          <w:b/>
        </w:rPr>
        <w:t>Как указываются цвета шрифтов (фона страницы, ячеек таблиц, рамок)?</w:t>
      </w:r>
    </w:p>
    <w:p w:rsidR="00930F58" w:rsidRDefault="00930F58" w:rsidP="00930F5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pPr>
      <w:r>
        <w:t>Цвета шрифтов (фона страницы, ячеек таблиц, рамок) можно указывать константами вида “#</w:t>
      </w:r>
      <w:r>
        <w:rPr>
          <w:lang w:val="en-US"/>
        </w:rPr>
        <w:t>h</w:t>
      </w:r>
      <w:r>
        <w:t>…</w:t>
      </w:r>
      <w:r>
        <w:rPr>
          <w:lang w:val="en-US"/>
        </w:rPr>
        <w:t>h</w:t>
      </w:r>
      <w:r>
        <w:t>” или названиями</w:t>
      </w:r>
    </w:p>
    <w:p w:rsidR="00104124" w:rsidRPr="00930F58" w:rsidRDefault="00104124" w:rsidP="0067708F">
      <w:pPr>
        <w:numPr>
          <w:ilvl w:val="0"/>
          <w:numId w:val="16"/>
        </w:numPr>
        <w:jc w:val="both"/>
        <w:rPr>
          <w:b/>
        </w:rPr>
      </w:pPr>
      <w:r w:rsidRPr="00930F58">
        <w:rPr>
          <w:b/>
        </w:rPr>
        <w:t>Укажите примеры предопределенных стилей шрифтов?</w:t>
      </w:r>
    </w:p>
    <w:p w:rsidR="00930F58" w:rsidRDefault="00930F58" w:rsidP="00930F58">
      <w:pPr>
        <w:ind w:left="227"/>
        <w:jc w:val="both"/>
      </w:pPr>
      <w:r w:rsidRPr="00930F58">
        <w:t>Стандартні стилі шрифтів, у т.ч. нижні і верхні індекси та пр. можуть зазначатися, також, спеціальними типами тегів - cite - цитований текст, code - для запису кодів програм, em - виділений текст, strong - виділене напівжирний шрифт, kbd - текст введений з клавіатури, abbr - абревіатура. b - напівжирний шрифт, i - курсив, u - підкреслення, s - текст перекреслюється, sup - верхній індекс, sub - нижній індекс.</w:t>
      </w:r>
    </w:p>
    <w:p w:rsidR="00104124" w:rsidRDefault="00104124" w:rsidP="00104124">
      <w:pPr>
        <w:rPr>
          <w:lang w:val="uk-UA"/>
        </w:rPr>
      </w:pPr>
    </w:p>
    <w:p w:rsidR="00930F58" w:rsidRDefault="00930F58" w:rsidP="00930F58">
      <w:pPr>
        <w:rPr>
          <w:b/>
          <w:sz w:val="32"/>
          <w:szCs w:val="32"/>
        </w:rPr>
      </w:pPr>
      <w:r w:rsidRPr="00E31C12">
        <w:rPr>
          <w:b/>
          <w:sz w:val="32"/>
          <w:szCs w:val="32"/>
        </w:rPr>
        <w:t xml:space="preserve">Вопросы к лекции </w:t>
      </w:r>
      <w:r>
        <w:rPr>
          <w:b/>
          <w:sz w:val="32"/>
          <w:szCs w:val="32"/>
        </w:rPr>
        <w:t>4</w:t>
      </w:r>
    </w:p>
    <w:p w:rsidR="00930F58" w:rsidRDefault="00930F58" w:rsidP="00930F58"/>
    <w:p w:rsidR="00930F58" w:rsidRPr="00C47201" w:rsidRDefault="00930F58" w:rsidP="00930F58">
      <w:pPr>
        <w:numPr>
          <w:ilvl w:val="0"/>
          <w:numId w:val="19"/>
        </w:numPr>
      </w:pPr>
      <w:r w:rsidRPr="00C47201">
        <w:rPr>
          <w:b/>
        </w:rPr>
        <w:t>Какими способами можно указать цвета элементов в соответствующих атрибутах</w:t>
      </w:r>
      <w:r>
        <w:t>?</w:t>
      </w:r>
    </w:p>
    <w:p w:rsidR="00C47201" w:rsidRDefault="00C47201" w:rsidP="00C47201">
      <w:pPr>
        <w:ind w:left="454"/>
      </w:pPr>
      <w:r w:rsidRPr="00C47201">
        <w:t>Існує 2 способи завдання кольорів: RGB-значеннями (кодами червоного, зеленого і синього, суміш яких дає конкретний колір) і по іменах. 16-річно уявлення кольору (24 біта, по 8 на кожен колір) має вигляд: "# RRGGBB", де RR, GG, BB, відповідно 16-ковий коди червоного, зеленого і синього.</w:t>
      </w:r>
    </w:p>
    <w:p w:rsidR="00930F58" w:rsidRPr="00C47201" w:rsidRDefault="00930F58" w:rsidP="00930F58">
      <w:pPr>
        <w:numPr>
          <w:ilvl w:val="0"/>
          <w:numId w:val="19"/>
        </w:numPr>
        <w:rPr>
          <w:b/>
        </w:rPr>
      </w:pPr>
      <w:r w:rsidRPr="00C47201">
        <w:rPr>
          <w:b/>
        </w:rPr>
        <w:t>Как выглядит тег для графических вставок в документ?</w:t>
      </w:r>
    </w:p>
    <w:p w:rsidR="00C47201" w:rsidRDefault="00C47201" w:rsidP="00C4720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t>&lt;</w:t>
      </w:r>
      <w:r w:rsidRPr="00C47201">
        <w:rPr>
          <w:lang w:val="en-US"/>
        </w:rPr>
        <w:t>img</w:t>
      </w:r>
      <w:r w:rsidRPr="00C47201">
        <w:t xml:space="preserve"> </w:t>
      </w:r>
      <w:r w:rsidRPr="00C47201">
        <w:rPr>
          <w:lang w:val="en-US"/>
        </w:rPr>
        <w:t>src</w:t>
      </w:r>
      <w:r>
        <w:t xml:space="preserve"> = “имя графического файла”&gt;</w:t>
      </w:r>
    </w:p>
    <w:p w:rsidR="00C47201" w:rsidRPr="00C47201" w:rsidRDefault="00C47201" w:rsidP="00C47201">
      <w:pPr>
        <w:ind w:left="454"/>
        <w:rPr>
          <w:b/>
        </w:rPr>
      </w:pPr>
    </w:p>
    <w:p w:rsidR="00930F58" w:rsidRPr="00C47201" w:rsidRDefault="00930F58" w:rsidP="00930F58">
      <w:pPr>
        <w:numPr>
          <w:ilvl w:val="0"/>
          <w:numId w:val="19"/>
        </w:numPr>
        <w:rPr>
          <w:b/>
        </w:rPr>
      </w:pPr>
      <w:r w:rsidRPr="00C47201">
        <w:rPr>
          <w:b/>
        </w:rPr>
        <w:t xml:space="preserve">Для чего используется атрибут </w:t>
      </w:r>
      <w:r w:rsidRPr="00C47201">
        <w:rPr>
          <w:b/>
          <w:lang w:val="en-US"/>
        </w:rPr>
        <w:t>src</w:t>
      </w:r>
      <w:r w:rsidRPr="00C47201">
        <w:rPr>
          <w:b/>
        </w:rPr>
        <w:t xml:space="preserve"> в теге </w:t>
      </w:r>
      <w:r w:rsidRPr="00C47201">
        <w:rPr>
          <w:b/>
          <w:lang w:val="en-US"/>
        </w:rPr>
        <w:t>img</w:t>
      </w:r>
      <w:r w:rsidRPr="00C47201">
        <w:rPr>
          <w:b/>
        </w:rPr>
        <w:t>?</w:t>
      </w:r>
    </w:p>
    <w:p w:rsidR="00C47201" w:rsidRPr="00437BF3" w:rsidRDefault="00C47201" w:rsidP="00C47201">
      <w:pPr>
        <w:ind w:left="454"/>
      </w:pPr>
      <w:r>
        <w:rPr>
          <w:rStyle w:val="HTML"/>
          <w:color w:val="AB2C2C"/>
          <w:sz w:val="18"/>
          <w:szCs w:val="18"/>
          <w:bdr w:val="single" w:sz="2" w:space="0" w:color="CCCCCC" w:frame="1"/>
          <w:shd w:val="clear" w:color="auto" w:fill="F3F3F3"/>
        </w:rPr>
        <w:t>SRC</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обязательный атрибут. Указывает адрес (URL) файла с изображением.</w:t>
      </w:r>
    </w:p>
    <w:p w:rsidR="00930F58" w:rsidRPr="007A7637" w:rsidRDefault="00930F58" w:rsidP="00930F58">
      <w:pPr>
        <w:numPr>
          <w:ilvl w:val="0"/>
          <w:numId w:val="19"/>
        </w:numPr>
        <w:rPr>
          <w:b/>
        </w:rPr>
      </w:pPr>
      <w:r w:rsidRPr="007A7637">
        <w:rPr>
          <w:b/>
        </w:rPr>
        <w:t xml:space="preserve">Какие значения может принимать атрибут </w:t>
      </w:r>
      <w:r w:rsidRPr="007A7637">
        <w:rPr>
          <w:b/>
          <w:lang w:val="en-US"/>
        </w:rPr>
        <w:t>align</w:t>
      </w:r>
      <w:r w:rsidRPr="007A7637">
        <w:rPr>
          <w:b/>
        </w:rPr>
        <w:t xml:space="preserve"> в теге </w:t>
      </w:r>
      <w:r w:rsidRPr="007A7637">
        <w:rPr>
          <w:b/>
          <w:lang w:val="en-US"/>
        </w:rPr>
        <w:t>img</w:t>
      </w:r>
      <w:r w:rsidRPr="007A7637">
        <w:rPr>
          <w:b/>
        </w:rPr>
        <w:t>?</w:t>
      </w:r>
    </w:p>
    <w:p w:rsidR="007A7637" w:rsidRDefault="007A7637" w:rsidP="007A7637">
      <w:pPr>
        <w:ind w:left="454"/>
      </w:pPr>
      <w:r>
        <w:lastRenderedPageBreak/>
        <w:t>Для розміщення графіки щодо тексту (або іншого контексту) використовується атрибут align. Можливі його значення наступні:</w:t>
      </w:r>
    </w:p>
    <w:p w:rsidR="007A7637" w:rsidRDefault="007A7637" w:rsidP="007A7637">
      <w:pPr>
        <w:ind w:left="454"/>
      </w:pPr>
      <w:r>
        <w:t>• bottom - означає, що нижній край графіки вирівнюється по вертикалі за поточною базової лінії тексту,</w:t>
      </w:r>
    </w:p>
    <w:p w:rsidR="007A7637" w:rsidRDefault="007A7637" w:rsidP="007A7637">
      <w:pPr>
        <w:ind w:left="454"/>
      </w:pPr>
      <w:r>
        <w:t>• middle - означає, що центр графіки вирівнюється по вертикалі за поточною базової лінії тексту,</w:t>
      </w:r>
    </w:p>
    <w:p w:rsidR="007A7637" w:rsidRPr="00437BF3" w:rsidRDefault="007A7637" w:rsidP="007A7637">
      <w:pPr>
        <w:ind w:left="454"/>
      </w:pPr>
      <w:r>
        <w:t>• top - означає, що верхній край графіки вирівнюється по вертикалі за поточною базової лінії тексту.</w:t>
      </w:r>
    </w:p>
    <w:p w:rsidR="00930F58" w:rsidRPr="007A7637" w:rsidRDefault="00930F58" w:rsidP="00930F58">
      <w:pPr>
        <w:numPr>
          <w:ilvl w:val="0"/>
          <w:numId w:val="19"/>
        </w:numPr>
        <w:rPr>
          <w:b/>
        </w:rPr>
      </w:pPr>
      <w:r w:rsidRPr="007A7637">
        <w:rPr>
          <w:b/>
        </w:rPr>
        <w:t>Объясните понятие высокого и слабого разрешения?</w:t>
      </w:r>
    </w:p>
    <w:p w:rsidR="00930F58" w:rsidRPr="007A7637" w:rsidRDefault="00930F58" w:rsidP="00930F58">
      <w:pPr>
        <w:numPr>
          <w:ilvl w:val="0"/>
          <w:numId w:val="19"/>
        </w:numPr>
        <w:rPr>
          <w:b/>
        </w:rPr>
      </w:pPr>
      <w:r w:rsidRPr="007A7637">
        <w:rPr>
          <w:b/>
        </w:rPr>
        <w:t>Что выполняется в случае использования тега &lt;</w:t>
      </w:r>
      <w:r w:rsidRPr="007A7637">
        <w:rPr>
          <w:b/>
          <w:lang w:val="en-US"/>
        </w:rPr>
        <w:t>img</w:t>
      </w:r>
      <w:r w:rsidRPr="007A7637">
        <w:rPr>
          <w:b/>
        </w:rPr>
        <w:t xml:space="preserve"> </w:t>
      </w:r>
      <w:r w:rsidRPr="007A7637">
        <w:rPr>
          <w:b/>
          <w:lang w:val="en-US"/>
        </w:rPr>
        <w:t>src</w:t>
      </w:r>
      <w:r w:rsidRPr="007A7637">
        <w:rPr>
          <w:b/>
        </w:rPr>
        <w:t xml:space="preserve"> = “</w:t>
      </w:r>
      <w:r w:rsidRPr="007A7637">
        <w:rPr>
          <w:b/>
          <w:lang w:val="en-US"/>
        </w:rPr>
        <w:t>clipHigh</w:t>
      </w:r>
      <w:r w:rsidRPr="007A7637">
        <w:rPr>
          <w:b/>
        </w:rPr>
        <w:t>.</w:t>
      </w:r>
      <w:r w:rsidRPr="007A7637">
        <w:rPr>
          <w:b/>
          <w:lang w:val="en-US"/>
        </w:rPr>
        <w:t>gif</w:t>
      </w:r>
      <w:r w:rsidRPr="007A7637">
        <w:rPr>
          <w:b/>
        </w:rPr>
        <w:t xml:space="preserve">” </w:t>
      </w:r>
      <w:r w:rsidRPr="007A7637">
        <w:rPr>
          <w:b/>
          <w:lang w:val="en-US"/>
        </w:rPr>
        <w:t>lowsrc</w:t>
      </w:r>
      <w:r w:rsidRPr="007A7637">
        <w:rPr>
          <w:b/>
        </w:rPr>
        <w:t xml:space="preserve"> = “</w:t>
      </w:r>
      <w:r w:rsidRPr="007A7637">
        <w:rPr>
          <w:b/>
          <w:lang w:val="en-US"/>
        </w:rPr>
        <w:t>clipLow</w:t>
      </w:r>
      <w:r w:rsidRPr="007A7637">
        <w:rPr>
          <w:b/>
        </w:rPr>
        <w:t>.</w:t>
      </w:r>
      <w:r w:rsidRPr="007A7637">
        <w:rPr>
          <w:b/>
          <w:lang w:val="en-US"/>
        </w:rPr>
        <w:t>gif</w:t>
      </w:r>
      <w:r w:rsidRPr="007A7637">
        <w:rPr>
          <w:b/>
        </w:rPr>
        <w:t>”&gt;?</w:t>
      </w:r>
    </w:p>
    <w:p w:rsidR="00930F58" w:rsidRPr="007A7637" w:rsidRDefault="00930F58" w:rsidP="00930F58">
      <w:pPr>
        <w:numPr>
          <w:ilvl w:val="0"/>
          <w:numId w:val="19"/>
        </w:numPr>
        <w:rPr>
          <w:b/>
        </w:rPr>
      </w:pPr>
      <w:r w:rsidRPr="007A7637">
        <w:rPr>
          <w:b/>
        </w:rPr>
        <w:t xml:space="preserve">Для чего применяется тег </w:t>
      </w:r>
      <w:r w:rsidRPr="007A7637">
        <w:rPr>
          <w:b/>
          <w:lang w:val="en-US"/>
        </w:rPr>
        <w:t>br</w:t>
      </w:r>
      <w:r w:rsidRPr="007A7637">
        <w:rPr>
          <w:b/>
        </w:rPr>
        <w:t>?</w:t>
      </w:r>
    </w:p>
    <w:p w:rsidR="007A7637" w:rsidRDefault="007A7637" w:rsidP="007A7637">
      <w:pPr>
        <w:ind w:left="454"/>
      </w:pPr>
      <w:r>
        <w:t>Для переривання обтікання текстом графіки можна застосувати тег br, застосувавши в ньому атрибут clear з наступними його значеннями:</w:t>
      </w:r>
    </w:p>
    <w:p w:rsidR="007A7637" w:rsidRDefault="007A7637" w:rsidP="007A7637">
      <w:pPr>
        <w:ind w:left="454"/>
      </w:pPr>
      <w:r>
        <w:t>• none - наступна рядок продовжується як звичайно,</w:t>
      </w:r>
    </w:p>
    <w:p w:rsidR="007A7637" w:rsidRDefault="007A7637" w:rsidP="007A7637">
      <w:pPr>
        <w:ind w:left="454"/>
      </w:pPr>
      <w:r>
        <w:t>• left - наступна рядок продовжується з найближчої базової лінії нижче графіки розташованої ліворуч,</w:t>
      </w:r>
    </w:p>
    <w:p w:rsidR="007A7637" w:rsidRDefault="007A7637" w:rsidP="007A7637">
      <w:pPr>
        <w:ind w:left="454"/>
      </w:pPr>
      <w:r>
        <w:t>• right - наступна рядок продовжується з найближчої базової лінії нижче графіки розташованої праворуч,</w:t>
      </w:r>
    </w:p>
    <w:p w:rsidR="007A7637" w:rsidRDefault="007A7637" w:rsidP="007A7637">
      <w:pPr>
        <w:ind w:left="454"/>
      </w:pPr>
      <w:r>
        <w:t>• all - наступна рядок продовжується з найближчої базової лінії нижче графіки розташованої ліворуч або праворуч.</w:t>
      </w:r>
    </w:p>
    <w:p w:rsidR="00930F58" w:rsidRPr="007A7637" w:rsidRDefault="00930F58" w:rsidP="00930F58">
      <w:pPr>
        <w:numPr>
          <w:ilvl w:val="0"/>
          <w:numId w:val="19"/>
        </w:numPr>
        <w:rPr>
          <w:b/>
        </w:rPr>
      </w:pPr>
      <w:r w:rsidRPr="007A7637">
        <w:rPr>
          <w:b/>
        </w:rPr>
        <w:t xml:space="preserve">Дайте краткую характеристику графических форматов </w:t>
      </w:r>
      <w:r w:rsidRPr="007A7637">
        <w:rPr>
          <w:b/>
          <w:lang w:val="en-US"/>
        </w:rPr>
        <w:t>gif</w:t>
      </w:r>
      <w:r w:rsidRPr="007A7637">
        <w:rPr>
          <w:b/>
        </w:rPr>
        <w:t xml:space="preserve">, </w:t>
      </w:r>
      <w:r w:rsidRPr="007A7637">
        <w:rPr>
          <w:b/>
          <w:lang w:val="en-US"/>
        </w:rPr>
        <w:t>jpeg</w:t>
      </w:r>
      <w:r w:rsidRPr="007A7637">
        <w:rPr>
          <w:b/>
        </w:rPr>
        <w:t xml:space="preserve">, </w:t>
      </w:r>
      <w:r w:rsidRPr="007A7637">
        <w:rPr>
          <w:b/>
          <w:lang w:val="en-US"/>
        </w:rPr>
        <w:t>png</w:t>
      </w:r>
      <w:r w:rsidRPr="007A7637">
        <w:rPr>
          <w:b/>
        </w:rPr>
        <w:t>!</w:t>
      </w:r>
    </w:p>
    <w:p w:rsidR="007A7637" w:rsidRDefault="007A7637" w:rsidP="007A7637">
      <w:pPr>
        <w:ind w:left="454"/>
      </w:pPr>
      <w:r>
        <w:t xml:space="preserve">gif </w:t>
      </w:r>
      <w:proofErr w:type="gramStart"/>
      <w:r>
        <w:t>( Grafic</w:t>
      </w:r>
      <w:proofErr w:type="gramEnd"/>
      <w:r>
        <w:t xml:space="preserve"> Interchange Format ) - являє файли індексованих 8- розрядних кольорів; т.ч. , gif може містити максимум 256 кольорів : стиснення інформації у файлі відбувається по рядках пікселів без втрат методом LZW ; gif підтримує черезстрочная висновок зображень; цей формат краще всього застосовувати для представлення зображень з однотонними областями , - фактично для розфарбованих малюнків ;</w:t>
      </w:r>
    </w:p>
    <w:p w:rsidR="007A7637" w:rsidRDefault="007A7637" w:rsidP="007A7637">
      <w:pPr>
        <w:ind w:left="454"/>
      </w:pPr>
      <w:r>
        <w:t>• jpeg ( Joint Photographic Experts Group , типи файлів jpeg або jpg ) - у файлах міститься 24 - х розрядна інформація про колір (по 8 розрядів для червоного , зеленого , синього ) ; в jpeg в процесі стиснення і запису зображення у файл відбувається втрата інформації про колір , проте навіть при самих високих показниках ступеня стиснення ( для стиснення використовуються таблиці Хаффмана ) якість зображення цілком прийнятно для Web; формат найкраще застосовувати для представлення зображень з плавними переходами колірних тонів ( для фотографій) ;</w:t>
      </w:r>
    </w:p>
    <w:p w:rsidR="007A7637" w:rsidRDefault="007A7637" w:rsidP="007A7637">
      <w:pPr>
        <w:ind w:left="454"/>
      </w:pPr>
      <w:r>
        <w:t>• png ( Portable Network Graphic ) - у файлах містяться 8- розрядні індексовані кольори , 16- розрядні півтони або 24 - розрядні повнокольорові зображення , використовуючи схему стиснення без втрат; все перераховане забезпечує високу якість зображення і в ряді випадків менші обсяги файлів в порівнянні з gif ; у файлі можна зберігати інформацію про підвищення або зниження рівня яскравості (коефіцієнт гамма ) і різних рівнях прозорості зображень , підтримується черезстрочная виведення зображення ; таким чином, можна вважати цей формат універсальним для Web.</w:t>
      </w:r>
    </w:p>
    <w:p w:rsidR="00930F58" w:rsidRPr="007A7637" w:rsidRDefault="00930F58" w:rsidP="00930F58">
      <w:pPr>
        <w:numPr>
          <w:ilvl w:val="0"/>
          <w:numId w:val="19"/>
        </w:numPr>
        <w:rPr>
          <w:b/>
        </w:rPr>
      </w:pPr>
      <w:r w:rsidRPr="007A7637">
        <w:rPr>
          <w:b/>
        </w:rPr>
        <w:t xml:space="preserve">Опишите процесс создания анимационного </w:t>
      </w:r>
      <w:r w:rsidRPr="007A7637">
        <w:rPr>
          <w:b/>
          <w:lang w:val="en-US"/>
        </w:rPr>
        <w:t>gif</w:t>
      </w:r>
      <w:r w:rsidRPr="007A7637">
        <w:rPr>
          <w:b/>
        </w:rPr>
        <w:t>-файла!</w:t>
      </w:r>
    </w:p>
    <w:p w:rsidR="007A7637" w:rsidRPr="007A7637" w:rsidRDefault="007A7637" w:rsidP="007A7637">
      <w:pPr>
        <w:ind w:left="454"/>
        <w:rPr>
          <w:b/>
        </w:rPr>
      </w:pPr>
    </w:p>
    <w:p w:rsidR="00930F58" w:rsidRPr="007A7637" w:rsidRDefault="00930F58" w:rsidP="00930F58">
      <w:pPr>
        <w:numPr>
          <w:ilvl w:val="0"/>
          <w:numId w:val="19"/>
        </w:numPr>
      </w:pPr>
      <w:r w:rsidRPr="007A7637">
        <w:rPr>
          <w:b/>
        </w:rPr>
        <w:t xml:space="preserve">Для чего используется контейнер &lt; </w:t>
      </w:r>
      <w:r w:rsidRPr="007A7637">
        <w:rPr>
          <w:b/>
          <w:lang w:val="en-US"/>
        </w:rPr>
        <w:t>a</w:t>
      </w:r>
      <w:r w:rsidRPr="007A7637">
        <w:rPr>
          <w:b/>
        </w:rPr>
        <w:t xml:space="preserve"> </w:t>
      </w:r>
      <w:r w:rsidRPr="007A7637">
        <w:rPr>
          <w:b/>
          <w:lang w:val="en-US"/>
        </w:rPr>
        <w:t>href</w:t>
      </w:r>
      <w:r w:rsidRPr="007A7637">
        <w:rPr>
          <w:b/>
        </w:rPr>
        <w:t xml:space="preserve"> = …&gt;?</w:t>
      </w:r>
    </w:p>
    <w:p w:rsidR="007A7637" w:rsidRDefault="007A7637" w:rsidP="007A7637">
      <w:pPr>
        <w:pStyle w:val="a4"/>
      </w:pPr>
    </w:p>
    <w:p w:rsidR="007A7637" w:rsidRPr="007A7637" w:rsidRDefault="007A7637" w:rsidP="007A7637">
      <w:pPr>
        <w:ind w:left="454"/>
        <w:rPr>
          <w:lang w:val="uk-UA"/>
        </w:rPr>
      </w:pPr>
      <w:r w:rsidRPr="007A7637">
        <w:rPr>
          <w:lang w:val="uk-UA"/>
        </w:rPr>
        <w:t>Гіпертекстові посилання забезпечують перехід до перегляду іншого файлу або перехід до іншої частини документа. Використовується контейнер &lt;a href = ...&gt; Текст посилання &lt;/ a&gt; з атрибутом href, в якості значення якого вказується URL-адресу у вигляді рядка "..." або локальна посилання з міткою виду "#".</w:t>
      </w:r>
    </w:p>
    <w:p w:rsidR="00930F58" w:rsidRPr="007A7637" w:rsidRDefault="00930F58" w:rsidP="00930F58">
      <w:pPr>
        <w:numPr>
          <w:ilvl w:val="0"/>
          <w:numId w:val="19"/>
        </w:numPr>
        <w:rPr>
          <w:b/>
        </w:rPr>
      </w:pPr>
      <w:r w:rsidRPr="007A7637">
        <w:rPr>
          <w:b/>
        </w:rPr>
        <w:t>Как организуется графическая ссылка в гипертекстовых документах?</w:t>
      </w:r>
    </w:p>
    <w:p w:rsidR="007A7637" w:rsidRDefault="007A7637" w:rsidP="007A7637">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t>Для представления графической ссылки необходимо тег графики разместить внутри контейнера &lt;</w:t>
      </w:r>
      <w:r w:rsidRPr="007A7637">
        <w:rPr>
          <w:lang w:val="en-US"/>
        </w:rPr>
        <w:t>a</w:t>
      </w:r>
      <w:r>
        <w:t>&gt;.</w:t>
      </w:r>
    </w:p>
    <w:p w:rsidR="007A7637" w:rsidRPr="007A7637" w:rsidRDefault="007A7637" w:rsidP="007A7637">
      <w:pPr>
        <w:ind w:left="454"/>
        <w:rPr>
          <w:b/>
        </w:rPr>
      </w:pPr>
    </w:p>
    <w:p w:rsidR="00930F58" w:rsidRPr="007A7637" w:rsidRDefault="00930F58" w:rsidP="00930F58">
      <w:pPr>
        <w:numPr>
          <w:ilvl w:val="0"/>
          <w:numId w:val="19"/>
        </w:numPr>
        <w:rPr>
          <w:b/>
        </w:rPr>
      </w:pPr>
      <w:r w:rsidRPr="007A7637">
        <w:rPr>
          <w:b/>
        </w:rPr>
        <w:lastRenderedPageBreak/>
        <w:t>Что выполняется в случае использования тега &lt;</w:t>
      </w:r>
      <w:r w:rsidRPr="007A7637">
        <w:rPr>
          <w:b/>
          <w:lang w:val="en-US"/>
        </w:rPr>
        <w:t>a</w:t>
      </w:r>
      <w:r w:rsidRPr="007A7637">
        <w:rPr>
          <w:b/>
        </w:rPr>
        <w:t xml:space="preserve"> </w:t>
      </w:r>
      <w:r w:rsidRPr="007A7637">
        <w:rPr>
          <w:b/>
          <w:lang w:val="en-US"/>
        </w:rPr>
        <w:t>href</w:t>
      </w:r>
      <w:r w:rsidRPr="007A7637">
        <w:rPr>
          <w:b/>
        </w:rPr>
        <w:t xml:space="preserve"> = “</w:t>
      </w:r>
      <w:r w:rsidRPr="007A7637">
        <w:rPr>
          <w:b/>
          <w:lang w:val="en-US"/>
        </w:rPr>
        <w:t>ftp</w:t>
      </w:r>
      <w:r w:rsidRPr="007A7637">
        <w:rPr>
          <w:b/>
        </w:rPr>
        <w:t>://</w:t>
      </w:r>
      <w:r w:rsidRPr="007A7637">
        <w:rPr>
          <w:b/>
          <w:lang w:val="en-US"/>
        </w:rPr>
        <w:t>ftp</w:t>
      </w:r>
      <w:r w:rsidRPr="007A7637">
        <w:rPr>
          <w:b/>
        </w:rPr>
        <w:t>.</w:t>
      </w:r>
      <w:r w:rsidRPr="007A7637">
        <w:rPr>
          <w:b/>
          <w:lang w:val="en-US"/>
        </w:rPr>
        <w:t>MyDomain</w:t>
      </w:r>
      <w:r w:rsidRPr="007A7637">
        <w:rPr>
          <w:b/>
        </w:rPr>
        <w:t>.</w:t>
      </w:r>
      <w:r w:rsidRPr="007A7637">
        <w:rPr>
          <w:b/>
          <w:lang w:val="en-US"/>
        </w:rPr>
        <w:t>com</w:t>
      </w:r>
      <w:r w:rsidRPr="007A7637">
        <w:rPr>
          <w:b/>
        </w:rPr>
        <w:t>/</w:t>
      </w:r>
      <w:r w:rsidRPr="007A7637">
        <w:rPr>
          <w:b/>
          <w:lang w:val="en-US"/>
        </w:rPr>
        <w:t>pub</w:t>
      </w:r>
      <w:r w:rsidRPr="007A7637">
        <w:rPr>
          <w:b/>
        </w:rPr>
        <w:t>/</w:t>
      </w:r>
      <w:r w:rsidRPr="007A7637">
        <w:rPr>
          <w:b/>
          <w:lang w:val="en-US"/>
        </w:rPr>
        <w:t>freeware</w:t>
      </w:r>
      <w:r w:rsidRPr="007A7637">
        <w:rPr>
          <w:b/>
        </w:rPr>
        <w:t>.</w:t>
      </w:r>
      <w:r w:rsidRPr="007A7637">
        <w:rPr>
          <w:b/>
          <w:lang w:val="en-US"/>
        </w:rPr>
        <w:t>txt</w:t>
      </w:r>
      <w:r w:rsidRPr="007A7637">
        <w:rPr>
          <w:b/>
        </w:rPr>
        <w:t>”&gt;?</w:t>
      </w:r>
    </w:p>
    <w:p w:rsidR="007A7637" w:rsidRDefault="007A7637" w:rsidP="007A7637">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t xml:space="preserve">Задан абсолютный путь к файлу </w:t>
      </w:r>
      <w:r w:rsidRPr="007A7637">
        <w:rPr>
          <w:lang w:val="en-US"/>
        </w:rPr>
        <w:t>freeware</w:t>
      </w:r>
      <w:r>
        <w:t>.</w:t>
      </w:r>
      <w:r w:rsidRPr="007A7637">
        <w:rPr>
          <w:lang w:val="en-US"/>
        </w:rPr>
        <w:t>txt</w:t>
      </w:r>
      <w:r>
        <w:t xml:space="preserve">. Будет использоваться окно службы </w:t>
      </w:r>
      <w:r w:rsidRPr="007A7637">
        <w:rPr>
          <w:lang w:val="en-US"/>
        </w:rPr>
        <w:t>ftp</w:t>
      </w:r>
      <w:r>
        <w:t xml:space="preserve"> для получения файла, если он свободно доступен.</w:t>
      </w:r>
    </w:p>
    <w:p w:rsidR="007A7637" w:rsidRPr="007A7637" w:rsidRDefault="007A7637" w:rsidP="007A7637">
      <w:pPr>
        <w:ind w:left="454"/>
        <w:rPr>
          <w:b/>
        </w:rPr>
      </w:pPr>
    </w:p>
    <w:p w:rsidR="00930F58" w:rsidRPr="006D743A" w:rsidRDefault="00930F58" w:rsidP="00930F58">
      <w:pPr>
        <w:numPr>
          <w:ilvl w:val="0"/>
          <w:numId w:val="19"/>
        </w:numPr>
        <w:rPr>
          <w:b/>
        </w:rPr>
      </w:pPr>
      <w:r w:rsidRPr="006D743A">
        <w:rPr>
          <w:b/>
        </w:rPr>
        <w:t xml:space="preserve">Как организовать гипертекстовый переход на метку </w:t>
      </w:r>
      <w:r w:rsidRPr="006D743A">
        <w:rPr>
          <w:b/>
          <w:lang w:val="en-US"/>
        </w:rPr>
        <w:t>M</w:t>
      </w:r>
      <w:r w:rsidRPr="006D743A">
        <w:rPr>
          <w:b/>
        </w:rPr>
        <w:t xml:space="preserve">1 в документе </w:t>
      </w:r>
      <w:r w:rsidRPr="006D743A">
        <w:rPr>
          <w:b/>
          <w:lang w:val="en-US"/>
        </w:rPr>
        <w:t>file</w:t>
      </w:r>
      <w:r w:rsidRPr="006D743A">
        <w:rPr>
          <w:b/>
        </w:rPr>
        <w:t>.</w:t>
      </w:r>
      <w:r w:rsidRPr="006D743A">
        <w:rPr>
          <w:b/>
          <w:lang w:val="en-US"/>
        </w:rPr>
        <w:t>html</w:t>
      </w:r>
      <w:r w:rsidRPr="006D743A">
        <w:rPr>
          <w:b/>
        </w:rPr>
        <w:t>, который находится в объемлющем директории, относительно директория текущего документа?</w:t>
      </w:r>
    </w:p>
    <w:p w:rsidR="006D743A" w:rsidRDefault="006D743A" w:rsidP="006D743A">
      <w:pPr>
        <w:ind w:left="454"/>
      </w:pPr>
    </w:p>
    <w:p w:rsidR="00930F58" w:rsidRPr="006D743A" w:rsidRDefault="00930F58" w:rsidP="00930F58">
      <w:pPr>
        <w:numPr>
          <w:ilvl w:val="0"/>
          <w:numId w:val="19"/>
        </w:numPr>
        <w:rPr>
          <w:b/>
        </w:rPr>
      </w:pPr>
      <w:r w:rsidRPr="006D743A">
        <w:rPr>
          <w:b/>
        </w:rPr>
        <w:t xml:space="preserve">Для чего предназначен атрибут </w:t>
      </w:r>
      <w:r w:rsidRPr="006D743A">
        <w:rPr>
          <w:b/>
          <w:lang w:val="en-US"/>
        </w:rPr>
        <w:t>target</w:t>
      </w:r>
      <w:r w:rsidRPr="006D743A">
        <w:rPr>
          <w:b/>
        </w:rPr>
        <w:t xml:space="preserve"> и в каком теге он используется?</w:t>
      </w:r>
    </w:p>
    <w:p w:rsidR="006D743A" w:rsidRDefault="006D743A" w:rsidP="006D743A">
      <w:pPr>
        <w:pStyle w:val="a4"/>
      </w:pPr>
    </w:p>
    <w:p w:rsidR="006D743A" w:rsidRDefault="006D743A" w:rsidP="006D743A">
      <w:pPr>
        <w:ind w:left="454"/>
      </w:pPr>
      <w:r>
        <w:t xml:space="preserve">Атрибут target застосовується для вказівки </w:t>
      </w:r>
      <w:proofErr w:type="gramStart"/>
      <w:r>
        <w:t>вікна ,</w:t>
      </w:r>
      <w:proofErr w:type="gramEnd"/>
      <w:r>
        <w:t xml:space="preserve"> в якому повинен відображатися документ при натисканні по гіпертекстової посиланням. Можливі значення цього атрибута наступні:</w:t>
      </w:r>
    </w:p>
    <w:p w:rsidR="006D743A" w:rsidRDefault="006D743A" w:rsidP="006D743A">
      <w:pPr>
        <w:ind w:left="454"/>
      </w:pPr>
      <w:r>
        <w:t xml:space="preserve">• _blank - завантаження документа в новому </w:t>
      </w:r>
      <w:proofErr w:type="gramStart"/>
      <w:r>
        <w:t>вікні ,</w:t>
      </w:r>
      <w:proofErr w:type="gramEnd"/>
    </w:p>
    <w:p w:rsidR="006D743A" w:rsidRDefault="006D743A" w:rsidP="006D743A">
      <w:pPr>
        <w:ind w:left="454"/>
      </w:pPr>
      <w:r>
        <w:t xml:space="preserve">• _self - завантаження документа у </w:t>
      </w:r>
      <w:proofErr w:type="gramStart"/>
      <w:r>
        <w:t>вікні ,</w:t>
      </w:r>
      <w:proofErr w:type="gramEnd"/>
      <w:r>
        <w:t xml:space="preserve"> з якого викликається гіпертекстовий перехід ,</w:t>
      </w:r>
    </w:p>
    <w:p w:rsidR="006D743A" w:rsidRDefault="006D743A" w:rsidP="006D743A">
      <w:pPr>
        <w:ind w:left="454"/>
      </w:pPr>
      <w:r>
        <w:t xml:space="preserve">• _parent - завантаження документа у </w:t>
      </w:r>
      <w:proofErr w:type="gramStart"/>
      <w:r>
        <w:t>вікні ,</w:t>
      </w:r>
      <w:proofErr w:type="gramEnd"/>
      <w:r>
        <w:t xml:space="preserve"> яке є «вікном -батьком » для вікна , з якого викликається гіпертекстовий перехід ,</w:t>
      </w:r>
    </w:p>
    <w:p w:rsidR="006D743A" w:rsidRDefault="006D743A" w:rsidP="006D743A">
      <w:pPr>
        <w:ind w:left="454"/>
      </w:pPr>
      <w:r>
        <w:t>• _top - завантаження документа у вихідному вікні.</w:t>
      </w:r>
    </w:p>
    <w:p w:rsidR="006D743A" w:rsidRDefault="006D743A" w:rsidP="006D743A">
      <w:pPr>
        <w:ind w:left="454"/>
      </w:pPr>
      <w:r>
        <w:t xml:space="preserve">Значенням атрибута може бути ім'я фрейма (поняття не </w:t>
      </w:r>
      <w:proofErr w:type="gramStart"/>
      <w:r>
        <w:t>розглядається ,</w:t>
      </w:r>
      <w:proofErr w:type="gramEnd"/>
      <w:r>
        <w:t xml:space="preserve"> оскільки не входить в останні стандарти з HTML).</w:t>
      </w:r>
    </w:p>
    <w:p w:rsidR="00930F58" w:rsidRPr="006D743A" w:rsidRDefault="00930F58" w:rsidP="00930F58">
      <w:pPr>
        <w:numPr>
          <w:ilvl w:val="0"/>
          <w:numId w:val="19"/>
        </w:numPr>
        <w:rPr>
          <w:b/>
        </w:rPr>
      </w:pPr>
      <w:r w:rsidRPr="006D743A">
        <w:rPr>
          <w:b/>
        </w:rPr>
        <w:t>Что означает следующая запись &lt;</w:t>
      </w:r>
      <w:r w:rsidRPr="006D743A">
        <w:rPr>
          <w:b/>
          <w:lang w:val="en-US"/>
        </w:rPr>
        <w:t>map</w:t>
      </w:r>
      <w:r w:rsidRPr="006D743A">
        <w:rPr>
          <w:b/>
        </w:rPr>
        <w:t xml:space="preserve"> </w:t>
      </w:r>
      <w:r w:rsidRPr="006D743A">
        <w:rPr>
          <w:b/>
          <w:lang w:val="en-US"/>
        </w:rPr>
        <w:t>name</w:t>
      </w:r>
      <w:r w:rsidRPr="006D743A">
        <w:rPr>
          <w:b/>
        </w:rPr>
        <w:t xml:space="preserve"> = “</w:t>
      </w:r>
      <w:r w:rsidRPr="006D743A">
        <w:rPr>
          <w:b/>
          <w:lang w:val="en-US"/>
        </w:rPr>
        <w:t>Mapmap</w:t>
      </w:r>
      <w:r w:rsidRPr="006D743A">
        <w:rPr>
          <w:b/>
        </w:rPr>
        <w:t>”&gt;?</w:t>
      </w:r>
    </w:p>
    <w:p w:rsidR="00930F58" w:rsidRPr="006D743A" w:rsidRDefault="00930F58" w:rsidP="00930F58">
      <w:pPr>
        <w:numPr>
          <w:ilvl w:val="0"/>
          <w:numId w:val="19"/>
        </w:numPr>
        <w:rPr>
          <w:b/>
        </w:rPr>
      </w:pPr>
      <w:r w:rsidRPr="006D743A">
        <w:rPr>
          <w:b/>
        </w:rPr>
        <w:t xml:space="preserve">В каком теге используется атрибут </w:t>
      </w:r>
      <w:r w:rsidRPr="006D743A">
        <w:rPr>
          <w:b/>
          <w:lang w:val="en-US"/>
        </w:rPr>
        <w:t>shape</w:t>
      </w:r>
      <w:r w:rsidRPr="006D743A">
        <w:rPr>
          <w:b/>
        </w:rPr>
        <w:t>? Перечислите его значения!</w:t>
      </w:r>
    </w:p>
    <w:p w:rsidR="006D743A" w:rsidRDefault="006D743A" w:rsidP="006D7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Возможные значения атрибута </w:t>
      </w:r>
      <w:r>
        <w:rPr>
          <w:lang w:val="en-US"/>
        </w:rPr>
        <w:t>shape</w:t>
      </w:r>
      <w:r w:rsidRPr="006D743A">
        <w:t xml:space="preserve"> </w:t>
      </w:r>
      <w:r>
        <w:t>и соответствующий формат задания описания формы следующие:</w:t>
      </w:r>
    </w:p>
    <w:p w:rsidR="006D743A" w:rsidRDefault="006D743A" w:rsidP="006D743A">
      <w:pPr>
        <w:ind w:left="454"/>
      </w:pPr>
      <w:r>
        <w:t xml:space="preserve">default –  указывается все изображение, </w:t>
      </w:r>
    </w:p>
    <w:p w:rsidR="006D743A" w:rsidRDefault="006D743A" w:rsidP="006D743A">
      <w:pPr>
        <w:ind w:left="454"/>
      </w:pPr>
      <w:r>
        <w:rPr>
          <w:lang w:val="en-US"/>
        </w:rPr>
        <w:t>rect</w:t>
      </w:r>
      <w:r w:rsidRPr="006D743A">
        <w:t xml:space="preserve"> </w:t>
      </w:r>
      <w:r>
        <w:t>– определяется прямоугольник с координатами углов (левый-x, верхний-y, правый-x, нижний-y),</w:t>
      </w:r>
    </w:p>
    <w:p w:rsidR="006D743A" w:rsidRDefault="006D743A" w:rsidP="006D743A">
      <w:r>
        <w:t xml:space="preserve">circle – определяет окружность с указанием координат центра и диаметра (центр-x, центр-y, радиус), </w:t>
      </w:r>
    </w:p>
    <w:p w:rsidR="006D743A" w:rsidRDefault="006D743A" w:rsidP="006D743A">
      <w:pPr>
        <w:ind w:left="454"/>
      </w:pPr>
      <w:r>
        <w:t xml:space="preserve">poly – определяет многоугольник (x1, y1, x2, y2, ..., xN, yN). </w:t>
      </w:r>
    </w:p>
    <w:p w:rsidR="006D743A" w:rsidRPr="00C505CF" w:rsidRDefault="006D743A" w:rsidP="006D743A">
      <w:pPr>
        <w:ind w:left="454"/>
      </w:pPr>
    </w:p>
    <w:p w:rsidR="00930F58" w:rsidRDefault="00930F58" w:rsidP="00104124">
      <w:pPr>
        <w:rPr>
          <w:lang w:val="uk-UA"/>
        </w:rPr>
      </w:pPr>
    </w:p>
    <w:p w:rsidR="00F72F7C" w:rsidRDefault="00F72F7C" w:rsidP="00104124">
      <w:pPr>
        <w:rPr>
          <w:lang w:val="uk-UA"/>
        </w:rPr>
      </w:pPr>
    </w:p>
    <w:p w:rsidR="00F72F7C" w:rsidRDefault="00F72F7C" w:rsidP="00F72F7C">
      <w:pPr>
        <w:rPr>
          <w:b/>
          <w:sz w:val="32"/>
          <w:szCs w:val="32"/>
        </w:rPr>
      </w:pPr>
      <w:r w:rsidRPr="00E31C12">
        <w:rPr>
          <w:b/>
          <w:sz w:val="32"/>
          <w:szCs w:val="32"/>
        </w:rPr>
        <w:t xml:space="preserve">Вопросы к лекции </w:t>
      </w:r>
      <w:r>
        <w:rPr>
          <w:b/>
          <w:sz w:val="32"/>
          <w:szCs w:val="32"/>
        </w:rPr>
        <w:t>5</w:t>
      </w:r>
    </w:p>
    <w:p w:rsidR="00F72F7C" w:rsidRDefault="00F72F7C" w:rsidP="00F72F7C">
      <w:pPr>
        <w:rPr>
          <w:b/>
          <w:sz w:val="32"/>
          <w:szCs w:val="32"/>
        </w:rPr>
      </w:pPr>
    </w:p>
    <w:p w:rsidR="00F72F7C" w:rsidRPr="00F72F7C" w:rsidRDefault="00F72F7C" w:rsidP="00F72F7C">
      <w:pPr>
        <w:numPr>
          <w:ilvl w:val="0"/>
          <w:numId w:val="21"/>
        </w:numPr>
        <w:rPr>
          <w:b/>
        </w:rPr>
      </w:pPr>
      <w:r w:rsidRPr="00F72F7C">
        <w:rPr>
          <w:b/>
        </w:rPr>
        <w:t xml:space="preserve">Какие виды списков можно указать в </w:t>
      </w:r>
      <w:r w:rsidRPr="00F72F7C">
        <w:rPr>
          <w:b/>
          <w:lang w:val="en-US"/>
        </w:rPr>
        <w:t>HTML</w:t>
      </w:r>
      <w:r w:rsidRPr="00F72F7C">
        <w:rPr>
          <w:b/>
        </w:rPr>
        <w:t xml:space="preserve"> и какими тегами?</w:t>
      </w:r>
    </w:p>
    <w:p w:rsidR="00F72F7C" w:rsidRDefault="00F72F7C" w:rsidP="00F72F7C">
      <w:pPr>
        <w:ind w:left="454"/>
      </w:pPr>
      <w:r>
        <w:t xml:space="preserve">Различают 2 вида списков: упорядоченные (когда элементы нумеруются числами или буквами) и неупорядоченные (когда элементы отмечаются маркерами). Упорядоченные списки располагаются в пределах контейнера </w:t>
      </w:r>
      <w:r>
        <w:rPr>
          <w:lang w:val="en-US"/>
        </w:rPr>
        <w:t>ol</w:t>
      </w:r>
      <w:r>
        <w:t xml:space="preserve">, а неупорядоченные в пределах контейнера </w:t>
      </w:r>
      <w:r>
        <w:rPr>
          <w:lang w:val="en-US"/>
        </w:rPr>
        <w:t>ul</w:t>
      </w:r>
      <w:r>
        <w:t xml:space="preserve">. Каждый элемент списка отмечается тегом </w:t>
      </w:r>
      <w:r>
        <w:rPr>
          <w:lang w:val="en-US"/>
        </w:rPr>
        <w:t>li</w:t>
      </w:r>
      <w:r>
        <w:t>.</w:t>
      </w:r>
    </w:p>
    <w:p w:rsidR="00F72F7C" w:rsidRPr="00F72F7C" w:rsidRDefault="00F72F7C" w:rsidP="00F72F7C">
      <w:pPr>
        <w:numPr>
          <w:ilvl w:val="0"/>
          <w:numId w:val="21"/>
        </w:numPr>
        <w:rPr>
          <w:b/>
        </w:rPr>
      </w:pPr>
      <w:r w:rsidRPr="00F72F7C">
        <w:rPr>
          <w:b/>
        </w:rPr>
        <w:t xml:space="preserve">Какие значения может принимать атрибут </w:t>
      </w:r>
      <w:r w:rsidRPr="00F72F7C">
        <w:rPr>
          <w:b/>
          <w:lang w:val="en-US"/>
        </w:rPr>
        <w:t>type</w:t>
      </w:r>
      <w:r w:rsidRPr="00F72F7C">
        <w:rPr>
          <w:b/>
        </w:rPr>
        <w:t>?</w:t>
      </w:r>
    </w:p>
    <w:p w:rsidR="00F72F7C" w:rsidRDefault="00F72F7C" w:rsidP="00F7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В тегах </w:t>
      </w:r>
      <w:r>
        <w:rPr>
          <w:lang w:val="en-US"/>
        </w:rPr>
        <w:t>ol</w:t>
      </w:r>
      <w:r w:rsidRPr="00F72F7C">
        <w:t xml:space="preserve"> </w:t>
      </w:r>
      <w:r>
        <w:t xml:space="preserve">и </w:t>
      </w:r>
      <w:r>
        <w:rPr>
          <w:lang w:val="en-US"/>
        </w:rPr>
        <w:t>ul</w:t>
      </w:r>
      <w:r>
        <w:t xml:space="preserve"> указывается атрибут </w:t>
      </w:r>
      <w:r>
        <w:rPr>
          <w:lang w:val="en-US"/>
        </w:rPr>
        <w:t>type</w:t>
      </w:r>
      <w:r>
        <w:t>, принимающий следующие значения, определяющие тип нумерации элементов или вид используемых маркеров:</w:t>
      </w:r>
    </w:p>
    <w:p w:rsidR="00F72F7C" w:rsidRDefault="00F72F7C" w:rsidP="00F72F7C">
      <w:pPr>
        <w:numPr>
          <w:ilvl w:val="0"/>
          <w:numId w:val="22"/>
        </w:numPr>
        <w:jc w:val="both"/>
      </w:pPr>
      <w:r>
        <w:t>для упорядоченных списков</w:t>
      </w:r>
    </w:p>
    <w:p w:rsidR="00F72F7C" w:rsidRDefault="00F72F7C" w:rsidP="00F72F7C">
      <w:pPr>
        <w:numPr>
          <w:ilvl w:val="0"/>
          <w:numId w:val="23"/>
        </w:numPr>
        <w:jc w:val="both"/>
      </w:pPr>
      <w:r>
        <w:t>1 – арабские цифры,</w:t>
      </w:r>
    </w:p>
    <w:p w:rsidR="00F72F7C" w:rsidRDefault="00F72F7C" w:rsidP="00F72F7C">
      <w:pPr>
        <w:numPr>
          <w:ilvl w:val="0"/>
          <w:numId w:val="23"/>
        </w:numPr>
        <w:jc w:val="both"/>
      </w:pPr>
      <w:r>
        <w:t>А, а – прописные или строчные буквы,</w:t>
      </w:r>
    </w:p>
    <w:p w:rsidR="00F72F7C" w:rsidRDefault="00F72F7C" w:rsidP="00F72F7C">
      <w:pPr>
        <w:numPr>
          <w:ilvl w:val="0"/>
          <w:numId w:val="23"/>
        </w:numPr>
        <w:jc w:val="both"/>
      </w:pPr>
      <w:r>
        <w:rPr>
          <w:lang w:val="en-US"/>
        </w:rPr>
        <w:t>I</w:t>
      </w:r>
      <w:r>
        <w:t xml:space="preserve">, </w:t>
      </w:r>
      <w:r>
        <w:rPr>
          <w:lang w:val="en-US"/>
        </w:rPr>
        <w:t>i</w:t>
      </w:r>
      <w:r>
        <w:t xml:space="preserve"> – большие или малые римские цифры.</w:t>
      </w:r>
    </w:p>
    <w:p w:rsidR="00F72F7C" w:rsidRDefault="00F72F7C" w:rsidP="00F72F7C">
      <w:pPr>
        <w:numPr>
          <w:ilvl w:val="0"/>
          <w:numId w:val="24"/>
        </w:numPr>
        <w:jc w:val="both"/>
      </w:pPr>
      <w:r>
        <w:t>для неупорядоченных списков</w:t>
      </w:r>
    </w:p>
    <w:p w:rsidR="00F72F7C" w:rsidRDefault="00F72F7C" w:rsidP="00F72F7C">
      <w:pPr>
        <w:numPr>
          <w:ilvl w:val="0"/>
          <w:numId w:val="25"/>
        </w:numPr>
        <w:jc w:val="both"/>
      </w:pPr>
      <w:r>
        <w:rPr>
          <w:lang w:val="en-US"/>
        </w:rPr>
        <w:t>disk</w:t>
      </w:r>
      <w:r>
        <w:t xml:space="preserve"> – маркером является закрашенный диск,</w:t>
      </w:r>
    </w:p>
    <w:p w:rsidR="00F72F7C" w:rsidRDefault="00F72F7C" w:rsidP="00F72F7C">
      <w:pPr>
        <w:numPr>
          <w:ilvl w:val="0"/>
          <w:numId w:val="25"/>
        </w:numPr>
        <w:jc w:val="both"/>
      </w:pPr>
      <w:r>
        <w:rPr>
          <w:lang w:val="en-US"/>
        </w:rPr>
        <w:t>circle</w:t>
      </w:r>
      <w:r>
        <w:t xml:space="preserve"> – маркером является не закрашенный диск (окружность),</w:t>
      </w:r>
    </w:p>
    <w:p w:rsidR="00F72F7C" w:rsidRDefault="00F72F7C" w:rsidP="00F72F7C">
      <w:pPr>
        <w:numPr>
          <w:ilvl w:val="0"/>
          <w:numId w:val="25"/>
        </w:numPr>
        <w:jc w:val="both"/>
      </w:pPr>
      <w:r>
        <w:rPr>
          <w:lang w:val="en-US"/>
        </w:rPr>
        <w:t>square</w:t>
      </w:r>
      <w:r>
        <w:t xml:space="preserve"> – маркером является закрашенный квадрат.</w:t>
      </w:r>
    </w:p>
    <w:p w:rsidR="00F72F7C" w:rsidRDefault="00F72F7C" w:rsidP="00F72F7C">
      <w:pPr>
        <w:ind w:left="454"/>
      </w:pPr>
    </w:p>
    <w:p w:rsidR="00F72F7C" w:rsidRPr="00F72F7C" w:rsidRDefault="00F72F7C" w:rsidP="00F72F7C">
      <w:pPr>
        <w:numPr>
          <w:ilvl w:val="0"/>
          <w:numId w:val="21"/>
        </w:numPr>
        <w:rPr>
          <w:b/>
        </w:rPr>
      </w:pPr>
      <w:r w:rsidRPr="00F72F7C">
        <w:rPr>
          <w:b/>
        </w:rPr>
        <w:t>Что из себя представляют списки определений?</w:t>
      </w:r>
    </w:p>
    <w:p w:rsidR="00F72F7C" w:rsidRDefault="00F72F7C" w:rsidP="00F72F7C">
      <w:pPr>
        <w:pStyle w:val="a4"/>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В документах могут использоваться </w:t>
      </w:r>
      <w:r w:rsidRPr="00F72F7C">
        <w:rPr>
          <w:b/>
        </w:rPr>
        <w:t>списки определений</w:t>
      </w:r>
      <w:r>
        <w:t xml:space="preserve"> (или </w:t>
      </w:r>
      <w:r w:rsidRPr="00F72F7C">
        <w:rPr>
          <w:b/>
        </w:rPr>
        <w:t>словарные списки</w:t>
      </w:r>
      <w:r>
        <w:t xml:space="preserve">). Элементы таких списков располагаются в контейнерах </w:t>
      </w:r>
      <w:r w:rsidRPr="00F72F7C">
        <w:rPr>
          <w:lang w:val="en-US"/>
        </w:rPr>
        <w:t>dl</w:t>
      </w:r>
      <w:r>
        <w:t xml:space="preserve">. Элементы располагаются в виде последовательностей пар «термин определение». Термины начинаются тегом </w:t>
      </w:r>
      <w:r w:rsidRPr="00F72F7C">
        <w:rPr>
          <w:lang w:val="en-US"/>
        </w:rPr>
        <w:t>dt</w:t>
      </w:r>
      <w:r>
        <w:t xml:space="preserve">, а определения – тегом </w:t>
      </w:r>
      <w:r w:rsidRPr="00F72F7C">
        <w:rPr>
          <w:lang w:val="en-US"/>
        </w:rPr>
        <w:t>dd</w:t>
      </w:r>
      <w:r>
        <w:t>.</w:t>
      </w:r>
    </w:p>
    <w:p w:rsidR="00F72F7C" w:rsidRDefault="00F72F7C" w:rsidP="00F72F7C">
      <w:pPr>
        <w:ind w:left="454"/>
      </w:pPr>
    </w:p>
    <w:p w:rsidR="00F72F7C" w:rsidRPr="00F72F7C" w:rsidRDefault="00F72F7C" w:rsidP="00F72F7C">
      <w:pPr>
        <w:numPr>
          <w:ilvl w:val="0"/>
          <w:numId w:val="21"/>
        </w:numPr>
      </w:pPr>
      <w:r>
        <w:t xml:space="preserve">Для чего используются теги </w:t>
      </w:r>
      <w:r>
        <w:rPr>
          <w:lang w:val="en-US"/>
        </w:rPr>
        <w:t>caption</w:t>
      </w:r>
      <w:r>
        <w:t xml:space="preserve">, </w:t>
      </w:r>
      <w:r>
        <w:rPr>
          <w:lang w:val="en-US"/>
        </w:rPr>
        <w:t>thead</w:t>
      </w:r>
      <w:r>
        <w:t xml:space="preserve">, </w:t>
      </w:r>
      <w:r>
        <w:rPr>
          <w:lang w:val="en-US"/>
        </w:rPr>
        <w:t>tfoot</w:t>
      </w:r>
      <w:r>
        <w:t xml:space="preserve">, </w:t>
      </w:r>
      <w:r>
        <w:rPr>
          <w:lang w:val="en-US"/>
        </w:rPr>
        <w:t>tr</w:t>
      </w:r>
      <w:r>
        <w:t xml:space="preserve">, </w:t>
      </w:r>
      <w:r>
        <w:rPr>
          <w:lang w:val="en-US"/>
        </w:rPr>
        <w:t>td</w:t>
      </w:r>
      <w:r>
        <w:t>?</w:t>
      </w:r>
    </w:p>
    <w:p w:rsidR="00F72F7C" w:rsidRDefault="00F72F7C" w:rsidP="00F72F7C">
      <w:pPr>
        <w:pStyle w:val="a4"/>
      </w:pPr>
    </w:p>
    <w:p w:rsidR="00F72F7C" w:rsidRDefault="00F72F7C" w:rsidP="00F72F7C">
      <w:pPr>
        <w:ind w:left="454"/>
        <w:jc w:val="both"/>
      </w:pPr>
      <w:r>
        <w:rPr>
          <w:lang w:val="en-US"/>
        </w:rPr>
        <w:t>table</w:t>
      </w:r>
      <w:r>
        <w:t xml:space="preserve"> – контейнер для представления таблицы,</w:t>
      </w:r>
    </w:p>
    <w:p w:rsidR="00F72F7C" w:rsidRDefault="00F72F7C" w:rsidP="00F72F7C">
      <w:pPr>
        <w:ind w:left="454"/>
        <w:jc w:val="both"/>
      </w:pPr>
      <w:r>
        <w:rPr>
          <w:lang w:val="en-US"/>
        </w:rPr>
        <w:t>caption</w:t>
      </w:r>
      <w:r>
        <w:t xml:space="preserve"> – название к таблице (название располагается внизу таблицы или вверху в зависимости от значения атрибута </w:t>
      </w:r>
      <w:r>
        <w:rPr>
          <w:lang w:val="en-US"/>
        </w:rPr>
        <w:t>align</w:t>
      </w:r>
      <w:r>
        <w:t>),</w:t>
      </w:r>
    </w:p>
    <w:p w:rsidR="00F72F7C" w:rsidRDefault="00F72F7C" w:rsidP="00F72F7C">
      <w:pPr>
        <w:ind w:left="454"/>
        <w:jc w:val="both"/>
      </w:pPr>
      <w:r>
        <w:rPr>
          <w:lang w:val="en-US"/>
        </w:rPr>
        <w:t>thead</w:t>
      </w:r>
      <w:r>
        <w:t xml:space="preserve"> – текст или тексты в ячейках вверху таблицы,</w:t>
      </w:r>
    </w:p>
    <w:p w:rsidR="00F72F7C" w:rsidRDefault="00F72F7C" w:rsidP="00F72F7C">
      <w:pPr>
        <w:ind w:left="454"/>
        <w:jc w:val="both"/>
      </w:pPr>
      <w:r>
        <w:rPr>
          <w:lang w:val="en-US"/>
        </w:rPr>
        <w:t>tfoot</w:t>
      </w:r>
      <w:r>
        <w:t xml:space="preserve"> – текст или тексты в ячейках внизу таблицы,</w:t>
      </w:r>
    </w:p>
    <w:p w:rsidR="00F72F7C" w:rsidRDefault="00F72F7C" w:rsidP="00F72F7C">
      <w:pPr>
        <w:ind w:left="454"/>
      </w:pPr>
    </w:p>
    <w:p w:rsidR="00F72F7C" w:rsidRDefault="00F72F7C" w:rsidP="00F72F7C">
      <w:pPr>
        <w:numPr>
          <w:ilvl w:val="0"/>
          <w:numId w:val="21"/>
        </w:numPr>
      </w:pPr>
      <w:r>
        <w:t xml:space="preserve">Для чего используются атрибуты </w:t>
      </w:r>
      <w:r w:rsidRPr="00564005">
        <w:t>colspan</w:t>
      </w:r>
      <w:r>
        <w:t xml:space="preserve"> и </w:t>
      </w:r>
      <w:r w:rsidRPr="00564005">
        <w:t>rowspan?</w:t>
      </w:r>
    </w:p>
    <w:p w:rsidR="00F72F7C" w:rsidRDefault="00F72F7C" w:rsidP="00F72F7C">
      <w:pPr>
        <w:numPr>
          <w:ilvl w:val="0"/>
          <w:numId w:val="21"/>
        </w:numPr>
      </w:pPr>
      <w:r>
        <w:t>Создайте таблицу 5 х 5 и объедините в ней 2 ячейки в верхней строке, в начале этой строки!</w:t>
      </w:r>
    </w:p>
    <w:p w:rsidR="00F72F7C" w:rsidRPr="00F72F7C" w:rsidRDefault="00F72F7C" w:rsidP="00F72F7C">
      <w:pPr>
        <w:numPr>
          <w:ilvl w:val="0"/>
          <w:numId w:val="21"/>
        </w:numPr>
      </w:pPr>
      <w:r>
        <w:t>Какими параметрами можно управлять на уровне таблицы?</w:t>
      </w:r>
    </w:p>
    <w:p w:rsidR="00F72F7C" w:rsidRDefault="00F72F7C" w:rsidP="00F72F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rsidRPr="00F72F7C">
        <w:rPr>
          <w:b/>
        </w:rPr>
        <w:t>На уровне таблицы</w:t>
      </w:r>
      <w:r>
        <w:t xml:space="preserve"> (используя атрибуты внутри тега </w:t>
      </w:r>
      <w:r w:rsidRPr="00F72F7C">
        <w:rPr>
          <w:lang w:val="en-US"/>
        </w:rPr>
        <w:t>table</w:t>
      </w:r>
      <w:r>
        <w:t>) можно управлять (в скобках указываются применяемые атрибуты)</w:t>
      </w:r>
      <w:r>
        <w:sym w:font="Symbol" w:char="F03A"/>
      </w:r>
      <w:r>
        <w:t xml:space="preserve"> 1) шириной таблицы и ее расположением на экране (</w:t>
      </w:r>
      <w:r w:rsidRPr="00F72F7C">
        <w:rPr>
          <w:lang w:val="en-US"/>
        </w:rPr>
        <w:t>width</w:t>
      </w:r>
      <w:r>
        <w:t xml:space="preserve">, </w:t>
      </w:r>
      <w:r w:rsidRPr="00F72F7C">
        <w:rPr>
          <w:lang w:val="en-US"/>
        </w:rPr>
        <w:t>align</w:t>
      </w:r>
      <w:r>
        <w:t>), 2) цветом всех ячеек (</w:t>
      </w:r>
      <w:r w:rsidRPr="00F72F7C">
        <w:rPr>
          <w:lang w:val="en-US"/>
        </w:rPr>
        <w:t>bgcolor</w:t>
      </w:r>
      <w:r>
        <w:t xml:space="preserve">, </w:t>
      </w:r>
      <w:r w:rsidRPr="00F72F7C">
        <w:rPr>
          <w:lang w:val="en-US"/>
        </w:rPr>
        <w:t>background</w:t>
      </w:r>
      <w:r>
        <w:t>), 3) толщиной границы (</w:t>
      </w:r>
      <w:r w:rsidRPr="00F72F7C">
        <w:rPr>
          <w:lang w:val="en-US"/>
        </w:rPr>
        <w:t>border</w:t>
      </w:r>
      <w:r>
        <w:t>, можно указывать в пикселах или в процентах от ширины отображаемого окна браузера), 4) интервалами между содержимым и границей ячейки, а также между ячейками (</w:t>
      </w:r>
      <w:r w:rsidRPr="00F72F7C">
        <w:rPr>
          <w:lang w:val="en-US"/>
        </w:rPr>
        <w:t>cellpadding</w:t>
      </w:r>
      <w:r>
        <w:t xml:space="preserve">, </w:t>
      </w:r>
      <w:r w:rsidRPr="00F72F7C">
        <w:rPr>
          <w:lang w:val="en-US"/>
        </w:rPr>
        <w:t>cellspasing</w:t>
      </w:r>
      <w:r>
        <w:t>, соответственно).</w:t>
      </w:r>
    </w:p>
    <w:p w:rsidR="00F72F7C" w:rsidRDefault="00F72F7C" w:rsidP="00F72F7C">
      <w:pPr>
        <w:ind w:left="454"/>
      </w:pPr>
    </w:p>
    <w:p w:rsidR="00F72F7C" w:rsidRPr="00F72F7C" w:rsidRDefault="00F72F7C" w:rsidP="00F72F7C">
      <w:pPr>
        <w:numPr>
          <w:ilvl w:val="0"/>
          <w:numId w:val="21"/>
        </w:numPr>
      </w:pPr>
      <w:r>
        <w:t xml:space="preserve">Какими параметрами можно управлять </w:t>
      </w:r>
      <w:proofErr w:type="gramStart"/>
      <w:r w:rsidRPr="00805FAE">
        <w:t>На</w:t>
      </w:r>
      <w:proofErr w:type="gramEnd"/>
      <w:r w:rsidRPr="00805FAE">
        <w:t xml:space="preserve"> уровне строки?</w:t>
      </w:r>
    </w:p>
    <w:p w:rsidR="00F72F7C" w:rsidRDefault="00F72F7C" w:rsidP="00F72F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rsidRPr="00F72F7C">
        <w:rPr>
          <w:b/>
        </w:rPr>
        <w:t>На уровне строки</w:t>
      </w:r>
      <w:r>
        <w:t xml:space="preserve"> (атрибуты внутри тега </w:t>
      </w:r>
      <w:r w:rsidRPr="00F72F7C">
        <w:rPr>
          <w:lang w:val="en-US"/>
        </w:rPr>
        <w:t>tr</w:t>
      </w:r>
      <w:r>
        <w:t>) можно управлять только</w:t>
      </w:r>
      <w:r>
        <w:sym w:font="Symbol" w:char="F03A"/>
      </w:r>
      <w:r>
        <w:t xml:space="preserve"> вертикальным и горизонтальным выравниванием содержимого ячеек (</w:t>
      </w:r>
      <w:r w:rsidRPr="00F72F7C">
        <w:rPr>
          <w:lang w:val="en-US"/>
        </w:rPr>
        <w:t>align</w:t>
      </w:r>
      <w:r>
        <w:t xml:space="preserve">, </w:t>
      </w:r>
      <w:r w:rsidRPr="00F72F7C">
        <w:rPr>
          <w:lang w:val="en-US"/>
        </w:rPr>
        <w:t>valign</w:t>
      </w:r>
      <w:r>
        <w:t>), 2) цветом фона для всех ячеек данной строки (</w:t>
      </w:r>
      <w:r w:rsidRPr="00F72F7C">
        <w:rPr>
          <w:lang w:val="en-US"/>
        </w:rPr>
        <w:t>bgcolor</w:t>
      </w:r>
      <w:r>
        <w:t xml:space="preserve">, </w:t>
      </w:r>
      <w:r w:rsidRPr="00F72F7C">
        <w:rPr>
          <w:lang w:val="en-US"/>
        </w:rPr>
        <w:t>background</w:t>
      </w:r>
      <w:r>
        <w:t>).</w:t>
      </w:r>
    </w:p>
    <w:p w:rsidR="00F72F7C" w:rsidRPr="00805FAE" w:rsidRDefault="00F72F7C" w:rsidP="00F72F7C">
      <w:pPr>
        <w:ind w:left="454"/>
      </w:pPr>
    </w:p>
    <w:p w:rsidR="00F72F7C" w:rsidRPr="00F72F7C" w:rsidRDefault="00F72F7C" w:rsidP="00F72F7C">
      <w:pPr>
        <w:numPr>
          <w:ilvl w:val="0"/>
          <w:numId w:val="21"/>
        </w:numPr>
      </w:pPr>
      <w:r>
        <w:t xml:space="preserve">Какими параметрами можно управлять </w:t>
      </w:r>
      <w:proofErr w:type="gramStart"/>
      <w:r w:rsidRPr="00805FAE">
        <w:t>На</w:t>
      </w:r>
      <w:proofErr w:type="gramEnd"/>
      <w:r w:rsidRPr="00805FAE">
        <w:t xml:space="preserve"> уровне ячейки?</w:t>
      </w:r>
    </w:p>
    <w:p w:rsidR="00F72F7C" w:rsidRDefault="00F72F7C" w:rsidP="00F72F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jc w:val="both"/>
      </w:pPr>
      <w:r w:rsidRPr="00F72F7C">
        <w:rPr>
          <w:b/>
        </w:rPr>
        <w:t>На уровне ячейки</w:t>
      </w:r>
      <w:r>
        <w:t xml:space="preserve"> (атрибуты внутри тега </w:t>
      </w:r>
      <w:r w:rsidRPr="00F72F7C">
        <w:rPr>
          <w:lang w:val="en-US"/>
        </w:rPr>
        <w:t>td</w:t>
      </w:r>
      <w:r w:rsidRPr="00F72F7C">
        <w:t xml:space="preserve"> </w:t>
      </w:r>
      <w:r>
        <w:t xml:space="preserve">или </w:t>
      </w:r>
      <w:r w:rsidRPr="00F72F7C">
        <w:rPr>
          <w:lang w:val="en-US"/>
        </w:rPr>
        <w:t>th</w:t>
      </w:r>
      <w:r>
        <w:t>) можно управлять</w:t>
      </w:r>
      <w:r>
        <w:sym w:font="Symbol" w:char="F03A"/>
      </w:r>
      <w:r>
        <w:t xml:space="preserve"> 1) вертикальным и горизонтальным выравниванием содержимого (</w:t>
      </w:r>
      <w:r w:rsidRPr="00F72F7C">
        <w:rPr>
          <w:lang w:val="en-US"/>
        </w:rPr>
        <w:t>align</w:t>
      </w:r>
      <w:r>
        <w:t xml:space="preserve">, </w:t>
      </w:r>
      <w:r w:rsidRPr="00F72F7C">
        <w:rPr>
          <w:lang w:val="en-US"/>
        </w:rPr>
        <w:t>valign</w:t>
      </w:r>
      <w:r>
        <w:t>), 2) цветом фона ячейки (</w:t>
      </w:r>
      <w:r w:rsidRPr="00F72F7C">
        <w:rPr>
          <w:lang w:val="en-US"/>
        </w:rPr>
        <w:t>bgcolor</w:t>
      </w:r>
      <w:r>
        <w:t xml:space="preserve">, </w:t>
      </w:r>
      <w:r w:rsidRPr="00F72F7C">
        <w:rPr>
          <w:lang w:val="en-US"/>
        </w:rPr>
        <w:t>background</w:t>
      </w:r>
      <w:r>
        <w:t>), 3) высотой и шириной ячейки, а также соответствующей строки и столбца ячейки (</w:t>
      </w:r>
      <w:r w:rsidRPr="00F72F7C">
        <w:rPr>
          <w:lang w:val="en-US"/>
        </w:rPr>
        <w:t>width</w:t>
      </w:r>
      <w:r>
        <w:t xml:space="preserve">, </w:t>
      </w:r>
      <w:r w:rsidRPr="00F72F7C">
        <w:rPr>
          <w:lang w:val="en-US"/>
        </w:rPr>
        <w:t>height</w:t>
      </w:r>
      <w:r>
        <w:t>), 4) объединением в ячейке более одной клетки из таблицы (</w:t>
      </w:r>
      <w:r w:rsidRPr="00F72F7C">
        <w:rPr>
          <w:lang w:val="en-US"/>
        </w:rPr>
        <w:t>colspan</w:t>
      </w:r>
      <w:r>
        <w:t xml:space="preserve">, </w:t>
      </w:r>
      <w:r w:rsidRPr="00F72F7C">
        <w:rPr>
          <w:lang w:val="en-US"/>
        </w:rPr>
        <w:t>rowspan</w:t>
      </w:r>
      <w:r>
        <w:t>).</w:t>
      </w:r>
    </w:p>
    <w:p w:rsidR="00F72F7C" w:rsidRDefault="00F72F7C" w:rsidP="00F72F7C">
      <w:pPr>
        <w:ind w:left="454"/>
      </w:pPr>
    </w:p>
    <w:p w:rsidR="00F72F7C" w:rsidRPr="00F72F7C" w:rsidRDefault="00F72F7C" w:rsidP="00F72F7C">
      <w:pPr>
        <w:numPr>
          <w:ilvl w:val="0"/>
          <w:numId w:val="21"/>
        </w:numPr>
      </w:pPr>
      <w:r>
        <w:t>Как создается вертикальная линейка с помощью таблицы?</w:t>
      </w:r>
    </w:p>
    <w:p w:rsidR="00F72F7C" w:rsidRDefault="00F72F7C" w:rsidP="00F72F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4"/>
      </w:pPr>
      <w:r>
        <w:t>Суть приема состоит в том, что создается дополнительный столбец шириной в 1 пиксел (или желаемой ширины) и заполнении его фоновым цветом.</w:t>
      </w:r>
    </w:p>
    <w:p w:rsidR="00F72F7C" w:rsidRDefault="00F72F7C" w:rsidP="00F72F7C">
      <w:pPr>
        <w:ind w:left="454"/>
      </w:pPr>
    </w:p>
    <w:p w:rsidR="00F72F7C" w:rsidRDefault="00F72F7C" w:rsidP="00F72F7C">
      <w:pPr>
        <w:numPr>
          <w:ilvl w:val="0"/>
          <w:numId w:val="21"/>
        </w:numPr>
      </w:pPr>
      <w:r>
        <w:t>Создайте таблицу с тремя колонками – первая шириной в 100 пиксел, вторая шириной в 200 пиксел и 3-я – вся оставшаяся ширина, если ширина всей таблицы равна 900 пиксел!</w:t>
      </w:r>
    </w:p>
    <w:p w:rsidR="00F72F7C" w:rsidRPr="00F72F7C" w:rsidRDefault="00F72F7C" w:rsidP="00104124"/>
    <w:sectPr w:rsidR="00F72F7C" w:rsidRPr="00F72F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4203"/>
    <w:multiLevelType w:val="hybridMultilevel"/>
    <w:tmpl w:val="40F0B6C6"/>
    <w:lvl w:ilvl="0" w:tplc="DEBC7A0C">
      <w:start w:val="1"/>
      <w:numFmt w:val="bullet"/>
      <w:lvlText w:val=""/>
      <w:lvlJc w:val="left"/>
      <w:pPr>
        <w:tabs>
          <w:tab w:val="num" w:pos="686"/>
        </w:tabs>
        <w:ind w:left="686" w:hanging="227"/>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158303A6"/>
    <w:multiLevelType w:val="hybridMultilevel"/>
    <w:tmpl w:val="E4703F0C"/>
    <w:lvl w:ilvl="0" w:tplc="0422000F">
      <w:start w:val="1"/>
      <w:numFmt w:val="decimal"/>
      <w:lvlText w:val="%1."/>
      <w:lvlJc w:val="left"/>
      <w:pPr>
        <w:tabs>
          <w:tab w:val="num" w:pos="227"/>
        </w:tabs>
        <w:ind w:left="227" w:hanging="227"/>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E7AC4"/>
    <w:multiLevelType w:val="hybridMultilevel"/>
    <w:tmpl w:val="0D8AA5DC"/>
    <w:lvl w:ilvl="0" w:tplc="3F38CB78">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E420073"/>
    <w:multiLevelType w:val="multilevel"/>
    <w:tmpl w:val="C3C02970"/>
    <w:lvl w:ilvl="0">
      <w:start w:val="1"/>
      <w:numFmt w:val="bullet"/>
      <w:lvlText w:val=""/>
      <w:lvlJc w:val="left"/>
      <w:pPr>
        <w:tabs>
          <w:tab w:val="num" w:pos="686"/>
        </w:tabs>
        <w:ind w:left="686" w:hanging="227"/>
      </w:pPr>
      <w:rPr>
        <w:rFonts w:ascii="Symbol" w:hAnsi="Symbol" w:hint="default"/>
        <w:color w:val="auto"/>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5F13BC"/>
    <w:multiLevelType w:val="hybridMultilevel"/>
    <w:tmpl w:val="6A12BBDA"/>
    <w:lvl w:ilvl="0" w:tplc="04220001">
      <w:start w:val="1"/>
      <w:numFmt w:val="bullet"/>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FA75EE"/>
    <w:multiLevelType w:val="hybridMultilevel"/>
    <w:tmpl w:val="00C25458"/>
    <w:lvl w:ilvl="0" w:tplc="0422000F">
      <w:start w:val="1"/>
      <w:numFmt w:val="decimal"/>
      <w:lvlText w:val="%1."/>
      <w:lvlJc w:val="left"/>
      <w:pPr>
        <w:tabs>
          <w:tab w:val="num" w:pos="340"/>
        </w:tabs>
        <w:ind w:left="454" w:hanging="284"/>
      </w:pPr>
      <w:rPr>
        <w:rFonts w:hint="default"/>
      </w:rPr>
    </w:lvl>
    <w:lvl w:ilvl="1" w:tplc="37727064">
      <w:start w:val="1"/>
      <w:numFmt w:val="bullet"/>
      <w:lvlText w:val=""/>
      <w:lvlJc w:val="left"/>
      <w:pPr>
        <w:tabs>
          <w:tab w:val="num" w:pos="227"/>
        </w:tabs>
        <w:ind w:left="227" w:hanging="227"/>
      </w:pPr>
      <w:rPr>
        <w:rFonts w:ascii="Symbol" w:hAnsi="Symbol" w:hint="default"/>
      </w:rPr>
    </w:lvl>
    <w:lvl w:ilvl="2" w:tplc="32902F32">
      <w:start w:val="1"/>
      <w:numFmt w:val="bullet"/>
      <w:lvlText w:val=""/>
      <w:lvlJc w:val="left"/>
      <w:pPr>
        <w:tabs>
          <w:tab w:val="num" w:pos="227"/>
        </w:tabs>
        <w:ind w:left="227" w:hanging="227"/>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102BBF"/>
    <w:multiLevelType w:val="hybridMultilevel"/>
    <w:tmpl w:val="E9342D04"/>
    <w:lvl w:ilvl="0" w:tplc="2ADED660">
      <w:start w:val="1"/>
      <w:numFmt w:val="bullet"/>
      <w:lvlText w:val="o"/>
      <w:lvlJc w:val="left"/>
      <w:pPr>
        <w:tabs>
          <w:tab w:val="num" w:pos="249"/>
        </w:tabs>
        <w:ind w:left="686" w:firstLine="51"/>
      </w:pPr>
      <w:rPr>
        <w:rFonts w:ascii="Courier New" w:hAnsi="Courier New" w:cs="Times New Roman"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24631EEF"/>
    <w:multiLevelType w:val="hybridMultilevel"/>
    <w:tmpl w:val="BE68213A"/>
    <w:lvl w:ilvl="0" w:tplc="0DE8D964">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2B144EA2"/>
    <w:multiLevelType w:val="hybridMultilevel"/>
    <w:tmpl w:val="BD04CE6E"/>
    <w:lvl w:ilvl="0" w:tplc="896A4AD6">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3AF1798E"/>
    <w:multiLevelType w:val="hybridMultilevel"/>
    <w:tmpl w:val="43EC1F04"/>
    <w:lvl w:ilvl="0" w:tplc="896A4AD6">
      <w:start w:val="1"/>
      <w:numFmt w:val="bullet"/>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C18B3"/>
    <w:multiLevelType w:val="hybridMultilevel"/>
    <w:tmpl w:val="7954204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26E4622"/>
    <w:multiLevelType w:val="multilevel"/>
    <w:tmpl w:val="AD2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A435C"/>
    <w:multiLevelType w:val="hybridMultilevel"/>
    <w:tmpl w:val="2E4222B0"/>
    <w:lvl w:ilvl="0" w:tplc="DEBC7A0C">
      <w:start w:val="1"/>
      <w:numFmt w:val="bullet"/>
      <w:lvlText w:val=""/>
      <w:lvlJc w:val="left"/>
      <w:pPr>
        <w:tabs>
          <w:tab w:val="num" w:pos="686"/>
        </w:tabs>
        <w:ind w:left="686" w:hanging="227"/>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4C3267D0"/>
    <w:multiLevelType w:val="hybridMultilevel"/>
    <w:tmpl w:val="E216EDEC"/>
    <w:lvl w:ilvl="0" w:tplc="B7F23782">
      <w:start w:val="1"/>
      <w:numFmt w:val="bullet"/>
      <w:lvlText w:val="o"/>
      <w:lvlJc w:val="left"/>
      <w:pPr>
        <w:tabs>
          <w:tab w:val="num" w:pos="249"/>
        </w:tabs>
        <w:ind w:left="686" w:firstLine="51"/>
      </w:pPr>
      <w:rPr>
        <w:rFonts w:ascii="Courier New" w:hAnsi="Courier New" w:cs="Times New Roman"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4D8D57B7"/>
    <w:multiLevelType w:val="multilevel"/>
    <w:tmpl w:val="BD8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87E10"/>
    <w:multiLevelType w:val="hybridMultilevel"/>
    <w:tmpl w:val="DEA89608"/>
    <w:lvl w:ilvl="0" w:tplc="0422000F">
      <w:start w:val="1"/>
      <w:numFmt w:val="decimal"/>
      <w:lvlText w:val="%1."/>
      <w:lvlJc w:val="left"/>
      <w:pPr>
        <w:tabs>
          <w:tab w:val="num" w:pos="340"/>
        </w:tabs>
        <w:ind w:left="454" w:hanging="284"/>
      </w:pPr>
      <w:rPr>
        <w:rFonts w:hint="default"/>
      </w:rPr>
    </w:lvl>
    <w:lvl w:ilvl="1" w:tplc="37727064">
      <w:start w:val="1"/>
      <w:numFmt w:val="bullet"/>
      <w:lvlText w:val=""/>
      <w:lvlJc w:val="left"/>
      <w:pPr>
        <w:tabs>
          <w:tab w:val="num" w:pos="227"/>
        </w:tabs>
        <w:ind w:left="227" w:hanging="227"/>
      </w:pPr>
      <w:rPr>
        <w:rFonts w:ascii="Symbol" w:hAnsi="Symbol" w:hint="default"/>
      </w:rPr>
    </w:lvl>
    <w:lvl w:ilvl="2" w:tplc="32902F32">
      <w:start w:val="1"/>
      <w:numFmt w:val="bullet"/>
      <w:lvlText w:val=""/>
      <w:lvlJc w:val="left"/>
      <w:pPr>
        <w:tabs>
          <w:tab w:val="num" w:pos="227"/>
        </w:tabs>
        <w:ind w:left="227" w:hanging="227"/>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F1639"/>
    <w:multiLevelType w:val="hybridMultilevel"/>
    <w:tmpl w:val="ED2675C0"/>
    <w:lvl w:ilvl="0" w:tplc="0422000F">
      <w:start w:val="1"/>
      <w:numFmt w:val="decimal"/>
      <w:lvlText w:val="%1."/>
      <w:lvlJc w:val="left"/>
      <w:pPr>
        <w:ind w:left="720" w:hanging="360"/>
      </w:pPr>
      <w:rPr>
        <w:rFonts w:hint="default"/>
      </w:rPr>
    </w:lvl>
    <w:lvl w:ilvl="1" w:tplc="E97CDE1C">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FD1763"/>
    <w:multiLevelType w:val="hybridMultilevel"/>
    <w:tmpl w:val="D0200534"/>
    <w:lvl w:ilvl="0" w:tplc="0422000F">
      <w:start w:val="1"/>
      <w:numFmt w:val="decimal"/>
      <w:lvlText w:val="%1."/>
      <w:lvlJc w:val="left"/>
      <w:pPr>
        <w:tabs>
          <w:tab w:val="num" w:pos="227"/>
        </w:tabs>
        <w:ind w:left="227" w:hanging="227"/>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4035F7"/>
    <w:multiLevelType w:val="hybridMultilevel"/>
    <w:tmpl w:val="E308362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15:restartNumberingAfterBreak="0">
    <w:nsid w:val="6D906A87"/>
    <w:multiLevelType w:val="hybridMultilevel"/>
    <w:tmpl w:val="02B09916"/>
    <w:lvl w:ilvl="0" w:tplc="A8CC45B6">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6FF67638"/>
    <w:multiLevelType w:val="hybridMultilevel"/>
    <w:tmpl w:val="40B005A0"/>
    <w:lvl w:ilvl="0" w:tplc="233C054C">
      <w:start w:val="1"/>
      <w:numFmt w:val="bullet"/>
      <w:lvlText w:val=""/>
      <w:lvlJc w:val="left"/>
      <w:pPr>
        <w:tabs>
          <w:tab w:val="num" w:pos="686"/>
        </w:tabs>
        <w:ind w:left="686" w:hanging="227"/>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7021784C"/>
    <w:multiLevelType w:val="hybridMultilevel"/>
    <w:tmpl w:val="8DA443B0"/>
    <w:lvl w:ilvl="0" w:tplc="2730D876">
      <w:start w:val="1"/>
      <w:numFmt w:val="bullet"/>
      <w:lvlText w:val=""/>
      <w:lvlJc w:val="left"/>
      <w:pPr>
        <w:tabs>
          <w:tab w:val="num" w:pos="227"/>
        </w:tabs>
        <w:ind w:left="227" w:hanging="227"/>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76061C2C"/>
    <w:multiLevelType w:val="hybridMultilevel"/>
    <w:tmpl w:val="0F6CEDD2"/>
    <w:lvl w:ilvl="0" w:tplc="5F1C1682">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7BC20ACA"/>
    <w:multiLevelType w:val="hybridMultilevel"/>
    <w:tmpl w:val="34CE1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F44436"/>
    <w:multiLevelType w:val="hybridMultilevel"/>
    <w:tmpl w:val="E49A6616"/>
    <w:lvl w:ilvl="0" w:tplc="C49E899C">
      <w:start w:val="1"/>
      <w:numFmt w:val="bullet"/>
      <w:lvlText w:val=""/>
      <w:lvlJc w:val="left"/>
      <w:pPr>
        <w:tabs>
          <w:tab w:val="num" w:pos="340"/>
        </w:tabs>
        <w:ind w:left="454" w:hanging="284"/>
      </w:pPr>
      <w:rPr>
        <w:rFonts w:ascii="Symbol" w:hAnsi="Symbol" w:hint="default"/>
      </w:rPr>
    </w:lvl>
    <w:lvl w:ilvl="1" w:tplc="37727064">
      <w:start w:val="1"/>
      <w:numFmt w:val="bullet"/>
      <w:lvlText w:val=""/>
      <w:lvlJc w:val="left"/>
      <w:pPr>
        <w:tabs>
          <w:tab w:val="num" w:pos="227"/>
        </w:tabs>
        <w:ind w:left="227" w:hanging="227"/>
      </w:pPr>
      <w:rPr>
        <w:rFonts w:ascii="Symbol" w:hAnsi="Symbol" w:hint="default"/>
      </w:rPr>
    </w:lvl>
    <w:lvl w:ilvl="2" w:tplc="32902F32">
      <w:start w:val="1"/>
      <w:numFmt w:val="bullet"/>
      <w:lvlText w:val=""/>
      <w:lvlJc w:val="left"/>
      <w:pPr>
        <w:tabs>
          <w:tab w:val="num" w:pos="227"/>
        </w:tabs>
        <w:ind w:left="227" w:hanging="227"/>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E8403D"/>
    <w:multiLevelType w:val="hybridMultilevel"/>
    <w:tmpl w:val="591AD064"/>
    <w:lvl w:ilvl="0" w:tplc="C5608A10">
      <w:start w:val="1"/>
      <w:numFmt w:val="bullet"/>
      <w:lvlText w:val=""/>
      <w:lvlJc w:val="left"/>
      <w:pPr>
        <w:tabs>
          <w:tab w:val="num" w:pos="227"/>
        </w:tabs>
        <w:ind w:left="227"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3"/>
  </w:num>
  <w:num w:numId="2">
    <w:abstractNumId w:val="16"/>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4"/>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0"/>
  </w:num>
  <w:num w:numId="12">
    <w:abstractNumId w:val="9"/>
  </w:num>
  <w:num w:numId="13">
    <w:abstractNumId w:val="1"/>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7"/>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5"/>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23"/>
    <w:rsid w:val="00026D5A"/>
    <w:rsid w:val="0006098D"/>
    <w:rsid w:val="00086FA2"/>
    <w:rsid w:val="00104124"/>
    <w:rsid w:val="00202872"/>
    <w:rsid w:val="002443AB"/>
    <w:rsid w:val="00420871"/>
    <w:rsid w:val="00585457"/>
    <w:rsid w:val="005A6D50"/>
    <w:rsid w:val="0067708F"/>
    <w:rsid w:val="006D743A"/>
    <w:rsid w:val="00785D2F"/>
    <w:rsid w:val="007A7637"/>
    <w:rsid w:val="00930F58"/>
    <w:rsid w:val="00966F23"/>
    <w:rsid w:val="00972A5B"/>
    <w:rsid w:val="00987C41"/>
    <w:rsid w:val="00A00F9B"/>
    <w:rsid w:val="00C47201"/>
    <w:rsid w:val="00D33B32"/>
    <w:rsid w:val="00E8570C"/>
    <w:rsid w:val="00F72F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E25E"/>
  <w15:docId w15:val="{EC7E9048-2116-4DC8-AEB4-2FDE6F7A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D5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26D5A"/>
    <w:rPr>
      <w:color w:val="0000FF"/>
      <w:u w:val="single"/>
    </w:rPr>
  </w:style>
  <w:style w:type="paragraph" w:styleId="a4">
    <w:name w:val="List Paragraph"/>
    <w:basedOn w:val="a"/>
    <w:uiPriority w:val="34"/>
    <w:qFormat/>
    <w:rsid w:val="00026D5A"/>
    <w:pPr>
      <w:ind w:left="720"/>
      <w:contextualSpacing/>
    </w:pPr>
  </w:style>
  <w:style w:type="paragraph" w:styleId="a5">
    <w:name w:val="Normal (Web)"/>
    <w:basedOn w:val="a"/>
    <w:uiPriority w:val="99"/>
    <w:semiHidden/>
    <w:unhideWhenUsed/>
    <w:rsid w:val="00026D5A"/>
    <w:pPr>
      <w:spacing w:before="100" w:beforeAutospacing="1" w:after="100" w:afterAutospacing="1"/>
    </w:pPr>
  </w:style>
  <w:style w:type="character" w:customStyle="1" w:styleId="xmlemitalic">
    <w:name w:val="xml_em_italic"/>
    <w:basedOn w:val="a0"/>
    <w:rsid w:val="00026D5A"/>
  </w:style>
  <w:style w:type="character" w:customStyle="1" w:styleId="apple-converted-space">
    <w:name w:val="apple-converted-space"/>
    <w:basedOn w:val="a0"/>
    <w:rsid w:val="00987C41"/>
  </w:style>
  <w:style w:type="character" w:styleId="a6">
    <w:name w:val="Strong"/>
    <w:basedOn w:val="a0"/>
    <w:qFormat/>
    <w:rsid w:val="00987C41"/>
    <w:rPr>
      <w:b/>
      <w:bCs/>
    </w:rPr>
  </w:style>
  <w:style w:type="character" w:customStyle="1" w:styleId="ipa">
    <w:name w:val="ipa"/>
    <w:basedOn w:val="a0"/>
    <w:rsid w:val="00987C41"/>
  </w:style>
  <w:style w:type="character" w:styleId="HTML">
    <w:name w:val="HTML Code"/>
    <w:basedOn w:val="a0"/>
    <w:uiPriority w:val="99"/>
    <w:semiHidden/>
    <w:unhideWhenUsed/>
    <w:rsid w:val="00244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590">
      <w:bodyDiv w:val="1"/>
      <w:marLeft w:val="0"/>
      <w:marRight w:val="0"/>
      <w:marTop w:val="0"/>
      <w:marBottom w:val="0"/>
      <w:divBdr>
        <w:top w:val="none" w:sz="0" w:space="0" w:color="auto"/>
        <w:left w:val="none" w:sz="0" w:space="0" w:color="auto"/>
        <w:bottom w:val="none" w:sz="0" w:space="0" w:color="auto"/>
        <w:right w:val="none" w:sz="0" w:space="0" w:color="auto"/>
      </w:divBdr>
    </w:div>
    <w:div w:id="70546612">
      <w:bodyDiv w:val="1"/>
      <w:marLeft w:val="0"/>
      <w:marRight w:val="0"/>
      <w:marTop w:val="0"/>
      <w:marBottom w:val="0"/>
      <w:divBdr>
        <w:top w:val="none" w:sz="0" w:space="0" w:color="auto"/>
        <w:left w:val="none" w:sz="0" w:space="0" w:color="auto"/>
        <w:bottom w:val="none" w:sz="0" w:space="0" w:color="auto"/>
        <w:right w:val="none" w:sz="0" w:space="0" w:color="auto"/>
      </w:divBdr>
    </w:div>
    <w:div w:id="498664430">
      <w:bodyDiv w:val="1"/>
      <w:marLeft w:val="0"/>
      <w:marRight w:val="0"/>
      <w:marTop w:val="0"/>
      <w:marBottom w:val="0"/>
      <w:divBdr>
        <w:top w:val="none" w:sz="0" w:space="0" w:color="auto"/>
        <w:left w:val="none" w:sz="0" w:space="0" w:color="auto"/>
        <w:bottom w:val="none" w:sz="0" w:space="0" w:color="auto"/>
        <w:right w:val="none" w:sz="0" w:space="0" w:color="auto"/>
      </w:divBdr>
    </w:div>
    <w:div w:id="527066333">
      <w:bodyDiv w:val="1"/>
      <w:marLeft w:val="0"/>
      <w:marRight w:val="0"/>
      <w:marTop w:val="0"/>
      <w:marBottom w:val="0"/>
      <w:divBdr>
        <w:top w:val="none" w:sz="0" w:space="0" w:color="auto"/>
        <w:left w:val="none" w:sz="0" w:space="0" w:color="auto"/>
        <w:bottom w:val="none" w:sz="0" w:space="0" w:color="auto"/>
        <w:right w:val="none" w:sz="0" w:space="0" w:color="auto"/>
      </w:divBdr>
    </w:div>
    <w:div w:id="536353892">
      <w:bodyDiv w:val="1"/>
      <w:marLeft w:val="0"/>
      <w:marRight w:val="0"/>
      <w:marTop w:val="0"/>
      <w:marBottom w:val="0"/>
      <w:divBdr>
        <w:top w:val="none" w:sz="0" w:space="0" w:color="auto"/>
        <w:left w:val="none" w:sz="0" w:space="0" w:color="auto"/>
        <w:bottom w:val="none" w:sz="0" w:space="0" w:color="auto"/>
        <w:right w:val="none" w:sz="0" w:space="0" w:color="auto"/>
      </w:divBdr>
    </w:div>
    <w:div w:id="648873104">
      <w:bodyDiv w:val="1"/>
      <w:marLeft w:val="0"/>
      <w:marRight w:val="0"/>
      <w:marTop w:val="0"/>
      <w:marBottom w:val="0"/>
      <w:divBdr>
        <w:top w:val="none" w:sz="0" w:space="0" w:color="auto"/>
        <w:left w:val="none" w:sz="0" w:space="0" w:color="auto"/>
        <w:bottom w:val="none" w:sz="0" w:space="0" w:color="auto"/>
        <w:right w:val="none" w:sz="0" w:space="0" w:color="auto"/>
      </w:divBdr>
    </w:div>
    <w:div w:id="693113157">
      <w:bodyDiv w:val="1"/>
      <w:marLeft w:val="0"/>
      <w:marRight w:val="0"/>
      <w:marTop w:val="0"/>
      <w:marBottom w:val="0"/>
      <w:divBdr>
        <w:top w:val="none" w:sz="0" w:space="0" w:color="auto"/>
        <w:left w:val="none" w:sz="0" w:space="0" w:color="auto"/>
        <w:bottom w:val="none" w:sz="0" w:space="0" w:color="auto"/>
        <w:right w:val="none" w:sz="0" w:space="0" w:color="auto"/>
      </w:divBdr>
    </w:div>
    <w:div w:id="728189033">
      <w:bodyDiv w:val="1"/>
      <w:marLeft w:val="0"/>
      <w:marRight w:val="0"/>
      <w:marTop w:val="0"/>
      <w:marBottom w:val="0"/>
      <w:divBdr>
        <w:top w:val="none" w:sz="0" w:space="0" w:color="auto"/>
        <w:left w:val="none" w:sz="0" w:space="0" w:color="auto"/>
        <w:bottom w:val="none" w:sz="0" w:space="0" w:color="auto"/>
        <w:right w:val="none" w:sz="0" w:space="0" w:color="auto"/>
      </w:divBdr>
    </w:div>
    <w:div w:id="811218736">
      <w:bodyDiv w:val="1"/>
      <w:marLeft w:val="0"/>
      <w:marRight w:val="0"/>
      <w:marTop w:val="0"/>
      <w:marBottom w:val="0"/>
      <w:divBdr>
        <w:top w:val="none" w:sz="0" w:space="0" w:color="auto"/>
        <w:left w:val="none" w:sz="0" w:space="0" w:color="auto"/>
        <w:bottom w:val="none" w:sz="0" w:space="0" w:color="auto"/>
        <w:right w:val="none" w:sz="0" w:space="0" w:color="auto"/>
      </w:divBdr>
    </w:div>
    <w:div w:id="1098939133">
      <w:bodyDiv w:val="1"/>
      <w:marLeft w:val="0"/>
      <w:marRight w:val="0"/>
      <w:marTop w:val="0"/>
      <w:marBottom w:val="0"/>
      <w:divBdr>
        <w:top w:val="none" w:sz="0" w:space="0" w:color="auto"/>
        <w:left w:val="none" w:sz="0" w:space="0" w:color="auto"/>
        <w:bottom w:val="none" w:sz="0" w:space="0" w:color="auto"/>
        <w:right w:val="none" w:sz="0" w:space="0" w:color="auto"/>
      </w:divBdr>
    </w:div>
    <w:div w:id="1259750131">
      <w:bodyDiv w:val="1"/>
      <w:marLeft w:val="0"/>
      <w:marRight w:val="0"/>
      <w:marTop w:val="0"/>
      <w:marBottom w:val="0"/>
      <w:divBdr>
        <w:top w:val="none" w:sz="0" w:space="0" w:color="auto"/>
        <w:left w:val="none" w:sz="0" w:space="0" w:color="auto"/>
        <w:bottom w:val="none" w:sz="0" w:space="0" w:color="auto"/>
        <w:right w:val="none" w:sz="0" w:space="0" w:color="auto"/>
      </w:divBdr>
    </w:div>
    <w:div w:id="1446852819">
      <w:bodyDiv w:val="1"/>
      <w:marLeft w:val="0"/>
      <w:marRight w:val="0"/>
      <w:marTop w:val="0"/>
      <w:marBottom w:val="0"/>
      <w:divBdr>
        <w:top w:val="none" w:sz="0" w:space="0" w:color="auto"/>
        <w:left w:val="none" w:sz="0" w:space="0" w:color="auto"/>
        <w:bottom w:val="none" w:sz="0" w:space="0" w:color="auto"/>
        <w:right w:val="none" w:sz="0" w:space="0" w:color="auto"/>
      </w:divBdr>
    </w:div>
    <w:div w:id="1479571563">
      <w:bodyDiv w:val="1"/>
      <w:marLeft w:val="0"/>
      <w:marRight w:val="0"/>
      <w:marTop w:val="0"/>
      <w:marBottom w:val="0"/>
      <w:divBdr>
        <w:top w:val="none" w:sz="0" w:space="0" w:color="auto"/>
        <w:left w:val="none" w:sz="0" w:space="0" w:color="auto"/>
        <w:bottom w:val="none" w:sz="0" w:space="0" w:color="auto"/>
        <w:right w:val="none" w:sz="0" w:space="0" w:color="auto"/>
      </w:divBdr>
    </w:div>
    <w:div w:id="1481655091">
      <w:bodyDiv w:val="1"/>
      <w:marLeft w:val="0"/>
      <w:marRight w:val="0"/>
      <w:marTop w:val="0"/>
      <w:marBottom w:val="0"/>
      <w:divBdr>
        <w:top w:val="none" w:sz="0" w:space="0" w:color="auto"/>
        <w:left w:val="none" w:sz="0" w:space="0" w:color="auto"/>
        <w:bottom w:val="none" w:sz="0" w:space="0" w:color="auto"/>
        <w:right w:val="none" w:sz="0" w:space="0" w:color="auto"/>
      </w:divBdr>
    </w:div>
    <w:div w:id="1545602486">
      <w:bodyDiv w:val="1"/>
      <w:marLeft w:val="0"/>
      <w:marRight w:val="0"/>
      <w:marTop w:val="0"/>
      <w:marBottom w:val="0"/>
      <w:divBdr>
        <w:top w:val="none" w:sz="0" w:space="0" w:color="auto"/>
        <w:left w:val="none" w:sz="0" w:space="0" w:color="auto"/>
        <w:bottom w:val="none" w:sz="0" w:space="0" w:color="auto"/>
        <w:right w:val="none" w:sz="0" w:space="0" w:color="auto"/>
      </w:divBdr>
    </w:div>
    <w:div w:id="1598902064">
      <w:bodyDiv w:val="1"/>
      <w:marLeft w:val="0"/>
      <w:marRight w:val="0"/>
      <w:marTop w:val="0"/>
      <w:marBottom w:val="0"/>
      <w:divBdr>
        <w:top w:val="none" w:sz="0" w:space="0" w:color="auto"/>
        <w:left w:val="none" w:sz="0" w:space="0" w:color="auto"/>
        <w:bottom w:val="none" w:sz="0" w:space="0" w:color="auto"/>
        <w:right w:val="none" w:sz="0" w:space="0" w:color="auto"/>
      </w:divBdr>
    </w:div>
    <w:div w:id="1694189498">
      <w:bodyDiv w:val="1"/>
      <w:marLeft w:val="0"/>
      <w:marRight w:val="0"/>
      <w:marTop w:val="0"/>
      <w:marBottom w:val="0"/>
      <w:divBdr>
        <w:top w:val="none" w:sz="0" w:space="0" w:color="auto"/>
        <w:left w:val="none" w:sz="0" w:space="0" w:color="auto"/>
        <w:bottom w:val="none" w:sz="0" w:space="0" w:color="auto"/>
        <w:right w:val="none" w:sz="0" w:space="0" w:color="auto"/>
      </w:divBdr>
    </w:div>
    <w:div w:id="1777603435">
      <w:bodyDiv w:val="1"/>
      <w:marLeft w:val="0"/>
      <w:marRight w:val="0"/>
      <w:marTop w:val="0"/>
      <w:marBottom w:val="0"/>
      <w:divBdr>
        <w:top w:val="none" w:sz="0" w:space="0" w:color="auto"/>
        <w:left w:val="none" w:sz="0" w:space="0" w:color="auto"/>
        <w:bottom w:val="none" w:sz="0" w:space="0" w:color="auto"/>
        <w:right w:val="none" w:sz="0" w:space="0" w:color="auto"/>
      </w:divBdr>
    </w:div>
    <w:div w:id="1831867586">
      <w:bodyDiv w:val="1"/>
      <w:marLeft w:val="0"/>
      <w:marRight w:val="0"/>
      <w:marTop w:val="0"/>
      <w:marBottom w:val="0"/>
      <w:divBdr>
        <w:top w:val="none" w:sz="0" w:space="0" w:color="auto"/>
        <w:left w:val="none" w:sz="0" w:space="0" w:color="auto"/>
        <w:bottom w:val="none" w:sz="0" w:space="0" w:color="auto"/>
        <w:right w:val="none" w:sz="0" w:space="0" w:color="auto"/>
      </w:divBdr>
    </w:div>
    <w:div w:id="1857226069">
      <w:bodyDiv w:val="1"/>
      <w:marLeft w:val="0"/>
      <w:marRight w:val="0"/>
      <w:marTop w:val="0"/>
      <w:marBottom w:val="0"/>
      <w:divBdr>
        <w:top w:val="none" w:sz="0" w:space="0" w:color="auto"/>
        <w:left w:val="none" w:sz="0" w:space="0" w:color="auto"/>
        <w:bottom w:val="none" w:sz="0" w:space="0" w:color="auto"/>
        <w:right w:val="none" w:sz="0" w:space="0" w:color="auto"/>
      </w:divBdr>
    </w:div>
    <w:div w:id="1873683845">
      <w:bodyDiv w:val="1"/>
      <w:marLeft w:val="0"/>
      <w:marRight w:val="0"/>
      <w:marTop w:val="0"/>
      <w:marBottom w:val="0"/>
      <w:divBdr>
        <w:top w:val="none" w:sz="0" w:space="0" w:color="auto"/>
        <w:left w:val="none" w:sz="0" w:space="0" w:color="auto"/>
        <w:bottom w:val="none" w:sz="0" w:space="0" w:color="auto"/>
        <w:right w:val="none" w:sz="0" w:space="0" w:color="auto"/>
      </w:divBdr>
    </w:div>
    <w:div w:id="1962493012">
      <w:bodyDiv w:val="1"/>
      <w:marLeft w:val="0"/>
      <w:marRight w:val="0"/>
      <w:marTop w:val="0"/>
      <w:marBottom w:val="0"/>
      <w:divBdr>
        <w:top w:val="none" w:sz="0" w:space="0" w:color="auto"/>
        <w:left w:val="none" w:sz="0" w:space="0" w:color="auto"/>
        <w:bottom w:val="none" w:sz="0" w:space="0" w:color="auto"/>
        <w:right w:val="none" w:sz="0" w:space="0" w:color="auto"/>
      </w:divBdr>
    </w:div>
    <w:div w:id="1991909739">
      <w:bodyDiv w:val="1"/>
      <w:marLeft w:val="0"/>
      <w:marRight w:val="0"/>
      <w:marTop w:val="0"/>
      <w:marBottom w:val="0"/>
      <w:divBdr>
        <w:top w:val="none" w:sz="0" w:space="0" w:color="auto"/>
        <w:left w:val="none" w:sz="0" w:space="0" w:color="auto"/>
        <w:bottom w:val="none" w:sz="0" w:space="0" w:color="auto"/>
        <w:right w:val="none" w:sz="0" w:space="0" w:color="auto"/>
      </w:divBdr>
    </w:div>
    <w:div w:id="2037192746">
      <w:bodyDiv w:val="1"/>
      <w:marLeft w:val="0"/>
      <w:marRight w:val="0"/>
      <w:marTop w:val="0"/>
      <w:marBottom w:val="0"/>
      <w:divBdr>
        <w:top w:val="none" w:sz="0" w:space="0" w:color="auto"/>
        <w:left w:val="none" w:sz="0" w:space="0" w:color="auto"/>
        <w:bottom w:val="none" w:sz="0" w:space="0" w:color="auto"/>
        <w:right w:val="none" w:sz="0" w:space="0" w:color="auto"/>
      </w:divBdr>
    </w:div>
    <w:div w:id="20443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Netscape_Navigator" TargetMode="External"/><Relationship Id="rId13" Type="http://schemas.openxmlformats.org/officeDocument/2006/relationships/hyperlink" Target="http://ru.wikipedia.org/wiki/%D0%90%D0%BD%D0%B3%D0%BB%D0%B8%D0%B9%D1%81%D0%BA%D0%B8%D0%B9_%D1%8F%D0%B7%D1%8B%D0%BA" TargetMode="External"/><Relationship Id="rId3" Type="http://schemas.openxmlformats.org/officeDocument/2006/relationships/settings" Target="settings.xml"/><Relationship Id="rId7" Type="http://schemas.openxmlformats.org/officeDocument/2006/relationships/hyperlink" Target="http://ru.wikipedia.org/wiki/NCSA_Mosaic" TargetMode="External"/><Relationship Id="rId12" Type="http://schemas.openxmlformats.org/officeDocument/2006/relationships/hyperlink" Target="http://ru.wikipedia.org/wiki/%D0%9C%D0%B5%D0%B6%D0%B4%D1%83%D0%BD%D0%B0%D1%80%D0%BE%D0%B4%D0%BD%D1%8B%D0%B9_%D1%84%D0%BE%D0%BD%D0%B5%D1%82%D0%B8%D1%87%D0%B5%D1%81%D0%BA%D0%B8%D0%B9_%D0%B0%D0%BB%D1%84%D0%B0%D0%B2%D0%B8%D1%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TCP/IP" TargetMode="External"/><Relationship Id="rId11" Type="http://schemas.openxmlformats.org/officeDocument/2006/relationships/hyperlink" Target="http://ru.wikipedia.org/wiki/Aptana_Studio" TargetMode="External"/><Relationship Id="rId5" Type="http://schemas.openxmlformats.org/officeDocument/2006/relationships/hyperlink" Target="http://ru.wikipedia.org/wiki/TCP/IP" TargetMode="External"/><Relationship Id="rId15" Type="http://schemas.openxmlformats.org/officeDocument/2006/relationships/hyperlink" Target="http://html.manual.ru/book/html/body/hyperlinks.php" TargetMode="External"/><Relationship Id="rId10" Type="http://schemas.openxmlformats.org/officeDocument/2006/relationships/hyperlink" Target="http://ru.wikipedia.org/wiki/Visual_Studio" TargetMode="External"/><Relationship Id="rId4" Type="http://schemas.openxmlformats.org/officeDocument/2006/relationships/webSettings" Target="webSettings.xml"/><Relationship Id="rId9" Type="http://schemas.openxmlformats.org/officeDocument/2006/relationships/hyperlink" Target="http://ru.wikipedia.org/wiki/Internet_Explorer" TargetMode="External"/><Relationship Id="rId14" Type="http://schemas.openxmlformats.org/officeDocument/2006/relationships/hyperlink" Target="http://ru.wikipedia.org/wiki/%D0%9F%D1%80%D0%BE%D0%BF%D1%80%D0%B8%D0%B5%D1%82%D0%B0%D1%80%D0%BD%D0%BE%D0%B5_%D0%BF%D1%80%D0%BE%D0%B3%D1%80%D0%B0%D0%BC%D0%BC%D0%BD%D0%BE%D0%B5_%D0%BE%D0%B1%D0%B5%D1%81%D0%BF%D0%B5%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3729</Words>
  <Characters>21261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nastja</dc:creator>
  <cp:keywords/>
  <dc:description/>
  <cp:lastModifiedBy>Nastya Vicodin</cp:lastModifiedBy>
  <cp:revision>7</cp:revision>
  <dcterms:created xsi:type="dcterms:W3CDTF">2013-10-20T11:15:00Z</dcterms:created>
  <dcterms:modified xsi:type="dcterms:W3CDTF">2016-09-22T06:46:00Z</dcterms:modified>
</cp:coreProperties>
</file>