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517" w:rsidRPr="0096105C" w:rsidRDefault="00EB1517" w:rsidP="00EB1517">
      <w:pPr>
        <w:ind w:firstLine="708"/>
        <w:jc w:val="center"/>
        <w:rPr>
          <w:rFonts w:ascii="Times New Roman" w:hAnsi="Times New Roman" w:cs="Times New Roman"/>
          <w:sz w:val="28"/>
          <w:szCs w:val="28"/>
        </w:rPr>
      </w:pPr>
      <w:r w:rsidRPr="0096105C">
        <w:rPr>
          <w:rFonts w:ascii="Times New Roman" w:hAnsi="Times New Roman" w:cs="Times New Roman"/>
          <w:color w:val="222222"/>
          <w:sz w:val="28"/>
          <w:szCs w:val="28"/>
          <w:shd w:val="clear" w:color="auto" w:fill="FFFFFF"/>
        </w:rPr>
        <w:t>Концепции процесса</w:t>
      </w:r>
    </w:p>
    <w:p w:rsidR="002D70B1" w:rsidRPr="0096105C" w:rsidRDefault="002D70B1" w:rsidP="002D70B1">
      <w:pPr>
        <w:jc w:val="both"/>
        <w:rPr>
          <w:rFonts w:ascii="Times New Roman" w:hAnsi="Times New Roman" w:cs="Times New Roman"/>
          <w:sz w:val="28"/>
          <w:szCs w:val="28"/>
        </w:rPr>
      </w:pPr>
    </w:p>
    <w:p w:rsidR="002D70B1" w:rsidRPr="0096105C" w:rsidRDefault="002D70B1" w:rsidP="002D70B1">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Основным понятием в любой операционной системе является </w:t>
      </w:r>
      <w:r w:rsidRPr="0096105C">
        <w:rPr>
          <w:rFonts w:ascii="Times New Roman" w:hAnsi="Times New Roman" w:cs="Times New Roman"/>
          <w:b/>
          <w:sz w:val="28"/>
          <w:szCs w:val="28"/>
        </w:rPr>
        <w:t>процесс</w:t>
      </w:r>
      <w:r w:rsidRPr="0096105C">
        <w:rPr>
          <w:rFonts w:ascii="Times New Roman" w:hAnsi="Times New Roman" w:cs="Times New Roman"/>
          <w:sz w:val="28"/>
          <w:szCs w:val="28"/>
        </w:rPr>
        <w:t>: абстракция, опис</w:t>
      </w:r>
      <w:r w:rsidRPr="0096105C">
        <w:rPr>
          <w:rFonts w:ascii="Times New Roman" w:hAnsi="Times New Roman" w:cs="Times New Roman"/>
          <w:sz w:val="28"/>
          <w:szCs w:val="28"/>
        </w:rPr>
        <w:t>ывающая выполняющуюся программу</w:t>
      </w:r>
      <w:r w:rsidRPr="0096105C">
        <w:rPr>
          <w:rFonts w:ascii="Times New Roman" w:hAnsi="Times New Roman" w:cs="Times New Roman"/>
          <w:sz w:val="28"/>
          <w:szCs w:val="28"/>
        </w:rPr>
        <w:t>. Они поддерживают возможн</w:t>
      </w:r>
      <w:r w:rsidRPr="0096105C">
        <w:rPr>
          <w:rFonts w:ascii="Times New Roman" w:hAnsi="Times New Roman" w:cs="Times New Roman"/>
          <w:sz w:val="28"/>
          <w:szCs w:val="28"/>
        </w:rPr>
        <w:t xml:space="preserve">ость осуществления </w:t>
      </w:r>
      <w:r w:rsidRPr="0096105C">
        <w:rPr>
          <w:rFonts w:ascii="Times New Roman" w:hAnsi="Times New Roman" w:cs="Times New Roman"/>
          <w:b/>
          <w:sz w:val="28"/>
          <w:szCs w:val="28"/>
        </w:rPr>
        <w:t>(псевдо) па</w:t>
      </w:r>
      <w:r w:rsidRPr="0096105C">
        <w:rPr>
          <w:rFonts w:ascii="Times New Roman" w:hAnsi="Times New Roman" w:cs="Times New Roman"/>
          <w:b/>
          <w:sz w:val="28"/>
          <w:szCs w:val="28"/>
        </w:rPr>
        <w:t>раллельных операций</w:t>
      </w:r>
      <w:r w:rsidRPr="0096105C">
        <w:rPr>
          <w:rFonts w:ascii="Times New Roman" w:hAnsi="Times New Roman" w:cs="Times New Roman"/>
          <w:sz w:val="28"/>
          <w:szCs w:val="28"/>
        </w:rPr>
        <w:t xml:space="preserve"> даже при наличии всего одного центрального процессора. Они превращают один центральный процессор в несколько виртуа</w:t>
      </w:r>
      <w:bookmarkStart w:id="0" w:name="_GoBack"/>
      <w:bookmarkEnd w:id="0"/>
      <w:r w:rsidRPr="0096105C">
        <w:rPr>
          <w:rFonts w:ascii="Times New Roman" w:hAnsi="Times New Roman" w:cs="Times New Roman"/>
          <w:sz w:val="28"/>
          <w:szCs w:val="28"/>
        </w:rPr>
        <w:t>льных.</w:t>
      </w:r>
    </w:p>
    <w:p w:rsidR="002D70B1" w:rsidRPr="0096105C" w:rsidRDefault="002D70B1" w:rsidP="002D70B1">
      <w:pPr>
        <w:ind w:firstLine="708"/>
        <w:jc w:val="both"/>
        <w:rPr>
          <w:rFonts w:ascii="Times New Roman" w:hAnsi="Times New Roman" w:cs="Times New Roman"/>
          <w:b/>
          <w:sz w:val="28"/>
          <w:szCs w:val="28"/>
        </w:rPr>
      </w:pPr>
      <w:r w:rsidRPr="0096105C">
        <w:rPr>
          <w:rFonts w:ascii="Times New Roman" w:hAnsi="Times New Roman" w:cs="Times New Roman"/>
          <w:sz w:val="28"/>
          <w:szCs w:val="28"/>
        </w:rPr>
        <w:t xml:space="preserve">В </w:t>
      </w:r>
      <w:r w:rsidRPr="0096105C">
        <w:rPr>
          <w:rFonts w:ascii="Times New Roman" w:hAnsi="Times New Roman" w:cs="Times New Roman"/>
          <w:sz w:val="28"/>
          <w:szCs w:val="28"/>
        </w:rPr>
        <w:t>модели</w:t>
      </w:r>
      <w:r w:rsidRPr="0096105C">
        <w:rPr>
          <w:rFonts w:ascii="Times New Roman" w:hAnsi="Times New Roman" w:cs="Times New Roman"/>
          <w:sz w:val="28"/>
          <w:szCs w:val="28"/>
        </w:rPr>
        <w:t xml:space="preserve"> процесса</w:t>
      </w:r>
      <w:r w:rsidRPr="0096105C">
        <w:rPr>
          <w:rFonts w:ascii="Times New Roman" w:hAnsi="Times New Roman" w:cs="Times New Roman"/>
          <w:sz w:val="28"/>
          <w:szCs w:val="28"/>
        </w:rPr>
        <w:t xml:space="preserve"> все выполняемое на компьютере программное обеспечение, иногда включая операционную систему, сведено к ряду </w:t>
      </w:r>
      <w:r w:rsidRPr="0096105C">
        <w:rPr>
          <w:rFonts w:ascii="Times New Roman" w:hAnsi="Times New Roman" w:cs="Times New Roman"/>
          <w:b/>
          <w:sz w:val="28"/>
          <w:szCs w:val="28"/>
        </w:rPr>
        <w:t>последовательных процессов,</w:t>
      </w:r>
      <w:r w:rsidRPr="0096105C">
        <w:rPr>
          <w:rFonts w:ascii="Times New Roman" w:hAnsi="Times New Roman" w:cs="Times New Roman"/>
          <w:sz w:val="28"/>
          <w:szCs w:val="28"/>
        </w:rPr>
        <w:t xml:space="preserve"> или, для краткости, просто процессов</w:t>
      </w:r>
      <w:r w:rsidRPr="0096105C">
        <w:rPr>
          <w:rFonts w:ascii="Times New Roman" w:hAnsi="Times New Roman" w:cs="Times New Roman"/>
          <w:b/>
          <w:sz w:val="28"/>
          <w:szCs w:val="28"/>
        </w:rPr>
        <w:t>. Процесс — это просто</w:t>
      </w:r>
      <w:r w:rsidRPr="0096105C">
        <w:rPr>
          <w:rFonts w:ascii="Times New Roman" w:hAnsi="Times New Roman" w:cs="Times New Roman"/>
          <w:b/>
          <w:sz w:val="28"/>
          <w:szCs w:val="28"/>
        </w:rPr>
        <w:t xml:space="preserve"> экземпляр выполняемой програм</w:t>
      </w:r>
      <w:r w:rsidRPr="0096105C">
        <w:rPr>
          <w:rFonts w:ascii="Times New Roman" w:hAnsi="Times New Roman" w:cs="Times New Roman"/>
          <w:b/>
          <w:sz w:val="28"/>
          <w:szCs w:val="28"/>
        </w:rPr>
        <w:t>мы</w:t>
      </w:r>
      <w:r w:rsidRPr="0096105C">
        <w:rPr>
          <w:rFonts w:ascii="Times New Roman" w:hAnsi="Times New Roman" w:cs="Times New Roman"/>
          <w:sz w:val="28"/>
          <w:szCs w:val="28"/>
        </w:rPr>
        <w:t>, включая текущие значения счетчика команд, ре</w:t>
      </w:r>
      <w:r w:rsidRPr="0096105C">
        <w:rPr>
          <w:rFonts w:ascii="Times New Roman" w:hAnsi="Times New Roman" w:cs="Times New Roman"/>
          <w:sz w:val="28"/>
          <w:szCs w:val="28"/>
        </w:rPr>
        <w:t>гистров и переменных. Концепту</w:t>
      </w:r>
      <w:r w:rsidRPr="0096105C">
        <w:rPr>
          <w:rFonts w:ascii="Times New Roman" w:hAnsi="Times New Roman" w:cs="Times New Roman"/>
          <w:sz w:val="28"/>
          <w:szCs w:val="28"/>
        </w:rPr>
        <w:t>ально у каждого процесса есть свой, виртуальный, центральный процессор. Разумеется, на самом деле настоящий центральный процессор постоянно пер</w:t>
      </w:r>
      <w:r w:rsidRPr="0096105C">
        <w:rPr>
          <w:rFonts w:ascii="Times New Roman" w:hAnsi="Times New Roman" w:cs="Times New Roman"/>
          <w:sz w:val="28"/>
          <w:szCs w:val="28"/>
        </w:rPr>
        <w:t xml:space="preserve">еключается между процессами, но, </w:t>
      </w:r>
      <w:r w:rsidRPr="0096105C">
        <w:rPr>
          <w:rFonts w:ascii="Times New Roman" w:hAnsi="Times New Roman" w:cs="Times New Roman"/>
          <w:sz w:val="28"/>
          <w:szCs w:val="28"/>
        </w:rPr>
        <w:t>чтобы понять систему, куда проще д</w:t>
      </w:r>
      <w:r w:rsidRPr="0096105C">
        <w:rPr>
          <w:rFonts w:ascii="Times New Roman" w:hAnsi="Times New Roman" w:cs="Times New Roman"/>
          <w:sz w:val="28"/>
          <w:szCs w:val="28"/>
        </w:rPr>
        <w:t xml:space="preserve">умать о </w:t>
      </w:r>
      <w:r w:rsidRPr="0096105C">
        <w:rPr>
          <w:rFonts w:ascii="Times New Roman" w:hAnsi="Times New Roman" w:cs="Times New Roman"/>
          <w:b/>
          <w:sz w:val="28"/>
          <w:szCs w:val="28"/>
        </w:rPr>
        <w:t>наборе процессов</w:t>
      </w:r>
      <w:r w:rsidRPr="0096105C">
        <w:rPr>
          <w:rFonts w:ascii="Times New Roman" w:hAnsi="Times New Roman" w:cs="Times New Roman"/>
          <w:sz w:val="28"/>
          <w:szCs w:val="28"/>
        </w:rPr>
        <w:t>, запу</w:t>
      </w:r>
      <w:r w:rsidRPr="0096105C">
        <w:rPr>
          <w:rFonts w:ascii="Times New Roman" w:hAnsi="Times New Roman" w:cs="Times New Roman"/>
          <w:sz w:val="28"/>
          <w:szCs w:val="28"/>
        </w:rPr>
        <w:t xml:space="preserve">щенных в (псевдо) параллельном режиме, чем пытаться отслеживать, как </w:t>
      </w:r>
      <w:r w:rsidRPr="0096105C">
        <w:rPr>
          <w:rFonts w:ascii="Times New Roman" w:hAnsi="Times New Roman" w:cs="Times New Roman"/>
          <w:b/>
          <w:sz w:val="28"/>
          <w:szCs w:val="28"/>
        </w:rPr>
        <w:t>центральный процессор переключается</w:t>
      </w:r>
      <w:r w:rsidRPr="0096105C">
        <w:rPr>
          <w:rFonts w:ascii="Times New Roman" w:hAnsi="Times New Roman" w:cs="Times New Roman"/>
          <w:sz w:val="28"/>
          <w:szCs w:val="28"/>
        </w:rPr>
        <w:t xml:space="preserve"> между программами. Это постоянное переключение между процессами, называется </w:t>
      </w:r>
      <w:r w:rsidRPr="0096105C">
        <w:rPr>
          <w:rFonts w:ascii="Times New Roman" w:hAnsi="Times New Roman" w:cs="Times New Roman"/>
          <w:b/>
          <w:sz w:val="28"/>
          <w:szCs w:val="28"/>
        </w:rPr>
        <w:t>мультипрограммированием</w:t>
      </w:r>
      <w:r w:rsidRPr="0096105C">
        <w:rPr>
          <w:rFonts w:ascii="Times New Roman" w:hAnsi="Times New Roman" w:cs="Times New Roman"/>
          <w:sz w:val="28"/>
          <w:szCs w:val="28"/>
        </w:rPr>
        <w:t xml:space="preserve">, или </w:t>
      </w:r>
      <w:r w:rsidRPr="0096105C">
        <w:rPr>
          <w:rFonts w:ascii="Times New Roman" w:hAnsi="Times New Roman" w:cs="Times New Roman"/>
          <w:b/>
          <w:sz w:val="28"/>
          <w:szCs w:val="28"/>
        </w:rPr>
        <w:t>многозадачным режимом работы.</w:t>
      </w:r>
    </w:p>
    <w:p w:rsidR="002D70B1" w:rsidRPr="0096105C" w:rsidRDefault="002D70B1" w:rsidP="002D70B1">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На рис. 2.1, а показан компьютер, работающий в многозадачном режиме и имеющий в памяти четыре программы. На рис. 2.1, б показаны четыре процесса, каждый из которых имеет собственный алгоритм управления (то есть собственный логический счетчик команд) и работает независимо от всех остальных. Понятно, что на самом деле имеется только один физический счетчик команд, поэтому при запуске каждого </w:t>
      </w:r>
      <w:proofErr w:type="gramStart"/>
      <w:r w:rsidRPr="0096105C">
        <w:rPr>
          <w:rFonts w:ascii="Times New Roman" w:hAnsi="Times New Roman" w:cs="Times New Roman"/>
          <w:sz w:val="28"/>
          <w:szCs w:val="28"/>
        </w:rPr>
        <w:t xml:space="preserve">про- </w:t>
      </w:r>
      <w:proofErr w:type="spellStart"/>
      <w:r w:rsidRPr="0096105C">
        <w:rPr>
          <w:rFonts w:ascii="Times New Roman" w:hAnsi="Times New Roman" w:cs="Times New Roman"/>
          <w:sz w:val="28"/>
          <w:szCs w:val="28"/>
        </w:rPr>
        <w:t>цесса</w:t>
      </w:r>
      <w:proofErr w:type="spellEnd"/>
      <w:proofErr w:type="gramEnd"/>
      <w:r w:rsidRPr="0096105C">
        <w:rPr>
          <w:rFonts w:ascii="Times New Roman" w:hAnsi="Times New Roman" w:cs="Times New Roman"/>
          <w:sz w:val="28"/>
          <w:szCs w:val="28"/>
        </w:rPr>
        <w:t xml:space="preserve"> его логический счетчик команд загружается в реальный счетчик. Когда работа с процессом будет на некоторое время прекращена, значение физического счетчика команд сохраняется в логическом счетчике команд, размещаемом процессом в памяти. На рис. 2.1, в показано, что за довольно длительный период наблюдения продвинулись вперед все процессы, но в каждый отдельно взятый момент времени реально работает только один процесс.</w:t>
      </w:r>
    </w:p>
    <w:p w:rsidR="002D70B1" w:rsidRPr="0096105C" w:rsidRDefault="002D70B1" w:rsidP="002D70B1">
      <w:pPr>
        <w:ind w:firstLine="708"/>
        <w:jc w:val="both"/>
        <w:rPr>
          <w:rFonts w:ascii="Times New Roman" w:hAnsi="Times New Roman" w:cs="Times New Roman"/>
          <w:b/>
          <w:sz w:val="28"/>
          <w:szCs w:val="28"/>
        </w:rPr>
      </w:pPr>
      <w:r w:rsidRPr="0096105C">
        <w:rPr>
          <w:rFonts w:ascii="Times New Roman" w:hAnsi="Times New Roman" w:cs="Times New Roman"/>
          <w:noProof/>
          <w:sz w:val="28"/>
          <w:szCs w:val="28"/>
          <w:lang w:eastAsia="ru-RU"/>
        </w:rPr>
        <w:lastRenderedPageBreak/>
        <w:drawing>
          <wp:inline distT="0" distB="0" distL="0" distR="0" wp14:anchorId="6DE753D2" wp14:editId="1496CF98">
            <wp:extent cx="5353050" cy="2171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2171700"/>
                    </a:xfrm>
                    <a:prstGeom prst="rect">
                      <a:avLst/>
                    </a:prstGeom>
                  </pic:spPr>
                </pic:pic>
              </a:graphicData>
            </a:graphic>
          </wp:inline>
        </w:drawing>
      </w:r>
    </w:p>
    <w:p w:rsidR="009218DB" w:rsidRPr="0096105C" w:rsidRDefault="002D70B1" w:rsidP="009218DB">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Операционным системам необходим какой-нибудь способ для </w:t>
      </w:r>
      <w:r w:rsidRPr="0096105C">
        <w:rPr>
          <w:rFonts w:ascii="Times New Roman" w:hAnsi="Times New Roman" w:cs="Times New Roman"/>
          <w:b/>
          <w:sz w:val="28"/>
          <w:szCs w:val="28"/>
        </w:rPr>
        <w:t>создания процессов</w:t>
      </w:r>
      <w:r w:rsidRPr="0096105C">
        <w:rPr>
          <w:rFonts w:ascii="Times New Roman" w:hAnsi="Times New Roman" w:cs="Times New Roman"/>
          <w:sz w:val="28"/>
          <w:szCs w:val="28"/>
        </w:rPr>
        <w:t>. В самых простых системах или в системах, сконструированных для запуска только одного приложения (например, в контроллере микро</w:t>
      </w:r>
      <w:r w:rsidR="009218DB" w:rsidRPr="0096105C">
        <w:rPr>
          <w:rFonts w:ascii="Times New Roman" w:hAnsi="Times New Roman" w:cs="Times New Roman"/>
          <w:sz w:val="28"/>
          <w:szCs w:val="28"/>
        </w:rPr>
        <w:t>волновой печи), появляется воз</w:t>
      </w:r>
      <w:r w:rsidRPr="0096105C">
        <w:rPr>
          <w:rFonts w:ascii="Times New Roman" w:hAnsi="Times New Roman" w:cs="Times New Roman"/>
          <w:sz w:val="28"/>
          <w:szCs w:val="28"/>
        </w:rPr>
        <w:t xml:space="preserve">можность присутствия абсолютно всех необходимых процессов при вводе системы в действие. Но в универсальных системах нужны определенные способы </w:t>
      </w:r>
      <w:r w:rsidRPr="0096105C">
        <w:rPr>
          <w:rFonts w:ascii="Times New Roman" w:hAnsi="Times New Roman" w:cs="Times New Roman"/>
          <w:b/>
          <w:sz w:val="28"/>
          <w:szCs w:val="28"/>
        </w:rPr>
        <w:t>создания и прекращения процессов по мере необходимости.</w:t>
      </w:r>
    </w:p>
    <w:p w:rsidR="009218DB" w:rsidRPr="0096105C" w:rsidRDefault="002D70B1" w:rsidP="009218DB">
      <w:pPr>
        <w:ind w:firstLine="708"/>
        <w:jc w:val="both"/>
        <w:rPr>
          <w:rFonts w:ascii="Times New Roman" w:hAnsi="Times New Roman" w:cs="Times New Roman"/>
          <w:sz w:val="28"/>
          <w:szCs w:val="28"/>
        </w:rPr>
      </w:pPr>
      <w:r w:rsidRPr="0096105C">
        <w:rPr>
          <w:rFonts w:ascii="Times New Roman" w:hAnsi="Times New Roman" w:cs="Times New Roman"/>
          <w:sz w:val="28"/>
          <w:szCs w:val="28"/>
        </w:rPr>
        <w:t>Существуют четыре основных события, п</w:t>
      </w:r>
      <w:r w:rsidR="009218DB" w:rsidRPr="0096105C">
        <w:rPr>
          <w:rFonts w:ascii="Times New Roman" w:hAnsi="Times New Roman" w:cs="Times New Roman"/>
          <w:sz w:val="28"/>
          <w:szCs w:val="28"/>
        </w:rPr>
        <w:t>риводящих к созданию процессов:</w:t>
      </w:r>
    </w:p>
    <w:p w:rsidR="009218DB" w:rsidRPr="0096105C" w:rsidRDefault="009218DB" w:rsidP="009218DB">
      <w:pPr>
        <w:pStyle w:val="a3"/>
        <w:numPr>
          <w:ilvl w:val="0"/>
          <w:numId w:val="2"/>
        </w:numPr>
        <w:jc w:val="both"/>
        <w:rPr>
          <w:rFonts w:ascii="Times New Roman" w:hAnsi="Times New Roman" w:cs="Times New Roman"/>
          <w:sz w:val="28"/>
          <w:szCs w:val="28"/>
        </w:rPr>
      </w:pPr>
      <w:r w:rsidRPr="0096105C">
        <w:rPr>
          <w:rFonts w:ascii="Times New Roman" w:hAnsi="Times New Roman" w:cs="Times New Roman"/>
          <w:sz w:val="28"/>
          <w:szCs w:val="28"/>
        </w:rPr>
        <w:t>Инициализация системы.</w:t>
      </w:r>
    </w:p>
    <w:p w:rsidR="009218DB" w:rsidRPr="0096105C" w:rsidRDefault="002D70B1" w:rsidP="009218DB">
      <w:pPr>
        <w:pStyle w:val="a3"/>
        <w:numPr>
          <w:ilvl w:val="0"/>
          <w:numId w:val="2"/>
        </w:numPr>
        <w:jc w:val="both"/>
        <w:rPr>
          <w:rFonts w:ascii="Times New Roman" w:hAnsi="Times New Roman" w:cs="Times New Roman"/>
          <w:sz w:val="28"/>
          <w:szCs w:val="28"/>
        </w:rPr>
      </w:pPr>
      <w:r w:rsidRPr="0096105C">
        <w:rPr>
          <w:rFonts w:ascii="Times New Roman" w:hAnsi="Times New Roman" w:cs="Times New Roman"/>
          <w:sz w:val="28"/>
          <w:szCs w:val="28"/>
        </w:rPr>
        <w:t>Выполнение работающим процессом системного вызова, предназн</w:t>
      </w:r>
      <w:r w:rsidR="009218DB" w:rsidRPr="0096105C">
        <w:rPr>
          <w:rFonts w:ascii="Times New Roman" w:hAnsi="Times New Roman" w:cs="Times New Roman"/>
          <w:sz w:val="28"/>
          <w:szCs w:val="28"/>
        </w:rPr>
        <w:t>аченного для создания процесса.</w:t>
      </w:r>
    </w:p>
    <w:p w:rsidR="009218DB" w:rsidRPr="0096105C" w:rsidRDefault="002D70B1" w:rsidP="009218DB">
      <w:pPr>
        <w:pStyle w:val="a3"/>
        <w:numPr>
          <w:ilvl w:val="0"/>
          <w:numId w:val="2"/>
        </w:numPr>
        <w:jc w:val="both"/>
        <w:rPr>
          <w:rFonts w:ascii="Times New Roman" w:hAnsi="Times New Roman" w:cs="Times New Roman"/>
          <w:sz w:val="28"/>
          <w:szCs w:val="28"/>
        </w:rPr>
      </w:pPr>
      <w:r w:rsidRPr="0096105C">
        <w:rPr>
          <w:rFonts w:ascii="Times New Roman" w:hAnsi="Times New Roman" w:cs="Times New Roman"/>
          <w:sz w:val="28"/>
          <w:szCs w:val="28"/>
        </w:rPr>
        <w:t>Запрос пользовате</w:t>
      </w:r>
      <w:r w:rsidR="009218DB" w:rsidRPr="0096105C">
        <w:rPr>
          <w:rFonts w:ascii="Times New Roman" w:hAnsi="Times New Roman" w:cs="Times New Roman"/>
          <w:sz w:val="28"/>
          <w:szCs w:val="28"/>
        </w:rPr>
        <w:t>ля на создание нового процесса.</w:t>
      </w:r>
    </w:p>
    <w:p w:rsidR="009218DB" w:rsidRPr="0096105C" w:rsidRDefault="002D70B1" w:rsidP="009218DB">
      <w:pPr>
        <w:pStyle w:val="a3"/>
        <w:numPr>
          <w:ilvl w:val="0"/>
          <w:numId w:val="2"/>
        </w:numPr>
        <w:jc w:val="both"/>
        <w:rPr>
          <w:rFonts w:ascii="Times New Roman" w:hAnsi="Times New Roman" w:cs="Times New Roman"/>
          <w:sz w:val="28"/>
          <w:szCs w:val="28"/>
        </w:rPr>
      </w:pPr>
      <w:r w:rsidRPr="0096105C">
        <w:rPr>
          <w:rFonts w:ascii="Times New Roman" w:hAnsi="Times New Roman" w:cs="Times New Roman"/>
          <w:sz w:val="28"/>
          <w:szCs w:val="28"/>
        </w:rPr>
        <w:t>Инициация пакетного задания.</w:t>
      </w:r>
    </w:p>
    <w:p w:rsidR="009218DB" w:rsidRPr="0096105C" w:rsidRDefault="009218DB" w:rsidP="009218DB">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Некоторые из </w:t>
      </w:r>
      <w:r w:rsidRPr="0096105C">
        <w:rPr>
          <w:rFonts w:ascii="Times New Roman" w:hAnsi="Times New Roman" w:cs="Times New Roman"/>
          <w:sz w:val="28"/>
          <w:szCs w:val="28"/>
        </w:rPr>
        <w:t>процессов</w:t>
      </w:r>
      <w:r w:rsidRPr="0096105C">
        <w:rPr>
          <w:rFonts w:ascii="Times New Roman" w:hAnsi="Times New Roman" w:cs="Times New Roman"/>
          <w:sz w:val="28"/>
          <w:szCs w:val="28"/>
        </w:rPr>
        <w:t xml:space="preserve"> представляют собой </w:t>
      </w:r>
      <w:r w:rsidRPr="0096105C">
        <w:rPr>
          <w:rFonts w:ascii="Times New Roman" w:hAnsi="Times New Roman" w:cs="Times New Roman"/>
          <w:b/>
          <w:sz w:val="28"/>
          <w:szCs w:val="28"/>
        </w:rPr>
        <w:t>высокоприо</w:t>
      </w:r>
      <w:r w:rsidRPr="0096105C">
        <w:rPr>
          <w:rFonts w:ascii="Times New Roman" w:hAnsi="Times New Roman" w:cs="Times New Roman"/>
          <w:b/>
          <w:sz w:val="28"/>
          <w:szCs w:val="28"/>
        </w:rPr>
        <w:t>ритетные процессы</w:t>
      </w:r>
      <w:r w:rsidRPr="0096105C">
        <w:rPr>
          <w:rFonts w:ascii="Times New Roman" w:hAnsi="Times New Roman" w:cs="Times New Roman"/>
          <w:sz w:val="28"/>
          <w:szCs w:val="28"/>
        </w:rPr>
        <w:t xml:space="preserve">, то есть </w:t>
      </w:r>
      <w:r w:rsidRPr="0096105C">
        <w:rPr>
          <w:rFonts w:ascii="Times New Roman" w:hAnsi="Times New Roman" w:cs="Times New Roman"/>
          <w:sz w:val="28"/>
          <w:szCs w:val="28"/>
        </w:rPr>
        <w:t xml:space="preserve">взаимодействующие с пользователями и выполняющие для них определенную работу. Остальные являются </w:t>
      </w:r>
      <w:r w:rsidRPr="0096105C">
        <w:rPr>
          <w:rFonts w:ascii="Times New Roman" w:hAnsi="Times New Roman" w:cs="Times New Roman"/>
          <w:b/>
          <w:sz w:val="28"/>
          <w:szCs w:val="28"/>
        </w:rPr>
        <w:t>фоновыми процессами</w:t>
      </w:r>
      <w:r w:rsidRPr="0096105C">
        <w:rPr>
          <w:rFonts w:ascii="Times New Roman" w:hAnsi="Times New Roman" w:cs="Times New Roman"/>
          <w:sz w:val="28"/>
          <w:szCs w:val="28"/>
        </w:rPr>
        <w:t>, не связанными с конкретными пользователями, но выполняющими ряд специфических функций</w:t>
      </w:r>
    </w:p>
    <w:p w:rsidR="009218DB" w:rsidRPr="0096105C" w:rsidRDefault="009218DB" w:rsidP="009218DB">
      <w:pPr>
        <w:ind w:firstLine="708"/>
        <w:jc w:val="both"/>
        <w:rPr>
          <w:rFonts w:ascii="Times New Roman" w:hAnsi="Times New Roman" w:cs="Times New Roman"/>
          <w:sz w:val="28"/>
          <w:szCs w:val="28"/>
        </w:rPr>
      </w:pPr>
      <w:r w:rsidRPr="0096105C">
        <w:rPr>
          <w:rFonts w:ascii="Times New Roman" w:hAnsi="Times New Roman" w:cs="Times New Roman"/>
          <w:sz w:val="28"/>
          <w:szCs w:val="28"/>
        </w:rPr>
        <w:t>Фоновые процес</w:t>
      </w:r>
      <w:r w:rsidRPr="0096105C">
        <w:rPr>
          <w:rFonts w:ascii="Times New Roman" w:hAnsi="Times New Roman" w:cs="Times New Roman"/>
          <w:sz w:val="28"/>
          <w:szCs w:val="28"/>
        </w:rPr>
        <w:t xml:space="preserve">сы, предназначенные для обработки какой-либо активной деятельности, связанной, например, с электронной почтой, веб-страницами, новостями, выводом информации на печать и т. д., называются </w:t>
      </w:r>
      <w:r w:rsidRPr="0096105C">
        <w:rPr>
          <w:rFonts w:ascii="Times New Roman" w:hAnsi="Times New Roman" w:cs="Times New Roman"/>
          <w:b/>
          <w:sz w:val="28"/>
          <w:szCs w:val="28"/>
        </w:rPr>
        <w:t>демонами</w:t>
      </w:r>
      <w:r w:rsidRPr="0096105C">
        <w:rPr>
          <w:rFonts w:ascii="Times New Roman" w:hAnsi="Times New Roman" w:cs="Times New Roman"/>
          <w:sz w:val="28"/>
          <w:szCs w:val="28"/>
        </w:rPr>
        <w:t>.</w:t>
      </w:r>
    </w:p>
    <w:p w:rsidR="00DD217E" w:rsidRPr="0096105C" w:rsidRDefault="00DD217E" w:rsidP="009218DB">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После создания процесс начинает работать и выполняет свою задачу. </w:t>
      </w:r>
      <w:r w:rsidRPr="0096105C">
        <w:rPr>
          <w:rFonts w:ascii="Times New Roman" w:hAnsi="Times New Roman" w:cs="Times New Roman"/>
          <w:sz w:val="28"/>
          <w:szCs w:val="28"/>
        </w:rPr>
        <w:t xml:space="preserve">Рано или поздно </w:t>
      </w:r>
      <w:r w:rsidRPr="0096105C">
        <w:rPr>
          <w:rFonts w:ascii="Times New Roman" w:hAnsi="Times New Roman" w:cs="Times New Roman"/>
          <w:sz w:val="28"/>
          <w:szCs w:val="28"/>
        </w:rPr>
        <w:t xml:space="preserve">процессы будут завершены, обычно </w:t>
      </w:r>
      <w:r w:rsidRPr="0096105C">
        <w:rPr>
          <w:rFonts w:ascii="Times New Roman" w:hAnsi="Times New Roman" w:cs="Times New Roman"/>
          <w:sz w:val="28"/>
          <w:szCs w:val="28"/>
        </w:rPr>
        <w:t>в силу следующих обстоятельств:</w:t>
      </w:r>
    </w:p>
    <w:p w:rsidR="00DD217E" w:rsidRPr="0096105C" w:rsidRDefault="00DD217E" w:rsidP="00DD217E">
      <w:pPr>
        <w:pStyle w:val="a3"/>
        <w:numPr>
          <w:ilvl w:val="0"/>
          <w:numId w:val="4"/>
        </w:numPr>
        <w:jc w:val="both"/>
        <w:rPr>
          <w:rFonts w:ascii="Times New Roman" w:hAnsi="Times New Roman" w:cs="Times New Roman"/>
          <w:sz w:val="28"/>
          <w:szCs w:val="28"/>
        </w:rPr>
      </w:pPr>
      <w:r w:rsidRPr="0096105C">
        <w:rPr>
          <w:rFonts w:ascii="Times New Roman" w:hAnsi="Times New Roman" w:cs="Times New Roman"/>
          <w:sz w:val="28"/>
          <w:szCs w:val="28"/>
        </w:rPr>
        <w:t>обычного выхода (добровольно);</w:t>
      </w:r>
    </w:p>
    <w:p w:rsidR="00DD217E" w:rsidRPr="0096105C" w:rsidRDefault="00DD217E" w:rsidP="00DD217E">
      <w:pPr>
        <w:pStyle w:val="a3"/>
        <w:numPr>
          <w:ilvl w:val="0"/>
          <w:numId w:val="4"/>
        </w:numPr>
        <w:jc w:val="both"/>
        <w:rPr>
          <w:rFonts w:ascii="Times New Roman" w:hAnsi="Times New Roman" w:cs="Times New Roman"/>
          <w:sz w:val="28"/>
          <w:szCs w:val="28"/>
        </w:rPr>
      </w:pPr>
      <w:r w:rsidRPr="0096105C">
        <w:rPr>
          <w:rFonts w:ascii="Times New Roman" w:hAnsi="Times New Roman" w:cs="Times New Roman"/>
          <w:sz w:val="28"/>
          <w:szCs w:val="28"/>
        </w:rPr>
        <w:t>выхода при возн</w:t>
      </w:r>
      <w:r w:rsidRPr="0096105C">
        <w:rPr>
          <w:rFonts w:ascii="Times New Roman" w:hAnsi="Times New Roman" w:cs="Times New Roman"/>
          <w:sz w:val="28"/>
          <w:szCs w:val="28"/>
        </w:rPr>
        <w:t>икновении ошибки (добровольно);</w:t>
      </w:r>
    </w:p>
    <w:p w:rsidR="00DD217E" w:rsidRPr="0096105C" w:rsidRDefault="00DD217E" w:rsidP="00DD217E">
      <w:pPr>
        <w:pStyle w:val="a3"/>
        <w:numPr>
          <w:ilvl w:val="0"/>
          <w:numId w:val="4"/>
        </w:numPr>
        <w:jc w:val="both"/>
        <w:rPr>
          <w:rFonts w:ascii="Times New Roman" w:hAnsi="Times New Roman" w:cs="Times New Roman"/>
          <w:sz w:val="28"/>
          <w:szCs w:val="28"/>
        </w:rPr>
      </w:pPr>
      <w:r w:rsidRPr="0096105C">
        <w:rPr>
          <w:rFonts w:ascii="Times New Roman" w:hAnsi="Times New Roman" w:cs="Times New Roman"/>
          <w:sz w:val="28"/>
          <w:szCs w:val="28"/>
        </w:rPr>
        <w:lastRenderedPageBreak/>
        <w:t>возникновения фа</w:t>
      </w:r>
      <w:r w:rsidRPr="0096105C">
        <w:rPr>
          <w:rFonts w:ascii="Times New Roman" w:hAnsi="Times New Roman" w:cs="Times New Roman"/>
          <w:sz w:val="28"/>
          <w:szCs w:val="28"/>
        </w:rPr>
        <w:t>тальной ошибки (принудительно);</w:t>
      </w:r>
    </w:p>
    <w:p w:rsidR="00DD217E" w:rsidRPr="0096105C" w:rsidRDefault="00DD217E" w:rsidP="00DD217E">
      <w:pPr>
        <w:pStyle w:val="a3"/>
        <w:numPr>
          <w:ilvl w:val="0"/>
          <w:numId w:val="4"/>
        </w:numPr>
        <w:jc w:val="both"/>
        <w:rPr>
          <w:rFonts w:ascii="Times New Roman" w:hAnsi="Times New Roman" w:cs="Times New Roman"/>
          <w:sz w:val="28"/>
          <w:szCs w:val="28"/>
        </w:rPr>
      </w:pPr>
      <w:r w:rsidRPr="0096105C">
        <w:rPr>
          <w:rFonts w:ascii="Times New Roman" w:hAnsi="Times New Roman" w:cs="Times New Roman"/>
          <w:sz w:val="28"/>
          <w:szCs w:val="28"/>
        </w:rPr>
        <w:t xml:space="preserve">уничтожения другим </w:t>
      </w:r>
      <w:r w:rsidRPr="0096105C">
        <w:rPr>
          <w:rFonts w:ascii="Times New Roman" w:hAnsi="Times New Roman" w:cs="Times New Roman"/>
          <w:sz w:val="28"/>
          <w:szCs w:val="28"/>
        </w:rPr>
        <w:t xml:space="preserve">процессом (принудительно). </w:t>
      </w:r>
    </w:p>
    <w:p w:rsidR="00DD217E" w:rsidRPr="0096105C" w:rsidRDefault="00DD217E" w:rsidP="00DD217E">
      <w:pPr>
        <w:ind w:firstLine="708"/>
        <w:jc w:val="both"/>
        <w:rPr>
          <w:rFonts w:ascii="Times New Roman" w:hAnsi="Times New Roman" w:cs="Times New Roman"/>
          <w:sz w:val="28"/>
          <w:szCs w:val="28"/>
        </w:rPr>
      </w:pPr>
      <w:r w:rsidRPr="0096105C">
        <w:rPr>
          <w:rFonts w:ascii="Times New Roman" w:hAnsi="Times New Roman" w:cs="Times New Roman"/>
          <w:sz w:val="28"/>
          <w:szCs w:val="28"/>
        </w:rPr>
        <w:t>Большинство процессов завершаются по окончании своей работы. Когда компилятор откомпилирует заданную ему программу, он осущес</w:t>
      </w:r>
      <w:r w:rsidRPr="0096105C">
        <w:rPr>
          <w:rFonts w:ascii="Times New Roman" w:hAnsi="Times New Roman" w:cs="Times New Roman"/>
          <w:sz w:val="28"/>
          <w:szCs w:val="28"/>
        </w:rPr>
        <w:t xml:space="preserve">твляет </w:t>
      </w:r>
      <w:r w:rsidRPr="0096105C">
        <w:rPr>
          <w:rFonts w:ascii="Times New Roman" w:hAnsi="Times New Roman" w:cs="Times New Roman"/>
          <w:b/>
          <w:sz w:val="28"/>
          <w:szCs w:val="28"/>
        </w:rPr>
        <w:t>системный вызов</w:t>
      </w:r>
      <w:r w:rsidRPr="0096105C">
        <w:rPr>
          <w:rFonts w:ascii="Times New Roman" w:hAnsi="Times New Roman" w:cs="Times New Roman"/>
          <w:sz w:val="28"/>
          <w:szCs w:val="28"/>
        </w:rPr>
        <w:t>, сообща</w:t>
      </w:r>
      <w:r w:rsidRPr="0096105C">
        <w:rPr>
          <w:rFonts w:ascii="Times New Roman" w:hAnsi="Times New Roman" w:cs="Times New Roman"/>
          <w:sz w:val="28"/>
          <w:szCs w:val="28"/>
        </w:rPr>
        <w:t>ющий операционной системе о завершении своей работы.</w:t>
      </w:r>
    </w:p>
    <w:p w:rsidR="00DD217E" w:rsidRPr="0096105C" w:rsidRDefault="00DD217E" w:rsidP="00DD217E">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Вторая причина завершения — обнаружение процессом </w:t>
      </w:r>
      <w:r w:rsidRPr="0096105C">
        <w:rPr>
          <w:rFonts w:ascii="Times New Roman" w:hAnsi="Times New Roman" w:cs="Times New Roman"/>
          <w:b/>
          <w:sz w:val="28"/>
          <w:szCs w:val="28"/>
        </w:rPr>
        <w:t>фатальной ошибки</w:t>
      </w:r>
      <w:r w:rsidRPr="0096105C">
        <w:rPr>
          <w:rFonts w:ascii="Times New Roman" w:hAnsi="Times New Roman" w:cs="Times New Roman"/>
          <w:sz w:val="28"/>
          <w:szCs w:val="28"/>
        </w:rPr>
        <w:t>.</w:t>
      </w:r>
    </w:p>
    <w:p w:rsidR="009218DB" w:rsidRPr="0096105C" w:rsidRDefault="00DD217E" w:rsidP="00DD217E">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Третья причина завершения — ошибка, вызванная самим процессом, чаще всего связанная с </w:t>
      </w:r>
      <w:r w:rsidRPr="0096105C">
        <w:rPr>
          <w:rFonts w:ascii="Times New Roman" w:hAnsi="Times New Roman" w:cs="Times New Roman"/>
          <w:b/>
          <w:sz w:val="28"/>
          <w:szCs w:val="28"/>
        </w:rPr>
        <w:t>ошибкой в программе</w:t>
      </w:r>
      <w:r w:rsidRPr="0096105C">
        <w:rPr>
          <w:rFonts w:ascii="Times New Roman" w:hAnsi="Times New Roman" w:cs="Times New Roman"/>
          <w:sz w:val="28"/>
          <w:szCs w:val="28"/>
        </w:rPr>
        <w:t>. В качестве примеров можно привести неверную инструкцию, ссылку на несуществующий адрес памяти или деление на нуль.</w:t>
      </w:r>
    </w:p>
    <w:p w:rsidR="00DD217E" w:rsidRPr="0096105C" w:rsidRDefault="00DD217E" w:rsidP="00DD217E">
      <w:pPr>
        <w:ind w:firstLine="708"/>
        <w:jc w:val="both"/>
        <w:rPr>
          <w:rFonts w:ascii="Times New Roman" w:hAnsi="Times New Roman" w:cs="Times New Roman"/>
          <w:b/>
          <w:sz w:val="28"/>
          <w:szCs w:val="28"/>
        </w:rPr>
      </w:pPr>
      <w:r w:rsidRPr="0096105C">
        <w:rPr>
          <w:rFonts w:ascii="Times New Roman" w:hAnsi="Times New Roman" w:cs="Times New Roman"/>
          <w:sz w:val="28"/>
          <w:szCs w:val="28"/>
        </w:rPr>
        <w:t xml:space="preserve">Четвертая причина, из-за которой процесс может быть завершен, — это выполнение процессом системного вызова, приказывающего операционной системе </w:t>
      </w:r>
      <w:r w:rsidRPr="0096105C">
        <w:rPr>
          <w:rFonts w:ascii="Times New Roman" w:hAnsi="Times New Roman" w:cs="Times New Roman"/>
          <w:b/>
          <w:sz w:val="28"/>
          <w:szCs w:val="28"/>
        </w:rPr>
        <w:t>завершить некоторые другие процессы</w:t>
      </w:r>
      <w:r w:rsidRPr="0096105C">
        <w:rPr>
          <w:rFonts w:ascii="Times New Roman" w:hAnsi="Times New Roman" w:cs="Times New Roman"/>
          <w:b/>
          <w:sz w:val="28"/>
          <w:szCs w:val="28"/>
        </w:rPr>
        <w:t>.</w:t>
      </w:r>
    </w:p>
    <w:p w:rsidR="00DD217E" w:rsidRPr="0096105C" w:rsidRDefault="00DD217E" w:rsidP="00DD217E">
      <w:pPr>
        <w:ind w:firstLine="708"/>
        <w:jc w:val="both"/>
        <w:rPr>
          <w:rFonts w:ascii="Times New Roman" w:hAnsi="Times New Roman" w:cs="Times New Roman"/>
          <w:sz w:val="28"/>
          <w:szCs w:val="28"/>
        </w:rPr>
      </w:pPr>
      <w:r w:rsidRPr="0096105C">
        <w:rPr>
          <w:rFonts w:ascii="Times New Roman" w:hAnsi="Times New Roman" w:cs="Times New Roman"/>
          <w:sz w:val="28"/>
          <w:szCs w:val="28"/>
        </w:rPr>
        <w:t xml:space="preserve">Несмотря на самостоятельность каждого процесса, наличие собственного счетчика команд и </w:t>
      </w:r>
      <w:r w:rsidRPr="0096105C">
        <w:rPr>
          <w:rFonts w:ascii="Times New Roman" w:hAnsi="Times New Roman" w:cs="Times New Roman"/>
          <w:b/>
          <w:sz w:val="28"/>
          <w:szCs w:val="28"/>
        </w:rPr>
        <w:t>внутреннего состояния</w:t>
      </w:r>
      <w:r w:rsidRPr="0096105C">
        <w:rPr>
          <w:rFonts w:ascii="Times New Roman" w:hAnsi="Times New Roman" w:cs="Times New Roman"/>
          <w:sz w:val="28"/>
          <w:szCs w:val="28"/>
        </w:rPr>
        <w:t>, процессам зачастую необходимо взаимодействовать с другими процессами. Один процесс может генери</w:t>
      </w:r>
      <w:r w:rsidRPr="0096105C">
        <w:rPr>
          <w:rFonts w:ascii="Times New Roman" w:hAnsi="Times New Roman" w:cs="Times New Roman"/>
          <w:sz w:val="28"/>
          <w:szCs w:val="28"/>
        </w:rPr>
        <w:t>ровать выходную информацию, ис</w:t>
      </w:r>
      <w:r w:rsidRPr="0096105C">
        <w:rPr>
          <w:rFonts w:ascii="Times New Roman" w:hAnsi="Times New Roman" w:cs="Times New Roman"/>
          <w:sz w:val="28"/>
          <w:szCs w:val="28"/>
        </w:rPr>
        <w:t>пользуемую другими процессами в качестве входной информации.</w:t>
      </w:r>
    </w:p>
    <w:p w:rsidR="00DD217E" w:rsidRPr="0096105C" w:rsidRDefault="00DD217E" w:rsidP="00DD217E">
      <w:pPr>
        <w:ind w:firstLine="708"/>
        <w:jc w:val="both"/>
        <w:rPr>
          <w:rFonts w:ascii="Times New Roman" w:hAnsi="Times New Roman" w:cs="Times New Roman"/>
          <w:sz w:val="28"/>
          <w:szCs w:val="28"/>
        </w:rPr>
      </w:pPr>
      <w:r w:rsidRPr="0096105C">
        <w:rPr>
          <w:rFonts w:ascii="Times New Roman" w:hAnsi="Times New Roman" w:cs="Times New Roman"/>
          <w:sz w:val="28"/>
          <w:szCs w:val="28"/>
        </w:rPr>
        <w:t>На рис. 2.2 показана диаграмма, отображающая три состояния, в ко</w:t>
      </w:r>
      <w:r w:rsidRPr="0096105C">
        <w:rPr>
          <w:rFonts w:ascii="Times New Roman" w:hAnsi="Times New Roman" w:cs="Times New Roman"/>
          <w:sz w:val="28"/>
          <w:szCs w:val="28"/>
        </w:rPr>
        <w:t>торых может находиться процесс:</w:t>
      </w:r>
    </w:p>
    <w:p w:rsidR="00DD217E" w:rsidRPr="0096105C" w:rsidRDefault="00DD217E" w:rsidP="00DD217E">
      <w:pPr>
        <w:pStyle w:val="a3"/>
        <w:numPr>
          <w:ilvl w:val="0"/>
          <w:numId w:val="5"/>
        </w:numPr>
        <w:jc w:val="both"/>
        <w:rPr>
          <w:rFonts w:ascii="Times New Roman" w:hAnsi="Times New Roman" w:cs="Times New Roman"/>
          <w:b/>
          <w:sz w:val="28"/>
          <w:szCs w:val="28"/>
        </w:rPr>
      </w:pPr>
      <w:r w:rsidRPr="0096105C">
        <w:rPr>
          <w:rFonts w:ascii="Times New Roman" w:hAnsi="Times New Roman" w:cs="Times New Roman"/>
          <w:sz w:val="28"/>
          <w:szCs w:val="28"/>
        </w:rPr>
        <w:t>выполняемый (в данный момент испол</w:t>
      </w:r>
      <w:r w:rsidRPr="0096105C">
        <w:rPr>
          <w:rFonts w:ascii="Times New Roman" w:hAnsi="Times New Roman" w:cs="Times New Roman"/>
          <w:sz w:val="28"/>
          <w:szCs w:val="28"/>
        </w:rPr>
        <w:t>ьзующий центральный процессор);</w:t>
      </w:r>
    </w:p>
    <w:p w:rsidR="00DD217E" w:rsidRPr="0096105C" w:rsidRDefault="00DD217E" w:rsidP="00DD217E">
      <w:pPr>
        <w:pStyle w:val="a3"/>
        <w:numPr>
          <w:ilvl w:val="0"/>
          <w:numId w:val="5"/>
        </w:numPr>
        <w:jc w:val="both"/>
        <w:rPr>
          <w:rFonts w:ascii="Times New Roman" w:hAnsi="Times New Roman" w:cs="Times New Roman"/>
          <w:b/>
          <w:sz w:val="28"/>
          <w:szCs w:val="28"/>
        </w:rPr>
      </w:pPr>
      <w:r w:rsidRPr="0096105C">
        <w:rPr>
          <w:rFonts w:ascii="Times New Roman" w:hAnsi="Times New Roman" w:cs="Times New Roman"/>
          <w:sz w:val="28"/>
          <w:szCs w:val="28"/>
        </w:rPr>
        <w:t>готовый (работоспособный, но временно приостановленный, чтобы дать возмо</w:t>
      </w:r>
      <w:r w:rsidRPr="0096105C">
        <w:rPr>
          <w:rFonts w:ascii="Times New Roman" w:hAnsi="Times New Roman" w:cs="Times New Roman"/>
          <w:sz w:val="28"/>
          <w:szCs w:val="28"/>
        </w:rPr>
        <w:t>ж</w:t>
      </w:r>
      <w:r w:rsidRPr="0096105C">
        <w:rPr>
          <w:rFonts w:ascii="Times New Roman" w:hAnsi="Times New Roman" w:cs="Times New Roman"/>
          <w:sz w:val="28"/>
          <w:szCs w:val="28"/>
        </w:rPr>
        <w:t>ност</w:t>
      </w:r>
      <w:r w:rsidRPr="0096105C">
        <w:rPr>
          <w:rFonts w:ascii="Times New Roman" w:hAnsi="Times New Roman" w:cs="Times New Roman"/>
          <w:sz w:val="28"/>
          <w:szCs w:val="28"/>
        </w:rPr>
        <w:t>ь выполнения другому процессу);</w:t>
      </w:r>
    </w:p>
    <w:p w:rsidR="00DD217E" w:rsidRPr="0096105C" w:rsidRDefault="00DD217E" w:rsidP="00DD217E">
      <w:pPr>
        <w:pStyle w:val="a3"/>
        <w:numPr>
          <w:ilvl w:val="0"/>
          <w:numId w:val="5"/>
        </w:numPr>
        <w:jc w:val="both"/>
        <w:rPr>
          <w:rFonts w:ascii="Times New Roman" w:hAnsi="Times New Roman" w:cs="Times New Roman"/>
          <w:b/>
          <w:sz w:val="28"/>
          <w:szCs w:val="28"/>
        </w:rPr>
      </w:pPr>
      <w:r w:rsidRPr="0096105C">
        <w:rPr>
          <w:rFonts w:ascii="Times New Roman" w:hAnsi="Times New Roman" w:cs="Times New Roman"/>
          <w:sz w:val="28"/>
          <w:szCs w:val="28"/>
        </w:rPr>
        <w:t>заблокированный (неспособный выполняться, пока не возникнет какое-нибудь внешнее событие).</w:t>
      </w:r>
    </w:p>
    <w:p w:rsidR="00DD217E" w:rsidRPr="0096105C" w:rsidRDefault="00DD217E" w:rsidP="00DD217E">
      <w:pPr>
        <w:ind w:left="360"/>
        <w:jc w:val="both"/>
        <w:rPr>
          <w:rFonts w:ascii="Times New Roman" w:hAnsi="Times New Roman" w:cs="Times New Roman"/>
          <w:b/>
          <w:sz w:val="28"/>
          <w:szCs w:val="28"/>
        </w:rPr>
      </w:pPr>
      <w:r w:rsidRPr="0096105C">
        <w:rPr>
          <w:rFonts w:ascii="Times New Roman" w:hAnsi="Times New Roman" w:cs="Times New Roman"/>
          <w:noProof/>
          <w:sz w:val="28"/>
          <w:szCs w:val="28"/>
          <w:lang w:eastAsia="ru-RU"/>
        </w:rPr>
        <w:drawing>
          <wp:inline distT="0" distB="0" distL="0" distR="0" wp14:anchorId="6B13420C" wp14:editId="3372BFCC">
            <wp:extent cx="4886325" cy="1381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1381125"/>
                    </a:xfrm>
                    <a:prstGeom prst="rect">
                      <a:avLst/>
                    </a:prstGeom>
                  </pic:spPr>
                </pic:pic>
              </a:graphicData>
            </a:graphic>
          </wp:inline>
        </w:drawing>
      </w:r>
    </w:p>
    <w:p w:rsidR="00DD217E" w:rsidRPr="0096105C" w:rsidRDefault="00DD217E" w:rsidP="00DD217E">
      <w:pPr>
        <w:ind w:left="360" w:firstLine="348"/>
        <w:jc w:val="both"/>
        <w:rPr>
          <w:rFonts w:ascii="Times New Roman" w:hAnsi="Times New Roman" w:cs="Times New Roman"/>
          <w:b/>
          <w:sz w:val="28"/>
          <w:szCs w:val="28"/>
        </w:rPr>
      </w:pPr>
      <w:r w:rsidRPr="0096105C">
        <w:rPr>
          <w:rFonts w:ascii="Times New Roman" w:hAnsi="Times New Roman" w:cs="Times New Roman"/>
          <w:sz w:val="28"/>
          <w:szCs w:val="28"/>
        </w:rPr>
        <w:t>Как показано на рисунке, между этими тремя сост</w:t>
      </w:r>
      <w:r w:rsidRPr="0096105C">
        <w:rPr>
          <w:rFonts w:ascii="Times New Roman" w:hAnsi="Times New Roman" w:cs="Times New Roman"/>
          <w:sz w:val="28"/>
          <w:szCs w:val="28"/>
        </w:rPr>
        <w:t>ояниями могут быть четыре пере</w:t>
      </w:r>
      <w:r w:rsidRPr="0096105C">
        <w:rPr>
          <w:rFonts w:ascii="Times New Roman" w:hAnsi="Times New Roman" w:cs="Times New Roman"/>
          <w:sz w:val="28"/>
          <w:szCs w:val="28"/>
        </w:rPr>
        <w:t xml:space="preserve">хода. Переход 1 происходит в том случае, если операционная </w:t>
      </w:r>
      <w:r w:rsidRPr="0096105C">
        <w:rPr>
          <w:rFonts w:ascii="Times New Roman" w:hAnsi="Times New Roman" w:cs="Times New Roman"/>
          <w:sz w:val="28"/>
          <w:szCs w:val="28"/>
        </w:rPr>
        <w:lastRenderedPageBreak/>
        <w:t xml:space="preserve">система определит, что </w:t>
      </w:r>
      <w:r w:rsidRPr="0096105C">
        <w:rPr>
          <w:rFonts w:ascii="Times New Roman" w:hAnsi="Times New Roman" w:cs="Times New Roman"/>
          <w:b/>
          <w:sz w:val="28"/>
          <w:szCs w:val="28"/>
        </w:rPr>
        <w:t>процесс в данный момент выполняться не может.</w:t>
      </w:r>
    </w:p>
    <w:p w:rsidR="00DD217E" w:rsidRPr="0096105C" w:rsidRDefault="00DD217E" w:rsidP="00DD217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 xml:space="preserve">Переходы 2 и 3 вызываются </w:t>
      </w:r>
      <w:r w:rsidRPr="0096105C">
        <w:rPr>
          <w:rFonts w:ascii="Times New Roman" w:hAnsi="Times New Roman" w:cs="Times New Roman"/>
          <w:b/>
          <w:sz w:val="28"/>
          <w:szCs w:val="28"/>
        </w:rPr>
        <w:t>планировщиком процессов</w:t>
      </w:r>
      <w:r w:rsidRPr="0096105C">
        <w:rPr>
          <w:rFonts w:ascii="Times New Roman" w:hAnsi="Times New Roman" w:cs="Times New Roman"/>
          <w:sz w:val="28"/>
          <w:szCs w:val="28"/>
        </w:rPr>
        <w:t>, который является частью операционной системы, без какого-либо оповещения са</w:t>
      </w:r>
      <w:r w:rsidRPr="0096105C">
        <w:rPr>
          <w:rFonts w:ascii="Times New Roman" w:hAnsi="Times New Roman" w:cs="Times New Roman"/>
          <w:sz w:val="28"/>
          <w:szCs w:val="28"/>
        </w:rPr>
        <w:t>мого процесса. Переход 2 проис</w:t>
      </w:r>
      <w:r w:rsidRPr="0096105C">
        <w:rPr>
          <w:rFonts w:ascii="Times New Roman" w:hAnsi="Times New Roman" w:cs="Times New Roman"/>
          <w:sz w:val="28"/>
          <w:szCs w:val="28"/>
        </w:rPr>
        <w:t>ходит, когда планировщик решит, что выполняемый процесс продвинулся достаточно далеко и настало время позволить другому процессу получить долю рабочего времени центрального процессора. Переход 3 происходит, когда все другие процессы получили причитающуюся им долю времени и настал момен</w:t>
      </w:r>
      <w:r w:rsidR="006D53AE" w:rsidRPr="0096105C">
        <w:rPr>
          <w:rFonts w:ascii="Times New Roman" w:hAnsi="Times New Roman" w:cs="Times New Roman"/>
          <w:sz w:val="28"/>
          <w:szCs w:val="28"/>
        </w:rPr>
        <w:t>т предоставить центральный про</w:t>
      </w:r>
      <w:r w:rsidRPr="0096105C">
        <w:rPr>
          <w:rFonts w:ascii="Times New Roman" w:hAnsi="Times New Roman" w:cs="Times New Roman"/>
          <w:sz w:val="28"/>
          <w:szCs w:val="28"/>
        </w:rPr>
        <w:t>цессор первому процессу для возобновления его выполнения.</w:t>
      </w:r>
    </w:p>
    <w:p w:rsidR="006D53AE" w:rsidRPr="0096105C" w:rsidRDefault="006D53AE" w:rsidP="00DD217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 xml:space="preserve">Переход 4 осуществляется в том случае, если происходит </w:t>
      </w:r>
      <w:r w:rsidRPr="0096105C">
        <w:rPr>
          <w:rFonts w:ascii="Times New Roman" w:hAnsi="Times New Roman" w:cs="Times New Roman"/>
          <w:b/>
          <w:sz w:val="28"/>
          <w:szCs w:val="28"/>
        </w:rPr>
        <w:t>внешнее событие</w:t>
      </w:r>
      <w:r w:rsidRPr="0096105C">
        <w:rPr>
          <w:rFonts w:ascii="Times New Roman" w:hAnsi="Times New Roman" w:cs="Times New Roman"/>
          <w:sz w:val="28"/>
          <w:szCs w:val="28"/>
        </w:rPr>
        <w:t>, ожидав</w:t>
      </w:r>
      <w:r w:rsidRPr="0096105C">
        <w:rPr>
          <w:rFonts w:ascii="Times New Roman" w:hAnsi="Times New Roman" w:cs="Times New Roman"/>
          <w:sz w:val="28"/>
          <w:szCs w:val="28"/>
        </w:rPr>
        <w:t>шееся процессом (к примеру, поступление входных данных). Если к этому моменту нет других выполняемых процессов, будет вызван переход 3 и процесс возобновится. В противном случае ему придется немного подождать в состоянии готовности, пока не станет доступен центральный процессор и не придет его очередь</w:t>
      </w:r>
      <w:r w:rsidRPr="0096105C">
        <w:rPr>
          <w:rFonts w:ascii="Times New Roman" w:hAnsi="Times New Roman" w:cs="Times New Roman"/>
          <w:sz w:val="28"/>
          <w:szCs w:val="28"/>
        </w:rPr>
        <w:t>.</w:t>
      </w:r>
    </w:p>
    <w:p w:rsidR="006D53AE" w:rsidRPr="0096105C" w:rsidRDefault="006D53AE" w:rsidP="00DD217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 xml:space="preserve">Для реализации модели процессов операционная система ведет таблицу (состоящую из массива структур), называемую </w:t>
      </w:r>
      <w:r w:rsidRPr="0096105C">
        <w:rPr>
          <w:rFonts w:ascii="Times New Roman" w:hAnsi="Times New Roman" w:cs="Times New Roman"/>
          <w:b/>
          <w:sz w:val="28"/>
          <w:szCs w:val="28"/>
        </w:rPr>
        <w:t>таблицей процессов</w:t>
      </w:r>
      <w:r w:rsidRPr="0096105C">
        <w:rPr>
          <w:rFonts w:ascii="Times New Roman" w:hAnsi="Times New Roman" w:cs="Times New Roman"/>
          <w:sz w:val="28"/>
          <w:szCs w:val="28"/>
        </w:rPr>
        <w:t>, в которой каждая запись соот</w:t>
      </w:r>
      <w:r w:rsidRPr="0096105C">
        <w:rPr>
          <w:rFonts w:ascii="Times New Roman" w:hAnsi="Times New Roman" w:cs="Times New Roman"/>
          <w:sz w:val="28"/>
          <w:szCs w:val="28"/>
        </w:rPr>
        <w:t xml:space="preserve">ветствует какому-нибудь процессу. (Ряд авторов называют эти записи </w:t>
      </w:r>
      <w:r w:rsidRPr="0096105C">
        <w:rPr>
          <w:rFonts w:ascii="Times New Roman" w:hAnsi="Times New Roman" w:cs="Times New Roman"/>
          <w:b/>
          <w:sz w:val="28"/>
          <w:szCs w:val="28"/>
        </w:rPr>
        <w:t>б</w:t>
      </w:r>
      <w:r w:rsidRPr="0096105C">
        <w:rPr>
          <w:rFonts w:ascii="Times New Roman" w:hAnsi="Times New Roman" w:cs="Times New Roman"/>
          <w:b/>
          <w:sz w:val="28"/>
          <w:szCs w:val="28"/>
        </w:rPr>
        <w:t>локами управ</w:t>
      </w:r>
      <w:r w:rsidRPr="0096105C">
        <w:rPr>
          <w:rFonts w:ascii="Times New Roman" w:hAnsi="Times New Roman" w:cs="Times New Roman"/>
          <w:b/>
          <w:sz w:val="28"/>
          <w:szCs w:val="28"/>
        </w:rPr>
        <w:t>ления процессом</w:t>
      </w:r>
      <w:r w:rsidRPr="0096105C">
        <w:rPr>
          <w:rFonts w:ascii="Times New Roman" w:hAnsi="Times New Roman" w:cs="Times New Roman"/>
          <w:sz w:val="28"/>
          <w:szCs w:val="28"/>
        </w:rPr>
        <w:t>.) Эти записи содержат важную информацию о состоянии процесса, включая счетчик команд, указатель стека, распределение памяти, состояние открытых им файлов, его учетную и планировочную информацию и все остальное, касающееся процесса, что должно быть сохранено, когда процесс</w:t>
      </w:r>
      <w:r w:rsidRPr="0096105C">
        <w:rPr>
          <w:rFonts w:ascii="Times New Roman" w:hAnsi="Times New Roman" w:cs="Times New Roman"/>
          <w:sz w:val="28"/>
          <w:szCs w:val="28"/>
        </w:rPr>
        <w:t xml:space="preserve"> переключается из состояния вы</w:t>
      </w:r>
      <w:r w:rsidRPr="0096105C">
        <w:rPr>
          <w:rFonts w:ascii="Times New Roman" w:hAnsi="Times New Roman" w:cs="Times New Roman"/>
          <w:sz w:val="28"/>
          <w:szCs w:val="28"/>
        </w:rPr>
        <w:t>полнения в состояние готовности или блокировки, чтобы позже он мог возобновить выполнение, как б</w:t>
      </w:r>
      <w:r w:rsidRPr="0096105C">
        <w:rPr>
          <w:rFonts w:ascii="Times New Roman" w:hAnsi="Times New Roman" w:cs="Times New Roman"/>
          <w:sz w:val="28"/>
          <w:szCs w:val="28"/>
        </w:rPr>
        <w:t>удто никогда не останавливался.</w:t>
      </w:r>
    </w:p>
    <w:p w:rsidR="006D53AE" w:rsidRPr="0096105C" w:rsidRDefault="006D53AE" w:rsidP="00DD217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В табл. 2.1 показан ряд ключевых полей типовой системы. Поля первого столбца относятся к управлению процессами. Поля остальных двух столбцов относятся к управлению памятью и файлами соответственно. Следует заметить, что наличие тех или иных полей в таблице процессов в большей степени зависит от системы, но в этой таблице изложено основное представление о типе необходимой информации.</w:t>
      </w:r>
    </w:p>
    <w:p w:rsidR="006D53AE" w:rsidRPr="0096105C" w:rsidRDefault="006D53AE" w:rsidP="00DD217E">
      <w:pPr>
        <w:ind w:left="360" w:firstLine="348"/>
        <w:jc w:val="both"/>
        <w:rPr>
          <w:rFonts w:ascii="Times New Roman" w:hAnsi="Times New Roman" w:cs="Times New Roman"/>
          <w:sz w:val="28"/>
          <w:szCs w:val="28"/>
        </w:rPr>
      </w:pPr>
    </w:p>
    <w:p w:rsidR="006D53AE" w:rsidRPr="0096105C" w:rsidRDefault="006D53AE" w:rsidP="00DD217E">
      <w:pPr>
        <w:ind w:left="360" w:firstLine="348"/>
        <w:jc w:val="both"/>
        <w:rPr>
          <w:rFonts w:ascii="Times New Roman" w:hAnsi="Times New Roman" w:cs="Times New Roman"/>
          <w:b/>
          <w:sz w:val="28"/>
          <w:szCs w:val="28"/>
        </w:rPr>
      </w:pPr>
      <w:r w:rsidRPr="0096105C">
        <w:rPr>
          <w:rFonts w:ascii="Times New Roman" w:hAnsi="Times New Roman" w:cs="Times New Roman"/>
          <w:noProof/>
          <w:sz w:val="28"/>
          <w:szCs w:val="28"/>
          <w:lang w:eastAsia="ru-RU"/>
        </w:rPr>
        <w:lastRenderedPageBreak/>
        <w:drawing>
          <wp:inline distT="0" distB="0" distL="0" distR="0" wp14:anchorId="46AC5F0A" wp14:editId="349E75E2">
            <wp:extent cx="51816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609975"/>
                    </a:xfrm>
                    <a:prstGeom prst="rect">
                      <a:avLst/>
                    </a:prstGeom>
                  </pic:spPr>
                </pic:pic>
              </a:graphicData>
            </a:graphic>
          </wp:inline>
        </w:drawing>
      </w:r>
    </w:p>
    <w:p w:rsidR="006D53AE" w:rsidRPr="0096105C" w:rsidRDefault="006D53AE" w:rsidP="006D53A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Периодически операционная система будет принимать решения остановить работу одного проце</w:t>
      </w:r>
      <w:r w:rsidRPr="0096105C">
        <w:rPr>
          <w:rFonts w:ascii="Times New Roman" w:hAnsi="Times New Roman" w:cs="Times New Roman"/>
          <w:sz w:val="28"/>
          <w:szCs w:val="28"/>
        </w:rPr>
        <w:t>сса и запустить выполнение дру</w:t>
      </w:r>
      <w:r w:rsidRPr="0096105C">
        <w:rPr>
          <w:rFonts w:ascii="Times New Roman" w:hAnsi="Times New Roman" w:cs="Times New Roman"/>
          <w:sz w:val="28"/>
          <w:szCs w:val="28"/>
        </w:rPr>
        <w:t xml:space="preserve">гого, возможно, из-за того, что первый исчерпал свою долю процессорного времени в предыдущую секунду или две. Если процесс </w:t>
      </w:r>
      <w:r w:rsidRPr="0096105C">
        <w:rPr>
          <w:rFonts w:ascii="Times New Roman" w:hAnsi="Times New Roman" w:cs="Times New Roman"/>
          <w:b/>
          <w:sz w:val="28"/>
          <w:szCs w:val="28"/>
        </w:rPr>
        <w:t>приостанавливается</w:t>
      </w:r>
      <w:r w:rsidRPr="0096105C">
        <w:rPr>
          <w:rFonts w:ascii="Times New Roman" w:hAnsi="Times New Roman" w:cs="Times New Roman"/>
          <w:sz w:val="28"/>
          <w:szCs w:val="28"/>
        </w:rPr>
        <w:t xml:space="preserve"> таким образом, позже он должен возобновиться именно с того состояния, в котором был остановлен. Это означает, что на период приостановки вся информация о процессе должна б</w:t>
      </w:r>
      <w:r w:rsidRPr="0096105C">
        <w:rPr>
          <w:rFonts w:ascii="Times New Roman" w:hAnsi="Times New Roman" w:cs="Times New Roman"/>
          <w:sz w:val="28"/>
          <w:szCs w:val="28"/>
        </w:rPr>
        <w:t>ыть явным образом где-то сохра</w:t>
      </w:r>
      <w:r w:rsidRPr="0096105C">
        <w:rPr>
          <w:rFonts w:ascii="Times New Roman" w:hAnsi="Times New Roman" w:cs="Times New Roman"/>
          <w:sz w:val="28"/>
          <w:szCs w:val="28"/>
        </w:rPr>
        <w:t>нена.</w:t>
      </w:r>
    </w:p>
    <w:p w:rsidR="006D53AE" w:rsidRPr="0096105C" w:rsidRDefault="006D53AE" w:rsidP="006D53AE">
      <w:pPr>
        <w:ind w:left="360" w:firstLine="348"/>
        <w:jc w:val="both"/>
        <w:rPr>
          <w:rFonts w:ascii="Times New Roman" w:hAnsi="Times New Roman" w:cs="Times New Roman"/>
          <w:sz w:val="28"/>
          <w:szCs w:val="28"/>
        </w:rPr>
      </w:pPr>
      <w:r w:rsidRPr="0096105C">
        <w:rPr>
          <w:rFonts w:ascii="Times New Roman" w:hAnsi="Times New Roman" w:cs="Times New Roman"/>
          <w:sz w:val="28"/>
          <w:szCs w:val="28"/>
        </w:rPr>
        <w:t>Во многих операционных системах вся информац</w:t>
      </w:r>
      <w:r w:rsidRPr="0096105C">
        <w:rPr>
          <w:rFonts w:ascii="Times New Roman" w:hAnsi="Times New Roman" w:cs="Times New Roman"/>
          <w:sz w:val="28"/>
          <w:szCs w:val="28"/>
        </w:rPr>
        <w:t>ия о каждом процессе, за исклю</w:t>
      </w:r>
      <w:r w:rsidRPr="0096105C">
        <w:rPr>
          <w:rFonts w:ascii="Times New Roman" w:hAnsi="Times New Roman" w:cs="Times New Roman"/>
          <w:sz w:val="28"/>
          <w:szCs w:val="28"/>
        </w:rPr>
        <w:t>чением содержимого его собственного адресного пространства, хранится в таблице операционной системы, которая называется таблиц</w:t>
      </w:r>
      <w:r w:rsidRPr="0096105C">
        <w:rPr>
          <w:rFonts w:ascii="Times New Roman" w:hAnsi="Times New Roman" w:cs="Times New Roman"/>
          <w:sz w:val="28"/>
          <w:szCs w:val="28"/>
        </w:rPr>
        <w:t>ей процессов и представляет со</w:t>
      </w:r>
      <w:r w:rsidRPr="0096105C">
        <w:rPr>
          <w:rFonts w:ascii="Times New Roman" w:hAnsi="Times New Roman" w:cs="Times New Roman"/>
          <w:sz w:val="28"/>
          <w:szCs w:val="28"/>
        </w:rPr>
        <w:t>бой массив (или связанный список) структур, по одной на каждый из существующих на данный момент процессов. Таким образом, процесс (в том числе приостановленный) состоит из собственного адресного пространства, которое обычно называют образом памяти, и записи в таблице процессов с содержимым его регистров, а также другой информацией, необходимой для последующего возобновления процесса.</w:t>
      </w:r>
    </w:p>
    <w:p w:rsidR="006D53AE" w:rsidRPr="00DD217E" w:rsidRDefault="006D53AE" w:rsidP="00DD217E">
      <w:pPr>
        <w:ind w:left="360" w:firstLine="348"/>
        <w:jc w:val="both"/>
        <w:rPr>
          <w:b/>
        </w:rPr>
      </w:pPr>
    </w:p>
    <w:sectPr w:rsidR="006D53AE" w:rsidRPr="00DD217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86B1B"/>
    <w:multiLevelType w:val="hybridMultilevel"/>
    <w:tmpl w:val="7BE47B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A82068C"/>
    <w:multiLevelType w:val="hybridMultilevel"/>
    <w:tmpl w:val="A43C05F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8BA70CC"/>
    <w:multiLevelType w:val="hybridMultilevel"/>
    <w:tmpl w:val="026C6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B34A2A"/>
    <w:multiLevelType w:val="hybridMultilevel"/>
    <w:tmpl w:val="09AA4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067A35"/>
    <w:multiLevelType w:val="hybridMultilevel"/>
    <w:tmpl w:val="1D6C2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3F"/>
    <w:rsid w:val="002D70B1"/>
    <w:rsid w:val="0067723F"/>
    <w:rsid w:val="006D53AE"/>
    <w:rsid w:val="00784AE9"/>
    <w:rsid w:val="009218DB"/>
    <w:rsid w:val="0096105C"/>
    <w:rsid w:val="009D52F4"/>
    <w:rsid w:val="00DD217E"/>
    <w:rsid w:val="00EB1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1780"/>
  <w15:chartTrackingRefBased/>
  <w15:docId w15:val="{FA847F9A-6DDE-4C06-8ECE-C273C5B0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1205</Words>
  <Characters>6871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Vicodin</dc:creator>
  <cp:keywords/>
  <dc:description/>
  <cp:lastModifiedBy>Nastya Vicodin</cp:lastModifiedBy>
  <cp:revision>5</cp:revision>
  <dcterms:created xsi:type="dcterms:W3CDTF">2018-03-14T03:41:00Z</dcterms:created>
  <dcterms:modified xsi:type="dcterms:W3CDTF">2018-03-14T04:21:00Z</dcterms:modified>
</cp:coreProperties>
</file>