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7EBF6F6" w14:textId="77777777" w:rsidR="00C06A18" w:rsidRPr="00C06A18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AD77D3" w:rsidRPr="00C06A18">
        <w:rPr>
          <w:rFonts w:ascii="Courier New" w:hAnsi="Courier New" w:cs="Courier New"/>
          <w:sz w:val="28"/>
          <w:szCs w:val="28"/>
        </w:rPr>
        <w:t>6</w:t>
      </w:r>
    </w:p>
    <w:p w14:paraId="726E1CB2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054FD6FF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62F7B1B4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536921A7" w14:textId="77777777" w:rsidR="00AD77D3" w:rsidRPr="00AD77D3" w:rsidRDefault="00C06A18" w:rsidP="00C06A18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литературой   </w:t>
      </w:r>
      <w:hyperlink r:id="rId8" w:history="1">
        <w:r w:rsidRPr="00F909F5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https</w:t>
        </w:r>
        <w:r w:rsidRPr="00F909F5">
          <w:rPr>
            <w:rStyle w:val="a4"/>
            <w:rFonts w:ascii="Courier New" w:hAnsi="Courier New" w:cs="Courier New"/>
            <w:sz w:val="28"/>
            <w:szCs w:val="28"/>
          </w:rPr>
          <w:t>://</w:t>
        </w:r>
        <w:proofErr w:type="spellStart"/>
        <w:r w:rsidRPr="00F909F5">
          <w:rPr>
            <w:rStyle w:val="a4"/>
            <w:rFonts w:ascii="Courier New" w:hAnsi="Courier New" w:cs="Courier New"/>
            <w:sz w:val="28"/>
            <w:szCs w:val="28"/>
            <w:lang w:val="en-US"/>
          </w:rPr>
          <w:t>diskstation</w:t>
        </w:r>
        <w:proofErr w:type="spellEnd"/>
        <w:r w:rsidRPr="00F909F5">
          <w:rPr>
            <w:rStyle w:val="a4"/>
            <w:rFonts w:ascii="Courier New" w:hAnsi="Courier New" w:cs="Courier New"/>
            <w:sz w:val="28"/>
            <w:szCs w:val="28"/>
          </w:rPr>
          <w:t>.</w:t>
        </w:r>
        <w:proofErr w:type="spellStart"/>
        <w:r w:rsidRPr="00F909F5">
          <w:rPr>
            <w:rStyle w:val="a4"/>
            <w:rFonts w:ascii="Courier New" w:hAnsi="Courier New" w:cs="Courier New"/>
            <w:sz w:val="28"/>
            <w:szCs w:val="28"/>
            <w:lang w:val="en-US"/>
          </w:rPr>
          <w:t>belstu</w:t>
        </w:r>
        <w:proofErr w:type="spellEnd"/>
        <w:r w:rsidRPr="00F909F5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F909F5">
          <w:rPr>
            <w:rStyle w:val="a4"/>
            <w:rFonts w:ascii="Courier New" w:hAnsi="Courier New" w:cs="Courier New"/>
            <w:sz w:val="28"/>
            <w:szCs w:val="28"/>
            <w:lang w:val="en-US"/>
          </w:rPr>
          <w:t>by</w:t>
        </w:r>
        <w:r w:rsidRPr="00F909F5">
          <w:rPr>
            <w:rStyle w:val="a4"/>
            <w:rFonts w:ascii="Courier New" w:hAnsi="Courier New" w:cs="Courier New"/>
            <w:sz w:val="28"/>
            <w:szCs w:val="28"/>
          </w:rPr>
          <w:t>:500</w:t>
        </w:r>
        <w:r w:rsidRPr="00C06A18">
          <w:rPr>
            <w:rStyle w:val="a4"/>
            <w:rFonts w:ascii="Courier New" w:hAnsi="Courier New" w:cs="Courier New"/>
            <w:sz w:val="28"/>
            <w:szCs w:val="28"/>
          </w:rPr>
          <w:t>1</w:t>
        </w:r>
      </w:hyperlink>
      <w:r w:rsidRPr="00C06A1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06A1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                 </w:t>
      </w:r>
      <w:proofErr w:type="spellStart"/>
      <w:r>
        <w:rPr>
          <w:rFonts w:ascii="Courier New" w:hAnsi="Courier New" w:cs="Courier New"/>
          <w:sz w:val="28"/>
          <w:szCs w:val="28"/>
        </w:rPr>
        <w:t>Для_студентов_ФИТ_БГТУ</w:t>
      </w:r>
      <w:proofErr w:type="spellEnd"/>
      <w:r w:rsidRPr="00C06A18">
        <w:rPr>
          <w:rFonts w:ascii="Courier New" w:hAnsi="Courier New" w:cs="Courier New"/>
          <w:sz w:val="28"/>
          <w:szCs w:val="28"/>
        </w:rPr>
        <w:t>\ЛИТЕРАТУРА\GRAPHQL</w:t>
      </w:r>
    </w:p>
    <w:p w14:paraId="033CE6A7" w14:textId="77777777" w:rsidR="00C06A18" w:rsidRDefault="00C06A18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</w:t>
      </w:r>
      <w:proofErr w:type="gramStart"/>
      <w:r>
        <w:rPr>
          <w:rFonts w:ascii="Courier New" w:hAnsi="Courier New" w:cs="Courier New"/>
          <w:sz w:val="28"/>
          <w:szCs w:val="28"/>
        </w:rPr>
        <w:t>данных(</w:t>
      </w:r>
      <w:proofErr w:type="gramEnd"/>
      <w:r>
        <w:rPr>
          <w:rFonts w:ascii="Courier New" w:hAnsi="Courier New" w:cs="Courier New"/>
          <w:sz w:val="28"/>
          <w:szCs w:val="28"/>
        </w:rPr>
        <w:t>БД)</w:t>
      </w:r>
    </w:p>
    <w:p w14:paraId="5269461F" w14:textId="77777777" w:rsidR="00C06A18" w:rsidRDefault="00C06A18" w:rsidP="00C06A18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4E5CD4C" wp14:editId="3F01AE48">
            <wp:extent cx="3055620" cy="28456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023" cy="28487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B3E89C" w14:textId="77777777" w:rsidR="00AD77D3" w:rsidRPr="00C06A18" w:rsidRDefault="00C06A18" w:rsidP="00C06A18">
      <w:pPr>
        <w:jc w:val="both"/>
        <w:rPr>
          <w:rFonts w:ascii="Courier New" w:hAnsi="Courier New" w:cs="Courier New"/>
          <w:sz w:val="28"/>
          <w:szCs w:val="28"/>
        </w:rPr>
      </w:pPr>
      <w:r w:rsidRPr="00C06A18">
        <w:rPr>
          <w:rFonts w:ascii="Courier New" w:hAnsi="Courier New" w:cs="Courier New"/>
          <w:sz w:val="28"/>
          <w:szCs w:val="28"/>
        </w:rPr>
        <w:t xml:space="preserve"> </w:t>
      </w:r>
    </w:p>
    <w:p w14:paraId="2FEF6EE2" w14:textId="77777777" w:rsidR="00C06A18" w:rsidRDefault="00C06A18" w:rsidP="00C06A1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0C128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C1289">
        <w:rPr>
          <w:rFonts w:ascii="Courier New" w:hAnsi="Courier New" w:cs="Courier New"/>
          <w:sz w:val="28"/>
          <w:szCs w:val="28"/>
        </w:rPr>
        <w:t xml:space="preserve">: </w:t>
      </w:r>
      <w:r w:rsidRPr="000C1289">
        <w:rPr>
          <w:rFonts w:ascii="Courier New" w:hAnsi="Courier New" w:cs="Courier New"/>
          <w:b/>
          <w:i/>
          <w:sz w:val="28"/>
          <w:szCs w:val="28"/>
        </w:rPr>
        <w:t>172.16.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193.223, student/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fitfit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 xml:space="preserve"> </w:t>
      </w:r>
    </w:p>
    <w:p w14:paraId="0F7D8F26" w14:textId="77777777" w:rsidR="00C06A18" w:rsidRDefault="00C06A18" w:rsidP="00C06A1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Скрипт для создания и </w:t>
      </w:r>
      <w:proofErr w:type="gramStart"/>
      <w:r>
        <w:rPr>
          <w:rFonts w:ascii="Courier New" w:hAnsi="Courier New" w:cs="Courier New"/>
          <w:sz w:val="28"/>
          <w:szCs w:val="28"/>
        </w:rPr>
        <w:t>заполнения  таблиц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базы данных 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0C1289">
        <w:rPr>
          <w:rFonts w:ascii="Courier New" w:hAnsi="Courier New" w:cs="Courier New"/>
          <w:b/>
          <w:i/>
          <w:sz w:val="28"/>
          <w:szCs w:val="28"/>
        </w:rPr>
        <w:t>:/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proofErr w:type="spellEnd"/>
      <w:r w:rsidRPr="000C1289">
        <w:rPr>
          <w:rFonts w:ascii="Courier New" w:hAnsi="Courier New" w:cs="Courier New"/>
          <w:b/>
          <w:i/>
          <w:sz w:val="28"/>
          <w:szCs w:val="28"/>
        </w:rPr>
        <w:t>/10.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EE95D60" w14:textId="77777777" w:rsidR="00C06A18" w:rsidRDefault="00C06A18" w:rsidP="00C06A1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YZ</w:t>
      </w:r>
      <w:r>
        <w:rPr>
          <w:rFonts w:ascii="Courier New" w:hAnsi="Courier New" w:cs="Courier New"/>
          <w:sz w:val="28"/>
          <w:szCs w:val="28"/>
        </w:rPr>
        <w:t>, где</w:t>
      </w:r>
      <w:r w:rsidRPr="00611984">
        <w:rPr>
          <w:rFonts w:ascii="Courier New" w:hAnsi="Courier New" w:cs="Courier New"/>
          <w:sz w:val="28"/>
          <w:szCs w:val="28"/>
        </w:rPr>
        <w:t xml:space="preserve">                 </w:t>
      </w:r>
      <w:r>
        <w:rPr>
          <w:rFonts w:ascii="Courier New" w:hAnsi="Courier New" w:cs="Courier New"/>
          <w:sz w:val="28"/>
          <w:szCs w:val="28"/>
          <w:lang w:val="en-US"/>
        </w:rPr>
        <w:t>XYZ</w:t>
      </w:r>
      <w:r w:rsidRPr="0061198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61198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инициалы студента. После сдачи лабораторной работы </w:t>
      </w:r>
      <w:r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</w:t>
      </w:r>
      <w:r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обязательно</w:t>
      </w:r>
      <w:r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быть удалена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39B00B09" w14:textId="77777777" w:rsidR="00AD77D3" w:rsidRDefault="00AD77D3" w:rsidP="00C06A18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1A425F9" w14:textId="77777777" w:rsidR="00C06A18" w:rsidRDefault="00C06A18" w:rsidP="00C06A18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015182CC" w14:textId="77777777" w:rsidR="00C06A18" w:rsidRDefault="00C06A18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GrpaphQL</w:t>
      </w:r>
      <w:proofErr w:type="spellEnd"/>
      <w:r w:rsidRPr="00C06A18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схему, позволяющую выполнять следующие запросы к БД.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53"/>
        <w:gridCol w:w="1881"/>
        <w:gridCol w:w="4437"/>
      </w:tblGrid>
      <w:tr w:rsidR="00C06A18" w14:paraId="4335CE3B" w14:textId="77777777" w:rsidTr="00BC1F14">
        <w:tc>
          <w:tcPr>
            <w:tcW w:w="3253" w:type="dxa"/>
          </w:tcPr>
          <w:p w14:paraId="2F138E92" w14:textId="77777777" w:rsidR="00C06A18" w:rsidRPr="00C06A18" w:rsidRDefault="00C06A18" w:rsidP="00C06A18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C06A18">
              <w:rPr>
                <w:rFonts w:ascii="Courier New" w:hAnsi="Courier New" w:cs="Courier New"/>
                <w:sz w:val="28"/>
                <w:szCs w:val="28"/>
              </w:rPr>
              <w:t>Наименование</w:t>
            </w:r>
          </w:p>
        </w:tc>
        <w:tc>
          <w:tcPr>
            <w:tcW w:w="1881" w:type="dxa"/>
          </w:tcPr>
          <w:p w14:paraId="1C51554D" w14:textId="77777777" w:rsidR="00C06A18" w:rsidRPr="00C06A18" w:rsidRDefault="00C06A18" w:rsidP="00C06A18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 w:rsidRPr="00C06A18">
              <w:rPr>
                <w:rFonts w:ascii="Courier New" w:hAnsi="Courier New" w:cs="Courier New"/>
                <w:sz w:val="28"/>
                <w:szCs w:val="28"/>
              </w:rPr>
              <w:t>Параметры</w:t>
            </w:r>
          </w:p>
        </w:tc>
        <w:tc>
          <w:tcPr>
            <w:tcW w:w="4437" w:type="dxa"/>
          </w:tcPr>
          <w:p w14:paraId="77423D47" w14:textId="77777777" w:rsidR="00C06A18" w:rsidRPr="00C06A18" w:rsidRDefault="00C06A18" w:rsidP="00C06A18">
            <w:pPr>
              <w:jc w:val="center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Запрос</w:t>
            </w:r>
          </w:p>
        </w:tc>
      </w:tr>
      <w:tr w:rsidR="00C06A18" w14:paraId="5E623504" w14:textId="77777777" w:rsidTr="00BC1F14">
        <w:tc>
          <w:tcPr>
            <w:tcW w:w="3253" w:type="dxa"/>
          </w:tcPr>
          <w:p w14:paraId="02359237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getFaculties</w:t>
            </w:r>
            <w:proofErr w:type="spellEnd"/>
          </w:p>
        </w:tc>
        <w:tc>
          <w:tcPr>
            <w:tcW w:w="1881" w:type="dxa"/>
          </w:tcPr>
          <w:p w14:paraId="5C370738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</w:p>
        </w:tc>
        <w:tc>
          <w:tcPr>
            <w:tcW w:w="4437" w:type="dxa"/>
          </w:tcPr>
          <w:p w14:paraId="461CD4E0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не задан, то формируется список всех факультетов.</w:t>
            </w:r>
          </w:p>
          <w:p w14:paraId="5B1F6493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задан, то </w:t>
            </w:r>
            <w:r w:rsidR="00FA6DBF" w:rsidRPr="00BC1F14">
              <w:rPr>
                <w:rFonts w:ascii="Courier New" w:hAnsi="Courier New" w:cs="Courier New"/>
                <w:szCs w:val="24"/>
              </w:rPr>
              <w:t>формируются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данные по заданному факультету </w:t>
            </w:r>
          </w:p>
        </w:tc>
      </w:tr>
      <w:tr w:rsidR="00C06A18" w14:paraId="4EDED277" w14:textId="77777777" w:rsidTr="00BC1F14">
        <w:tc>
          <w:tcPr>
            <w:tcW w:w="3253" w:type="dxa"/>
          </w:tcPr>
          <w:p w14:paraId="7898BD95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lastRenderedPageBreak/>
              <w:t>getTeachers</w:t>
            </w:r>
            <w:proofErr w:type="spellEnd"/>
          </w:p>
        </w:tc>
        <w:tc>
          <w:tcPr>
            <w:tcW w:w="1881" w:type="dxa"/>
          </w:tcPr>
          <w:p w14:paraId="16ADE2E2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</w:p>
        </w:tc>
        <w:tc>
          <w:tcPr>
            <w:tcW w:w="4437" w:type="dxa"/>
          </w:tcPr>
          <w:p w14:paraId="27E5C55B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не задан, то формируется список всех преподавателей.</w:t>
            </w:r>
          </w:p>
          <w:p w14:paraId="34D0F1F3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proofErr w:type="gramStart"/>
            <w:r w:rsidRPr="00BC1F14">
              <w:rPr>
                <w:rFonts w:ascii="Courier New" w:hAnsi="Courier New" w:cs="Courier New"/>
                <w:szCs w:val="24"/>
              </w:rPr>
              <w:t xml:space="preserve">Если 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задан, то </w:t>
            </w:r>
            <w:r w:rsidR="00FA6DBF" w:rsidRPr="00BC1F14">
              <w:rPr>
                <w:rFonts w:ascii="Courier New" w:hAnsi="Courier New" w:cs="Courier New"/>
                <w:szCs w:val="24"/>
              </w:rPr>
              <w:t xml:space="preserve">формируются 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данные по заданному преподавателю </w:t>
            </w:r>
          </w:p>
        </w:tc>
      </w:tr>
      <w:tr w:rsidR="00C06A18" w14:paraId="5ACA4A2B" w14:textId="77777777" w:rsidTr="00BC1F14">
        <w:tc>
          <w:tcPr>
            <w:tcW w:w="3253" w:type="dxa"/>
          </w:tcPr>
          <w:p w14:paraId="553CFB3E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getPulpi</w:t>
            </w:r>
            <w:r w:rsidR="00FA6DBF" w:rsidRPr="00BC1F14">
              <w:rPr>
                <w:rFonts w:ascii="Courier New" w:hAnsi="Courier New" w:cs="Courier New"/>
                <w:szCs w:val="24"/>
                <w:lang w:val="en-US"/>
              </w:rPr>
              <w:t>ts</w:t>
            </w:r>
            <w:proofErr w:type="spellEnd"/>
          </w:p>
        </w:tc>
        <w:tc>
          <w:tcPr>
            <w:tcW w:w="1881" w:type="dxa"/>
          </w:tcPr>
          <w:p w14:paraId="1F7F5576" w14:textId="77777777" w:rsidR="00C06A18" w:rsidRPr="00BC1F14" w:rsidRDefault="00FA6DBF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</w:p>
        </w:tc>
        <w:tc>
          <w:tcPr>
            <w:tcW w:w="4437" w:type="dxa"/>
          </w:tcPr>
          <w:p w14:paraId="72FE64D5" w14:textId="77777777" w:rsidR="00C06A18" w:rsidRPr="00BC1F14" w:rsidRDefault="00C06A18" w:rsidP="00C06A1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="00FA6DBF"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не задан, то формируется список всех </w:t>
            </w:r>
            <w:r w:rsidR="00FA6DBF" w:rsidRPr="00BC1F14">
              <w:rPr>
                <w:rFonts w:ascii="Courier New" w:hAnsi="Courier New" w:cs="Courier New"/>
                <w:szCs w:val="24"/>
              </w:rPr>
              <w:t>кафедр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</w:p>
          <w:p w14:paraId="246F3ED5" w14:textId="77777777" w:rsidR="00C06A18" w:rsidRPr="00BC1F14" w:rsidRDefault="00C06A18" w:rsidP="00FA6DBF">
            <w:pPr>
              <w:rPr>
                <w:rFonts w:ascii="Courier New" w:hAnsi="Courier New" w:cs="Courier New"/>
                <w:szCs w:val="24"/>
              </w:rPr>
            </w:pPr>
            <w:proofErr w:type="gramStart"/>
            <w:r w:rsidRPr="00BC1F14">
              <w:rPr>
                <w:rFonts w:ascii="Courier New" w:hAnsi="Courier New" w:cs="Courier New"/>
                <w:szCs w:val="24"/>
              </w:rPr>
              <w:t xml:space="preserve">Если  </w:t>
            </w:r>
            <w:r w:rsidR="00FA6DBF"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задан, то </w:t>
            </w:r>
            <w:r w:rsidR="00FA6DBF" w:rsidRPr="00BC1F14">
              <w:rPr>
                <w:rFonts w:ascii="Courier New" w:hAnsi="Courier New" w:cs="Courier New"/>
                <w:szCs w:val="24"/>
              </w:rPr>
              <w:t>формируются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данные по заданно</w:t>
            </w:r>
            <w:r w:rsidR="00FA6DBF" w:rsidRPr="00BC1F14">
              <w:rPr>
                <w:rFonts w:ascii="Courier New" w:hAnsi="Courier New" w:cs="Courier New"/>
                <w:szCs w:val="24"/>
              </w:rPr>
              <w:t>й</w:t>
            </w:r>
            <w:r w:rsidRPr="00BC1F14">
              <w:rPr>
                <w:rFonts w:ascii="Courier New" w:hAnsi="Courier New" w:cs="Courier New"/>
                <w:szCs w:val="24"/>
              </w:rPr>
              <w:t xml:space="preserve"> </w:t>
            </w:r>
            <w:r w:rsidR="00FA6DBF" w:rsidRPr="00BC1F14">
              <w:rPr>
                <w:rFonts w:ascii="Courier New" w:hAnsi="Courier New" w:cs="Courier New"/>
                <w:szCs w:val="24"/>
              </w:rPr>
              <w:t>кафедре</w:t>
            </w:r>
            <w:r w:rsidRPr="00BC1F14">
              <w:rPr>
                <w:rFonts w:ascii="Courier New" w:hAnsi="Courier New" w:cs="Courier New"/>
                <w:szCs w:val="24"/>
              </w:rPr>
              <w:t xml:space="preserve"> </w:t>
            </w:r>
          </w:p>
        </w:tc>
      </w:tr>
      <w:tr w:rsidR="00FA6DBF" w14:paraId="5C590F28" w14:textId="77777777" w:rsidTr="00BC1F14">
        <w:tc>
          <w:tcPr>
            <w:tcW w:w="3253" w:type="dxa"/>
          </w:tcPr>
          <w:p w14:paraId="1D8C36D4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getSubjects</w:t>
            </w:r>
            <w:proofErr w:type="spellEnd"/>
          </w:p>
        </w:tc>
        <w:tc>
          <w:tcPr>
            <w:tcW w:w="1881" w:type="dxa"/>
          </w:tcPr>
          <w:p w14:paraId="27202960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</w:p>
        </w:tc>
        <w:tc>
          <w:tcPr>
            <w:tcW w:w="4437" w:type="dxa"/>
          </w:tcPr>
          <w:p w14:paraId="17E010DC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 xml:space="preserve"> не задан, то формируется список всех дисциплин.</w:t>
            </w:r>
          </w:p>
          <w:p w14:paraId="09F37841" w14:textId="77777777" w:rsidR="009646B8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proofErr w:type="gramStart"/>
            <w:r w:rsidRPr="00BC1F14">
              <w:rPr>
                <w:rFonts w:ascii="Courier New" w:hAnsi="Courier New" w:cs="Courier New"/>
                <w:szCs w:val="24"/>
              </w:rPr>
              <w:t xml:space="preserve">Если  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задан, то формируются данные по заданной дисциплине </w:t>
            </w:r>
          </w:p>
        </w:tc>
      </w:tr>
      <w:tr w:rsidR="00FA6DBF" w14:paraId="066B6802" w14:textId="77777777" w:rsidTr="00BC1F14">
        <w:tc>
          <w:tcPr>
            <w:tcW w:w="3253" w:type="dxa"/>
          </w:tcPr>
          <w:p w14:paraId="5FA75E8D" w14:textId="77777777" w:rsidR="00FA6DBF" w:rsidRPr="00BC1F14" w:rsidRDefault="00FA6DBF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setFaculty</w:t>
            </w:r>
            <w:proofErr w:type="spellEnd"/>
          </w:p>
        </w:tc>
        <w:tc>
          <w:tcPr>
            <w:tcW w:w="1881" w:type="dxa"/>
          </w:tcPr>
          <w:p w14:paraId="32E32C14" w14:textId="77777777" w:rsidR="00FA6DBF" w:rsidRPr="00BC1F14" w:rsidRDefault="00FA6DBF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 xml:space="preserve"> faculty</w:t>
            </w:r>
          </w:p>
        </w:tc>
        <w:tc>
          <w:tcPr>
            <w:tcW w:w="4437" w:type="dxa"/>
          </w:tcPr>
          <w:p w14:paraId="501EC179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факультет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уже существует, то заменить. </w:t>
            </w:r>
          </w:p>
          <w:p w14:paraId="46F1205D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факультет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то добавить новый факультет. </w:t>
            </w:r>
          </w:p>
          <w:p w14:paraId="2B736EB9" w14:textId="77777777" w:rsidR="00FA6DBF" w:rsidRPr="00BC1F14" w:rsidRDefault="009646B8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>Сформировать данные о добавленном/измененном факультете</w:t>
            </w:r>
            <w:r w:rsidR="00FA6DBF" w:rsidRPr="00BC1F14">
              <w:rPr>
                <w:rFonts w:ascii="Courier New" w:hAnsi="Courier New" w:cs="Courier New"/>
                <w:szCs w:val="24"/>
              </w:rPr>
              <w:t xml:space="preserve"> </w:t>
            </w:r>
          </w:p>
        </w:tc>
      </w:tr>
      <w:tr w:rsidR="00FA6DBF" w14:paraId="682A2660" w14:textId="77777777" w:rsidTr="00BC1F14">
        <w:tc>
          <w:tcPr>
            <w:tcW w:w="3253" w:type="dxa"/>
          </w:tcPr>
          <w:p w14:paraId="6181BC10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setTeacher</w:t>
            </w:r>
            <w:proofErr w:type="spellEnd"/>
          </w:p>
        </w:tc>
        <w:tc>
          <w:tcPr>
            <w:tcW w:w="1881" w:type="dxa"/>
          </w:tcPr>
          <w:p w14:paraId="49189983" w14:textId="77777777" w:rsidR="00FA6DBF" w:rsidRPr="00BC1F14" w:rsidRDefault="00FA6DBF" w:rsidP="00C06A1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</w:p>
        </w:tc>
        <w:tc>
          <w:tcPr>
            <w:tcW w:w="4437" w:type="dxa"/>
          </w:tcPr>
          <w:p w14:paraId="4FC61F6A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преподаватель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уже существует, то заменить. </w:t>
            </w:r>
          </w:p>
          <w:p w14:paraId="7EB003C4" w14:textId="77777777" w:rsidR="00FA6DBF" w:rsidRPr="00BC1F14" w:rsidRDefault="00FA6DBF" w:rsidP="00FA6DBF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</w:t>
            </w:r>
            <w:r w:rsidR="009646B8" w:rsidRPr="00BC1F14">
              <w:rPr>
                <w:rFonts w:ascii="Courier New" w:hAnsi="Courier New" w:cs="Courier New"/>
                <w:szCs w:val="24"/>
              </w:rPr>
              <w:t>преподаватель</w:t>
            </w:r>
            <w:r w:rsidRPr="00BC1F14">
              <w:rPr>
                <w:rFonts w:ascii="Courier New" w:hAnsi="Courier New" w:cs="Courier New"/>
                <w:szCs w:val="24"/>
              </w:rPr>
              <w:t xml:space="preserve"> с кодом </w:t>
            </w:r>
            <w:proofErr w:type="gramStart"/>
            <w:r w:rsidR="009646B8"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="009646B8" w:rsidRPr="00BC1F14">
              <w:rPr>
                <w:rFonts w:ascii="Courier New" w:hAnsi="Courier New" w:cs="Courier New"/>
                <w:szCs w:val="24"/>
              </w:rPr>
              <w:t>.</w:t>
            </w:r>
            <w:r w:rsidR="009646B8"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="009646B8" w:rsidRPr="00BC1F14">
              <w:rPr>
                <w:rFonts w:ascii="Courier New" w:hAnsi="Courier New" w:cs="Courier New"/>
                <w:szCs w:val="24"/>
              </w:rPr>
              <w:t xml:space="preserve">  </w:t>
            </w:r>
            <w:r w:rsidRPr="00BC1F14">
              <w:rPr>
                <w:rFonts w:ascii="Courier New" w:hAnsi="Courier New" w:cs="Courier New"/>
                <w:szCs w:val="24"/>
              </w:rPr>
              <w:t>не существует, то добавить нов</w:t>
            </w:r>
            <w:r w:rsidR="009646B8" w:rsidRPr="00BC1F14">
              <w:rPr>
                <w:rFonts w:ascii="Courier New" w:hAnsi="Courier New" w:cs="Courier New"/>
                <w:szCs w:val="24"/>
              </w:rPr>
              <w:t>ого</w:t>
            </w:r>
            <w:r w:rsidRPr="00BC1F14">
              <w:rPr>
                <w:rFonts w:ascii="Courier New" w:hAnsi="Courier New" w:cs="Courier New"/>
                <w:szCs w:val="24"/>
              </w:rPr>
              <w:t xml:space="preserve"> </w:t>
            </w:r>
            <w:r w:rsidR="009646B8" w:rsidRPr="00BC1F14">
              <w:rPr>
                <w:rFonts w:ascii="Courier New" w:hAnsi="Courier New" w:cs="Courier New"/>
                <w:szCs w:val="24"/>
              </w:rPr>
              <w:t>преподавателя</w:t>
            </w:r>
            <w:r w:rsidRPr="00BC1F14">
              <w:rPr>
                <w:rFonts w:ascii="Courier New" w:hAnsi="Courier New" w:cs="Courier New"/>
                <w:szCs w:val="24"/>
              </w:rPr>
              <w:t xml:space="preserve">. </w:t>
            </w:r>
          </w:p>
          <w:p w14:paraId="418D6360" w14:textId="77777777" w:rsidR="00FA6DBF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>Сформировать данные о добавленном/измененном преподавателе</w:t>
            </w:r>
          </w:p>
        </w:tc>
      </w:tr>
      <w:tr w:rsidR="009646B8" w14:paraId="3F9C29A0" w14:textId="77777777" w:rsidTr="00BC1F14">
        <w:tc>
          <w:tcPr>
            <w:tcW w:w="3253" w:type="dxa"/>
          </w:tcPr>
          <w:p w14:paraId="340F1C2C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setPulpit</w:t>
            </w:r>
            <w:proofErr w:type="spellEnd"/>
          </w:p>
        </w:tc>
        <w:tc>
          <w:tcPr>
            <w:tcW w:w="1881" w:type="dxa"/>
          </w:tcPr>
          <w:p w14:paraId="42B8A205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</w:p>
        </w:tc>
        <w:tc>
          <w:tcPr>
            <w:tcW w:w="4437" w:type="dxa"/>
          </w:tcPr>
          <w:p w14:paraId="402C7215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уже существует, то заменить. </w:t>
            </w:r>
          </w:p>
          <w:p w14:paraId="0421686C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то добавить новую кафедру. </w:t>
            </w:r>
          </w:p>
          <w:p w14:paraId="10AFB414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>Сформировать данные о добавленной/измененной кафедре</w:t>
            </w:r>
          </w:p>
        </w:tc>
      </w:tr>
      <w:tr w:rsidR="009646B8" w14:paraId="15B1A799" w14:textId="77777777" w:rsidTr="00BC1F14">
        <w:tc>
          <w:tcPr>
            <w:tcW w:w="3253" w:type="dxa"/>
          </w:tcPr>
          <w:p w14:paraId="64F5A81A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setSubject</w:t>
            </w:r>
            <w:proofErr w:type="spellEnd"/>
          </w:p>
        </w:tc>
        <w:tc>
          <w:tcPr>
            <w:tcW w:w="1881" w:type="dxa"/>
          </w:tcPr>
          <w:p w14:paraId="3F3EEA80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</w:p>
        </w:tc>
        <w:tc>
          <w:tcPr>
            <w:tcW w:w="4437" w:type="dxa"/>
          </w:tcPr>
          <w:p w14:paraId="6BB71068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дисциплина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 уже существует, то заменить. </w:t>
            </w:r>
          </w:p>
          <w:p w14:paraId="68FD52CD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не существует, то добавить новую дисциплину. </w:t>
            </w:r>
          </w:p>
          <w:p w14:paraId="595E6766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>Сформировать данные о добавленной/измененной дисциплине</w:t>
            </w:r>
          </w:p>
        </w:tc>
      </w:tr>
      <w:tr w:rsidR="009646B8" w14:paraId="6E9A22EA" w14:textId="77777777" w:rsidTr="00BC1F14">
        <w:tc>
          <w:tcPr>
            <w:tcW w:w="3253" w:type="dxa"/>
          </w:tcPr>
          <w:p w14:paraId="5B774F81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delFaculty</w:t>
            </w:r>
            <w:proofErr w:type="spellEnd"/>
          </w:p>
        </w:tc>
        <w:tc>
          <w:tcPr>
            <w:tcW w:w="1881" w:type="dxa"/>
          </w:tcPr>
          <w:p w14:paraId="0B31E72D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 xml:space="preserve"> faculty</w:t>
            </w:r>
          </w:p>
        </w:tc>
        <w:tc>
          <w:tcPr>
            <w:tcW w:w="4437" w:type="dxa"/>
          </w:tcPr>
          <w:p w14:paraId="147E5EA0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факультет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 существует, то </w:t>
            </w:r>
            <w:r w:rsidR="00FE237A" w:rsidRPr="00BC1F14">
              <w:rPr>
                <w:rFonts w:ascii="Courier New" w:hAnsi="Courier New" w:cs="Courier New"/>
                <w:szCs w:val="24"/>
              </w:rPr>
              <w:t>удалит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m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 и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true</w:t>
            </w:r>
            <w:r w:rsidRPr="00BC1F14">
              <w:rPr>
                <w:rFonts w:ascii="Courier New" w:hAnsi="Courier New" w:cs="Courier New"/>
                <w:szCs w:val="24"/>
              </w:rPr>
              <w:t xml:space="preserve">. </w:t>
            </w:r>
          </w:p>
          <w:p w14:paraId="4F00D938" w14:textId="77777777" w:rsidR="009646B8" w:rsidRPr="00D50D8F" w:rsidRDefault="009646B8" w:rsidP="00FE237A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факультет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lastRenderedPageBreak/>
              <w:t>faculty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то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false</w:t>
            </w:r>
          </w:p>
        </w:tc>
      </w:tr>
      <w:tr w:rsidR="009646B8" w14:paraId="44EB1DDE" w14:textId="77777777" w:rsidTr="00BC1F14">
        <w:tc>
          <w:tcPr>
            <w:tcW w:w="3253" w:type="dxa"/>
          </w:tcPr>
          <w:p w14:paraId="2A3A6897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lastRenderedPageBreak/>
              <w:t>delTeacher</w:t>
            </w:r>
            <w:proofErr w:type="spellEnd"/>
          </w:p>
        </w:tc>
        <w:tc>
          <w:tcPr>
            <w:tcW w:w="1881" w:type="dxa"/>
          </w:tcPr>
          <w:p w14:paraId="1DCB2CD1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</w:p>
        </w:tc>
        <w:tc>
          <w:tcPr>
            <w:tcW w:w="4437" w:type="dxa"/>
          </w:tcPr>
          <w:p w14:paraId="16831E1A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преподаватель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существует, то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удалить и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true</w:t>
            </w:r>
            <w:r w:rsidR="00FE237A" w:rsidRPr="00BC1F14">
              <w:rPr>
                <w:rFonts w:ascii="Courier New" w:hAnsi="Courier New" w:cs="Courier New"/>
                <w:szCs w:val="24"/>
              </w:rPr>
              <w:t>.</w:t>
            </w:r>
          </w:p>
          <w:p w14:paraId="3F268C8F" w14:textId="77777777" w:rsidR="009646B8" w:rsidRPr="00BC1F14" w:rsidRDefault="009646B8" w:rsidP="00FE237A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преподаватель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teacher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то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false</w:t>
            </w:r>
          </w:p>
        </w:tc>
      </w:tr>
      <w:tr w:rsidR="009646B8" w14:paraId="1F11C968" w14:textId="77777777" w:rsidTr="00BC1F14">
        <w:tc>
          <w:tcPr>
            <w:tcW w:w="3253" w:type="dxa"/>
          </w:tcPr>
          <w:p w14:paraId="0AE5B846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delPulpit</w:t>
            </w:r>
            <w:proofErr w:type="spellEnd"/>
          </w:p>
        </w:tc>
        <w:tc>
          <w:tcPr>
            <w:tcW w:w="1881" w:type="dxa"/>
          </w:tcPr>
          <w:p w14:paraId="29DB1B1D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</w:p>
        </w:tc>
        <w:tc>
          <w:tcPr>
            <w:tcW w:w="4437" w:type="dxa"/>
          </w:tcPr>
          <w:p w14:paraId="55ABFE87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 существует, то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удалить и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true</w:t>
            </w:r>
            <w:r w:rsidR="00FE237A"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</w:rPr>
              <w:t xml:space="preserve"> </w:t>
            </w:r>
          </w:p>
          <w:p w14:paraId="42505676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pulpit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не существует,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то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false</w:t>
            </w:r>
            <w:r w:rsidR="00FE237A" w:rsidRPr="00BC1F14">
              <w:rPr>
                <w:rFonts w:ascii="Courier New" w:hAnsi="Courier New" w:cs="Courier New"/>
                <w:szCs w:val="24"/>
              </w:rPr>
              <w:t>.</w:t>
            </w:r>
          </w:p>
        </w:tc>
      </w:tr>
      <w:tr w:rsidR="009646B8" w14:paraId="61253F34" w14:textId="77777777" w:rsidTr="00BC1F14">
        <w:tc>
          <w:tcPr>
            <w:tcW w:w="3253" w:type="dxa"/>
          </w:tcPr>
          <w:p w14:paraId="08685AC6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delSubject</w:t>
            </w:r>
            <w:proofErr w:type="spellEnd"/>
          </w:p>
        </w:tc>
        <w:tc>
          <w:tcPr>
            <w:tcW w:w="1881" w:type="dxa"/>
          </w:tcPr>
          <w:p w14:paraId="266F160E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</w:p>
        </w:tc>
        <w:tc>
          <w:tcPr>
            <w:tcW w:w="4437" w:type="dxa"/>
          </w:tcPr>
          <w:p w14:paraId="0EADCC70" w14:textId="77777777" w:rsidR="009646B8" w:rsidRPr="00BC1F14" w:rsidRDefault="009646B8" w:rsidP="009646B8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дисциплина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  существует, 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то удалить и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true</w:t>
            </w:r>
            <w:r w:rsidR="00FE237A" w:rsidRPr="00BC1F14">
              <w:rPr>
                <w:rFonts w:ascii="Courier New" w:hAnsi="Courier New" w:cs="Courier New"/>
                <w:szCs w:val="24"/>
              </w:rPr>
              <w:t>.</w:t>
            </w:r>
          </w:p>
          <w:p w14:paraId="3C88A4C0" w14:textId="77777777" w:rsidR="009646B8" w:rsidRPr="00BC1F14" w:rsidRDefault="009646B8" w:rsidP="00FE237A">
            <w:pPr>
              <w:rPr>
                <w:rFonts w:ascii="Courier New" w:hAnsi="Courier New" w:cs="Courier New"/>
                <w:szCs w:val="24"/>
              </w:rPr>
            </w:pPr>
            <w:r w:rsidRPr="00BC1F14">
              <w:rPr>
                <w:rFonts w:ascii="Courier New" w:hAnsi="Courier New" w:cs="Courier New"/>
                <w:szCs w:val="24"/>
              </w:rPr>
              <w:t xml:space="preserve">Если кафедра с кодом </w:t>
            </w:r>
            <w:proofErr w:type="gram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r w:rsidRPr="00BC1F14">
              <w:rPr>
                <w:rFonts w:ascii="Courier New" w:hAnsi="Courier New" w:cs="Courier New"/>
                <w:szCs w:val="24"/>
              </w:rPr>
              <w:t>.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subject</w:t>
            </w:r>
            <w:proofErr w:type="gramEnd"/>
            <w:r w:rsidRPr="00BC1F14">
              <w:rPr>
                <w:rFonts w:ascii="Courier New" w:hAnsi="Courier New" w:cs="Courier New"/>
                <w:szCs w:val="24"/>
              </w:rPr>
              <w:t xml:space="preserve"> не существует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, то сформировать </w:t>
            </w:r>
            <w:r w:rsidR="00FE237A" w:rsidRPr="00BC1F14">
              <w:rPr>
                <w:rFonts w:ascii="Courier New" w:hAnsi="Courier New" w:cs="Courier New"/>
                <w:szCs w:val="24"/>
                <w:lang w:val="en-US"/>
              </w:rPr>
              <w:t>false</w:t>
            </w:r>
            <w:r w:rsidR="00FE237A" w:rsidRPr="00BC1F14">
              <w:rPr>
                <w:rFonts w:ascii="Courier New" w:hAnsi="Courier New" w:cs="Courier New"/>
                <w:szCs w:val="24"/>
              </w:rPr>
              <w:t xml:space="preserve">. </w:t>
            </w:r>
          </w:p>
        </w:tc>
      </w:tr>
      <w:tr w:rsidR="009646B8" w14:paraId="5137942B" w14:textId="77777777" w:rsidTr="00BC1F14">
        <w:tc>
          <w:tcPr>
            <w:tcW w:w="3253" w:type="dxa"/>
          </w:tcPr>
          <w:p w14:paraId="6CF6857B" w14:textId="77777777" w:rsidR="009646B8" w:rsidRPr="00BC1F14" w:rsidRDefault="00FE237A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getTeacher</w:t>
            </w:r>
            <w:r w:rsidR="00BC1F14">
              <w:rPr>
                <w:rFonts w:ascii="Courier New" w:hAnsi="Courier New" w:cs="Courier New"/>
                <w:szCs w:val="24"/>
                <w:lang w:val="en-US"/>
              </w:rPr>
              <w:t>s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By</w:t>
            </w:r>
            <w:r w:rsidR="00BC1F14" w:rsidRPr="00BC1F14">
              <w:rPr>
                <w:rFonts w:ascii="Courier New" w:hAnsi="Courier New" w:cs="Courier New"/>
                <w:szCs w:val="24"/>
                <w:lang w:val="en-US"/>
              </w:rPr>
              <w:t>Faculty</w:t>
            </w:r>
            <w:proofErr w:type="spellEnd"/>
          </w:p>
        </w:tc>
        <w:tc>
          <w:tcPr>
            <w:tcW w:w="1881" w:type="dxa"/>
          </w:tcPr>
          <w:p w14:paraId="486BA67C" w14:textId="77777777" w:rsidR="009646B8" w:rsidRPr="00BC1F14" w:rsidRDefault="00BC1F14" w:rsidP="009646B8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faculty</w:t>
            </w:r>
          </w:p>
        </w:tc>
        <w:tc>
          <w:tcPr>
            <w:tcW w:w="4437" w:type="dxa"/>
          </w:tcPr>
          <w:p w14:paraId="64DEC4FA" w14:textId="77777777" w:rsidR="009646B8" w:rsidRPr="00BC1F14" w:rsidRDefault="00BC1F14" w:rsidP="009646B8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Сформировать список всех преподавателей заданного факультета </w:t>
            </w:r>
            <w:r>
              <w:rPr>
                <w:rFonts w:ascii="Courier New" w:hAnsi="Courier New" w:cs="Courier New"/>
                <w:szCs w:val="24"/>
                <w:lang w:val="en-US"/>
              </w:rPr>
              <w:t>faculty</w:t>
            </w:r>
          </w:p>
        </w:tc>
      </w:tr>
      <w:tr w:rsidR="00BC1F14" w14:paraId="62B5C10D" w14:textId="77777777" w:rsidTr="00BC1F14">
        <w:tc>
          <w:tcPr>
            <w:tcW w:w="3253" w:type="dxa"/>
          </w:tcPr>
          <w:p w14:paraId="5C3C1E4B" w14:textId="77777777" w:rsidR="00BC1F14" w:rsidRPr="00BC1F14" w:rsidRDefault="00BC1F14" w:rsidP="00BC1F14">
            <w:pPr>
              <w:rPr>
                <w:rFonts w:ascii="Courier New" w:hAnsi="Courier New" w:cs="Courier New"/>
                <w:szCs w:val="24"/>
              </w:rPr>
            </w:pPr>
            <w:proofErr w:type="spellStart"/>
            <w:r w:rsidRPr="00BC1F14">
              <w:rPr>
                <w:rFonts w:ascii="Courier New" w:hAnsi="Courier New" w:cs="Courier New"/>
                <w:szCs w:val="24"/>
                <w:lang w:val="en-US"/>
              </w:rPr>
              <w:t>get</w:t>
            </w:r>
            <w:r>
              <w:rPr>
                <w:rFonts w:ascii="Courier New" w:hAnsi="Courier New" w:cs="Courier New"/>
                <w:szCs w:val="24"/>
                <w:lang w:val="en-US"/>
              </w:rPr>
              <w:t>Subjects</w:t>
            </w:r>
            <w:r w:rsidRPr="00BC1F14">
              <w:rPr>
                <w:rFonts w:ascii="Courier New" w:hAnsi="Courier New" w:cs="Courier New"/>
                <w:szCs w:val="24"/>
                <w:lang w:val="en-US"/>
              </w:rPr>
              <w:t>ByFacult</w:t>
            </w:r>
            <w:r>
              <w:rPr>
                <w:rFonts w:ascii="Courier New" w:hAnsi="Courier New" w:cs="Courier New"/>
                <w:szCs w:val="24"/>
                <w:lang w:val="en-US"/>
              </w:rPr>
              <w:t>ies</w:t>
            </w:r>
            <w:proofErr w:type="spellEnd"/>
          </w:p>
        </w:tc>
        <w:tc>
          <w:tcPr>
            <w:tcW w:w="1881" w:type="dxa"/>
          </w:tcPr>
          <w:p w14:paraId="096319F0" w14:textId="77777777" w:rsidR="00BC1F14" w:rsidRPr="00BC1F14" w:rsidRDefault="00BC1F14" w:rsidP="002A5EF0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faculty</w:t>
            </w:r>
          </w:p>
        </w:tc>
        <w:tc>
          <w:tcPr>
            <w:tcW w:w="4437" w:type="dxa"/>
          </w:tcPr>
          <w:p w14:paraId="39E6B4E0" w14:textId="77777777" w:rsidR="00BC1F14" w:rsidRPr="00BC1F14" w:rsidRDefault="00BC1F14" w:rsidP="00BC1F14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Сформировать список всех кафедр и прикрепленных к ним </w:t>
            </w:r>
            <w:proofErr w:type="gramStart"/>
            <w:r>
              <w:rPr>
                <w:rFonts w:ascii="Courier New" w:hAnsi="Courier New" w:cs="Courier New"/>
                <w:szCs w:val="24"/>
              </w:rPr>
              <w:t>дисциплин  заданного</w:t>
            </w:r>
            <w:proofErr w:type="gramEnd"/>
            <w:r>
              <w:rPr>
                <w:rFonts w:ascii="Courier New" w:hAnsi="Courier New" w:cs="Courier New"/>
                <w:szCs w:val="24"/>
              </w:rPr>
              <w:t xml:space="preserve"> факультета </w:t>
            </w:r>
            <w:r>
              <w:rPr>
                <w:rFonts w:ascii="Courier New" w:hAnsi="Courier New" w:cs="Courier New"/>
                <w:szCs w:val="24"/>
                <w:lang w:val="en-US"/>
              </w:rPr>
              <w:t>faculty</w:t>
            </w:r>
          </w:p>
        </w:tc>
      </w:tr>
    </w:tbl>
    <w:p w14:paraId="71BBFB18" w14:textId="77777777" w:rsidR="00AD77D3" w:rsidRPr="00C06A18" w:rsidRDefault="00C06A18" w:rsidP="00C06A18">
      <w:pPr>
        <w:jc w:val="both"/>
        <w:rPr>
          <w:rFonts w:ascii="Courier New" w:hAnsi="Courier New" w:cs="Courier New"/>
          <w:sz w:val="28"/>
          <w:szCs w:val="28"/>
        </w:rPr>
      </w:pPr>
      <w:r w:rsidRPr="00C06A18">
        <w:rPr>
          <w:rFonts w:ascii="Courier New" w:hAnsi="Courier New" w:cs="Courier New"/>
          <w:sz w:val="28"/>
          <w:szCs w:val="28"/>
        </w:rPr>
        <w:t xml:space="preserve"> </w:t>
      </w:r>
    </w:p>
    <w:p w14:paraId="539CACB9" w14:textId="77777777" w:rsidR="00D50D8F" w:rsidRDefault="00D50D8F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05ECC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6</w:t>
      </w:r>
      <w:r w:rsidRPr="00705EC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 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сервер, </w:t>
      </w:r>
      <w:proofErr w:type="gramStart"/>
      <w:r>
        <w:rPr>
          <w:rFonts w:ascii="Courier New" w:hAnsi="Courier New" w:cs="Courier New"/>
          <w:sz w:val="28"/>
          <w:szCs w:val="28"/>
        </w:rPr>
        <w:t>прослушивающий  порт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 Сервер должен обрабатывать запросы, о</w:t>
      </w:r>
      <w:r w:rsidR="007D1DF2">
        <w:rPr>
          <w:rFonts w:ascii="Courier New" w:hAnsi="Courier New" w:cs="Courier New"/>
          <w:sz w:val="28"/>
          <w:szCs w:val="28"/>
        </w:rPr>
        <w:t xml:space="preserve">писанные в представленной выше </w:t>
      </w:r>
      <w:r>
        <w:rPr>
          <w:rFonts w:ascii="Courier New" w:hAnsi="Courier New" w:cs="Courier New"/>
          <w:sz w:val="28"/>
          <w:szCs w:val="28"/>
        </w:rPr>
        <w:t xml:space="preserve">таблице. Данные должны сохраняться в БД 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MSSQL</w:t>
      </w:r>
      <w:r w:rsidRPr="007D1DF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>(</w:t>
      </w:r>
      <w:proofErr w:type="gramEnd"/>
      <w:r>
        <w:rPr>
          <w:rFonts w:ascii="Courier New" w:hAnsi="Courier New" w:cs="Courier New"/>
          <w:sz w:val="28"/>
          <w:szCs w:val="28"/>
        </w:rPr>
        <w:t>п.3).</w:t>
      </w:r>
    </w:p>
    <w:p w14:paraId="3C9B095A" w14:textId="77777777" w:rsid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22C29ADD" w14:textId="77777777" w:rsidR="00D50D8F" w:rsidRPr="00D50D8F" w:rsidRDefault="00D50D8F" w:rsidP="00D50D8F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D50D8F">
        <w:rPr>
          <w:rFonts w:ascii="Courier New" w:hAnsi="Courier New" w:cs="Courier New"/>
          <w:b/>
          <w:sz w:val="28"/>
          <w:szCs w:val="28"/>
          <w:u w:val="single"/>
        </w:rPr>
        <w:t>Задание 02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F63F04"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1EBBC99C" w14:textId="77777777" w:rsidR="00F63F04" w:rsidRDefault="00F63F04" w:rsidP="00D50D8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2532176D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схема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0DB97B74" w14:textId="77777777" w:rsidR="00474D84" w:rsidRDefault="00474D8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Расшифруйте аббревиатуру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SDL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GraphQL</w:t>
      </w:r>
      <w:proofErr w:type="spellEnd"/>
      <w:r w:rsidRPr="00474D84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FC1D63A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resolver</w:t>
      </w:r>
      <w:r w:rsidRPr="00474D84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6A4434AD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query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55A5C73C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mutation</w:t>
      </w:r>
      <w:r w:rsidRPr="00474D84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53D92256" w14:textId="77777777" w:rsidR="00F63F04" w:rsidRDefault="00F63F04" w:rsidP="00F63F0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 xml:space="preserve">subscription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</w:t>
      </w:r>
      <w:r w:rsidR="00134BF0" w:rsidRPr="00C74B26">
        <w:rPr>
          <w:rFonts w:ascii="Courier New" w:hAnsi="Courier New" w:cs="Courier New"/>
          <w:b/>
          <w:sz w:val="28"/>
          <w:szCs w:val="28"/>
          <w:lang w:val="en-US"/>
        </w:rPr>
        <w:t>h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4C071967" w14:textId="77777777" w:rsidR="00134BF0" w:rsidRPr="00C74B26" w:rsidRDefault="00134BF0" w:rsidP="00134B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 xml:space="preserve">context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GraphQL</w:t>
      </w:r>
      <w:proofErr w:type="spellEnd"/>
      <w:r w:rsidR="00474D84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47666E4B" w14:textId="77777777" w:rsidR="00C74B26" w:rsidRDefault="00C74B26" w:rsidP="00134BF0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схему работы модуля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graphql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FA1FFF9" w14:textId="42D5F789" w:rsidR="00F63F04" w:rsidRDefault="00C74B26" w:rsidP="004958E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74B26">
        <w:rPr>
          <w:rFonts w:ascii="Courier New" w:hAnsi="Courier New" w:cs="Courier New"/>
          <w:sz w:val="28"/>
          <w:szCs w:val="28"/>
        </w:rPr>
        <w:t xml:space="preserve">Поясните следующие компоненты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subscription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,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interface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enum</w:t>
      </w:r>
      <w:proofErr w:type="spellEnd"/>
      <w:r w:rsidRPr="00C74B26">
        <w:rPr>
          <w:rFonts w:ascii="Courier New" w:hAnsi="Courier New" w:cs="Courier New"/>
          <w:b/>
          <w:sz w:val="28"/>
          <w:szCs w:val="28"/>
        </w:rPr>
        <w:t xml:space="preserve">, </w:t>
      </w:r>
      <w:proofErr w:type="gram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fragment</w:t>
      </w:r>
      <w:r w:rsidRPr="00C74B26">
        <w:rPr>
          <w:rFonts w:ascii="Courier New" w:hAnsi="Courier New" w:cs="Courier New"/>
          <w:b/>
          <w:sz w:val="28"/>
          <w:szCs w:val="28"/>
        </w:rPr>
        <w:t xml:space="preserve">,  </w:t>
      </w:r>
      <w:r w:rsidRPr="00C74B26">
        <w:rPr>
          <w:rFonts w:ascii="Courier New" w:hAnsi="Courier New" w:cs="Courier New"/>
          <w:b/>
          <w:sz w:val="28"/>
          <w:szCs w:val="28"/>
          <w:lang w:val="en-US"/>
        </w:rPr>
        <w:t>union</w:t>
      </w:r>
      <w:proofErr w:type="gramEnd"/>
      <w:r w:rsidRPr="00C74B26">
        <w:rPr>
          <w:rFonts w:ascii="Courier New" w:hAnsi="Courier New" w:cs="Courier New"/>
          <w:b/>
          <w:sz w:val="28"/>
          <w:szCs w:val="28"/>
        </w:rPr>
        <w:t xml:space="preserve"> схемы </w:t>
      </w:r>
      <w:proofErr w:type="spellStart"/>
      <w:r w:rsidRPr="00C74B26">
        <w:rPr>
          <w:rFonts w:ascii="Courier New" w:hAnsi="Courier New" w:cs="Courier New"/>
          <w:b/>
          <w:sz w:val="28"/>
          <w:szCs w:val="28"/>
          <w:lang w:val="en-US"/>
        </w:rPr>
        <w:t>GraphQL</w:t>
      </w:r>
      <w:proofErr w:type="spellEnd"/>
      <w:r w:rsidRPr="00C74B26">
        <w:rPr>
          <w:rFonts w:ascii="Courier New" w:hAnsi="Courier New" w:cs="Courier New"/>
          <w:b/>
          <w:sz w:val="28"/>
          <w:szCs w:val="28"/>
        </w:rPr>
        <w:t xml:space="preserve">. </w:t>
      </w:r>
      <w:r w:rsidRPr="00C74B26">
        <w:rPr>
          <w:rFonts w:ascii="Courier New" w:hAnsi="Courier New" w:cs="Courier New"/>
          <w:sz w:val="28"/>
          <w:szCs w:val="28"/>
        </w:rPr>
        <w:t xml:space="preserve"> </w:t>
      </w:r>
    </w:p>
    <w:p w14:paraId="25860E4D" w14:textId="4A3272CD" w:rsidR="003247DD" w:rsidRDefault="003247DD" w:rsidP="003247DD">
      <w:pPr>
        <w:jc w:val="both"/>
        <w:rPr>
          <w:rFonts w:ascii="Courier New" w:hAnsi="Courier New" w:cs="Courier New"/>
          <w:sz w:val="28"/>
          <w:szCs w:val="28"/>
        </w:rPr>
      </w:pPr>
    </w:p>
    <w:p w14:paraId="0C6B0B3A" w14:textId="019A6101" w:rsidR="003247DD" w:rsidRDefault="003247DD" w:rsidP="003247DD">
      <w:pPr>
        <w:jc w:val="both"/>
        <w:rPr>
          <w:rFonts w:ascii="Courier New" w:hAnsi="Courier New" w:cs="Courier New"/>
          <w:sz w:val="28"/>
          <w:szCs w:val="28"/>
        </w:rPr>
      </w:pPr>
    </w:p>
    <w:p w14:paraId="1A8807EE" w14:textId="6FA50183" w:rsidR="003247DD" w:rsidRDefault="003247DD" w:rsidP="003247DD">
      <w:pPr>
        <w:jc w:val="both"/>
        <w:rPr>
          <w:rFonts w:ascii="Courier New" w:hAnsi="Courier New" w:cs="Courier New"/>
          <w:sz w:val="28"/>
          <w:szCs w:val="28"/>
        </w:rPr>
      </w:pPr>
    </w:p>
    <w:p w14:paraId="75EA5139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1. Понятие </w:t>
      </w:r>
      <w:proofErr w:type="spellStart"/>
      <w:r>
        <w:rPr>
          <w:rFonts w:ascii="Arial" w:hAnsi="Arial" w:cs="Arial"/>
        </w:rPr>
        <w:t>GraphQL</w:t>
      </w:r>
      <w:proofErr w:type="spellEnd"/>
    </w:p>
    <w:p w14:paraId="393AF656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GraphQL</w:t>
      </w:r>
      <w:proofErr w:type="spellEnd"/>
      <w:r>
        <w:rPr>
          <w:rFonts w:ascii="Arial" w:hAnsi="Arial" w:cs="Arial"/>
        </w:rPr>
        <w:t xml:space="preserve"> — это язык запросов для API и среда для их выполнения. В отличие от REST, где на каждый чих нужен свой URL (</w:t>
      </w:r>
      <w:proofErr w:type="spellStart"/>
      <w:r>
        <w:rPr>
          <w:rFonts w:ascii="Arial" w:hAnsi="Arial" w:cs="Arial"/>
        </w:rPr>
        <w:t>эндпоинт</w:t>
      </w:r>
      <w:proofErr w:type="spellEnd"/>
      <w:r>
        <w:rPr>
          <w:rFonts w:ascii="Arial" w:hAnsi="Arial" w:cs="Arial"/>
        </w:rPr>
        <w:t xml:space="preserve">), в </w:t>
      </w:r>
      <w:proofErr w:type="spellStart"/>
      <w:r>
        <w:rPr>
          <w:rFonts w:ascii="Arial" w:hAnsi="Arial" w:cs="Arial"/>
        </w:rPr>
        <w:t>GraphQL</w:t>
      </w:r>
      <w:proofErr w:type="spellEnd"/>
      <w:r>
        <w:rPr>
          <w:rFonts w:ascii="Arial" w:hAnsi="Arial" w:cs="Arial"/>
        </w:rPr>
        <w:t xml:space="preserve"> есть только </w:t>
      </w:r>
      <w:r>
        <w:rPr>
          <w:rFonts w:ascii="Arial" w:hAnsi="Arial" w:cs="Arial"/>
          <w:b/>
          <w:bCs/>
        </w:rPr>
        <w:t>один URL</w:t>
      </w:r>
      <w:r>
        <w:rPr>
          <w:rFonts w:ascii="Arial" w:hAnsi="Arial" w:cs="Arial"/>
        </w:rPr>
        <w:t>, через который клиент запрашивает ровно те данные, которые ему нужны, и ни байтом больше.</w:t>
      </w:r>
    </w:p>
    <w:p w14:paraId="26091A2F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2. Схема </w:t>
      </w:r>
      <w:proofErr w:type="spellStart"/>
      <w:r>
        <w:rPr>
          <w:rFonts w:ascii="Arial" w:hAnsi="Arial" w:cs="Arial"/>
        </w:rPr>
        <w:t>GraphQL</w:t>
      </w:r>
      <w:proofErr w:type="spellEnd"/>
    </w:p>
    <w:p w14:paraId="463E47DA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Схема (</w:t>
      </w:r>
      <w:proofErr w:type="spellStart"/>
      <w:r>
        <w:rPr>
          <w:rFonts w:ascii="Arial" w:hAnsi="Arial" w:cs="Arial"/>
          <w:b/>
          <w:bCs/>
        </w:rPr>
        <w:t>Schema</w:t>
      </w:r>
      <w:proofErr w:type="spellEnd"/>
      <w:r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— это главный документ («контракт»), который описывает все возможности вашего API. Она определяет, какие объекты есть в системе (Факультеты, Преподаватели), какие у них поля и какие действия (запросы/мутации) разрешено выполнять.</w:t>
      </w:r>
    </w:p>
    <w:p w14:paraId="5E575AAC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3. SDL </w:t>
      </w:r>
      <w:proofErr w:type="spellStart"/>
      <w:r>
        <w:rPr>
          <w:rFonts w:ascii="Arial" w:hAnsi="Arial" w:cs="Arial"/>
        </w:rPr>
        <w:t>GraphQL</w:t>
      </w:r>
      <w:proofErr w:type="spellEnd"/>
    </w:p>
    <w:p w14:paraId="583E6893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SDL (</w:t>
      </w:r>
      <w:proofErr w:type="spellStart"/>
      <w:r>
        <w:rPr>
          <w:rFonts w:ascii="Arial" w:hAnsi="Arial" w:cs="Arial"/>
        </w:rPr>
        <w:t>Schema</w:t>
      </w:r>
      <w:proofErr w:type="spellEnd"/>
      <w:r>
        <w:rPr>
          <w:rFonts w:ascii="Arial" w:hAnsi="Arial" w:cs="Arial"/>
        </w:rPr>
        <w:t xml:space="preserve"> Definition Language) — это специальный язык написания схемы. Он независим от языка программирования.</w:t>
      </w:r>
    </w:p>
    <w:p w14:paraId="6D3EC569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Пример SDL: 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Faculty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{ FACULTY</w:t>
      </w:r>
      <w:proofErr w:type="gram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>! } — это понятно и Node.js, и Python, и Java.</w:t>
      </w:r>
    </w:p>
    <w:p w14:paraId="1C285092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Resolver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GraphQL</w:t>
      </w:r>
      <w:proofErr w:type="spellEnd"/>
    </w:p>
    <w:p w14:paraId="51A7BB98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Резолвер</w:t>
      </w:r>
      <w:proofErr w:type="spellEnd"/>
      <w:r>
        <w:rPr>
          <w:rFonts w:ascii="Arial" w:hAnsi="Arial" w:cs="Arial"/>
          <w:b/>
          <w:bCs/>
        </w:rPr>
        <w:t xml:space="preserve"> (</w:t>
      </w:r>
      <w:proofErr w:type="spellStart"/>
      <w:r>
        <w:rPr>
          <w:rFonts w:ascii="Arial" w:hAnsi="Arial" w:cs="Arial"/>
          <w:b/>
          <w:bCs/>
        </w:rPr>
        <w:t>Resolver</w:t>
      </w:r>
      <w:proofErr w:type="spellEnd"/>
      <w:r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— это функция-обработчик. Когда клиент запрашивает поле </w:t>
      </w:r>
      <w:proofErr w:type="spellStart"/>
      <w:r>
        <w:rPr>
          <w:rStyle w:val="HTML"/>
          <w:rFonts w:ascii="Arial" w:hAnsi="Arial" w:cs="Arial"/>
        </w:rPr>
        <w:t>getFaculties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GraphQL</w:t>
      </w:r>
      <w:proofErr w:type="spellEnd"/>
      <w:r>
        <w:rPr>
          <w:rFonts w:ascii="Arial" w:hAnsi="Arial" w:cs="Arial"/>
        </w:rPr>
        <w:t xml:space="preserve"> ищет в коде одноименный </w:t>
      </w:r>
      <w:proofErr w:type="spellStart"/>
      <w:r>
        <w:rPr>
          <w:rFonts w:ascii="Arial" w:hAnsi="Arial" w:cs="Arial"/>
        </w:rPr>
        <w:t>резолвер</w:t>
      </w:r>
      <w:proofErr w:type="spellEnd"/>
      <w:r>
        <w:rPr>
          <w:rFonts w:ascii="Arial" w:hAnsi="Arial" w:cs="Arial"/>
        </w:rPr>
        <w:t xml:space="preserve">. Именно в </w:t>
      </w:r>
      <w:proofErr w:type="spellStart"/>
      <w:r>
        <w:rPr>
          <w:rFonts w:ascii="Arial" w:hAnsi="Arial" w:cs="Arial"/>
        </w:rPr>
        <w:t>резолвере</w:t>
      </w:r>
      <w:proofErr w:type="spellEnd"/>
      <w:r>
        <w:rPr>
          <w:rFonts w:ascii="Arial" w:hAnsi="Arial" w:cs="Arial"/>
        </w:rPr>
        <w:t xml:space="preserve"> прописана логика: «сходи в базу данных SQL Server, возьми данные и верни их».</w:t>
      </w:r>
    </w:p>
    <w:p w14:paraId="2AD485CB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proofErr w:type="spellStart"/>
      <w:r>
        <w:rPr>
          <w:rFonts w:ascii="Arial" w:hAnsi="Arial" w:cs="Arial"/>
        </w:rPr>
        <w:t>Query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GraphQL</w:t>
      </w:r>
      <w:proofErr w:type="spellEnd"/>
    </w:p>
    <w:p w14:paraId="361D92D7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Query</w:t>
      </w:r>
      <w:proofErr w:type="spellEnd"/>
      <w:r>
        <w:rPr>
          <w:rFonts w:ascii="Arial" w:hAnsi="Arial" w:cs="Arial"/>
          <w:b/>
          <w:bCs/>
        </w:rPr>
        <w:t xml:space="preserve"> (Запрос)</w:t>
      </w:r>
      <w:r>
        <w:rPr>
          <w:rFonts w:ascii="Arial" w:hAnsi="Arial" w:cs="Arial"/>
        </w:rPr>
        <w:t xml:space="preserve"> — это тип операции для </w:t>
      </w:r>
      <w:r>
        <w:rPr>
          <w:rFonts w:ascii="Arial" w:hAnsi="Arial" w:cs="Arial"/>
          <w:b/>
          <w:bCs/>
        </w:rPr>
        <w:t>чтения</w:t>
      </w:r>
      <w:r>
        <w:rPr>
          <w:rFonts w:ascii="Arial" w:hAnsi="Arial" w:cs="Arial"/>
        </w:rPr>
        <w:t xml:space="preserve"> данных. Аналог метода </w:t>
      </w:r>
      <w:r>
        <w:rPr>
          <w:rStyle w:val="HTML"/>
          <w:rFonts w:ascii="Arial" w:hAnsi="Arial" w:cs="Arial"/>
        </w:rPr>
        <w:t>GET</w:t>
      </w:r>
      <w:r>
        <w:rPr>
          <w:rFonts w:ascii="Arial" w:hAnsi="Arial" w:cs="Arial"/>
        </w:rPr>
        <w:t xml:space="preserve"> в HTTP. С помощью </w:t>
      </w:r>
      <w:proofErr w:type="spellStart"/>
      <w:r>
        <w:rPr>
          <w:rFonts w:ascii="Arial" w:hAnsi="Arial" w:cs="Arial"/>
        </w:rPr>
        <w:t>Query</w:t>
      </w:r>
      <w:proofErr w:type="spellEnd"/>
      <w:r>
        <w:rPr>
          <w:rFonts w:ascii="Arial" w:hAnsi="Arial" w:cs="Arial"/>
        </w:rPr>
        <w:t xml:space="preserve"> мы получаем информацию, не изменяя её в базе.</w:t>
      </w:r>
    </w:p>
    <w:p w14:paraId="279710A2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Mutation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GraphQL</w:t>
      </w:r>
      <w:proofErr w:type="spellEnd"/>
    </w:p>
    <w:p w14:paraId="6965D81D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Mutation</w:t>
      </w:r>
      <w:proofErr w:type="spellEnd"/>
      <w:r>
        <w:rPr>
          <w:rFonts w:ascii="Arial" w:hAnsi="Arial" w:cs="Arial"/>
          <w:b/>
          <w:bCs/>
        </w:rPr>
        <w:t xml:space="preserve"> (Мутация)</w:t>
      </w:r>
      <w:r>
        <w:rPr>
          <w:rFonts w:ascii="Arial" w:hAnsi="Arial" w:cs="Arial"/>
        </w:rPr>
        <w:t xml:space="preserve"> — это тип операции для </w:t>
      </w:r>
      <w:r>
        <w:rPr>
          <w:rFonts w:ascii="Arial" w:hAnsi="Arial" w:cs="Arial"/>
          <w:b/>
          <w:bCs/>
        </w:rPr>
        <w:t>изменения</w:t>
      </w:r>
      <w:r>
        <w:rPr>
          <w:rFonts w:ascii="Arial" w:hAnsi="Arial" w:cs="Arial"/>
        </w:rPr>
        <w:t xml:space="preserve"> данных. Используется для создания (</w:t>
      </w:r>
      <w:proofErr w:type="spellStart"/>
      <w:r>
        <w:rPr>
          <w:rFonts w:ascii="Arial" w:hAnsi="Arial" w:cs="Arial"/>
        </w:rPr>
        <w:t>Create</w:t>
      </w:r>
      <w:proofErr w:type="spellEnd"/>
      <w:r>
        <w:rPr>
          <w:rFonts w:ascii="Arial" w:hAnsi="Arial" w:cs="Arial"/>
        </w:rPr>
        <w:t>), обновления (Update) или удаления (</w:t>
      </w:r>
      <w:proofErr w:type="spellStart"/>
      <w:r>
        <w:rPr>
          <w:rFonts w:ascii="Arial" w:hAnsi="Arial" w:cs="Arial"/>
        </w:rPr>
        <w:t>Delete</w:t>
      </w:r>
      <w:proofErr w:type="spellEnd"/>
      <w:r>
        <w:rPr>
          <w:rFonts w:ascii="Arial" w:hAnsi="Arial" w:cs="Arial"/>
        </w:rPr>
        <w:t xml:space="preserve">). Аналог методов </w:t>
      </w:r>
      <w:r>
        <w:rPr>
          <w:rStyle w:val="HTML"/>
          <w:rFonts w:ascii="Arial" w:hAnsi="Arial" w:cs="Arial"/>
        </w:rPr>
        <w:t>POST</w:t>
      </w:r>
      <w:r>
        <w:rPr>
          <w:rFonts w:ascii="Arial" w:hAnsi="Arial" w:cs="Arial"/>
        </w:rPr>
        <w:t xml:space="preserve">, </w:t>
      </w:r>
      <w:r>
        <w:rPr>
          <w:rStyle w:val="HTML"/>
          <w:rFonts w:ascii="Arial" w:hAnsi="Arial" w:cs="Arial"/>
        </w:rPr>
        <w:t>PUT</w:t>
      </w:r>
      <w:r>
        <w:rPr>
          <w:rFonts w:ascii="Arial" w:hAnsi="Arial" w:cs="Arial"/>
        </w:rPr>
        <w:t xml:space="preserve">, </w:t>
      </w:r>
      <w:r>
        <w:rPr>
          <w:rStyle w:val="HTML"/>
          <w:rFonts w:ascii="Arial" w:hAnsi="Arial" w:cs="Arial"/>
        </w:rPr>
        <w:t>DELETE</w:t>
      </w:r>
      <w:r>
        <w:rPr>
          <w:rFonts w:ascii="Arial" w:hAnsi="Arial" w:cs="Arial"/>
        </w:rPr>
        <w:t>.</w:t>
      </w:r>
    </w:p>
    <w:p w14:paraId="0320B265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>
        <w:rPr>
          <w:rFonts w:ascii="Arial" w:hAnsi="Arial" w:cs="Arial"/>
        </w:rPr>
        <w:t>Subscription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GraphQL</w:t>
      </w:r>
      <w:proofErr w:type="spellEnd"/>
    </w:p>
    <w:p w14:paraId="186888B6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Subscription</w:t>
      </w:r>
      <w:proofErr w:type="spellEnd"/>
      <w:r>
        <w:rPr>
          <w:rFonts w:ascii="Arial" w:hAnsi="Arial" w:cs="Arial"/>
          <w:b/>
          <w:bCs/>
        </w:rPr>
        <w:t xml:space="preserve"> (Подписка)</w:t>
      </w:r>
      <w:r>
        <w:rPr>
          <w:rFonts w:ascii="Arial" w:hAnsi="Arial" w:cs="Arial"/>
        </w:rPr>
        <w:t xml:space="preserve"> — это способ получения данных в реальном времени. В отличие от </w:t>
      </w:r>
      <w:proofErr w:type="spellStart"/>
      <w:r>
        <w:rPr>
          <w:rFonts w:ascii="Arial" w:hAnsi="Arial" w:cs="Arial"/>
        </w:rPr>
        <w:t>Query</w:t>
      </w:r>
      <w:proofErr w:type="spellEnd"/>
      <w:r>
        <w:rPr>
          <w:rFonts w:ascii="Arial" w:hAnsi="Arial" w:cs="Arial"/>
        </w:rPr>
        <w:t xml:space="preserve">, клиент не запрашивает данные постоянно, а «подписывается» на событие. Когда в базе что-то меняется, сервер сам присылает обновление через </w:t>
      </w:r>
      <w:proofErr w:type="spellStart"/>
      <w:r>
        <w:rPr>
          <w:rFonts w:ascii="Arial" w:hAnsi="Arial" w:cs="Arial"/>
        </w:rPr>
        <w:t>WebSocket</w:t>
      </w:r>
      <w:proofErr w:type="spellEnd"/>
      <w:r>
        <w:rPr>
          <w:rFonts w:ascii="Arial" w:hAnsi="Arial" w:cs="Arial"/>
        </w:rPr>
        <w:t>.</w:t>
      </w:r>
    </w:p>
    <w:p w14:paraId="7D51748C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proofErr w:type="spellStart"/>
      <w:r>
        <w:rPr>
          <w:rFonts w:ascii="Arial" w:hAnsi="Arial" w:cs="Arial"/>
        </w:rPr>
        <w:t>Context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GraphQL</w:t>
      </w:r>
      <w:proofErr w:type="spellEnd"/>
    </w:p>
    <w:p w14:paraId="38F12C2D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Context</w:t>
      </w:r>
      <w:proofErr w:type="spellEnd"/>
      <w:r>
        <w:rPr>
          <w:rFonts w:ascii="Arial" w:hAnsi="Arial" w:cs="Arial"/>
          <w:b/>
          <w:bCs/>
        </w:rPr>
        <w:t xml:space="preserve"> (Контекст)</w:t>
      </w:r>
      <w:r>
        <w:rPr>
          <w:rFonts w:ascii="Arial" w:hAnsi="Arial" w:cs="Arial"/>
        </w:rPr>
        <w:t xml:space="preserve"> — это объект, который пробрасывается через все </w:t>
      </w:r>
      <w:proofErr w:type="spellStart"/>
      <w:r>
        <w:rPr>
          <w:rFonts w:ascii="Arial" w:hAnsi="Arial" w:cs="Arial"/>
        </w:rPr>
        <w:t>резолверы</w:t>
      </w:r>
      <w:proofErr w:type="spellEnd"/>
      <w:r>
        <w:rPr>
          <w:rFonts w:ascii="Arial" w:hAnsi="Arial" w:cs="Arial"/>
        </w:rPr>
        <w:t>. Обычно в контекст кладут инструменты, которые нужны всем: подключение к базе данных, данные об авторизованном пользователе или настройки сервера.</w:t>
      </w:r>
    </w:p>
    <w:p w14:paraId="17388401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9. Схема работы модуля </w:t>
      </w:r>
      <w:proofErr w:type="spellStart"/>
      <w:r>
        <w:rPr>
          <w:rStyle w:val="HTML"/>
          <w:rFonts w:ascii="Arial" w:eastAsiaTheme="majorEastAsia" w:hAnsi="Arial" w:cs="Arial"/>
        </w:rPr>
        <w:t>graphql</w:t>
      </w:r>
      <w:proofErr w:type="spellEnd"/>
    </w:p>
    <w:p w14:paraId="6E2CE30B" w14:textId="77777777" w:rsidR="003247DD" w:rsidRDefault="003247DD" w:rsidP="003247DD">
      <w:pPr>
        <w:pStyle w:val="af0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Работа модуля строится на трех этапах:</w:t>
      </w:r>
    </w:p>
    <w:p w14:paraId="4B0EFE2E" w14:textId="77777777" w:rsidR="003247DD" w:rsidRDefault="003247DD" w:rsidP="003247DD">
      <w:pPr>
        <w:pStyle w:val="af0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Парсинг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Модуль читает текстовый запрос от клиента.</w:t>
      </w:r>
    </w:p>
    <w:p w14:paraId="1939F4D1" w14:textId="77777777" w:rsidR="003247DD" w:rsidRDefault="003247DD" w:rsidP="003247DD">
      <w:pPr>
        <w:pStyle w:val="af0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Валидация</w:t>
      </w:r>
      <w:proofErr w:type="gramStart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Проверяет</w:t>
      </w:r>
      <w:proofErr w:type="gramEnd"/>
      <w:r>
        <w:rPr>
          <w:rFonts w:ascii="Arial" w:hAnsi="Arial" w:cs="Arial"/>
        </w:rPr>
        <w:t xml:space="preserve"> запрос на соответствие Схеме (существуют ли такие поля).</w:t>
      </w:r>
    </w:p>
    <w:p w14:paraId="5F71C20D" w14:textId="77777777" w:rsidR="003247DD" w:rsidRDefault="003247DD" w:rsidP="003247DD">
      <w:pPr>
        <w:pStyle w:val="af0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Выполнение (</w:t>
      </w:r>
      <w:proofErr w:type="spellStart"/>
      <w:r>
        <w:rPr>
          <w:rFonts w:ascii="Arial" w:hAnsi="Arial" w:cs="Arial"/>
          <w:b/>
          <w:bCs/>
        </w:rPr>
        <w:t>Execution</w:t>
      </w:r>
      <w:proofErr w:type="spellEnd"/>
      <w:r>
        <w:rPr>
          <w:rFonts w:ascii="Arial" w:hAnsi="Arial" w:cs="Arial"/>
          <w:b/>
          <w:bCs/>
        </w:rPr>
        <w:t>):</w:t>
      </w:r>
      <w:r>
        <w:rPr>
          <w:rFonts w:ascii="Arial" w:hAnsi="Arial" w:cs="Arial"/>
        </w:rPr>
        <w:t xml:space="preserve"> Модуль вызывает </w:t>
      </w:r>
      <w:proofErr w:type="spellStart"/>
      <w:r>
        <w:rPr>
          <w:rFonts w:ascii="Arial" w:hAnsi="Arial" w:cs="Arial"/>
        </w:rPr>
        <w:t>Резолверы</w:t>
      </w:r>
      <w:proofErr w:type="spellEnd"/>
      <w:r>
        <w:rPr>
          <w:rFonts w:ascii="Arial" w:hAnsi="Arial" w:cs="Arial"/>
        </w:rPr>
        <w:t>, собирает из них ответы в один JSON-объект и отправляет клиенту.</w:t>
      </w:r>
    </w:p>
    <w:p w14:paraId="2A2E5B8B" w14:textId="77777777" w:rsidR="003247DD" w:rsidRDefault="003247DD" w:rsidP="003247DD">
      <w:pPr>
        <w:pStyle w:val="3"/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10. Компоненты схемы </w:t>
      </w:r>
      <w:proofErr w:type="spellStart"/>
      <w:r>
        <w:rPr>
          <w:rFonts w:ascii="Arial" w:hAnsi="Arial" w:cs="Arial"/>
        </w:rPr>
        <w:t>GraphQL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8025"/>
      </w:tblGrid>
      <w:tr w:rsidR="003247DD" w14:paraId="545CD530" w14:textId="77777777" w:rsidTr="003247D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AAFC6" w14:textId="77777777" w:rsidR="003247DD" w:rsidRDefault="003247DD">
            <w:pPr>
              <w:rPr>
                <w:rFonts w:ascii="Arial" w:hAnsi="Arial" w:cs="Arial"/>
              </w:rPr>
            </w:pPr>
            <w:r>
              <w:rPr>
                <w:rStyle w:val="af1"/>
                <w:rFonts w:ascii="Arial" w:hAnsi="Arial" w:cs="Arial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61553" w14:textId="77777777" w:rsidR="003247DD" w:rsidRDefault="003247DD">
            <w:pPr>
              <w:rPr>
                <w:rFonts w:ascii="Arial" w:hAnsi="Arial" w:cs="Arial"/>
              </w:rPr>
            </w:pPr>
            <w:r>
              <w:rPr>
                <w:rStyle w:val="af1"/>
                <w:rFonts w:ascii="Arial" w:hAnsi="Arial" w:cs="Arial"/>
              </w:rPr>
              <w:t>Описание</w:t>
            </w:r>
          </w:p>
        </w:tc>
      </w:tr>
      <w:tr w:rsidR="003247DD" w14:paraId="6B2F178E" w14:textId="77777777" w:rsidTr="003247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B6995" w14:textId="77777777" w:rsidR="003247DD" w:rsidRDefault="003247D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E3620" w14:textId="77777777" w:rsidR="003247DD" w:rsidRDefault="00324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Перечисление. Тип данных, который может принимать только одно значение из фиксированного списка (например, </w:t>
            </w:r>
            <w:r>
              <w:rPr>
                <w:rStyle w:val="HTML"/>
                <w:rFonts w:ascii="Arial" w:eastAsiaTheme="minorHAnsi" w:hAnsi="Arial" w:cs="Arial"/>
              </w:rPr>
              <w:t>MONDAY</w:t>
            </w:r>
            <w:r>
              <w:rPr>
                <w:rFonts w:ascii="Arial" w:hAnsi="Arial" w:cs="Arial"/>
              </w:rPr>
              <w:t xml:space="preserve">, </w:t>
            </w:r>
            <w:r>
              <w:rPr>
                <w:rStyle w:val="HTML"/>
                <w:rFonts w:ascii="Arial" w:eastAsiaTheme="minorHAnsi" w:hAnsi="Arial" w:cs="Arial"/>
              </w:rPr>
              <w:t>TUESDAY</w:t>
            </w:r>
            <w:r>
              <w:rPr>
                <w:rFonts w:ascii="Arial" w:hAnsi="Arial" w:cs="Arial"/>
              </w:rPr>
              <w:t>).</w:t>
            </w:r>
          </w:p>
        </w:tc>
      </w:tr>
      <w:tr w:rsidR="003247DD" w14:paraId="7D33EE1A" w14:textId="77777777" w:rsidTr="003247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789B1" w14:textId="77777777" w:rsidR="003247DD" w:rsidRDefault="00324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9FC62" w14:textId="77777777" w:rsidR="003247DD" w:rsidRDefault="00324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Абстрактный тип. Описывает набор полей, которые </w:t>
            </w:r>
            <w:r>
              <w:rPr>
                <w:rFonts w:ascii="Arial" w:hAnsi="Arial" w:cs="Arial"/>
                <w:b/>
                <w:bCs/>
              </w:rPr>
              <w:t>обязательно</w:t>
            </w:r>
            <w:r>
              <w:rPr>
                <w:rFonts w:ascii="Arial" w:hAnsi="Arial" w:cs="Arial"/>
              </w:rPr>
              <w:t xml:space="preserve"> должны быть у типов, реализующих этот интерфейс.</w:t>
            </w:r>
          </w:p>
        </w:tc>
      </w:tr>
      <w:tr w:rsidR="003247DD" w14:paraId="2D97543A" w14:textId="77777777" w:rsidTr="003247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2459E" w14:textId="77777777" w:rsidR="003247DD" w:rsidRDefault="00324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Union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5A713" w14:textId="77777777" w:rsidR="003247DD" w:rsidRDefault="00324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Объединение. Позволяет полю возвращать один из нескольких разных типов (например, поиск может вернуть либо </w:t>
            </w:r>
            <w:proofErr w:type="spellStart"/>
            <w:r>
              <w:rPr>
                <w:rStyle w:val="HTML"/>
                <w:rFonts w:ascii="Arial" w:eastAsiaTheme="minorHAnsi" w:hAnsi="Arial" w:cs="Arial"/>
              </w:rPr>
              <w:t>Teacher</w:t>
            </w:r>
            <w:proofErr w:type="spellEnd"/>
            <w:r>
              <w:rPr>
                <w:rFonts w:ascii="Arial" w:hAnsi="Arial" w:cs="Arial"/>
              </w:rPr>
              <w:t xml:space="preserve">, либо </w:t>
            </w:r>
            <w:proofErr w:type="spellStart"/>
            <w:r>
              <w:rPr>
                <w:rStyle w:val="HTML"/>
                <w:rFonts w:ascii="Arial" w:eastAsiaTheme="minorHAnsi" w:hAnsi="Arial" w:cs="Arial"/>
              </w:rPr>
              <w:t>Subject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</w:tr>
      <w:tr w:rsidR="003247DD" w14:paraId="041CB690" w14:textId="77777777" w:rsidTr="003247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7041F" w14:textId="77777777" w:rsidR="003247DD" w:rsidRDefault="003247D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Fragment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5E4F0" w14:textId="77777777" w:rsidR="003247DD" w:rsidRDefault="00324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Набор полей, который можно </w:t>
            </w:r>
            <w:proofErr w:type="spellStart"/>
            <w:r>
              <w:rPr>
                <w:rFonts w:ascii="Arial" w:hAnsi="Arial" w:cs="Arial"/>
              </w:rPr>
              <w:t>переиспользовать</w:t>
            </w:r>
            <w:proofErr w:type="spellEnd"/>
            <w:r>
              <w:rPr>
                <w:rFonts w:ascii="Arial" w:hAnsi="Arial" w:cs="Arial"/>
              </w:rPr>
              <w:t xml:space="preserve"> в разных запросах, чтобы не дублировать код.</w:t>
            </w:r>
          </w:p>
        </w:tc>
      </w:tr>
      <w:tr w:rsidR="003247DD" w14:paraId="28303C30" w14:textId="77777777" w:rsidTr="003247D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470F3" w14:textId="77777777" w:rsidR="003247DD" w:rsidRDefault="003247D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Subscription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14C9" w14:textId="77777777" w:rsidR="003247DD" w:rsidRDefault="003247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(См. пункт 7) — операция для получения потока данных в реальном времени.</w:t>
            </w:r>
          </w:p>
        </w:tc>
      </w:tr>
    </w:tbl>
    <w:p w14:paraId="0D626715" w14:textId="77777777" w:rsidR="003247DD" w:rsidRPr="003247DD" w:rsidRDefault="003247DD" w:rsidP="003247DD">
      <w:pPr>
        <w:jc w:val="both"/>
        <w:rPr>
          <w:rFonts w:ascii="Courier New" w:hAnsi="Courier New" w:cs="Courier New"/>
          <w:sz w:val="28"/>
          <w:szCs w:val="28"/>
        </w:rPr>
      </w:pPr>
    </w:p>
    <w:sectPr w:rsidR="003247DD" w:rsidRPr="003247DD" w:rsidSect="0070316C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25DD5" w14:textId="77777777" w:rsidR="008C309C" w:rsidRDefault="008C309C" w:rsidP="00F939D3">
      <w:pPr>
        <w:spacing w:after="0" w:line="240" w:lineRule="auto"/>
      </w:pPr>
      <w:r>
        <w:separator/>
      </w:r>
    </w:p>
  </w:endnote>
  <w:endnote w:type="continuationSeparator" w:id="0">
    <w:p w14:paraId="048B635B" w14:textId="77777777" w:rsidR="008C309C" w:rsidRDefault="008C309C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Content>
      <w:p w14:paraId="4249E5EA" w14:textId="77777777" w:rsidR="00FE237A" w:rsidRDefault="00C74B26">
        <w:pPr>
          <w:pStyle w:val="a8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7D1DF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806237E" w14:textId="77777777" w:rsidR="00FE237A" w:rsidRDefault="00FE237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04979" w14:textId="77777777" w:rsidR="008C309C" w:rsidRDefault="008C309C" w:rsidP="00F939D3">
      <w:pPr>
        <w:spacing w:after="0" w:line="240" w:lineRule="auto"/>
      </w:pPr>
      <w:r>
        <w:separator/>
      </w:r>
    </w:p>
  </w:footnote>
  <w:footnote w:type="continuationSeparator" w:id="0">
    <w:p w14:paraId="10304C56" w14:textId="77777777" w:rsidR="008C309C" w:rsidRDefault="008C309C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411E93A8"/>
    <w:lvl w:ilvl="0" w:tplc="29947510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75A36"/>
    <w:multiLevelType w:val="multilevel"/>
    <w:tmpl w:val="0C40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379307">
    <w:abstractNumId w:val="0"/>
  </w:num>
  <w:num w:numId="2" w16cid:durableId="140460835">
    <w:abstractNumId w:val="5"/>
  </w:num>
  <w:num w:numId="3" w16cid:durableId="18170081">
    <w:abstractNumId w:val="7"/>
  </w:num>
  <w:num w:numId="4" w16cid:durableId="867642322">
    <w:abstractNumId w:val="4"/>
  </w:num>
  <w:num w:numId="5" w16cid:durableId="694231887">
    <w:abstractNumId w:val="1"/>
  </w:num>
  <w:num w:numId="6" w16cid:durableId="461267792">
    <w:abstractNumId w:val="6"/>
  </w:num>
  <w:num w:numId="7" w16cid:durableId="1882326643">
    <w:abstractNumId w:val="3"/>
  </w:num>
  <w:num w:numId="8" w16cid:durableId="480930458">
    <w:abstractNumId w:val="2"/>
  </w:num>
  <w:num w:numId="9" w16cid:durableId="11452431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428F"/>
    <w:rsid w:val="0002320F"/>
    <w:rsid w:val="000348DF"/>
    <w:rsid w:val="00051583"/>
    <w:rsid w:val="000557D8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34BF0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247DD"/>
    <w:rsid w:val="00357B71"/>
    <w:rsid w:val="003865AC"/>
    <w:rsid w:val="00394DF3"/>
    <w:rsid w:val="00394F9F"/>
    <w:rsid w:val="00397387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4D84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17162"/>
    <w:rsid w:val="005507C5"/>
    <w:rsid w:val="0057137A"/>
    <w:rsid w:val="005966C8"/>
    <w:rsid w:val="005A0039"/>
    <w:rsid w:val="005A057A"/>
    <w:rsid w:val="005B13D1"/>
    <w:rsid w:val="005C3776"/>
    <w:rsid w:val="005E3A24"/>
    <w:rsid w:val="005E68B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316C"/>
    <w:rsid w:val="00705ECC"/>
    <w:rsid w:val="0070639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D1DF2"/>
    <w:rsid w:val="007E4582"/>
    <w:rsid w:val="007F2099"/>
    <w:rsid w:val="007F5BF6"/>
    <w:rsid w:val="00837C73"/>
    <w:rsid w:val="00851713"/>
    <w:rsid w:val="00854992"/>
    <w:rsid w:val="008554BF"/>
    <w:rsid w:val="00861069"/>
    <w:rsid w:val="00877D54"/>
    <w:rsid w:val="008C309C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646B8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D77D3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C1F14"/>
    <w:rsid w:val="00BD2CE1"/>
    <w:rsid w:val="00BF365F"/>
    <w:rsid w:val="00BF7DEE"/>
    <w:rsid w:val="00C02763"/>
    <w:rsid w:val="00C06A18"/>
    <w:rsid w:val="00C323CF"/>
    <w:rsid w:val="00C3751D"/>
    <w:rsid w:val="00C376D5"/>
    <w:rsid w:val="00C4277E"/>
    <w:rsid w:val="00C74B26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72EF"/>
    <w:rsid w:val="00D348EB"/>
    <w:rsid w:val="00D46959"/>
    <w:rsid w:val="00D50D8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F54CE"/>
    <w:rsid w:val="00DF724C"/>
    <w:rsid w:val="00E05A73"/>
    <w:rsid w:val="00E23A2A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63F04"/>
    <w:rsid w:val="00F939D3"/>
    <w:rsid w:val="00F96179"/>
    <w:rsid w:val="00FA303F"/>
    <w:rsid w:val="00FA39E2"/>
    <w:rsid w:val="00FA6DBF"/>
    <w:rsid w:val="00FB6E0D"/>
    <w:rsid w:val="00FE237A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F57BF"/>
  <w15:docId w15:val="{47692368-2270-4A27-A862-FE0E6AE8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16C"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7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AD7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D77D3"/>
    <w:rPr>
      <w:rFonts w:ascii="Tahoma" w:hAnsi="Tahoma" w:cs="Tahoma"/>
      <w:sz w:val="16"/>
      <w:szCs w:val="16"/>
    </w:rPr>
  </w:style>
  <w:style w:type="character" w:styleId="af">
    <w:name w:val="FollowedHyperlink"/>
    <w:basedOn w:val="a0"/>
    <w:uiPriority w:val="99"/>
    <w:semiHidden/>
    <w:unhideWhenUsed/>
    <w:rsid w:val="00C06A18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247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324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324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station.belstu.by:50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865C7-D99D-4AB8-B66D-9B79EBB23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5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nastya.solenok.06@mail.ru</cp:lastModifiedBy>
  <cp:revision>126</cp:revision>
  <dcterms:created xsi:type="dcterms:W3CDTF">2019-08-09T22:13:00Z</dcterms:created>
  <dcterms:modified xsi:type="dcterms:W3CDTF">2025-12-30T06:39:00Z</dcterms:modified>
</cp:coreProperties>
</file>