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084B3D3" w14:textId="268DC26B" w:rsidR="00E747B1" w:rsidRDefault="00E747B1" w:rsidP="00E747B1">
      <w:pPr>
        <w:pStyle w:val="2"/>
        <w:numPr>
          <w:ilvl w:val="1"/>
          <w:numId w:val="8"/>
        </w:numPr>
      </w:pPr>
      <w:r>
        <w:t>Требования к видам обеспечения</w:t>
      </w:r>
    </w:p>
    <w:p w14:paraId="3DF36EDC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обеспечена достаточной информационной и аппаратной поддержкой для своего эффективного функционирования.</w:t>
      </w:r>
    </w:p>
    <w:p w14:paraId="3EF0B328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9" w:name="__RefHeading__592_1516621224"/>
      <w:bookmarkStart w:id="50" w:name="__RefHeading__229_1516621224"/>
      <w:bookmarkEnd w:id="49"/>
      <w:bookmarkEnd w:id="50"/>
      <w:r w:rsidRPr="00E747B1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информационному обеспечению</w:t>
      </w:r>
    </w:p>
    <w:p w14:paraId="3315D914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Информационное обеспечение должно обеспечивать актуальность и точность данных, используемых системой для обеспечения ее функций.</w:t>
      </w:r>
    </w:p>
    <w:p w14:paraId="68359C0B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i w:val="0"/>
          <w:iCs/>
          <w:color w:val="000000" w:themeColor="text1"/>
        </w:rPr>
      </w:pPr>
      <w:bookmarkStart w:id="51" w:name="__RefHeading__594_1516621224"/>
      <w:bookmarkStart w:id="52" w:name="__RefHeading__231_1516621224"/>
      <w:bookmarkEnd w:id="51"/>
      <w:bookmarkEnd w:id="52"/>
      <w:r w:rsidRPr="00E747B1">
        <w:rPr>
          <w:rFonts w:ascii="Times New Roman" w:hAnsi="Times New Roman" w:cs="Times New Roman"/>
          <w:b/>
          <w:i w:val="0"/>
          <w:iCs/>
          <w:color w:val="000000" w:themeColor="text1"/>
        </w:rPr>
        <w:t>Требования к аппаратному обеспечению</w:t>
      </w:r>
    </w:p>
    <w:p w14:paraId="6BB052A5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Аппаратное обеспечение должно быть совместимым и мощным для поддержки функционала системы. Оно должно включать серверы, компьютеры, сетевое оборудование, соответствующие спецификации процессора, объем оперативной и дисковой памяти и скорость интернет-соединения. Обеспечение надежности и безопасности важно для предотвращения сбоев и утечек данных. Также требуется доступное и экономически эффективное обслуживание и поддержка оборудования.</w:t>
      </w:r>
    </w:p>
    <w:p w14:paraId="3DB5EC22" w14:textId="77777777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0E9C6EA" w14:textId="77777777" w:rsidR="00E747B1" w:rsidRDefault="00E747B1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50251AC" w14:textId="675E115B" w:rsidR="009A008F" w:rsidRPr="009A008F" w:rsidRDefault="009A008F" w:rsidP="009A008F">
      <w:pPr>
        <w:pStyle w:val="3"/>
        <w:numPr>
          <w:ilvl w:val="2"/>
          <w:numId w:val="8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программному обеспечению</w:t>
      </w:r>
    </w:p>
    <w:p w14:paraId="4503F1C0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9A008F">
        <w:rPr>
          <w:rFonts w:ascii="Times New Roman" w:hAnsi="Times New Roman" w:cs="Times New Roman"/>
          <w:b/>
          <w:bCs/>
          <w:color w:val="000000" w:themeColor="text1"/>
          <w:szCs w:val="24"/>
        </w:rPr>
        <w:t>Требования к общесистемным программным средствам</w:t>
      </w:r>
    </w:p>
    <w:p w14:paraId="435E2A6B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Общесистемные программные средства должны обеспечивать надежное, безопасное и эффективное функционирование системы, удовлетворять требованиям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модернизируемости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совместимости с другими системами.</w:t>
      </w:r>
    </w:p>
    <w:p w14:paraId="0E8E1248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7B600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Общесистемные программные средства должны быть независимы от операционной среды и исполняемых аппаратных средств для гарантирования возможности подключения и использования разных технических средств системы.</w:t>
      </w:r>
    </w:p>
    <w:p w14:paraId="2EA9FCAC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пользователей</w:t>
      </w:r>
    </w:p>
    <w:p w14:paraId="4A4F11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 должны быть оборудованы необходимым аппаратным и программным обеспечением для того, чтобы они могли полноценно работать с системой. Оборудование может включать компьютеры, мониторы, клавиатуры, мыши и другие периферийные устройства.</w:t>
      </w:r>
    </w:p>
    <w:p w14:paraId="56596C61" w14:textId="77777777" w:rsidR="009A008F" w:rsidRDefault="009A008F" w:rsidP="009A008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F9FB867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lastRenderedPageBreak/>
        <w:t>Требования к рабочим станциям разработчиков</w:t>
      </w:r>
    </w:p>
    <w:p w14:paraId="6D72283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Станции разработчиков, вероятно, потребуют более мощного оборудования и специализированного программного обеспечения для разработки, тестирования и отладки системы.</w:t>
      </w:r>
    </w:p>
    <w:p w14:paraId="4F7E069F" w14:textId="77777777" w:rsidR="009A008F" w:rsidRPr="009A008F" w:rsidRDefault="009A008F" w:rsidP="009A008F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3" w:name="__RefHeading__598_1516621224"/>
      <w:bookmarkStart w:id="54" w:name="__RefHeading__235_1516621224"/>
      <w:bookmarkEnd w:id="53"/>
      <w:bookmarkEnd w:id="54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лингвистическому обеспечению</w:t>
      </w:r>
    </w:p>
    <w:p w14:paraId="30D0D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необходимые языки и предоставлять средства для манипулирования данными, которые могут включать в себя средства ввода, редактирования, сортировки, поиска и фильтрации данных.</w:t>
      </w:r>
    </w:p>
    <w:p w14:paraId="11852337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92DCE25" w14:textId="66B1C086" w:rsidR="009A008F" w:rsidRPr="009A008F" w:rsidRDefault="009A008F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языкам и средствам манипулирования данными</w:t>
      </w:r>
    </w:p>
    <w:p w14:paraId="2D4A44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языки, которыми владеют ее пользователи, а также предоставлять инструменты, позволяющие им легко манипулировать данными.</w:t>
      </w:r>
    </w:p>
    <w:p w14:paraId="152CDB2F" w14:textId="4AC5D951" w:rsidR="009A008F" w:rsidRPr="009A008F" w:rsidRDefault="009A008F" w:rsidP="00586C35">
      <w:pPr>
        <w:pStyle w:val="3"/>
        <w:numPr>
          <w:ilvl w:val="2"/>
          <w:numId w:val="10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5" w:name="__RefHeading__600_1516621224"/>
      <w:bookmarkStart w:id="56" w:name="__RefHeading__237_1516621224"/>
      <w:bookmarkEnd w:id="55"/>
      <w:bookmarkEnd w:id="56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техническому обеспечению</w:t>
      </w:r>
    </w:p>
    <w:p w14:paraId="74E14D2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Техническое обеспечение должно включать все необходимые аппаратные и программные ресурсы, чтобы система могла эффективно функционировать. Это может включать серверы, сетевое оборудование, базы данных, приложения, системы безопасности и другие технологии.</w:t>
      </w:r>
    </w:p>
    <w:p w14:paraId="025A8C8C" w14:textId="77777777" w:rsidR="009A008F" w:rsidRPr="009A008F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технической инфраструктуре</w:t>
      </w:r>
    </w:p>
    <w:p w14:paraId="66CE7833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Техническая инфраструктура должна обеспечивать надёжность и высокую производительность работы системы. Это можем включать сервера, сетевое оборудование, системы безопасности, а также программное обеспечение.</w:t>
      </w:r>
    </w:p>
    <w:p w14:paraId="19E63637" w14:textId="77777777" w:rsidR="009A008F" w:rsidRPr="009A008F" w:rsidRDefault="009A008F" w:rsidP="00586C35">
      <w:pPr>
        <w:pStyle w:val="3"/>
        <w:numPr>
          <w:ilvl w:val="2"/>
          <w:numId w:val="10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7" w:name="__RefHeading__602_1516621224"/>
      <w:bookmarkStart w:id="58" w:name="__RefHeading__239_1516621224"/>
      <w:bookmarkEnd w:id="57"/>
      <w:bookmarkEnd w:id="58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объекту внедрения</w:t>
      </w:r>
    </w:p>
    <w:p w14:paraId="2FBAA5DC" w14:textId="6DC749B2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эффективно функционировать в предполагаемом объекте внедрения. Это может включать в себя комфортные условия для работы пользователей, а также возможности для размещения и подключения необходимого оборудования.</w:t>
      </w:r>
    </w:p>
    <w:p w14:paraId="0A69DCD6" w14:textId="1E954101" w:rsidR="00586C35" w:rsidRPr="00586C35" w:rsidRDefault="00586C35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Архитектурно-строительные требования к помещению</w:t>
      </w:r>
    </w:p>
    <w:p w14:paraId="1A49BAE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19935256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Выбор помещения серверной</w:t>
      </w:r>
    </w:p>
    <w:p w14:paraId="43CA65BD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для серверной должно быть выбрано с учётом требований к безопасности и условий эксплуатации серверного оборудования.</w:t>
      </w:r>
    </w:p>
    <w:p w14:paraId="46ADDBDA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дверным проемам и окнам</w:t>
      </w:r>
    </w:p>
    <w:p w14:paraId="16D80C05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Дверные проемы и окна должны быть организованы так, чтобы обеспечить удобство доступа к помещению и обеспечить безопасность оборудования.</w:t>
      </w:r>
    </w:p>
    <w:p w14:paraId="7951DCC7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отделке помещения</w:t>
      </w:r>
    </w:p>
    <w:p w14:paraId="548FAAA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Отделка помещения должна соответствовать требованиям к внешнему виду, функциональности и безопасности.</w:t>
      </w:r>
    </w:p>
    <w:p w14:paraId="116324AF" w14:textId="77777777" w:rsidR="00586C35" w:rsidRDefault="00586C35" w:rsidP="009A008F">
      <w:pPr>
        <w:rPr>
          <w:rFonts w:ascii="Times New Roman" w:hAnsi="Times New Roman"/>
          <w:i w:val="0"/>
          <w:iCs/>
          <w:sz w:val="24"/>
          <w:szCs w:val="24"/>
        </w:rPr>
      </w:pPr>
    </w:p>
    <w:p w14:paraId="2679C682" w14:textId="77777777" w:rsidR="009A008F" w:rsidRPr="00586C35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Архитектурно-строительные требования к помещению</w:t>
      </w:r>
    </w:p>
    <w:p w14:paraId="28C13E0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390E1D60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620B8F" w14:textId="737F3BDE" w:rsidR="00B0280D" w:rsidRPr="00B0280D" w:rsidRDefault="00B0280D" w:rsidP="00B0280D">
      <w:pPr>
        <w:pStyle w:val="5"/>
        <w:numPr>
          <w:ilvl w:val="4"/>
          <w:numId w:val="11"/>
        </w:numPr>
        <w:ind w:left="2552" w:hanging="992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lastRenderedPageBreak/>
        <w:t>Требования к прокладке коммуникаций</w:t>
      </w:r>
    </w:p>
    <w:p w14:paraId="6C623A6C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Прокладка коммуникаций должна обеспечивать надёжность и эффективность передачи данных. Это включает качественную прокладку сетевых кабелей, размещение роутеров и другого оборудования в соответствующих местах для обеспечения хорошего сигнала.</w:t>
      </w:r>
    </w:p>
    <w:p w14:paraId="0F683A66" w14:textId="14A21D9F" w:rsidR="00B0280D" w:rsidRPr="00B0280D" w:rsidRDefault="00B0280D" w:rsidP="00E824D6">
      <w:pPr>
        <w:pStyle w:val="4"/>
        <w:numPr>
          <w:ilvl w:val="3"/>
          <w:numId w:val="11"/>
        </w:numPr>
        <w:tabs>
          <w:tab w:val="left" w:pos="2340"/>
        </w:tabs>
        <w:ind w:left="1418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B0280D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Инфраструктура серверной</w:t>
      </w:r>
    </w:p>
    <w:p w14:paraId="2C950398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Инфраструктура серверной должна обеспечивать эффективную и безопасную работу всей системы. Это может включать в себя серверное оборудование, сетевые соединения, устройства хранения данных, и т.д.</w:t>
      </w:r>
    </w:p>
    <w:p w14:paraId="6BB79BF5" w14:textId="77777777" w:rsidR="00B0280D" w:rsidRPr="00B0280D" w:rsidRDefault="00B0280D" w:rsidP="00E824D6">
      <w:pPr>
        <w:pStyle w:val="5"/>
        <w:numPr>
          <w:ilvl w:val="4"/>
          <w:numId w:val="11"/>
        </w:numPr>
        <w:tabs>
          <w:tab w:val="num" w:pos="1872"/>
        </w:tabs>
        <w:rPr>
          <w:rFonts w:ascii="Times New Roman" w:hAnsi="Times New Roman"/>
          <w:b/>
          <w:bCs/>
          <w:i w:val="0"/>
          <w:iCs/>
          <w:color w:val="000000" w:themeColor="text1"/>
          <w:sz w:val="24"/>
          <w:szCs w:val="24"/>
        </w:rPr>
      </w:pPr>
      <w:r w:rsidRPr="00B0280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электропитания</w:t>
      </w:r>
    </w:p>
    <w:p w14:paraId="7DE6F99D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электропитания обеспечивает подачу электричества на серверное оборудование. Она должна быть надежной и по возможности иметь резервные источники питания.</w:t>
      </w:r>
    </w:p>
    <w:p w14:paraId="210306BB" w14:textId="77777777" w:rsidR="00B0280D" w:rsidRDefault="00B0280D" w:rsidP="00B0280D">
      <w:pPr>
        <w:rPr>
          <w:rFonts w:ascii="Times New Roman" w:hAnsi="Times New Roman"/>
          <w:i w:val="0"/>
          <w:iCs/>
          <w:sz w:val="24"/>
          <w:szCs w:val="24"/>
        </w:rPr>
      </w:pPr>
    </w:p>
    <w:p w14:paraId="36BF152E" w14:textId="55CC6382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гарантированного электропитания</w:t>
      </w:r>
    </w:p>
    <w:p w14:paraId="5B9C57E8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гарантированного электропитания обеспечивает необходимое питание для серверного оборудования в любых условиях.</w:t>
      </w:r>
    </w:p>
    <w:p w14:paraId="17E54317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бесперебойного электропитания</w:t>
      </w:r>
    </w:p>
    <w:p w14:paraId="514B7ABC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бесперебойного электропитания обеспечивает подачу электроэнергии при любых перебоях с основной сетью.</w:t>
      </w:r>
    </w:p>
    <w:p w14:paraId="57B04CAC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распределения электропитания</w:t>
      </w:r>
    </w:p>
    <w:p w14:paraId="217A3C2D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распределения электропитания обеспечивает равномерное распределение электроэнергии по всему оборудованию серверной.</w:t>
      </w:r>
    </w:p>
    <w:p w14:paraId="69634E15" w14:textId="234B157D" w:rsidR="00912FD1" w:rsidRPr="00912FD1" w:rsidRDefault="00912FD1" w:rsidP="00912FD1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технологического заземления</w:t>
      </w:r>
    </w:p>
    <w:p w14:paraId="21B75D43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технологического заземления защищает оборудование от электрических перегрузок и других нежелательных электрических явлений.</w:t>
      </w:r>
    </w:p>
    <w:p w14:paraId="1281A0D2" w14:textId="77777777" w:rsidR="00912FD1" w:rsidRPr="00912FD1" w:rsidRDefault="00912FD1" w:rsidP="00912FD1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912FD1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электрического освещения</w:t>
      </w:r>
    </w:p>
    <w:p w14:paraId="120344BA" w14:textId="77777777" w:rsidR="00912FD1" w:rsidRDefault="00912FD1" w:rsidP="00912FD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электрического освещения в помещении серверной должна обеспечивать правильное освещение, которое способствует эффективной работе и обеспечивает безопасность. Возможно, потребуется переменный уровень освещения в зависимости от требований к работе.</w:t>
      </w:r>
    </w:p>
    <w:p w14:paraId="70E22928" w14:textId="77777777" w:rsidR="00586C35" w:rsidRDefault="00586C3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64808F8A" w14:textId="1200A679" w:rsidR="00241133" w:rsidRPr="00241133" w:rsidRDefault="00241133" w:rsidP="00241133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обеспечения микроклимата</w:t>
      </w:r>
    </w:p>
    <w:p w14:paraId="330F9772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обеспечения микроклимата поддерживает оптимальные условия в помещении серверной. Важно поддерживать правильную температуру и уровень влажности для обеспечения долговечности оборудования и комфорта персонала.</w:t>
      </w:r>
    </w:p>
    <w:p w14:paraId="7831C2FB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кондиционирования и вентиляции</w:t>
      </w:r>
    </w:p>
    <w:p w14:paraId="28121DD5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кондиционирования и вентиляции обеспечивает поддержание оптимальных температуры и уровня влажности, а также обеспечивает циркуляцию и очистку воздуха.</w:t>
      </w:r>
    </w:p>
    <w:p w14:paraId="5A0F3797" w14:textId="77777777" w:rsidR="00241133" w:rsidRPr="00241133" w:rsidRDefault="00241133" w:rsidP="00241133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241133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мониторинга микроклимата</w:t>
      </w:r>
    </w:p>
    <w:p w14:paraId="14D47313" w14:textId="77777777" w:rsidR="00241133" w:rsidRDefault="00241133" w:rsidP="00241133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мониторинга микроклимата отслеживает и контролирует условия микроклимата в помещении серверной, предоставляя данные для корректировки системы обеспечения микроклимата.</w:t>
      </w:r>
    </w:p>
    <w:p w14:paraId="5F408975" w14:textId="77777777" w:rsidR="00241133" w:rsidRDefault="0024113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320D9B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77619456" w14:textId="3178D5F2" w:rsidR="00A01CA0" w:rsidRPr="00A01CA0" w:rsidRDefault="00A01CA0" w:rsidP="00A01CA0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организации оборудования и кабельного хозяйства</w:t>
      </w:r>
    </w:p>
    <w:p w14:paraId="75849EA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 организации оборудования и кабельного хозяйства - обеспечить легкий доступ к оборудованию и кабелям для обслуживания, обновления и отладки, а также для оптимизации и эффективного использования пространства.</w:t>
      </w:r>
    </w:p>
    <w:p w14:paraId="7BC8415D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Подсистема </w:t>
      </w:r>
      <w:proofErr w:type="spellStart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фальшпотолков</w:t>
      </w:r>
      <w:proofErr w:type="spellEnd"/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 xml:space="preserve"> и фальшполов</w:t>
      </w:r>
    </w:p>
    <w:p w14:paraId="4C8089FD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Фальшпотолки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фальшполы могут быть использованы для организации кабелей и оборудования, а также для наращивания пространства для хранения и обслуживания.</w:t>
      </w:r>
    </w:p>
    <w:p w14:paraId="7A3A9CD4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телекоммуникационных шкафов и стоек</w:t>
      </w:r>
    </w:p>
    <w:p w14:paraId="359F5CC3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Телекоммуникационные шкафы и стойки используются для удобства размещения и организации оборудования.</w:t>
      </w:r>
    </w:p>
    <w:p w14:paraId="3DB68679" w14:textId="77777777" w:rsidR="00A01CA0" w:rsidRPr="00A01CA0" w:rsidRDefault="00A01CA0" w:rsidP="00A01CA0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A01CA0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организации коммуникаций</w:t>
      </w:r>
    </w:p>
    <w:p w14:paraId="1E519D6F" w14:textId="77777777" w:rsidR="00A01CA0" w:rsidRDefault="00A01CA0" w:rsidP="00A01C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Организация коммуникаций включает в себя управление путями прохождения кабелей, чтобы обеспечить надежность и эффективность связи.</w:t>
      </w:r>
    </w:p>
    <w:p w14:paraId="1C85AC15" w14:textId="77777777" w:rsidR="00A01CA0" w:rsidRDefault="00A01C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BD32D5B" w14:textId="6A64ADE0" w:rsidR="00E34D96" w:rsidRPr="00E34D96" w:rsidRDefault="00E34D96" w:rsidP="00E34D96">
      <w:pPr>
        <w:pStyle w:val="5"/>
        <w:numPr>
          <w:ilvl w:val="4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Система безопасности</w:t>
      </w:r>
    </w:p>
    <w:p w14:paraId="7F7FD9D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безопасности включает в себя меры защиты от нежелательных и потенциально вредных действий, включая несанкционированный доступ, кражу, вандализм, пожары и другие угрозы.</w:t>
      </w:r>
    </w:p>
    <w:p w14:paraId="66D6035F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контроля доступа</w:t>
      </w:r>
    </w:p>
    <w:p w14:paraId="3B4C38BE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контроля доступа предназначена для предотвращения несанкционированного доступа к оборудованию и данным.</w:t>
      </w:r>
    </w:p>
    <w:p w14:paraId="762993B5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охранной сигнализации</w:t>
      </w:r>
    </w:p>
    <w:p w14:paraId="341479EB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охранной сигнализации используется для обнаружения и предупреждения о проникновениях или попытках несанкционированного доступа в помещение серверной.</w:t>
      </w:r>
    </w:p>
    <w:p w14:paraId="10960D42" w14:textId="77777777" w:rsidR="00E34D96" w:rsidRPr="00E34D96" w:rsidRDefault="00E34D96" w:rsidP="00E34D96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E34D96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охранного видеонаблюдения</w:t>
      </w:r>
    </w:p>
    <w:p w14:paraId="67874B21" w14:textId="77777777" w:rsidR="00E34D96" w:rsidRDefault="00E34D96" w:rsidP="00E34D9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охранного видеонаблюдения включает в себя использование камер видеонаблюдения и других технологий для мониторинга активности в помещении серверной и вокруг него.</w:t>
      </w:r>
    </w:p>
    <w:p w14:paraId="476F3662" w14:textId="77777777" w:rsidR="00E34D96" w:rsidRDefault="00E34D9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8BF8132" w14:textId="3468AF84" w:rsidR="008464AD" w:rsidRPr="008464AD" w:rsidRDefault="008464AD" w:rsidP="008464AD">
      <w:pPr>
        <w:pStyle w:val="6"/>
        <w:numPr>
          <w:ilvl w:val="5"/>
          <w:numId w:val="10"/>
        </w:numPr>
        <w:spacing w:before="160" w:after="30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lastRenderedPageBreak/>
        <w:t>Подсистема пожарной сигнализации</w:t>
      </w:r>
    </w:p>
    <w:p w14:paraId="75CC3214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пожарной сигнализации состоит из детекторов дыма, тепла и пламени, которые обнаруживают признаки пожара и активируют сигналы тревоги.</w:t>
      </w:r>
    </w:p>
    <w:p w14:paraId="35AA1E14" w14:textId="77777777" w:rsidR="008464AD" w:rsidRPr="008464AD" w:rsidRDefault="008464AD" w:rsidP="008464AD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газового пожаротушения</w:t>
      </w:r>
    </w:p>
    <w:p w14:paraId="5A50C5FF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Подсистема газового пожаротушения используется для быстрого и эффективного тушения пожаров с помощью специализированных газов, которые могут быстро охлаждать пламя и снижать уровень кислорода, чтобы остановить пожар.</w:t>
      </w:r>
    </w:p>
    <w:p w14:paraId="67C8B495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</w:p>
    <w:p w14:paraId="19C49604" w14:textId="77777777" w:rsid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</w:p>
    <w:p w14:paraId="25BBE1C9" w14:textId="77777777" w:rsidR="008464AD" w:rsidRPr="008464AD" w:rsidRDefault="008464AD" w:rsidP="008464AD">
      <w:pPr>
        <w:pStyle w:val="6"/>
        <w:numPr>
          <w:ilvl w:val="5"/>
          <w:numId w:val="10"/>
        </w:numPr>
        <w:tabs>
          <w:tab w:val="num" w:pos="0"/>
        </w:tabs>
        <w:spacing w:before="160" w:after="300"/>
        <w:ind w:left="1570"/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</w:pPr>
      <w:r w:rsidRPr="008464AD">
        <w:rPr>
          <w:rFonts w:ascii="Times New Roman" w:hAnsi="Times New Roman"/>
          <w:b/>
          <w:bCs/>
          <w:i w:val="0"/>
          <w:color w:val="000000" w:themeColor="text1"/>
          <w:sz w:val="24"/>
          <w:szCs w:val="24"/>
        </w:rPr>
        <w:t>Подсистема газо- и дымоудаления</w:t>
      </w:r>
    </w:p>
    <w:p w14:paraId="33D196B1" w14:textId="77777777" w:rsidR="008464AD" w:rsidRPr="008464AD" w:rsidRDefault="008464AD" w:rsidP="008464AD">
      <w:pPr>
        <w:rPr>
          <w:rFonts w:ascii="Times New Roman" w:hAnsi="Times New Roman"/>
          <w:i w:val="0"/>
          <w:iCs/>
          <w:sz w:val="24"/>
          <w:szCs w:val="24"/>
        </w:rPr>
      </w:pPr>
      <w:r w:rsidRPr="008464AD">
        <w:rPr>
          <w:rFonts w:ascii="Times New Roman" w:hAnsi="Times New Roman"/>
          <w:i w:val="0"/>
          <w:iCs/>
          <w:sz w:val="24"/>
          <w:szCs w:val="24"/>
        </w:rPr>
        <w:t>Подсистема газо- и дымоудаления обеспечивает быстрое удаление дыма и вредных газов, образующихся в результате пожара, помогая предотвратить дальнейшее распространение пожара и минимизировать вред для техники и людей.</w:t>
      </w:r>
    </w:p>
    <w:p w14:paraId="3A7E4670" w14:textId="77777777" w:rsidR="00077682" w:rsidRDefault="0007768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B428289" w14:textId="77777777" w:rsidR="008B4EAF" w:rsidRDefault="008B4EA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1E61BC1" w14:textId="4C7EC3DE" w:rsidR="008B4EAF" w:rsidRDefault="008B4EAF" w:rsidP="008B4EAF">
      <w:pPr>
        <w:pStyle w:val="1"/>
        <w:numPr>
          <w:ilvl w:val="0"/>
          <w:numId w:val="10"/>
        </w:numPr>
      </w:pPr>
      <w:r>
        <w:lastRenderedPageBreak/>
        <w:t>СОСТАВ И СОДЕРЖАНИЕ РАБОТ ПО СОЗДАНИЮ СИСТЕМЫ</w:t>
      </w:r>
    </w:p>
    <w:p w14:paraId="33C399C0" w14:textId="32F0E6A7" w:rsidR="008B4EAF" w:rsidRDefault="008B4EAF" w:rsidP="008B4EAF">
      <w:pPr>
        <w:pStyle w:val="2"/>
        <w:numPr>
          <w:ilvl w:val="1"/>
          <w:numId w:val="12"/>
        </w:numPr>
      </w:pPr>
      <w:bookmarkStart w:id="59" w:name="__RefHeading__606_1516621224"/>
      <w:bookmarkStart w:id="60" w:name="__RefHeading__243_1516621224"/>
      <w:bookmarkEnd w:id="59"/>
      <w:bookmarkEnd w:id="60"/>
      <w:r>
        <w:t>Перечень фаз по созданию Системы</w:t>
      </w:r>
    </w:p>
    <w:p w14:paraId="71EE1E08" w14:textId="77777777" w:rsidR="008B4EAF" w:rsidRDefault="008B4EAF" w:rsidP="008B4EA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Фазы создания системы могут включать в себя исследование и анализ, дизайн и разработку, тестирование, внедрение и поддержку.</w:t>
      </w:r>
    </w:p>
    <w:p w14:paraId="57031D74" w14:textId="77777777" w:rsidR="008B4EAF" w:rsidRDefault="008B4EAF" w:rsidP="008B4EA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55EDE8A" w14:textId="47FE61D4" w:rsidR="000E0E1D" w:rsidRDefault="000E0E1D" w:rsidP="000E0E1D">
      <w:pPr>
        <w:pStyle w:val="2"/>
        <w:numPr>
          <w:ilvl w:val="1"/>
          <w:numId w:val="12"/>
        </w:numPr>
      </w:pPr>
      <w:r>
        <w:t>Перечень организаций – исполнителей работ</w:t>
      </w:r>
    </w:p>
    <w:p w14:paraId="138C177F" w14:textId="77777777" w:rsidR="000E0E1D" w:rsidRDefault="000E0E1D" w:rsidP="000E0E1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Здесь должен быть перечень организаций, которые будут участвовать в выполнении работ по созданию системы. Это могут быть разработчики, аналитики, тестировщики, консультанты по внедрению и т.д.</w:t>
      </w:r>
    </w:p>
    <w:p w14:paraId="2E5327B7" w14:textId="77777777" w:rsidR="008B4EAF" w:rsidRDefault="008B4EA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1563E2B" w14:textId="0FE25646" w:rsidR="00CD7EFA" w:rsidRDefault="00CD7EFA" w:rsidP="00CD7EFA">
      <w:pPr>
        <w:pStyle w:val="2"/>
        <w:numPr>
          <w:ilvl w:val="1"/>
          <w:numId w:val="12"/>
        </w:numPr>
      </w:pPr>
      <w:r>
        <w:t xml:space="preserve">Гарантийное сопровождение </w:t>
      </w:r>
    </w:p>
    <w:p w14:paraId="749BE337" w14:textId="77777777" w:rsidR="00CD7EFA" w:rsidRDefault="00CD7EFA" w:rsidP="00CD7EFA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Гарантийное сопровождение обеспечивает поддержку системы после ее запуска и внедрения. Это может включать в себя исправление ошибок, обновление функциональности, поддержку безопасности и производительности системы.</w:t>
      </w:r>
    </w:p>
    <w:p w14:paraId="1B68AEE4" w14:textId="77777777" w:rsidR="00CD7EFA" w:rsidRDefault="00CD7EFA" w:rsidP="00CD7EFA">
      <w:pPr>
        <w:spacing w:line="360" w:lineRule="auto"/>
        <w:ind w:firstLine="720"/>
      </w:pPr>
    </w:p>
    <w:p w14:paraId="7EC0F654" w14:textId="3AD6EA01" w:rsidR="00E53BFF" w:rsidRDefault="00E53BFF" w:rsidP="00E53BFF">
      <w:pPr>
        <w:pStyle w:val="2"/>
        <w:numPr>
          <w:ilvl w:val="1"/>
          <w:numId w:val="12"/>
        </w:numPr>
        <w:spacing w:after="300"/>
      </w:pPr>
      <w:r>
        <w:t xml:space="preserve">Техническая поддержка </w:t>
      </w:r>
    </w:p>
    <w:p w14:paraId="4BB6E73B" w14:textId="1F5189C4" w:rsidR="00E53BFF" w:rsidRDefault="00E53BFF" w:rsidP="00E53BF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Услуги, предоставляемые пользователю для помощи в решении технических проблем, связанных с использованием системы. Она может включать в себя помощь в устранении ошибок, обучение пользователей, обслуживание оборудования и т.д.</w:t>
      </w:r>
    </w:p>
    <w:p w14:paraId="656A994E" w14:textId="03416F2F" w:rsidR="00B34A2B" w:rsidRDefault="00B34A2B" w:rsidP="00B34A2B">
      <w:pPr>
        <w:pStyle w:val="1"/>
        <w:numPr>
          <w:ilvl w:val="0"/>
          <w:numId w:val="12"/>
        </w:numPr>
        <w:spacing w:after="300"/>
      </w:pPr>
      <w:r>
        <w:lastRenderedPageBreak/>
        <w:t xml:space="preserve">ПОРЯДОК КОНТРОЛЯ И ПРИЕМКИ </w:t>
      </w:r>
    </w:p>
    <w:p w14:paraId="161EF44E" w14:textId="1301298E" w:rsidR="00B34A2B" w:rsidRDefault="00B34A2B" w:rsidP="00B34A2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Контроль и приемка работы системы являются критическими этапами процесса её создания. На этом этапе проводится тщательная проверка, чтобы убедиться, что система функционирует корректно и соответствует всем заявленным техническим требованиям и стандартам.</w:t>
      </w:r>
    </w:p>
    <w:p w14:paraId="45E5F73B" w14:textId="77777777" w:rsidR="00CD7EFA" w:rsidRDefault="00CD7EFA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21CAAC8" w14:textId="77777777" w:rsidR="009953A0" w:rsidRDefault="009953A0" w:rsidP="009953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1. Организация контроля и приемки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Работы по контролю и приемке организуются исполнителем и заказчиком совместно. Обе стороны должны участвовать в этом процессе для обеспечения объективности и точности приемки.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2. Методы контроля и приемки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Могут использоваться различные методы контроля и приемки, зависящие от специфики системы и уровня её сложности. В основном это могут быть тестирование, проверка документации, анализ функциональности и др.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3. Результаты контроля и приемки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Результаты контроля и приемки должны быть зафиксированы и обсуждены обеими сторонами. Приемка будет считаться завершенной только после полного удовлетворения всех требований и условий, оговоренных в соглашении.</w:t>
      </w:r>
    </w:p>
    <w:p w14:paraId="10D08CB5" w14:textId="77777777" w:rsidR="009953A0" w:rsidRDefault="009953A0" w:rsidP="009953A0">
      <w:pPr>
        <w:spacing w:line="360" w:lineRule="auto"/>
        <w:ind w:firstLine="720"/>
      </w:pPr>
    </w:p>
    <w:p w14:paraId="040815C3" w14:textId="3645CB6B" w:rsidR="00EF4C64" w:rsidRDefault="00EF4C64" w:rsidP="00EF4C64">
      <w:pPr>
        <w:pStyle w:val="1"/>
        <w:numPr>
          <w:ilvl w:val="0"/>
          <w:numId w:val="12"/>
        </w:numPr>
        <w:spacing w:after="300"/>
      </w:pPr>
      <w:r>
        <w:lastRenderedPageBreak/>
        <w:t>ТРЕБОВАНИЯ К ДОКУМЕНТИРОВАНИЮ</w:t>
      </w:r>
    </w:p>
    <w:p w14:paraId="45378393" w14:textId="77777777" w:rsidR="00EF4C64" w:rsidRDefault="00EF4C64" w:rsidP="00EF4C64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7DBF7EE8" w14:textId="77777777" w:rsidR="00EF4C64" w:rsidRDefault="00EF4C64" w:rsidP="00EF4C64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1. Требования к технической документации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 xml:space="preserve">Техническая документация должна включать детальное описание всех технических аспектов системы, включая архитектуру системы, спецификации оборудования, программного обеспечения, сетевых технологий, стандартов безопасности и т.д. 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2. Требования к документации по управлению проектами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Документация по управлению проектами должна включать информацию о процессах планирования, исполнения и контроля проекта, включая сроки, ресурсы, обязанности участников проекта и т.д.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3. Требования к документации по эксплуатации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Документация по эксплуатации должна содержать инструкции по использованию и обслуживанию кинотеатра, включая инструкции по работе с оборудованием, руководство пользователя для автоматизированных систем, процедуры обслуживания и т.д.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4. Формат и стиль документации</w:t>
      </w:r>
      <w:r>
        <w:rPr>
          <w:rFonts w:ascii="Times New Roman" w:hAnsi="Times New Roman"/>
          <w:i w:val="0"/>
          <w:iCs/>
          <w:sz w:val="24"/>
          <w:szCs w:val="24"/>
        </w:rPr>
        <w:br/>
      </w:r>
      <w:r>
        <w:rPr>
          <w:rFonts w:ascii="Times New Roman" w:hAnsi="Times New Roman"/>
          <w:i w:val="0"/>
          <w:iCs/>
          <w:sz w:val="24"/>
          <w:szCs w:val="24"/>
        </w:rPr>
        <w:br/>
        <w:t>Документация должна быть написана ясным и понятным языком с использованием стандартных терминов и обозначений. Она должна быть аккуратно оформлена и легко доступна для обзора и использования.</w:t>
      </w:r>
    </w:p>
    <w:p w14:paraId="609804AA" w14:textId="4006D45F" w:rsidR="00EF4C64" w:rsidRDefault="00EF4C64" w:rsidP="00EF4C64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610E084B" w14:textId="7260FF88" w:rsidR="00A41F55" w:rsidRDefault="00A41F55" w:rsidP="00EF4C64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E37FFE4" w14:textId="15608E7F" w:rsidR="00A41F55" w:rsidRDefault="00A41F55" w:rsidP="00EF4C64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447483F" w14:textId="2DAB75E0" w:rsidR="00A41F55" w:rsidRDefault="00A41F55" w:rsidP="00EF4C64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5D5D5D0" w14:textId="17785253" w:rsidR="00A41F55" w:rsidRDefault="00A41F55" w:rsidP="00EF4C64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7DFAF1BF" w14:textId="1F19240D" w:rsidR="00A41F55" w:rsidRDefault="00A41F55" w:rsidP="00EF4C64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288BD59" w14:textId="72D4C2C4" w:rsidR="00A41F55" w:rsidRDefault="00A41F55" w:rsidP="00EF4C64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6740C553" w14:textId="3ADEDF30" w:rsidR="00A41F55" w:rsidRDefault="00A41F55" w:rsidP="00EF4C64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3250CB5" w14:textId="0F652E2F" w:rsidR="00A41F55" w:rsidRDefault="00A41F55" w:rsidP="00EF4C64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A97DEB" w14:textId="7C5066BA" w:rsidR="00A41F55" w:rsidRDefault="00A41F55" w:rsidP="00EF4C64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381DCEA" w14:textId="1804D3DA" w:rsidR="00A41F55" w:rsidRDefault="00A41F55" w:rsidP="00EF4C64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C4019AE" w14:textId="77777777" w:rsidR="00A41F55" w:rsidRDefault="00A41F55" w:rsidP="00EF4C64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879FABF" w14:textId="77777777" w:rsidR="00A41F55" w:rsidRDefault="00A41F55" w:rsidP="00A41F55">
      <w:pPr>
        <w:jc w:val="center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СОСТАВИЛИ</w:t>
      </w:r>
    </w:p>
    <w:p w14:paraId="1A952683" w14:textId="77777777" w:rsidR="00A41F55" w:rsidRDefault="00A41F55" w:rsidP="00A41F55">
      <w:pPr>
        <w:rPr>
          <w:rFonts w:ascii="Times New Roman" w:hAnsi="Times New Roman"/>
          <w:b/>
          <w:i w:val="0"/>
          <w:sz w:val="24"/>
          <w:szCs w:val="24"/>
        </w:rPr>
      </w:pPr>
    </w:p>
    <w:p w14:paraId="66F3411C" w14:textId="77777777" w:rsidR="00A41F55" w:rsidRDefault="00A41F55" w:rsidP="00A41F55">
      <w:pPr>
        <w:rPr>
          <w:rFonts w:ascii="Times New Roman" w:hAnsi="Times New Roman"/>
          <w:b/>
          <w:i w:val="0"/>
          <w:sz w:val="24"/>
          <w:szCs w:val="24"/>
        </w:rPr>
      </w:pP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961"/>
        <w:gridCol w:w="1918"/>
        <w:gridCol w:w="1851"/>
        <w:gridCol w:w="1820"/>
        <w:gridCol w:w="1751"/>
      </w:tblGrid>
      <w:tr w:rsidR="00A41F55" w14:paraId="556542D8" w14:textId="77777777" w:rsidTr="00A41F55"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15C0FE" w14:textId="77777777" w:rsidR="00A41F55" w:rsidRDefault="00A41F55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998060" w14:textId="77777777" w:rsidR="00A41F55" w:rsidRDefault="00A41F55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DED43E" w14:textId="77777777" w:rsidR="00A41F55" w:rsidRDefault="00A41F55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81218B" w14:textId="77777777" w:rsidR="00A41F55" w:rsidRDefault="00A41F55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Подпись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0B53A" w14:textId="77777777" w:rsidR="00A41F55" w:rsidRDefault="00A41F55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Дата</w:t>
            </w:r>
          </w:p>
        </w:tc>
      </w:tr>
      <w:tr w:rsidR="00A41F55" w14:paraId="3FA2EF4F" w14:textId="77777777" w:rsidTr="00A41F55">
        <w:trPr>
          <w:trHeight w:val="414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C22AF7" w14:textId="77777777" w:rsidR="00A41F55" w:rsidRDefault="00A41F55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ООО "Лучший кинотеатр"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F71F0C" w14:textId="77777777" w:rsidR="00A41F55" w:rsidRDefault="00A41F55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Менеджер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6ED69F" w14:textId="77777777" w:rsidR="00A41F55" w:rsidRDefault="00A41F55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Зверев Олег Четверг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2C3B46" w14:textId="77777777" w:rsidR="00A41F55" w:rsidRDefault="00A41F55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B808" w14:textId="77777777" w:rsidR="00A41F55" w:rsidRDefault="00A41F55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</w:tbl>
    <w:p w14:paraId="073BF738" w14:textId="2287CA21" w:rsidR="00A41F55" w:rsidRDefault="00A41F55" w:rsidP="00A41F55">
      <w:pPr>
        <w:rPr>
          <w:rFonts w:ascii="Times New Roman" w:hAnsi="Times New Roman"/>
          <w:i w:val="0"/>
          <w:sz w:val="24"/>
          <w:szCs w:val="24"/>
        </w:rPr>
      </w:pPr>
    </w:p>
    <w:p w14:paraId="4E6222F6" w14:textId="25E42271" w:rsidR="00A41F55" w:rsidRDefault="00A41F55" w:rsidP="00A41F55">
      <w:pPr>
        <w:rPr>
          <w:rFonts w:ascii="Times New Roman" w:hAnsi="Times New Roman"/>
          <w:i w:val="0"/>
          <w:sz w:val="24"/>
          <w:szCs w:val="24"/>
        </w:rPr>
      </w:pPr>
    </w:p>
    <w:p w14:paraId="3C0A122E" w14:textId="69685356" w:rsidR="00A41F55" w:rsidRDefault="00A41F55" w:rsidP="00A41F55">
      <w:pPr>
        <w:rPr>
          <w:rFonts w:ascii="Times New Roman" w:hAnsi="Times New Roman"/>
          <w:i w:val="0"/>
          <w:sz w:val="24"/>
          <w:szCs w:val="24"/>
        </w:rPr>
      </w:pPr>
    </w:p>
    <w:p w14:paraId="62520845" w14:textId="00142CD7" w:rsidR="00A41F55" w:rsidRDefault="00A41F55" w:rsidP="00A41F55">
      <w:pPr>
        <w:rPr>
          <w:rFonts w:ascii="Times New Roman" w:hAnsi="Times New Roman"/>
          <w:i w:val="0"/>
          <w:sz w:val="24"/>
          <w:szCs w:val="24"/>
        </w:rPr>
      </w:pPr>
    </w:p>
    <w:p w14:paraId="586BF0EF" w14:textId="77777777" w:rsidR="00A41F55" w:rsidRDefault="00A41F55" w:rsidP="00A41F55">
      <w:pPr>
        <w:rPr>
          <w:rFonts w:ascii="Times New Roman" w:hAnsi="Times New Roman"/>
          <w:i w:val="0"/>
          <w:sz w:val="24"/>
          <w:szCs w:val="24"/>
        </w:rPr>
      </w:pPr>
    </w:p>
    <w:p w14:paraId="245086A9" w14:textId="77777777" w:rsidR="00A41F55" w:rsidRDefault="00A41F55" w:rsidP="00A41F55">
      <w:pPr>
        <w:rPr>
          <w:rFonts w:ascii="Times New Roman" w:hAnsi="Times New Roman"/>
          <w:i w:val="0"/>
          <w:sz w:val="24"/>
          <w:szCs w:val="24"/>
        </w:rPr>
      </w:pPr>
    </w:p>
    <w:p w14:paraId="404AD7A3" w14:textId="77777777" w:rsidR="00A41F55" w:rsidRDefault="00A41F55" w:rsidP="00A41F55">
      <w:pPr>
        <w:jc w:val="center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СОГЛАСОВАНО</w:t>
      </w:r>
    </w:p>
    <w:p w14:paraId="123F64AE" w14:textId="77777777" w:rsidR="00A41F55" w:rsidRDefault="00A41F55" w:rsidP="00A41F55">
      <w:pPr>
        <w:rPr>
          <w:rFonts w:ascii="Times New Roman" w:hAnsi="Times New Roman"/>
          <w:i w:val="0"/>
          <w:sz w:val="24"/>
          <w:szCs w:val="24"/>
        </w:rPr>
      </w:pPr>
    </w:p>
    <w:tbl>
      <w:tblPr>
        <w:tblW w:w="930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132"/>
        <w:gridCol w:w="1897"/>
        <w:gridCol w:w="1814"/>
        <w:gridCol w:w="1774"/>
        <w:gridCol w:w="1683"/>
      </w:tblGrid>
      <w:tr w:rsidR="00A41F55" w14:paraId="4F11AAE9" w14:textId="77777777" w:rsidTr="00A41F55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06203C" w14:textId="77777777" w:rsidR="00A41F55" w:rsidRDefault="00A41F55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0F5A09" w14:textId="77777777" w:rsidR="00A41F55" w:rsidRDefault="00A41F55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FE0CF9" w14:textId="77777777" w:rsidR="00A41F55" w:rsidRDefault="00A41F55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44701F" w14:textId="77777777" w:rsidR="00A41F55" w:rsidRDefault="00A41F55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Подпись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E098F" w14:textId="77777777" w:rsidR="00A41F55" w:rsidRDefault="00A41F55">
            <w:pPr>
              <w:snapToGrid w:val="0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4"/>
              </w:rPr>
              <w:t>Дата</w:t>
            </w:r>
          </w:p>
        </w:tc>
      </w:tr>
      <w:tr w:rsidR="00A41F55" w14:paraId="0DC1F645" w14:textId="77777777" w:rsidTr="00A41F55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D67F10" w14:textId="77777777" w:rsidR="00A41F55" w:rsidRDefault="00A41F55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ООО "Лучший кинотеатр"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D58187" w14:textId="77777777" w:rsidR="00A41F55" w:rsidRDefault="00A41F55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Менеджер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D6BD22" w14:textId="77777777" w:rsidR="00A41F55" w:rsidRDefault="00A41F55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Зверев Олег Четверг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2297D2" w14:textId="77777777" w:rsidR="00A41F55" w:rsidRDefault="00A41F55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1E4C" w14:textId="77777777" w:rsidR="00A41F55" w:rsidRDefault="00A41F55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41F55" w14:paraId="65745156" w14:textId="77777777" w:rsidTr="00A41F55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11726E" w14:textId="77777777" w:rsidR="00A41F55" w:rsidRDefault="00A41F55">
            <w:pPr>
              <w:suppressAutoHyphens w:val="0"/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5FDD18" w14:textId="77777777" w:rsidR="00A41F55" w:rsidRDefault="00A41F55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Директор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B1DA95" w14:textId="77777777" w:rsidR="00A41F55" w:rsidRDefault="00A41F55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Козлов Антон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Протасьевич</w:t>
            </w:r>
            <w:proofErr w:type="spellEnd"/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1B3914" w14:textId="77777777" w:rsidR="00A41F55" w:rsidRDefault="00A41F55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A1E2" w14:textId="77777777" w:rsidR="00A41F55" w:rsidRDefault="00A41F55">
            <w:pPr>
              <w:snapToGrid w:val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</w:tbl>
    <w:p w14:paraId="367488B0" w14:textId="268F4007" w:rsidR="00A41F55" w:rsidRDefault="00A41F55" w:rsidP="00EF4C64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A41F55">
          <w:pgSz w:w="11906" w:h="16838"/>
          <w:pgMar w:top="562" w:right="567" w:bottom="1701" w:left="2275" w:header="284" w:footer="720" w:gutter="0"/>
          <w:cols w:space="720"/>
        </w:sectPr>
      </w:pPr>
    </w:p>
    <w:p w14:paraId="65D3869C" w14:textId="78D2B13A" w:rsidR="009953A0" w:rsidRDefault="009953A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9953A0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06E1C1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4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5" w15:restartNumberingAfterBreak="0">
    <w:nsid w:val="1A0912C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8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9" w15:restartNumberingAfterBreak="0">
    <w:nsid w:val="42D17EE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0" w15:restartNumberingAfterBreak="0">
    <w:nsid w:val="4C337A6B"/>
    <w:multiLevelType w:val="multilevel"/>
    <w:tmpl w:val="5EE85382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194" w:hanging="792"/>
      </w:pPr>
      <w:rPr>
        <w:rFonts w:hint="default"/>
        <w:sz w:val="28"/>
      </w:rPr>
    </w:lvl>
    <w:lvl w:ilvl="2">
      <w:start w:val="4"/>
      <w:numFmt w:val="decimal"/>
      <w:lvlText w:val="%1.%2.%3"/>
      <w:lvlJc w:val="left"/>
      <w:pPr>
        <w:ind w:left="1596" w:hanging="792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998" w:hanging="792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16" w:hanging="1800"/>
      </w:pPr>
      <w:rPr>
        <w:rFonts w:hint="default"/>
        <w:sz w:val="28"/>
      </w:rPr>
    </w:lvl>
  </w:abstractNum>
  <w:abstractNum w:abstractNumId="11" w15:restartNumberingAfterBreak="0">
    <w:nsid w:val="5ECC0688"/>
    <w:multiLevelType w:val="multilevel"/>
    <w:tmpl w:val="9FE0FC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52" w:hanging="1800"/>
      </w:pPr>
      <w:rPr>
        <w:rFonts w:hint="default"/>
      </w:rPr>
    </w:lvl>
  </w:abstractNum>
  <w:abstractNum w:abstractNumId="12" w15:restartNumberingAfterBreak="0">
    <w:nsid w:val="665E78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3" w15:restartNumberingAfterBreak="0">
    <w:nsid w:val="7327797C"/>
    <w:multiLevelType w:val="multilevel"/>
    <w:tmpl w:val="B254DA6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244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48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84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6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2" w:hanging="1800"/>
      </w:pPr>
      <w:rPr>
        <w:rFonts w:hint="default"/>
      </w:rPr>
    </w:lvl>
  </w:abstractNum>
  <w:abstractNum w:abstractNumId="14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4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12"/>
  </w:num>
  <w:num w:numId="10">
    <w:abstractNumId w:val="10"/>
  </w:num>
  <w:num w:numId="11">
    <w:abstractNumId w:val="13"/>
  </w:num>
  <w:num w:numId="12">
    <w:abstractNumId w:val="11"/>
  </w:num>
  <w:num w:numId="13">
    <w:abstractNumId w:val="1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077682"/>
    <w:rsid w:val="000E0E1D"/>
    <w:rsid w:val="00241133"/>
    <w:rsid w:val="00376592"/>
    <w:rsid w:val="00376E28"/>
    <w:rsid w:val="00586C35"/>
    <w:rsid w:val="006B4C93"/>
    <w:rsid w:val="00704CF4"/>
    <w:rsid w:val="00823CC9"/>
    <w:rsid w:val="008464AD"/>
    <w:rsid w:val="008B4EAF"/>
    <w:rsid w:val="008D4A25"/>
    <w:rsid w:val="00912FD1"/>
    <w:rsid w:val="009953A0"/>
    <w:rsid w:val="009A008F"/>
    <w:rsid w:val="009C0E09"/>
    <w:rsid w:val="00A01CA0"/>
    <w:rsid w:val="00A41F55"/>
    <w:rsid w:val="00A4252D"/>
    <w:rsid w:val="00AD7F42"/>
    <w:rsid w:val="00B0280D"/>
    <w:rsid w:val="00B34A2B"/>
    <w:rsid w:val="00B72BB0"/>
    <w:rsid w:val="00C938A0"/>
    <w:rsid w:val="00CC2FAB"/>
    <w:rsid w:val="00CD7EFA"/>
    <w:rsid w:val="00E34D96"/>
    <w:rsid w:val="00E53BFF"/>
    <w:rsid w:val="00E747B1"/>
    <w:rsid w:val="00E824D6"/>
    <w:rsid w:val="00EC4387"/>
    <w:rsid w:val="00EF4C64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586C35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912FD1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3201</Words>
  <Characters>18251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2024-05-24T16:12:00Z</dcterms:created>
  <dcterms:modified xsi:type="dcterms:W3CDTF">2024-05-24T16:12:00Z</dcterms:modified>
</cp:coreProperties>
</file>