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97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56E18" w:rsidTr="00456E18"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456E18" w:rsidRDefault="00456E18" w:rsidP="00456E18">
            <w:r>
              <w:rPr>
                <w:lang w:val="en-US"/>
              </w:rPr>
              <w:t>Q(t</w:t>
            </w:r>
            <w:r>
              <w:rPr>
                <w:lang w:val="en-US"/>
              </w:rPr>
              <w:t>+1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:rsidR="00456E18" w:rsidRDefault="00456E18" w:rsidP="00456E18">
            <w:r>
              <w:t>Комментарий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  <w:vMerge w:val="restart"/>
          </w:tcPr>
          <w:p w:rsidR="00456E18" w:rsidRDefault="00456E18" w:rsidP="00456E18">
            <w:r>
              <w:t>Режим хранения информации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  <w:vMerge w:val="restart"/>
          </w:tcPr>
          <w:p w:rsidR="00456E18" w:rsidRDefault="00456E18" w:rsidP="00456E18">
            <w:r>
              <w:t>Установка 1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  <w:vMerge w:val="restart"/>
          </w:tcPr>
          <w:p w:rsidR="00456E18" w:rsidRDefault="00456E18" w:rsidP="00456E18">
            <w:r>
              <w:t>Сброс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*</w:t>
            </w:r>
          </w:p>
        </w:tc>
        <w:tc>
          <w:tcPr>
            <w:tcW w:w="1869" w:type="dxa"/>
            <w:vMerge w:val="restart"/>
          </w:tcPr>
          <w:p w:rsidR="00456E18" w:rsidRPr="00456E18" w:rsidRDefault="00456E18" w:rsidP="00456E18">
            <w:pPr>
              <w:rPr>
                <w:lang w:val="en-US"/>
              </w:rPr>
            </w:pPr>
            <w:r>
              <w:t>Запрещённое состояние (</w:t>
            </w:r>
            <w:r>
              <w:rPr>
                <w:lang w:val="en-US"/>
              </w:rPr>
              <w:t>Q=Q`)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*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</w:tbl>
    <w:p w:rsidR="00456E18" w:rsidRDefault="00456E18">
      <w:r>
        <w:t xml:space="preserve">Таблица истинность для асинхронного </w:t>
      </w:r>
      <w:r>
        <w:rPr>
          <w:lang w:val="en-US"/>
        </w:rPr>
        <w:t>RS</w:t>
      </w:r>
      <w:r w:rsidRPr="00456E18">
        <w:t>-</w:t>
      </w:r>
      <w:r>
        <w:t>триггера, управляемого единицам</w:t>
      </w:r>
    </w:p>
    <w:p w:rsidR="00456E18" w:rsidRPr="00456E18" w:rsidRDefault="00456E18" w:rsidP="00456E18"/>
    <w:p w:rsidR="00456E18" w:rsidRPr="00456E18" w:rsidRDefault="00456E18" w:rsidP="00456E18"/>
    <w:p w:rsidR="00456E18" w:rsidRPr="00456E18" w:rsidRDefault="00456E18" w:rsidP="00456E18">
      <w:r>
        <w:t xml:space="preserve">Таблица истинность для асинхронного </w:t>
      </w:r>
      <w:r>
        <w:rPr>
          <w:lang w:val="en-US"/>
        </w:rPr>
        <w:t>RS</w:t>
      </w:r>
      <w:r w:rsidRPr="00456E18">
        <w:t>-</w:t>
      </w:r>
      <w:r>
        <w:t xml:space="preserve">триггера, управляемого </w:t>
      </w:r>
      <w:r>
        <w:t>нулями</w:t>
      </w:r>
    </w:p>
    <w:tbl>
      <w:tblPr>
        <w:tblStyle w:val="a3"/>
        <w:tblpPr w:leftFromText="180" w:rightFromText="180" w:horzAnchor="margin" w:tblpY="97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56E18" w:rsidTr="00FB64A1">
        <w:tc>
          <w:tcPr>
            <w:tcW w:w="1869" w:type="dxa"/>
          </w:tcPr>
          <w:p w:rsidR="00456E18" w:rsidRPr="00456E18" w:rsidRDefault="00456E18" w:rsidP="00FB64A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456E18" w:rsidRPr="00456E18" w:rsidRDefault="00456E18" w:rsidP="00FB64A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456E18" w:rsidRPr="00456E18" w:rsidRDefault="00456E18" w:rsidP="00FB64A1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456E18" w:rsidRDefault="00456E18" w:rsidP="00FB64A1"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456E18" w:rsidRDefault="00456E18" w:rsidP="00FB64A1">
            <w:r>
              <w:t>Комментарий</w:t>
            </w:r>
          </w:p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  <w:vMerge w:val="restart"/>
          </w:tcPr>
          <w:p w:rsidR="00456E18" w:rsidRDefault="00456E18" w:rsidP="00FB64A1">
            <w:r>
              <w:t>Режим хранения информации</w:t>
            </w:r>
          </w:p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  <w:vMerge/>
          </w:tcPr>
          <w:p w:rsidR="00456E18" w:rsidRDefault="00456E18" w:rsidP="00FB64A1"/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  <w:vMerge w:val="restart"/>
          </w:tcPr>
          <w:p w:rsidR="00456E18" w:rsidRDefault="00456E18" w:rsidP="00FB64A1">
            <w:r>
              <w:t>Установка 1</w:t>
            </w:r>
          </w:p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  <w:vMerge/>
          </w:tcPr>
          <w:p w:rsidR="00456E18" w:rsidRDefault="00456E18" w:rsidP="00FB64A1"/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  <w:vMerge w:val="restart"/>
          </w:tcPr>
          <w:p w:rsidR="00456E18" w:rsidRDefault="00456E18" w:rsidP="00FB64A1">
            <w:r>
              <w:t>Сброс</w:t>
            </w:r>
          </w:p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  <w:vMerge/>
          </w:tcPr>
          <w:p w:rsidR="00456E18" w:rsidRDefault="00456E18" w:rsidP="00FB64A1"/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0</w:t>
            </w:r>
          </w:p>
        </w:tc>
        <w:tc>
          <w:tcPr>
            <w:tcW w:w="1869" w:type="dxa"/>
          </w:tcPr>
          <w:p w:rsidR="00456E18" w:rsidRDefault="00456E18" w:rsidP="00FB64A1">
            <w:r>
              <w:t>*</w:t>
            </w:r>
          </w:p>
        </w:tc>
        <w:tc>
          <w:tcPr>
            <w:tcW w:w="1869" w:type="dxa"/>
            <w:vMerge w:val="restart"/>
          </w:tcPr>
          <w:p w:rsidR="00456E18" w:rsidRPr="00456E18" w:rsidRDefault="00456E18" w:rsidP="00FB64A1">
            <w:pPr>
              <w:rPr>
                <w:lang w:val="en-US"/>
              </w:rPr>
            </w:pPr>
            <w:r>
              <w:t>Запрещённое состояние (</w:t>
            </w:r>
            <w:r>
              <w:rPr>
                <w:lang w:val="en-US"/>
              </w:rPr>
              <w:t>Q=Q`)</w:t>
            </w:r>
          </w:p>
        </w:tc>
      </w:tr>
      <w:tr w:rsidR="00456E18" w:rsidTr="00FB64A1"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1</w:t>
            </w:r>
          </w:p>
        </w:tc>
        <w:tc>
          <w:tcPr>
            <w:tcW w:w="1869" w:type="dxa"/>
          </w:tcPr>
          <w:p w:rsidR="00456E18" w:rsidRDefault="00456E18" w:rsidP="00FB64A1">
            <w:r>
              <w:t>*</w:t>
            </w:r>
          </w:p>
        </w:tc>
        <w:tc>
          <w:tcPr>
            <w:tcW w:w="1869" w:type="dxa"/>
            <w:vMerge/>
          </w:tcPr>
          <w:p w:rsidR="00456E18" w:rsidRDefault="00456E18" w:rsidP="00FB64A1"/>
        </w:tc>
      </w:tr>
    </w:tbl>
    <w:tbl>
      <w:tblPr>
        <w:tblStyle w:val="1"/>
        <w:tblpPr w:leftFromText="180" w:rightFromText="180" w:horzAnchor="margin" w:tblpY="97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 w:rsidRPr="00456E18"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 w:rsidRPr="00456E18"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 w:rsidRPr="00456E18"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Комментарий</w:t>
            </w:r>
          </w:p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  <w:vMerge w:val="restart"/>
          </w:tcPr>
          <w:p w:rsidR="00456E18" w:rsidRPr="00456E18" w:rsidRDefault="00456E18" w:rsidP="00456E18">
            <w:r w:rsidRPr="00456E18">
              <w:t>Режим хранения информации</w:t>
            </w:r>
          </w:p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  <w:vMerge/>
          </w:tcPr>
          <w:p w:rsidR="00456E18" w:rsidRPr="00456E18" w:rsidRDefault="00456E18" w:rsidP="00456E18"/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  <w:vMerge w:val="restart"/>
          </w:tcPr>
          <w:p w:rsidR="00456E18" w:rsidRPr="00456E18" w:rsidRDefault="00456E18" w:rsidP="00456E18">
            <w:r w:rsidRPr="00456E18">
              <w:t>Установка 1</w:t>
            </w:r>
          </w:p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  <w:vMerge/>
          </w:tcPr>
          <w:p w:rsidR="00456E18" w:rsidRPr="00456E18" w:rsidRDefault="00456E18" w:rsidP="00456E18"/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  <w:vMerge w:val="restart"/>
          </w:tcPr>
          <w:p w:rsidR="00456E18" w:rsidRPr="00456E18" w:rsidRDefault="00456E18" w:rsidP="00456E18">
            <w:r w:rsidRPr="00456E18">
              <w:t>Сброс</w:t>
            </w:r>
          </w:p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  <w:vMerge/>
          </w:tcPr>
          <w:p w:rsidR="00456E18" w:rsidRPr="00456E18" w:rsidRDefault="00456E18" w:rsidP="00456E18"/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0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*</w:t>
            </w:r>
          </w:p>
        </w:tc>
        <w:tc>
          <w:tcPr>
            <w:tcW w:w="1869" w:type="dxa"/>
            <w:vMerge w:val="restart"/>
          </w:tcPr>
          <w:p w:rsidR="00456E18" w:rsidRPr="00456E18" w:rsidRDefault="00456E18" w:rsidP="00456E18">
            <w:pPr>
              <w:rPr>
                <w:lang w:val="en-US"/>
              </w:rPr>
            </w:pPr>
            <w:r w:rsidRPr="00456E18">
              <w:t>Запрещённое состояние (</w:t>
            </w:r>
            <w:r w:rsidRPr="00456E18">
              <w:rPr>
                <w:lang w:val="en-US"/>
              </w:rPr>
              <w:t>Q=Q`)</w:t>
            </w:r>
          </w:p>
        </w:tc>
      </w:tr>
      <w:tr w:rsidR="00456E18" w:rsidRPr="00456E18" w:rsidTr="00FB64A1"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1</w:t>
            </w:r>
          </w:p>
        </w:tc>
        <w:tc>
          <w:tcPr>
            <w:tcW w:w="1869" w:type="dxa"/>
          </w:tcPr>
          <w:p w:rsidR="00456E18" w:rsidRPr="00456E18" w:rsidRDefault="00456E18" w:rsidP="00456E18">
            <w:r w:rsidRPr="00456E18">
              <w:t>*</w:t>
            </w:r>
          </w:p>
        </w:tc>
        <w:tc>
          <w:tcPr>
            <w:tcW w:w="1869" w:type="dxa"/>
            <w:vMerge/>
          </w:tcPr>
          <w:p w:rsidR="00456E18" w:rsidRPr="00456E18" w:rsidRDefault="00456E18" w:rsidP="00456E18"/>
        </w:tc>
      </w:tr>
    </w:tbl>
    <w:tbl>
      <w:tblPr>
        <w:tblStyle w:val="a3"/>
        <w:tblpPr w:leftFromText="180" w:rightFromText="180" w:vertAnchor="page" w:horzAnchor="margin" w:tblpY="581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56E18" w:rsidTr="00456E18"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456E18" w:rsidRPr="00456E18" w:rsidRDefault="00456E18" w:rsidP="00456E18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456E18" w:rsidRDefault="00456E18" w:rsidP="00456E18"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456E18" w:rsidRDefault="00456E18" w:rsidP="00456E18">
            <w:r>
              <w:t>Комментарий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*</w:t>
            </w:r>
          </w:p>
        </w:tc>
        <w:tc>
          <w:tcPr>
            <w:tcW w:w="1869" w:type="dxa"/>
            <w:vMerge w:val="restart"/>
          </w:tcPr>
          <w:p w:rsidR="00456E18" w:rsidRDefault="00456E18" w:rsidP="00456E18">
            <w:r>
              <w:t>Запрещённое состояние (</w:t>
            </w:r>
            <w:r>
              <w:rPr>
                <w:lang w:val="en-US"/>
              </w:rPr>
              <w:t>Q=Q`)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*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  <w:vMerge w:val="restart"/>
          </w:tcPr>
          <w:p w:rsidR="00456E18" w:rsidRDefault="00456E18" w:rsidP="00456E18">
            <w:r>
              <w:t>Установка 1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  <w:vMerge w:val="restart"/>
          </w:tcPr>
          <w:p w:rsidR="00456E18" w:rsidRDefault="00456E18" w:rsidP="00456E18">
            <w:r>
              <w:t>Сброс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</w:tcPr>
          <w:p w:rsidR="00456E18" w:rsidRDefault="00456E18" w:rsidP="00456E18">
            <w:r>
              <w:t>0</w:t>
            </w:r>
          </w:p>
        </w:tc>
        <w:tc>
          <w:tcPr>
            <w:tcW w:w="1869" w:type="dxa"/>
            <w:vMerge w:val="restart"/>
          </w:tcPr>
          <w:p w:rsidR="00456E18" w:rsidRPr="00456E18" w:rsidRDefault="00456E18" w:rsidP="00456E18">
            <w:r>
              <w:t>Режим хранения информации</w:t>
            </w:r>
          </w:p>
        </w:tc>
      </w:tr>
      <w:tr w:rsidR="00456E18" w:rsidTr="00456E18"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</w:tcPr>
          <w:p w:rsidR="00456E18" w:rsidRDefault="00456E18" w:rsidP="00456E18">
            <w:r>
              <w:t>1</w:t>
            </w:r>
          </w:p>
        </w:tc>
        <w:tc>
          <w:tcPr>
            <w:tcW w:w="1869" w:type="dxa"/>
            <w:vMerge/>
          </w:tcPr>
          <w:p w:rsidR="00456E18" w:rsidRDefault="00456E18" w:rsidP="00456E18"/>
        </w:tc>
      </w:tr>
    </w:tbl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266C2A" w:rsidRDefault="00266C2A" w:rsidP="00266C2A">
      <w:r>
        <w:t>Таблица истинность для</w:t>
      </w:r>
      <w:r>
        <w:t xml:space="preserve"> </w:t>
      </w:r>
      <w:r>
        <w:t xml:space="preserve">синхронного </w:t>
      </w:r>
      <w:r>
        <w:rPr>
          <w:lang w:val="en-US"/>
        </w:rPr>
        <w:t>RS</w:t>
      </w:r>
      <w:r w:rsidRPr="00456E18">
        <w:t>-</w:t>
      </w:r>
      <w:r>
        <w:t>триггера, управляемого единицам</w:t>
      </w:r>
    </w:p>
    <w:p w:rsidR="00266C2A" w:rsidRPr="00456E18" w:rsidRDefault="00266C2A" w:rsidP="00266C2A"/>
    <w:tbl>
      <w:tblPr>
        <w:tblStyle w:val="a3"/>
        <w:tblpPr w:leftFromText="180" w:rightFromText="180" w:horzAnchor="margin" w:tblpY="97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66C2A" w:rsidTr="00FB64A1"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266C2A" w:rsidRDefault="00266C2A" w:rsidP="00FB64A1"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266C2A" w:rsidRDefault="00266C2A" w:rsidP="00FB64A1">
            <w:r>
              <w:t>Комментарий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  <w:vMerge w:val="restart"/>
          </w:tcPr>
          <w:p w:rsidR="00266C2A" w:rsidRDefault="00266C2A" w:rsidP="00FB64A1">
            <w:r>
              <w:t>Режим хранения информации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  <w:vMerge w:val="restart"/>
          </w:tcPr>
          <w:p w:rsidR="00266C2A" w:rsidRDefault="00266C2A" w:rsidP="00FB64A1">
            <w:r>
              <w:t>Установка 1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  <w:vMerge w:val="restart"/>
          </w:tcPr>
          <w:p w:rsidR="00266C2A" w:rsidRDefault="00266C2A" w:rsidP="00FB64A1">
            <w:r>
              <w:t>Сброс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*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t>Запрещённое состояние (</w:t>
            </w:r>
            <w:r>
              <w:rPr>
                <w:lang w:val="en-US"/>
              </w:rPr>
              <w:t>Q=Q`)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*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</w:tbl>
    <w:tbl>
      <w:tblPr>
        <w:tblStyle w:val="1"/>
        <w:tblpPr w:leftFromText="180" w:rightFromText="180" w:horzAnchor="margin" w:tblpY="97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Комментарий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r w:rsidRPr="00456E18">
              <w:t>Режим хранения информации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r w:rsidRPr="00456E18">
              <w:t>Установка 1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r w:rsidRPr="00456E18">
              <w:t>Сброс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*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t>Запрещённое состояние (</w:t>
            </w:r>
            <w:r w:rsidRPr="00456E18">
              <w:rPr>
                <w:lang w:val="en-US"/>
              </w:rPr>
              <w:t>Q=Q`)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*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</w:tbl>
    <w:tbl>
      <w:tblPr>
        <w:tblStyle w:val="a3"/>
        <w:tblpPr w:leftFromText="180" w:rightFromText="180" w:vertAnchor="page" w:horzAnchor="margin" w:tblpY="581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66C2A" w:rsidTr="00FB64A1"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266C2A" w:rsidRDefault="00266C2A" w:rsidP="00FB64A1"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266C2A" w:rsidRDefault="00266C2A" w:rsidP="00FB64A1">
            <w:r>
              <w:t>Комментарий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/>
        </w:tc>
        <w:tc>
          <w:tcPr>
            <w:tcW w:w="1869" w:type="dxa"/>
            <w:vMerge w:val="restart"/>
          </w:tcPr>
          <w:p w:rsidR="00266C2A" w:rsidRDefault="00266C2A" w:rsidP="00FB64A1">
            <w:r>
              <w:t>Запрещённое состояние (</w:t>
            </w:r>
            <w:r>
              <w:rPr>
                <w:lang w:val="en-US"/>
              </w:rPr>
              <w:t>Q=Q`)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*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  <w:vMerge w:val="restart"/>
          </w:tcPr>
          <w:p w:rsidR="00266C2A" w:rsidRDefault="00266C2A" w:rsidP="00FB64A1">
            <w:r>
              <w:t>Установка 1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  <w:vMerge w:val="restart"/>
          </w:tcPr>
          <w:p w:rsidR="00266C2A" w:rsidRDefault="00266C2A" w:rsidP="00FB64A1">
            <w:r>
              <w:t>Сброс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</w:tcPr>
          <w:p w:rsidR="00266C2A" w:rsidRDefault="00266C2A" w:rsidP="00FB64A1">
            <w:r>
              <w:t>0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r>
              <w:t>Режим хранения информации</w:t>
            </w:r>
          </w:p>
        </w:tc>
      </w:tr>
      <w:tr w:rsidR="00266C2A" w:rsidTr="00FB64A1"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</w:tcPr>
          <w:p w:rsidR="00266C2A" w:rsidRDefault="00266C2A" w:rsidP="00FB64A1">
            <w:r>
              <w:t>1</w:t>
            </w:r>
          </w:p>
        </w:tc>
        <w:tc>
          <w:tcPr>
            <w:tcW w:w="1869" w:type="dxa"/>
            <w:vMerge/>
          </w:tcPr>
          <w:p w:rsidR="00266C2A" w:rsidRDefault="00266C2A" w:rsidP="00FB64A1"/>
        </w:tc>
      </w:tr>
    </w:tbl>
    <w:tbl>
      <w:tblPr>
        <w:tblStyle w:val="1"/>
        <w:tblpPr w:leftFromText="180" w:rightFromText="180" w:horzAnchor="margin" w:tblpY="97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Комментарий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r w:rsidRPr="00456E18">
              <w:t>Режим хранения информации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r w:rsidRPr="00456E18">
              <w:t>Установка 1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r w:rsidRPr="00456E18">
              <w:t>Сброс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0</w:t>
            </w:r>
          </w:p>
        </w:tc>
        <w:tc>
          <w:tcPr>
            <w:tcW w:w="1869" w:type="dxa"/>
          </w:tcPr>
          <w:p w:rsidR="00266C2A" w:rsidRPr="00456E18" w:rsidRDefault="00266C2A" w:rsidP="00FB64A1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</w:tc>
        <w:tc>
          <w:tcPr>
            <w:tcW w:w="1869" w:type="dxa"/>
            <w:vMerge w:val="restart"/>
          </w:tcPr>
          <w:p w:rsidR="00266C2A" w:rsidRPr="00456E18" w:rsidRDefault="00266C2A" w:rsidP="00FB64A1">
            <w:pPr>
              <w:rPr>
                <w:lang w:val="en-US"/>
              </w:rPr>
            </w:pPr>
            <w:r w:rsidRPr="00456E18">
              <w:t>Запрещённое состояние (</w:t>
            </w:r>
            <w:r w:rsidRPr="00456E18">
              <w:rPr>
                <w:lang w:val="en-US"/>
              </w:rPr>
              <w:t>Q=Q`)</w:t>
            </w:r>
          </w:p>
        </w:tc>
      </w:tr>
      <w:tr w:rsidR="00266C2A" w:rsidRPr="00456E18" w:rsidTr="00FB64A1"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1</w:t>
            </w:r>
          </w:p>
        </w:tc>
        <w:tc>
          <w:tcPr>
            <w:tcW w:w="1869" w:type="dxa"/>
          </w:tcPr>
          <w:p w:rsidR="00266C2A" w:rsidRPr="00456E18" w:rsidRDefault="00266C2A" w:rsidP="00FB64A1">
            <w:r w:rsidRPr="00456E18">
              <w:t>*</w:t>
            </w:r>
          </w:p>
        </w:tc>
        <w:tc>
          <w:tcPr>
            <w:tcW w:w="1869" w:type="dxa"/>
            <w:vMerge/>
          </w:tcPr>
          <w:p w:rsidR="00266C2A" w:rsidRPr="00456E18" w:rsidRDefault="00266C2A" w:rsidP="00FB64A1"/>
        </w:tc>
      </w:tr>
    </w:tbl>
    <w:tbl>
      <w:tblPr>
        <w:tblStyle w:val="1"/>
        <w:tblpPr w:leftFromText="180" w:rightFromText="180" w:vertAnchor="page" w:horzAnchor="margin" w:tblpY="10584"/>
        <w:tblW w:w="0" w:type="auto"/>
        <w:tblLook w:val="04A0" w:firstRow="1" w:lastRow="0" w:firstColumn="1" w:lastColumn="0" w:noHBand="0" w:noVBand="1"/>
      </w:tblPr>
      <w:tblGrid>
        <w:gridCol w:w="1482"/>
        <w:gridCol w:w="1484"/>
        <w:gridCol w:w="1455"/>
        <w:gridCol w:w="1543"/>
        <w:gridCol w:w="1599"/>
        <w:gridCol w:w="1782"/>
      </w:tblGrid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pPr>
              <w:rPr>
                <w:lang w:val="en-US"/>
              </w:rPr>
            </w:pPr>
            <w:r w:rsidRPr="00456E18">
              <w:rPr>
                <w:lang w:val="en-US"/>
              </w:rPr>
              <w:t>S</w:t>
            </w:r>
          </w:p>
        </w:tc>
        <w:tc>
          <w:tcPr>
            <w:tcW w:w="1484" w:type="dxa"/>
          </w:tcPr>
          <w:p w:rsidR="00266C2A" w:rsidRPr="00456E18" w:rsidRDefault="00266C2A" w:rsidP="00266C2A">
            <w:pPr>
              <w:rPr>
                <w:lang w:val="en-US"/>
              </w:rPr>
            </w:pPr>
            <w:r w:rsidRPr="00456E18">
              <w:rPr>
                <w:lang w:val="en-US"/>
              </w:rPr>
              <w:t>R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43" w:type="dxa"/>
          </w:tcPr>
          <w:p w:rsidR="00266C2A" w:rsidRPr="00456E18" w:rsidRDefault="00266C2A" w:rsidP="00266C2A">
            <w:pPr>
              <w:rPr>
                <w:lang w:val="en-US"/>
              </w:rPr>
            </w:pPr>
            <w:r w:rsidRPr="00456E18">
              <w:rPr>
                <w:lang w:val="en-US"/>
              </w:rPr>
              <w:t>Q(t)</w:t>
            </w:r>
          </w:p>
        </w:tc>
        <w:tc>
          <w:tcPr>
            <w:tcW w:w="1599" w:type="dxa"/>
          </w:tcPr>
          <w:p w:rsidR="00266C2A" w:rsidRPr="00456E18" w:rsidRDefault="00266C2A" w:rsidP="00266C2A">
            <w:r w:rsidRPr="00456E18">
              <w:rPr>
                <w:lang w:val="en-US"/>
              </w:rPr>
              <w:t>Q(t+1)</w:t>
            </w:r>
          </w:p>
        </w:tc>
        <w:tc>
          <w:tcPr>
            <w:tcW w:w="1782" w:type="dxa"/>
          </w:tcPr>
          <w:p w:rsidR="00266C2A" w:rsidRPr="00456E18" w:rsidRDefault="00266C2A" w:rsidP="00266C2A">
            <w:r w:rsidRPr="00456E18">
              <w:t>Комментарий</w:t>
            </w:r>
          </w:p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599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782" w:type="dxa"/>
            <w:vMerge w:val="restart"/>
          </w:tcPr>
          <w:p w:rsidR="00266C2A" w:rsidRPr="00456E18" w:rsidRDefault="00266C2A" w:rsidP="00266C2A">
            <w:r w:rsidRPr="00456E18">
              <w:t>Режим хранения информации</w:t>
            </w:r>
          </w:p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599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782" w:type="dxa"/>
            <w:vMerge/>
          </w:tcPr>
          <w:p w:rsidR="00266C2A" w:rsidRPr="00456E18" w:rsidRDefault="00266C2A" w:rsidP="00266C2A"/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599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782" w:type="dxa"/>
            <w:vMerge w:val="restart"/>
          </w:tcPr>
          <w:p w:rsidR="00266C2A" w:rsidRPr="00456E18" w:rsidRDefault="00266C2A" w:rsidP="00266C2A">
            <w:r w:rsidRPr="00456E18">
              <w:t>Установка 1</w:t>
            </w:r>
          </w:p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0</w:t>
            </w:r>
            <w:bookmarkStart w:id="0" w:name="_GoBack"/>
            <w:bookmarkEnd w:id="0"/>
          </w:p>
        </w:tc>
        <w:tc>
          <w:tcPr>
            <w:tcW w:w="1599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782" w:type="dxa"/>
            <w:vMerge/>
          </w:tcPr>
          <w:p w:rsidR="00266C2A" w:rsidRPr="00456E18" w:rsidRDefault="00266C2A" w:rsidP="00266C2A"/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599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782" w:type="dxa"/>
            <w:vMerge w:val="restart"/>
          </w:tcPr>
          <w:p w:rsidR="00266C2A" w:rsidRPr="00456E18" w:rsidRDefault="00266C2A" w:rsidP="00266C2A">
            <w:r w:rsidRPr="00456E18">
              <w:t>Сброс</w:t>
            </w:r>
          </w:p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599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782" w:type="dxa"/>
            <w:vMerge/>
          </w:tcPr>
          <w:p w:rsidR="00266C2A" w:rsidRPr="00456E18" w:rsidRDefault="00266C2A" w:rsidP="00266C2A"/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0</w:t>
            </w:r>
          </w:p>
        </w:tc>
        <w:tc>
          <w:tcPr>
            <w:tcW w:w="1599" w:type="dxa"/>
          </w:tcPr>
          <w:p w:rsidR="00266C2A" w:rsidRPr="00456E18" w:rsidRDefault="00266C2A" w:rsidP="00266C2A">
            <w:r>
              <w:t>X</w:t>
            </w:r>
          </w:p>
        </w:tc>
        <w:tc>
          <w:tcPr>
            <w:tcW w:w="1782" w:type="dxa"/>
            <w:vMerge w:val="restart"/>
          </w:tcPr>
          <w:p w:rsidR="00266C2A" w:rsidRPr="00456E18" w:rsidRDefault="00266C2A" w:rsidP="00266C2A">
            <w:pPr>
              <w:rPr>
                <w:lang w:val="en-US"/>
              </w:rPr>
            </w:pPr>
            <w:r w:rsidRPr="00456E18">
              <w:t>Запрещённое состояние (</w:t>
            </w:r>
            <w:r w:rsidRPr="00456E18">
              <w:rPr>
                <w:lang w:val="en-US"/>
              </w:rPr>
              <w:t>Q=Q`)</w:t>
            </w:r>
          </w:p>
        </w:tc>
      </w:tr>
      <w:tr w:rsidR="00266C2A" w:rsidRPr="00456E18" w:rsidTr="00266C2A">
        <w:tc>
          <w:tcPr>
            <w:tcW w:w="1482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84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455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43" w:type="dxa"/>
          </w:tcPr>
          <w:p w:rsidR="00266C2A" w:rsidRPr="00456E18" w:rsidRDefault="00266C2A" w:rsidP="00266C2A">
            <w:r w:rsidRPr="00456E18">
              <w:t>1</w:t>
            </w:r>
          </w:p>
        </w:tc>
        <w:tc>
          <w:tcPr>
            <w:tcW w:w="1599" w:type="dxa"/>
          </w:tcPr>
          <w:p w:rsidR="00266C2A" w:rsidRPr="00456E18" w:rsidRDefault="00266C2A" w:rsidP="00266C2A">
            <w:r>
              <w:t>X</w:t>
            </w:r>
          </w:p>
        </w:tc>
        <w:tc>
          <w:tcPr>
            <w:tcW w:w="1782" w:type="dxa"/>
            <w:vMerge/>
          </w:tcPr>
          <w:p w:rsidR="00266C2A" w:rsidRPr="00456E18" w:rsidRDefault="00266C2A" w:rsidP="00266C2A"/>
        </w:tc>
      </w:tr>
      <w:tr w:rsidR="00266C2A" w:rsidRPr="00456E18" w:rsidTr="00266C2A">
        <w:trPr>
          <w:trHeight w:val="370"/>
        </w:trPr>
        <w:tc>
          <w:tcPr>
            <w:tcW w:w="1482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84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55" w:type="dxa"/>
          </w:tcPr>
          <w:p w:rsid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43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99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82" w:type="dxa"/>
            <w:vMerge w:val="restart"/>
          </w:tcPr>
          <w:p w:rsidR="00266C2A" w:rsidRPr="00456E18" w:rsidRDefault="00266C2A" w:rsidP="00266C2A">
            <w:r w:rsidRPr="00456E18">
              <w:t>Режим хранения информации</w:t>
            </w:r>
          </w:p>
        </w:tc>
      </w:tr>
      <w:tr w:rsidR="00266C2A" w:rsidRPr="00456E18" w:rsidTr="00266C2A">
        <w:tc>
          <w:tcPr>
            <w:tcW w:w="1482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84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55" w:type="dxa"/>
          </w:tcPr>
          <w:p w:rsid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43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9" w:type="dxa"/>
          </w:tcPr>
          <w:p w:rsidR="00266C2A" w:rsidRPr="00266C2A" w:rsidRDefault="00266C2A" w:rsidP="00266C2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2" w:type="dxa"/>
            <w:vMerge/>
          </w:tcPr>
          <w:p w:rsidR="00266C2A" w:rsidRPr="00456E18" w:rsidRDefault="00266C2A" w:rsidP="00266C2A"/>
        </w:tc>
      </w:tr>
    </w:tbl>
    <w:p w:rsidR="00266C2A" w:rsidRDefault="00266C2A" w:rsidP="00266C2A"/>
    <w:p w:rsidR="00266C2A" w:rsidRDefault="00266C2A" w:rsidP="00266C2A"/>
    <w:p w:rsidR="00266C2A" w:rsidRDefault="00266C2A" w:rsidP="00266C2A"/>
    <w:p w:rsidR="00266C2A" w:rsidRDefault="00266C2A" w:rsidP="00266C2A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Default="00456E18" w:rsidP="00456E18"/>
    <w:p w:rsidR="00456E18" w:rsidRPr="00456E18" w:rsidRDefault="00456E18" w:rsidP="00456E18"/>
    <w:p w:rsidR="00456E18" w:rsidRPr="00456E18" w:rsidRDefault="00456E18" w:rsidP="00456E18">
      <w:pPr>
        <w:ind w:firstLine="708"/>
      </w:pPr>
    </w:p>
    <w:p w:rsidR="00456E18" w:rsidRPr="00456E18" w:rsidRDefault="00456E18" w:rsidP="00456E18"/>
    <w:p w:rsidR="00456E18" w:rsidRPr="00456E18" w:rsidRDefault="00456E18" w:rsidP="00456E18"/>
    <w:p w:rsidR="00456E18" w:rsidRPr="00456E18" w:rsidRDefault="00456E18" w:rsidP="00456E18"/>
    <w:p w:rsidR="00456E18" w:rsidRPr="00456E18" w:rsidRDefault="00456E18" w:rsidP="00456E18"/>
    <w:p w:rsidR="00456E18" w:rsidRPr="00456E18" w:rsidRDefault="00456E18" w:rsidP="00456E18"/>
    <w:p w:rsidR="00456E18" w:rsidRPr="00456E18" w:rsidRDefault="00456E18" w:rsidP="00456E18"/>
    <w:sectPr w:rsidR="00456E18" w:rsidRPr="00456E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239"/>
    <w:rsid w:val="001E2899"/>
    <w:rsid w:val="00266C2A"/>
    <w:rsid w:val="00456E18"/>
    <w:rsid w:val="0046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18938-931C-4B26-9610-FAB6E129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6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456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D8DE7-5A7C-40F0-9D9D-B9C9CB814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2026-03-13T03:56:00Z</dcterms:created>
  <dcterms:modified xsi:type="dcterms:W3CDTF">2026-03-13T04:16:00Z</dcterms:modified>
</cp:coreProperties>
</file>