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3D235" w14:textId="065F69C1" w:rsidR="00DB3D9B" w:rsidRDefault="005262D6" w:rsidP="005262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62D6">
        <w:rPr>
          <w:rFonts w:ascii="Times New Roman" w:hAnsi="Times New Roman" w:cs="Times New Roman"/>
          <w:sz w:val="24"/>
          <w:szCs w:val="24"/>
        </w:rPr>
        <w:t>Demografi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Responden</w:t>
      </w:r>
      <w:proofErr w:type="spellEnd"/>
    </w:p>
    <w:p w14:paraId="579E69D1" w14:textId="610F4ACD" w:rsidR="005262D6" w:rsidRDefault="005262D6" w:rsidP="005262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 Jantina</w:t>
      </w:r>
    </w:p>
    <w:p w14:paraId="6E40212A" w14:textId="77777777" w:rsidR="005262D6" w:rsidRDefault="005262D6" w:rsidP="005262D6">
      <w:pPr>
        <w:spacing w:line="360" w:lineRule="auto"/>
        <w:jc w:val="center"/>
        <w:rPr>
          <w:noProof/>
        </w:rPr>
      </w:pPr>
    </w:p>
    <w:p w14:paraId="26B1CD6F" w14:textId="0CB09B3D" w:rsidR="005262D6" w:rsidRDefault="005262D6" w:rsidP="005262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FD3872" wp14:editId="79E54DC5">
            <wp:extent cx="4815840" cy="2413000"/>
            <wp:effectExtent l="0" t="0" r="3810" b="6350"/>
            <wp:docPr id="131460430" name="Picture 1" descr="Forms response chart. Question title: Jantina. Number of responses: 73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s response chart. Question title: Jantina. Number of responses: 73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76"/>
                    <a:stretch/>
                  </pic:blipFill>
                  <pic:spPr bwMode="auto">
                    <a:xfrm>
                      <a:off x="0" y="0"/>
                      <a:ext cx="481584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D7977" w14:textId="425BB36C" w:rsidR="005262D6" w:rsidRDefault="005262D6" w:rsidP="005262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62D6">
        <w:rPr>
          <w:rFonts w:ascii="Times New Roman" w:hAnsi="Times New Roman" w:cs="Times New Roman"/>
          <w:sz w:val="24"/>
          <w:szCs w:val="24"/>
        </w:rPr>
        <w:t xml:space="preserve">Rajah 1: Jantina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cr/>
      </w:r>
    </w:p>
    <w:p w14:paraId="58B5B8FB" w14:textId="39C8C7E3" w:rsidR="005262D6" w:rsidRDefault="005262D6" w:rsidP="005262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62D6">
        <w:rPr>
          <w:rFonts w:ascii="Times New Roman" w:hAnsi="Times New Roman" w:cs="Times New Roman"/>
          <w:sz w:val="24"/>
          <w:szCs w:val="24"/>
        </w:rPr>
        <w:t xml:space="preserve">Rajah 1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demografi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jantina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253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8D3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253">
        <w:rPr>
          <w:rFonts w:ascii="Times New Roman" w:hAnsi="Times New Roman" w:cs="Times New Roman"/>
          <w:sz w:val="24"/>
          <w:szCs w:val="24"/>
        </w:rPr>
        <w:t>ramai</w:t>
      </w:r>
      <w:proofErr w:type="spellEnd"/>
      <w:r w:rsidR="008D3253">
        <w:rPr>
          <w:rFonts w:ascii="Times New Roman" w:hAnsi="Times New Roman" w:cs="Times New Roman"/>
          <w:sz w:val="24"/>
          <w:szCs w:val="24"/>
        </w:rPr>
        <w:t xml:space="preserve"> </w:t>
      </w:r>
      <w:r w:rsidRPr="005262D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selidik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 </w:t>
      </w:r>
      <w:r w:rsidR="008D3253">
        <w:rPr>
          <w:rFonts w:ascii="Times New Roman" w:hAnsi="Times New Roman" w:cs="Times New Roman"/>
          <w:sz w:val="24"/>
          <w:szCs w:val="24"/>
        </w:rPr>
        <w:t>73</w:t>
      </w:r>
      <w:r w:rsidRPr="005262D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253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8D3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selidik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seramai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 </w:t>
      </w:r>
      <w:r w:rsidR="008D3253">
        <w:rPr>
          <w:rFonts w:ascii="Times New Roman" w:hAnsi="Times New Roman" w:cs="Times New Roman"/>
          <w:sz w:val="24"/>
          <w:szCs w:val="24"/>
        </w:rPr>
        <w:t>40</w:t>
      </w:r>
      <w:r w:rsidRPr="005262D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8D32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D3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 </w:t>
      </w:r>
      <w:r w:rsidR="008D3253">
        <w:rPr>
          <w:rFonts w:ascii="Times New Roman" w:hAnsi="Times New Roman" w:cs="Times New Roman"/>
          <w:sz w:val="24"/>
          <w:szCs w:val="24"/>
        </w:rPr>
        <w:t xml:space="preserve">yang mana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2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D3253">
        <w:rPr>
          <w:rFonts w:ascii="Times New Roman" w:hAnsi="Times New Roman" w:cs="Times New Roman"/>
          <w:sz w:val="24"/>
          <w:szCs w:val="24"/>
        </w:rPr>
        <w:t xml:space="preserve"> 54.8</w:t>
      </w:r>
      <w:r w:rsidRPr="005262D6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manakala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25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8D3253">
        <w:rPr>
          <w:rFonts w:ascii="Times New Roman" w:hAnsi="Times New Roman" w:cs="Times New Roman"/>
          <w:sz w:val="24"/>
          <w:szCs w:val="24"/>
        </w:rPr>
        <w:t xml:space="preserve"> 33 orang </w:t>
      </w:r>
      <w:proofErr w:type="spellStart"/>
      <w:r w:rsidR="008D32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D3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lelaki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 yang</w:t>
      </w:r>
      <w:r w:rsidR="008D3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2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D3253">
        <w:rPr>
          <w:rFonts w:ascii="Times New Roman" w:hAnsi="Times New Roman" w:cs="Times New Roman"/>
          <w:sz w:val="24"/>
          <w:szCs w:val="24"/>
        </w:rPr>
        <w:t xml:space="preserve"> </w:t>
      </w:r>
      <w:r w:rsidRPr="005262D6">
        <w:rPr>
          <w:rFonts w:ascii="Times New Roman" w:hAnsi="Times New Roman" w:cs="Times New Roman"/>
          <w:sz w:val="24"/>
          <w:szCs w:val="24"/>
        </w:rPr>
        <w:t>4</w:t>
      </w:r>
      <w:r w:rsidR="008D3253">
        <w:rPr>
          <w:rFonts w:ascii="Times New Roman" w:hAnsi="Times New Roman" w:cs="Times New Roman"/>
          <w:sz w:val="24"/>
          <w:szCs w:val="24"/>
        </w:rPr>
        <w:t>5.2</w:t>
      </w:r>
      <w:r w:rsidRPr="005262D6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Majoriti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selidik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253">
        <w:rPr>
          <w:rFonts w:ascii="Times New Roman" w:hAnsi="Times New Roman" w:cs="Times New Roman"/>
          <w:sz w:val="24"/>
          <w:szCs w:val="24"/>
        </w:rPr>
        <w:t>berjantina</w:t>
      </w:r>
      <w:proofErr w:type="spellEnd"/>
      <w:r w:rsidR="008D3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t>.</w:t>
      </w:r>
    </w:p>
    <w:p w14:paraId="03FB577E" w14:textId="77777777" w:rsidR="008D3253" w:rsidRDefault="008D3253" w:rsidP="005262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F8F3AC" w14:textId="77777777" w:rsidR="008D3253" w:rsidRDefault="008D3253" w:rsidP="005262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ED2AC2" w14:textId="77777777" w:rsidR="008D3253" w:rsidRDefault="008D3253" w:rsidP="005262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609B77" w14:textId="77777777" w:rsidR="008D3253" w:rsidRDefault="008D3253" w:rsidP="005262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693F59" w14:textId="77777777" w:rsidR="008D3253" w:rsidRDefault="008D3253" w:rsidP="005262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AE52BA" w14:textId="77777777" w:rsidR="008D3253" w:rsidRDefault="008D3253" w:rsidP="005262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1CB7F4" w14:textId="77777777" w:rsidR="008D3253" w:rsidRDefault="008D3253" w:rsidP="005262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943674" w14:textId="77777777" w:rsidR="008D3253" w:rsidRDefault="008D3253" w:rsidP="005262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FD1581" w14:textId="77777777" w:rsidR="008D3253" w:rsidRDefault="008D3253" w:rsidP="005262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F9275" w14:textId="693D8ACD" w:rsidR="008D3253" w:rsidRDefault="008D3253" w:rsidP="005262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6.2 Agama</w:t>
      </w:r>
    </w:p>
    <w:p w14:paraId="58302466" w14:textId="77777777" w:rsidR="008D3253" w:rsidRDefault="008D3253" w:rsidP="005262D6">
      <w:pPr>
        <w:spacing w:line="360" w:lineRule="auto"/>
        <w:rPr>
          <w:noProof/>
        </w:rPr>
      </w:pPr>
    </w:p>
    <w:p w14:paraId="7CA31AFE" w14:textId="5A6462D3" w:rsidR="008D3253" w:rsidRDefault="008D3253" w:rsidP="008D32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218DB8" wp14:editId="591E4885">
            <wp:extent cx="4853940" cy="2413000"/>
            <wp:effectExtent l="0" t="0" r="3810" b="6350"/>
            <wp:docPr id="171787875" name="Picture 2" descr="Forms response chart. Question title: Agama. Number of responses: 73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s response chart. Question title: Agama. Number of responses: 73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12"/>
                    <a:stretch/>
                  </pic:blipFill>
                  <pic:spPr bwMode="auto">
                    <a:xfrm>
                      <a:off x="0" y="0"/>
                      <a:ext cx="485394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01C91" w14:textId="46DCEFF3" w:rsidR="008D3253" w:rsidRDefault="008D3253" w:rsidP="008D32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62D6">
        <w:rPr>
          <w:rFonts w:ascii="Times New Roman" w:hAnsi="Times New Roman" w:cs="Times New Roman"/>
          <w:sz w:val="24"/>
          <w:szCs w:val="24"/>
        </w:rPr>
        <w:t xml:space="preserve">Rajah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262D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Agama</w:t>
      </w:r>
      <w:r w:rsidRPr="0052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262D6">
        <w:rPr>
          <w:rFonts w:ascii="Times New Roman" w:hAnsi="Times New Roman" w:cs="Times New Roman"/>
          <w:sz w:val="24"/>
          <w:szCs w:val="24"/>
        </w:rPr>
        <w:cr/>
      </w:r>
    </w:p>
    <w:p w14:paraId="4963E0F3" w14:textId="220C7EBA" w:rsidR="008D3253" w:rsidRDefault="008D3253" w:rsidP="008D32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Rajah 2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agama.</w:t>
      </w:r>
      <w:r w:rsidR="00A3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579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A37579">
        <w:rPr>
          <w:rFonts w:ascii="Times New Roman" w:hAnsi="Times New Roman" w:cs="Times New Roman"/>
          <w:sz w:val="24"/>
          <w:szCs w:val="24"/>
        </w:rPr>
        <w:t xml:space="preserve"> 73 orang </w:t>
      </w:r>
      <w:proofErr w:type="spellStart"/>
      <w:r w:rsidR="00A37579">
        <w:rPr>
          <w:rFonts w:ascii="Times New Roman" w:hAnsi="Times New Roman" w:cs="Times New Roman"/>
          <w:sz w:val="24"/>
          <w:szCs w:val="24"/>
        </w:rPr>
        <w:t>respondan</w:t>
      </w:r>
      <w:proofErr w:type="spellEnd"/>
      <w:r w:rsidR="00A3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757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A37579">
        <w:rPr>
          <w:rFonts w:ascii="Times New Roman" w:hAnsi="Times New Roman" w:cs="Times New Roman"/>
          <w:sz w:val="24"/>
          <w:szCs w:val="24"/>
        </w:rPr>
        <w:t xml:space="preserve"> 64.4% </w:t>
      </w:r>
      <w:proofErr w:type="spellStart"/>
      <w:r w:rsidR="00A37579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="00A3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579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A3757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A37579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="00A37579">
        <w:rPr>
          <w:rFonts w:ascii="Times New Roman" w:hAnsi="Times New Roman" w:cs="Times New Roman"/>
          <w:sz w:val="24"/>
          <w:szCs w:val="24"/>
        </w:rPr>
        <w:t xml:space="preserve"> Islam yang </w:t>
      </w:r>
      <w:proofErr w:type="spellStart"/>
      <w:r w:rsidR="00A37579">
        <w:rPr>
          <w:rFonts w:ascii="Times New Roman" w:hAnsi="Times New Roman" w:cs="Times New Roman"/>
          <w:sz w:val="24"/>
          <w:szCs w:val="24"/>
        </w:rPr>
        <w:t>seramai</w:t>
      </w:r>
      <w:proofErr w:type="spellEnd"/>
      <w:r w:rsidR="00A37579">
        <w:rPr>
          <w:rFonts w:ascii="Times New Roman" w:hAnsi="Times New Roman" w:cs="Times New Roman"/>
          <w:sz w:val="24"/>
          <w:szCs w:val="24"/>
        </w:rPr>
        <w:t xml:space="preserve"> 47 </w:t>
      </w:r>
      <w:proofErr w:type="gramStart"/>
      <w:r w:rsidR="00A37579">
        <w:rPr>
          <w:rFonts w:ascii="Times New Roman" w:hAnsi="Times New Roman" w:cs="Times New Roman"/>
          <w:sz w:val="24"/>
          <w:szCs w:val="24"/>
        </w:rPr>
        <w:t>orang</w:t>
      </w:r>
      <w:proofErr w:type="gramEnd"/>
      <w:r w:rsidR="00A37579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="00A37579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A3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5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3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757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A37579">
        <w:rPr>
          <w:rFonts w:ascii="Times New Roman" w:hAnsi="Times New Roman" w:cs="Times New Roman"/>
          <w:sz w:val="24"/>
          <w:szCs w:val="24"/>
        </w:rPr>
        <w:t xml:space="preserve"> 26% </w:t>
      </w:r>
      <w:proofErr w:type="spellStart"/>
      <w:r w:rsidR="00A37579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="00A3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579">
        <w:rPr>
          <w:rFonts w:ascii="Times New Roman" w:hAnsi="Times New Roman" w:cs="Times New Roman"/>
          <w:sz w:val="24"/>
          <w:szCs w:val="24"/>
        </w:rPr>
        <w:t>didapati</w:t>
      </w:r>
      <w:proofErr w:type="spellEnd"/>
      <w:r w:rsidR="00A3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579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A3757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A37579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="00A37579">
        <w:rPr>
          <w:rFonts w:ascii="Times New Roman" w:hAnsi="Times New Roman" w:cs="Times New Roman"/>
          <w:sz w:val="24"/>
          <w:szCs w:val="24"/>
        </w:rPr>
        <w:t xml:space="preserve"> Hindu </w:t>
      </w:r>
      <w:proofErr w:type="spellStart"/>
      <w:r w:rsidR="00A37579">
        <w:rPr>
          <w:rFonts w:ascii="Times New Roman" w:hAnsi="Times New Roman" w:cs="Times New Roman"/>
          <w:sz w:val="24"/>
          <w:szCs w:val="24"/>
        </w:rPr>
        <w:t>iaitu</w:t>
      </w:r>
      <w:proofErr w:type="spellEnd"/>
      <w:r w:rsidR="00A3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579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A37579">
        <w:rPr>
          <w:rFonts w:ascii="Times New Roman" w:hAnsi="Times New Roman" w:cs="Times New Roman"/>
          <w:sz w:val="24"/>
          <w:szCs w:val="24"/>
        </w:rPr>
        <w:t xml:space="preserve"> 19 orang, 6.8% orang </w:t>
      </w:r>
      <w:proofErr w:type="spellStart"/>
      <w:r w:rsidR="00A37579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A37579">
        <w:rPr>
          <w:rFonts w:ascii="Times New Roman" w:hAnsi="Times New Roman" w:cs="Times New Roman"/>
          <w:sz w:val="24"/>
          <w:szCs w:val="24"/>
        </w:rPr>
        <w:t xml:space="preserve"> agama Buddha </w:t>
      </w:r>
      <w:proofErr w:type="spellStart"/>
      <w:r w:rsidR="00A37579">
        <w:rPr>
          <w:rFonts w:ascii="Times New Roman" w:hAnsi="Times New Roman" w:cs="Times New Roman"/>
          <w:sz w:val="24"/>
          <w:szCs w:val="24"/>
        </w:rPr>
        <w:t>iaitu</w:t>
      </w:r>
      <w:proofErr w:type="spellEnd"/>
      <w:r w:rsidR="00A3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579">
        <w:rPr>
          <w:rFonts w:ascii="Times New Roman" w:hAnsi="Times New Roman" w:cs="Times New Roman"/>
          <w:sz w:val="24"/>
          <w:szCs w:val="24"/>
        </w:rPr>
        <w:t>seramai</w:t>
      </w:r>
      <w:proofErr w:type="spellEnd"/>
      <w:r w:rsidR="00A37579">
        <w:rPr>
          <w:rFonts w:ascii="Times New Roman" w:hAnsi="Times New Roman" w:cs="Times New Roman"/>
          <w:sz w:val="24"/>
          <w:szCs w:val="24"/>
        </w:rPr>
        <w:t xml:space="preserve"> 5 orang dan 2 orang </w:t>
      </w:r>
      <w:proofErr w:type="spellStart"/>
      <w:r w:rsidR="00A375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37579">
        <w:rPr>
          <w:rFonts w:ascii="Times New Roman" w:hAnsi="Times New Roman" w:cs="Times New Roman"/>
          <w:sz w:val="24"/>
          <w:szCs w:val="24"/>
        </w:rPr>
        <w:t xml:space="preserve"> agama Kristian yang mana </w:t>
      </w:r>
      <w:proofErr w:type="spellStart"/>
      <w:r w:rsidR="00A37579">
        <w:rPr>
          <w:rFonts w:ascii="Times New Roman" w:hAnsi="Times New Roman" w:cs="Times New Roman"/>
          <w:sz w:val="24"/>
          <w:szCs w:val="24"/>
        </w:rPr>
        <w:t>menyumbang</w:t>
      </w:r>
      <w:proofErr w:type="spellEnd"/>
      <w:r w:rsidR="00A3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579">
        <w:rPr>
          <w:rFonts w:ascii="Times New Roman" w:hAnsi="Times New Roman" w:cs="Times New Roman"/>
          <w:sz w:val="24"/>
          <w:szCs w:val="24"/>
        </w:rPr>
        <w:t>sebayak</w:t>
      </w:r>
      <w:proofErr w:type="spellEnd"/>
      <w:r w:rsidR="00A37579">
        <w:rPr>
          <w:rFonts w:ascii="Times New Roman" w:hAnsi="Times New Roman" w:cs="Times New Roman"/>
          <w:sz w:val="24"/>
          <w:szCs w:val="24"/>
        </w:rPr>
        <w:t xml:space="preserve"> 2.7%. </w:t>
      </w:r>
      <w:proofErr w:type="spellStart"/>
      <w:r w:rsidR="00A3757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3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57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A3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579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A3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579">
        <w:rPr>
          <w:rFonts w:ascii="Times New Roman" w:hAnsi="Times New Roman" w:cs="Times New Roman"/>
          <w:sz w:val="24"/>
          <w:szCs w:val="24"/>
        </w:rPr>
        <w:t>demografi</w:t>
      </w:r>
      <w:proofErr w:type="spellEnd"/>
      <w:r w:rsidR="00A37579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="00A375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3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7579">
        <w:rPr>
          <w:rFonts w:ascii="Times New Roman" w:hAnsi="Times New Roman" w:cs="Times New Roman"/>
          <w:sz w:val="24"/>
          <w:szCs w:val="24"/>
        </w:rPr>
        <w:t>majoriti</w:t>
      </w:r>
      <w:proofErr w:type="spellEnd"/>
      <w:r w:rsidR="00A3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579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A3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5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3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579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="00A37579">
        <w:rPr>
          <w:rFonts w:ascii="Times New Roman" w:hAnsi="Times New Roman" w:cs="Times New Roman"/>
          <w:sz w:val="24"/>
          <w:szCs w:val="24"/>
        </w:rPr>
        <w:t xml:space="preserve"> Islam.</w:t>
      </w:r>
    </w:p>
    <w:p w14:paraId="33EDD1F0" w14:textId="77777777" w:rsidR="00A37579" w:rsidRDefault="00A37579" w:rsidP="008D32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58CD95" w14:textId="77777777" w:rsidR="00A37579" w:rsidRDefault="00A37579" w:rsidP="008D32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2DA0AD" w14:textId="77777777" w:rsidR="00A37579" w:rsidRDefault="00A37579" w:rsidP="008D32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6B62F" w14:textId="77777777" w:rsidR="00A37579" w:rsidRDefault="00A37579" w:rsidP="008D32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0C0778" w14:textId="77777777" w:rsidR="00A37579" w:rsidRDefault="00A37579" w:rsidP="008D32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B33B2A" w14:textId="77777777" w:rsidR="00A37579" w:rsidRDefault="00A37579" w:rsidP="008D32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E1FCB2" w14:textId="77777777" w:rsidR="00A37579" w:rsidRDefault="00A37579" w:rsidP="008D32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9CCD77" w14:textId="77777777" w:rsidR="00A37579" w:rsidRDefault="00A37579" w:rsidP="008D32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DC00C6" w14:textId="77777777" w:rsidR="00A37579" w:rsidRDefault="00A37579" w:rsidP="008D32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7AB917" w14:textId="497F34B0" w:rsidR="00A37579" w:rsidRDefault="00A37579" w:rsidP="008D32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6.3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</w:p>
    <w:p w14:paraId="5E7EC1C4" w14:textId="77777777" w:rsidR="00A37579" w:rsidRDefault="00A37579" w:rsidP="008D3253">
      <w:pPr>
        <w:spacing w:line="360" w:lineRule="auto"/>
        <w:jc w:val="center"/>
        <w:rPr>
          <w:noProof/>
        </w:rPr>
      </w:pPr>
    </w:p>
    <w:p w14:paraId="435FB99A" w14:textId="1D2CE5F6" w:rsidR="008D3253" w:rsidRDefault="00A37579" w:rsidP="008D32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D57449" wp14:editId="0378C910">
            <wp:extent cx="4716780" cy="2413000"/>
            <wp:effectExtent l="0" t="0" r="7620" b="6350"/>
            <wp:docPr id="267043880" name="Picture 3" descr="Forms response chart. Question title: Bangsa. Number of responses: 73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ms response chart. Question title: Bangsa. Number of responses: 73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705"/>
                    <a:stretch/>
                  </pic:blipFill>
                  <pic:spPr bwMode="auto">
                    <a:xfrm>
                      <a:off x="0" y="0"/>
                      <a:ext cx="471678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B43B7" w14:textId="1F9D8F16" w:rsidR="00A37579" w:rsidRDefault="00A37579" w:rsidP="008D32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62D6">
        <w:rPr>
          <w:rFonts w:ascii="Times New Roman" w:hAnsi="Times New Roman" w:cs="Times New Roman"/>
          <w:sz w:val="24"/>
          <w:szCs w:val="24"/>
        </w:rPr>
        <w:t xml:space="preserve">Rajah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262D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Responden</w:t>
      </w:r>
      <w:proofErr w:type="spellEnd"/>
    </w:p>
    <w:p w14:paraId="5CEDB78B" w14:textId="57E521C3" w:rsidR="00A37579" w:rsidRDefault="00A37579" w:rsidP="00A37579">
      <w:pPr>
        <w:spacing w:line="360" w:lineRule="auto"/>
      </w:pPr>
      <w:proofErr w:type="spellStart"/>
      <w:r>
        <w:t>Berdasarkan</w:t>
      </w:r>
      <w:proofErr w:type="spellEnd"/>
      <w:r>
        <w:t xml:space="preserve"> Rajah 3 </w:t>
      </w:r>
      <w:proofErr w:type="spellStart"/>
      <w:r>
        <w:t>iaitu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mendapati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</w:t>
      </w:r>
      <w:proofErr w:type="spellStart"/>
      <w:r>
        <w:t>seramai</w:t>
      </w:r>
      <w:proofErr w:type="spellEnd"/>
      <w:r>
        <w:t xml:space="preserve"> </w:t>
      </w:r>
      <w:r w:rsidR="00FE66CB">
        <w:t>46</w:t>
      </w:r>
      <w:r>
        <w:t xml:space="preserve"> orang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Melayu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FE66CB">
        <w:t>63</w:t>
      </w:r>
      <w:r>
        <w:t xml:space="preserve">%,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 w:rsidR="00FE66CB">
        <w:t>5</w:t>
      </w:r>
      <w:r>
        <w:t xml:space="preserve"> orang yang </w:t>
      </w:r>
      <w:proofErr w:type="spellStart"/>
      <w:r>
        <w:t>berbangsa</w:t>
      </w:r>
      <w:proofErr w:type="spellEnd"/>
      <w:r>
        <w:t xml:space="preserve"> Cina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FE66CB">
        <w:t>6.8</w:t>
      </w:r>
      <w:r>
        <w:t xml:space="preserve">%, </w:t>
      </w:r>
      <w:proofErr w:type="spellStart"/>
      <w:r>
        <w:t>responden</w:t>
      </w:r>
      <w:proofErr w:type="spellEnd"/>
      <w:r>
        <w:t xml:space="preserve"> yang </w:t>
      </w:r>
      <w:proofErr w:type="spellStart"/>
      <w:r>
        <w:t>berbangsa</w:t>
      </w:r>
      <w:proofErr w:type="spellEnd"/>
      <w:r>
        <w:t xml:space="preserve"> India </w:t>
      </w:r>
      <w:proofErr w:type="spellStart"/>
      <w:r w:rsidR="00FE66CB">
        <w:t>merupakan</w:t>
      </w:r>
      <w:proofErr w:type="spellEnd"/>
      <w:r w:rsidR="00FE66CB">
        <w:t xml:space="preserve"> </w:t>
      </w:r>
      <w:proofErr w:type="spellStart"/>
      <w:r w:rsidR="00FE66CB">
        <w:t>sebanyak</w:t>
      </w:r>
      <w:proofErr w:type="spellEnd"/>
      <w:r w:rsidR="00FE66CB">
        <w:t xml:space="preserve"> 21 orang yang </w:t>
      </w:r>
      <w:proofErr w:type="spellStart"/>
      <w:r w:rsidR="00FE66CB">
        <w:t>menyumbang</w:t>
      </w:r>
      <w:proofErr w:type="spellEnd"/>
      <w:r w:rsidR="00FE66CB">
        <w:t xml:space="preserve"> </w:t>
      </w:r>
      <w:proofErr w:type="spellStart"/>
      <w:r w:rsidR="00FE66CB">
        <w:t>sebanyak</w:t>
      </w:r>
      <w:proofErr w:type="spellEnd"/>
      <w:r w:rsidR="00FE66CB">
        <w:t xml:space="preserve"> 28.8% </w:t>
      </w:r>
      <w:proofErr w:type="spellStart"/>
      <w:r>
        <w:t>serta</w:t>
      </w:r>
      <w:proofErr w:type="spellEnd"/>
      <w:r>
        <w:t xml:space="preserve"> </w:t>
      </w:r>
      <w:r w:rsidR="00FE66CB">
        <w:t xml:space="preserve">orang yang </w:t>
      </w:r>
      <w:proofErr w:type="spellStart"/>
      <w:r w:rsidR="00FE66CB">
        <w:t>beragama</w:t>
      </w:r>
      <w:proofErr w:type="spellEnd"/>
      <w:r w:rsidR="00FE66CB">
        <w:t xml:space="preserve"> lain</w:t>
      </w:r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 w:rsidR="00FE66CB">
        <w:t>sebanyak</w:t>
      </w:r>
      <w:proofErr w:type="spellEnd"/>
      <w:r w:rsidR="00FE66CB"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FE66CB">
        <w:t>1.4</w:t>
      </w:r>
      <w:r>
        <w:t xml:space="preserve">%.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</w:t>
      </w:r>
      <w:proofErr w:type="spellStart"/>
      <w:r>
        <w:t>majoriti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selidik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Melayu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yang </w:t>
      </w:r>
      <w:proofErr w:type="spellStart"/>
      <w:r>
        <w:t>berbangsa</w:t>
      </w:r>
      <w:proofErr w:type="spellEnd"/>
      <w:r>
        <w:t xml:space="preserve"> </w:t>
      </w:r>
      <w:r w:rsidR="00FE66CB">
        <w:t>India</w:t>
      </w:r>
      <w:r>
        <w:t xml:space="preserve">. </w:t>
      </w:r>
    </w:p>
    <w:p w14:paraId="14D23EA5" w14:textId="77777777" w:rsidR="00FE66CB" w:rsidRDefault="00FE66CB" w:rsidP="00A37579">
      <w:pPr>
        <w:spacing w:line="360" w:lineRule="auto"/>
      </w:pPr>
    </w:p>
    <w:p w14:paraId="0BE509E8" w14:textId="77777777" w:rsidR="00FC0ACD" w:rsidRDefault="00FC0ACD" w:rsidP="00A37579">
      <w:pPr>
        <w:spacing w:line="360" w:lineRule="auto"/>
      </w:pPr>
    </w:p>
    <w:p w14:paraId="2B1580F6" w14:textId="77777777" w:rsidR="00FC0ACD" w:rsidRDefault="00FC0ACD" w:rsidP="00A37579">
      <w:pPr>
        <w:spacing w:line="360" w:lineRule="auto"/>
      </w:pPr>
    </w:p>
    <w:p w14:paraId="106AC108" w14:textId="77777777" w:rsidR="00FC0ACD" w:rsidRDefault="00FC0ACD" w:rsidP="00A37579">
      <w:pPr>
        <w:spacing w:line="360" w:lineRule="auto"/>
      </w:pPr>
    </w:p>
    <w:p w14:paraId="35E1F283" w14:textId="77777777" w:rsidR="00FC0ACD" w:rsidRDefault="00FC0ACD" w:rsidP="00A37579">
      <w:pPr>
        <w:spacing w:line="360" w:lineRule="auto"/>
      </w:pPr>
    </w:p>
    <w:p w14:paraId="720F57B8" w14:textId="77777777" w:rsidR="00FC0ACD" w:rsidRDefault="00FC0ACD" w:rsidP="00A37579">
      <w:pPr>
        <w:spacing w:line="360" w:lineRule="auto"/>
      </w:pPr>
    </w:p>
    <w:p w14:paraId="47E75F7D" w14:textId="77777777" w:rsidR="00FC0ACD" w:rsidRDefault="00FC0ACD" w:rsidP="00A37579">
      <w:pPr>
        <w:spacing w:line="360" w:lineRule="auto"/>
      </w:pPr>
    </w:p>
    <w:p w14:paraId="4A4F59E2" w14:textId="77777777" w:rsidR="00FC0ACD" w:rsidRDefault="00FC0ACD" w:rsidP="00A37579">
      <w:pPr>
        <w:spacing w:line="360" w:lineRule="auto"/>
      </w:pPr>
    </w:p>
    <w:p w14:paraId="3CBA3DB7" w14:textId="77777777" w:rsidR="00FC0ACD" w:rsidRDefault="00FC0ACD" w:rsidP="00A37579">
      <w:pPr>
        <w:spacing w:line="360" w:lineRule="auto"/>
      </w:pPr>
    </w:p>
    <w:p w14:paraId="5AD2C97D" w14:textId="3CE1364B" w:rsidR="00FE66CB" w:rsidRDefault="00FE66CB" w:rsidP="00A37579">
      <w:pPr>
        <w:spacing w:line="360" w:lineRule="auto"/>
      </w:pPr>
      <w:r>
        <w:lastRenderedPageBreak/>
        <w:t xml:space="preserve">6.4 </w:t>
      </w:r>
      <w:proofErr w:type="spellStart"/>
      <w:r w:rsidR="00FC0ACD">
        <w:t>Pekerjaan</w:t>
      </w:r>
      <w:proofErr w:type="spellEnd"/>
    </w:p>
    <w:p w14:paraId="467C5CDB" w14:textId="77777777" w:rsidR="00FC0ACD" w:rsidRDefault="00FC0ACD" w:rsidP="00A37579">
      <w:pPr>
        <w:spacing w:line="360" w:lineRule="auto"/>
        <w:rPr>
          <w:noProof/>
        </w:rPr>
      </w:pPr>
    </w:p>
    <w:p w14:paraId="5F9039D2" w14:textId="53A39AF4" w:rsidR="00FC0ACD" w:rsidRDefault="00FC0ACD" w:rsidP="00FC0A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24CCCB" wp14:editId="4017C042">
            <wp:extent cx="4853940" cy="2413000"/>
            <wp:effectExtent l="0" t="0" r="3810" b="6350"/>
            <wp:docPr id="454187216" name="Picture 4" descr="Forms response chart. Question title: Pekerjaan. Number of responses: 73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rms response chart. Question title: Pekerjaan. Number of responses: 73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12"/>
                    <a:stretch/>
                  </pic:blipFill>
                  <pic:spPr bwMode="auto">
                    <a:xfrm>
                      <a:off x="0" y="0"/>
                      <a:ext cx="485394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F8C80" w14:textId="587F09C0" w:rsidR="00FC0ACD" w:rsidRDefault="00376791" w:rsidP="00FC0A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62D6">
        <w:rPr>
          <w:rFonts w:ascii="Times New Roman" w:hAnsi="Times New Roman" w:cs="Times New Roman"/>
          <w:sz w:val="24"/>
          <w:szCs w:val="24"/>
        </w:rPr>
        <w:t xml:space="preserve">Rajah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262D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Responden</w:t>
      </w:r>
      <w:proofErr w:type="spellEnd"/>
    </w:p>
    <w:p w14:paraId="4346042C" w14:textId="2F9FAA96" w:rsidR="00FC0ACD" w:rsidRDefault="00FC0ACD" w:rsidP="00FC0A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 73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respondan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 54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respondan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iaitu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 74% orang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 19.2% orang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iaitu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 14 orang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. 3 orang yang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menyumbang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 4.1% juga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selidik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. Akhir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 Kerajaan dan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2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791">
        <w:rPr>
          <w:rFonts w:ascii="Times New Roman" w:hAnsi="Times New Roman" w:cs="Times New Roman"/>
          <w:sz w:val="24"/>
          <w:szCs w:val="24"/>
        </w:rPr>
        <w:t>suri</w:t>
      </w:r>
      <w:proofErr w:type="spellEnd"/>
      <w:r w:rsidR="003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79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37679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76791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3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7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791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3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791">
        <w:rPr>
          <w:rFonts w:ascii="Times New Roman" w:hAnsi="Times New Roman" w:cs="Times New Roman"/>
          <w:sz w:val="24"/>
          <w:szCs w:val="24"/>
        </w:rPr>
        <w:t>selidik</w:t>
      </w:r>
      <w:proofErr w:type="spellEnd"/>
      <w:r w:rsidR="003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7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767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67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791">
        <w:rPr>
          <w:rFonts w:ascii="Times New Roman" w:hAnsi="Times New Roman" w:cs="Times New Roman"/>
          <w:sz w:val="24"/>
          <w:szCs w:val="24"/>
        </w:rPr>
        <w:t>keseluruhannya</w:t>
      </w:r>
      <w:proofErr w:type="spellEnd"/>
      <w:r w:rsidR="003767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6791">
        <w:rPr>
          <w:rFonts w:ascii="Times New Roman" w:hAnsi="Times New Roman" w:cs="Times New Roman"/>
          <w:sz w:val="24"/>
          <w:szCs w:val="24"/>
        </w:rPr>
        <w:t>majoriti</w:t>
      </w:r>
      <w:proofErr w:type="spellEnd"/>
      <w:r w:rsidR="003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791">
        <w:rPr>
          <w:rFonts w:ascii="Times New Roman" w:hAnsi="Times New Roman" w:cs="Times New Roman"/>
          <w:sz w:val="24"/>
          <w:szCs w:val="24"/>
        </w:rPr>
        <w:t>respondan</w:t>
      </w:r>
      <w:proofErr w:type="spellEnd"/>
      <w:r w:rsidR="003767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6791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3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7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7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79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376791">
        <w:rPr>
          <w:rFonts w:ascii="Times New Roman" w:hAnsi="Times New Roman" w:cs="Times New Roman"/>
          <w:sz w:val="24"/>
          <w:szCs w:val="24"/>
        </w:rPr>
        <w:t>.</w:t>
      </w:r>
    </w:p>
    <w:p w14:paraId="4DD2E8BE" w14:textId="77777777" w:rsidR="00376791" w:rsidRDefault="00376791" w:rsidP="00FC0A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5DDA3B" w14:textId="77777777" w:rsidR="00376791" w:rsidRDefault="00376791" w:rsidP="00FC0A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E3D17B" w14:textId="77777777" w:rsidR="00376791" w:rsidRDefault="00376791" w:rsidP="00FC0A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E3CA33" w14:textId="77777777" w:rsidR="00376791" w:rsidRDefault="00376791" w:rsidP="00FC0A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A10ECD" w14:textId="77777777" w:rsidR="00376791" w:rsidRDefault="00376791" w:rsidP="00FC0A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EC227E" w14:textId="77777777" w:rsidR="00376791" w:rsidRDefault="00376791" w:rsidP="00FC0A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D29714" w14:textId="77777777" w:rsidR="00376791" w:rsidRDefault="00376791" w:rsidP="00FC0A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011D44" w14:textId="77777777" w:rsidR="00376791" w:rsidRDefault="00376791" w:rsidP="00FC0A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950811" w14:textId="77777777" w:rsidR="00376791" w:rsidRDefault="00376791" w:rsidP="00FC0A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8090E7" w14:textId="77777777" w:rsidR="00376791" w:rsidRDefault="00376791" w:rsidP="00FC0A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92C710" w14:textId="70AC9075" w:rsidR="00376791" w:rsidRDefault="00376791" w:rsidP="00FC0A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6.5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</w:p>
    <w:p w14:paraId="6943A8F9" w14:textId="77777777" w:rsidR="00376791" w:rsidRDefault="00376791" w:rsidP="00FC0ACD">
      <w:pPr>
        <w:spacing w:line="360" w:lineRule="auto"/>
        <w:rPr>
          <w:noProof/>
        </w:rPr>
      </w:pPr>
    </w:p>
    <w:p w14:paraId="487C2943" w14:textId="6C3FDE65" w:rsidR="00376791" w:rsidRDefault="00376791" w:rsidP="00FC0A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D1CF56" wp14:editId="26AE74B6">
            <wp:extent cx="5021580" cy="2413000"/>
            <wp:effectExtent l="0" t="0" r="7620" b="6350"/>
            <wp:docPr id="1089538040" name="Picture 5" descr="Forms response chart. Question title: Pendapatan. Number of responses: 73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rms response chart. Question title: Pendapatan. Number of responses: 73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387"/>
                    <a:stretch/>
                  </pic:blipFill>
                  <pic:spPr bwMode="auto">
                    <a:xfrm>
                      <a:off x="0" y="0"/>
                      <a:ext cx="502158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27270" w14:textId="24D78B2B" w:rsidR="00376791" w:rsidRDefault="00376791" w:rsidP="003767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62D6">
        <w:rPr>
          <w:rFonts w:ascii="Times New Roman" w:hAnsi="Times New Roman" w:cs="Times New Roman"/>
          <w:sz w:val="24"/>
          <w:szCs w:val="24"/>
        </w:rPr>
        <w:t xml:space="preserve">Rajah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262D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D6">
        <w:rPr>
          <w:rFonts w:ascii="Times New Roman" w:hAnsi="Times New Roman" w:cs="Times New Roman"/>
          <w:sz w:val="24"/>
          <w:szCs w:val="24"/>
        </w:rPr>
        <w:t>Responden</w:t>
      </w:r>
      <w:proofErr w:type="spellEnd"/>
    </w:p>
    <w:p w14:paraId="07F2A40D" w14:textId="7BED3573" w:rsidR="00376791" w:rsidRPr="00FC0ACD" w:rsidRDefault="00376791" w:rsidP="003767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Rajah 5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75.3%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RM 0 – RM 1000 </w:t>
      </w:r>
      <w:proofErr w:type="spellStart"/>
      <w:r>
        <w:rPr>
          <w:rFonts w:ascii="Times New Roman" w:hAnsi="Times New Roman" w:cs="Times New Roman"/>
          <w:sz w:val="24"/>
          <w:szCs w:val="24"/>
        </w:rPr>
        <w:t>iaitu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55 orang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majoriti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RM 1000 – RM 3000 dan 7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RM 3000 – RM 5000</w:t>
      </w:r>
      <w:r w:rsidR="00351D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1DE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51DEE">
        <w:rPr>
          <w:rFonts w:ascii="Times New Roman" w:hAnsi="Times New Roman" w:cs="Times New Roman"/>
          <w:sz w:val="24"/>
          <w:szCs w:val="24"/>
        </w:rPr>
        <w:t xml:space="preserve"> 1.4% </w:t>
      </w:r>
      <w:proofErr w:type="spellStart"/>
      <w:r w:rsidR="00351DEE">
        <w:rPr>
          <w:rFonts w:ascii="Times New Roman" w:hAnsi="Times New Roman" w:cs="Times New Roman"/>
          <w:sz w:val="24"/>
          <w:szCs w:val="24"/>
        </w:rPr>
        <w:t>iaitu</w:t>
      </w:r>
      <w:proofErr w:type="spellEnd"/>
      <w:r w:rsidR="0035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DEE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35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DE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351D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1DE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35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DE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35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DEE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="00351D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1DEE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35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DEE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35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DEE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351DEE">
        <w:rPr>
          <w:rFonts w:ascii="Times New Roman" w:hAnsi="Times New Roman" w:cs="Times New Roman"/>
          <w:sz w:val="24"/>
          <w:szCs w:val="24"/>
        </w:rPr>
        <w:t xml:space="preserve"> RM 5000 – RM 6000. </w:t>
      </w:r>
      <w:proofErr w:type="spellStart"/>
      <w:r w:rsidR="00351DEE">
        <w:rPr>
          <w:rFonts w:ascii="Times New Roman" w:hAnsi="Times New Roman" w:cs="Times New Roman"/>
          <w:sz w:val="24"/>
          <w:szCs w:val="24"/>
        </w:rPr>
        <w:t>Respondan</w:t>
      </w:r>
      <w:proofErr w:type="spellEnd"/>
      <w:r w:rsidR="00351DE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351DEE">
        <w:rPr>
          <w:rFonts w:ascii="Times New Roman" w:hAnsi="Times New Roman" w:cs="Times New Roman"/>
          <w:sz w:val="24"/>
          <w:szCs w:val="24"/>
        </w:rPr>
        <w:t>respondan</w:t>
      </w:r>
      <w:proofErr w:type="spellEnd"/>
      <w:r w:rsidR="00351D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1DEE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35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DEE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35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DEE">
        <w:rPr>
          <w:rFonts w:ascii="Times New Roman" w:hAnsi="Times New Roman" w:cs="Times New Roman"/>
          <w:sz w:val="24"/>
          <w:szCs w:val="24"/>
        </w:rPr>
        <w:t>selidik</w:t>
      </w:r>
      <w:proofErr w:type="spellEnd"/>
      <w:r w:rsidR="0035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D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5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D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5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DE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35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DE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5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DEE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351DEE">
        <w:rPr>
          <w:rFonts w:ascii="Times New Roman" w:hAnsi="Times New Roman" w:cs="Times New Roman"/>
          <w:sz w:val="24"/>
          <w:szCs w:val="24"/>
        </w:rPr>
        <w:t xml:space="preserve"> rakyat yang </w:t>
      </w:r>
      <w:proofErr w:type="spellStart"/>
      <w:r w:rsidR="00351DEE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35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DEE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="0035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DE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35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DEE">
        <w:rPr>
          <w:rFonts w:ascii="Times New Roman" w:hAnsi="Times New Roman" w:cs="Times New Roman"/>
          <w:sz w:val="24"/>
          <w:szCs w:val="24"/>
        </w:rPr>
        <w:t>pelbagai</w:t>
      </w:r>
      <w:proofErr w:type="spellEnd"/>
      <w:r w:rsidR="00351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DEE">
        <w:rPr>
          <w:rFonts w:ascii="Times New Roman" w:hAnsi="Times New Roman" w:cs="Times New Roman"/>
          <w:sz w:val="24"/>
          <w:szCs w:val="24"/>
        </w:rPr>
        <w:t>bandingan</w:t>
      </w:r>
      <w:proofErr w:type="spellEnd"/>
      <w:r w:rsidR="00351DEE">
        <w:rPr>
          <w:rFonts w:ascii="Times New Roman" w:hAnsi="Times New Roman" w:cs="Times New Roman"/>
          <w:sz w:val="24"/>
          <w:szCs w:val="24"/>
        </w:rPr>
        <w:t>.</w:t>
      </w:r>
    </w:p>
    <w:sectPr w:rsidR="00376791" w:rsidRPr="00FC0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D6"/>
    <w:rsid w:val="00351DEE"/>
    <w:rsid w:val="00376791"/>
    <w:rsid w:val="00511834"/>
    <w:rsid w:val="005262D6"/>
    <w:rsid w:val="00772C4C"/>
    <w:rsid w:val="008D3253"/>
    <w:rsid w:val="008D3DCD"/>
    <w:rsid w:val="0094630F"/>
    <w:rsid w:val="00A37579"/>
    <w:rsid w:val="00DB3D9B"/>
    <w:rsid w:val="00E40FA4"/>
    <w:rsid w:val="00FC0ACD"/>
    <w:rsid w:val="00F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05BD69"/>
  <w15:chartTrackingRefBased/>
  <w15:docId w15:val="{3D233B75-EAB4-4519-8915-AFA2AB39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400</Words>
  <Characters>2413</Characters>
  <Application>Microsoft Office Word</Application>
  <DocSecurity>0</DocSecurity>
  <Lines>91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VISVARAM A/L PREKASH</dc:creator>
  <cp:keywords/>
  <dc:description/>
  <cp:lastModifiedBy>VISVARAM A/L PREKASH</cp:lastModifiedBy>
  <cp:revision>2</cp:revision>
  <dcterms:created xsi:type="dcterms:W3CDTF">2024-01-05T13:43:00Z</dcterms:created>
  <dcterms:modified xsi:type="dcterms:W3CDTF">2024-01-05T15:06:00Z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5ef99206-97f3-4f71-a8ec-33957cf273b9</vt:lpwstr>
  </property>
</Properties>
</file>