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Subjek: </w:t>
      </w:r>
      <w:r w:rsidDel="00000000" w:rsidR="00000000" w:rsidRPr="00000000">
        <w:rPr>
          <w:rtl w:val="0"/>
        </w:rPr>
        <w:t xml:space="preserve">Pengesahan Kehadiran ke Sesi Kesedaran Teknologi Kriptografi Pascakuantum (PQC)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Tuan/Puan/Dato’/Datuk/Prof./Dr.</w:t>
      </w:r>
    </w:p>
    <w:p w:rsidR="00000000" w:rsidDel="00000000" w:rsidP="00000000" w:rsidRDefault="00000000" w:rsidRPr="00000000" w14:paraId="00000004">
      <w:pPr>
        <w:spacing w:line="360" w:lineRule="auto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[Jawatan]</w:t>
      </w:r>
    </w:p>
    <w:p w:rsidR="00000000" w:rsidDel="00000000" w:rsidP="00000000" w:rsidRDefault="00000000" w:rsidRPr="00000000" w14:paraId="00000005">
      <w:pPr>
        <w:spacing w:line="360" w:lineRule="auto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[Organisasi]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Dengan segala hormatnya, merujuk kepada jemputan kami bertarikh 26 Mei 2025, sukacita dimaklumkan bahawa Sesi Kesedaran Teknologi Kriptografi Pascakuantum (PQC) akan berlangsung pada 12 hingga 13 Jun 2025.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Sehingga kini, pihak kami masih belum menerima pengesahan kehadiran daripada Tuan/Puan. Oleh itu, kami memohon jasa baik Tuan/Puan untuk mengesahkan kehadiran selewat-lewatnya pada hari Jumaat, 30 Mei 2025 bagi memudahkan penyelarasan urusan penganjuran.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Sekiranya terdapat sebarang pertanyaan atau memerlukan maklumat lanjut, sila hubungi pihak urus setia di alamat emel ini atau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[nombor telefon]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Kerjasama dan perhatian Tuan/Puan amat kami hargai.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Sekian, terima kasih.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Yang menjalankan amanah,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Subjek:</w:t>
      </w:r>
      <w:r w:rsidDel="00000000" w:rsidR="00000000" w:rsidRPr="00000000">
        <w:rPr>
          <w:rtl w:val="0"/>
        </w:rPr>
        <w:t xml:space="preserve"> Peringatan Kehadiran ke Sesi Kesedaran Teknologi Kriptografi Pascakuantum (PQC)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Tuan/Puan/Dato’/Datuk/Prof./Dr.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Terima kasih atas pengesahan kehadiran Tuan/Puan ke </w:t>
      </w:r>
      <w:r w:rsidDel="00000000" w:rsidR="00000000" w:rsidRPr="00000000">
        <w:rPr>
          <w:b w:val="1"/>
          <w:rtl w:val="0"/>
        </w:rPr>
        <w:t xml:space="preserve">Sesi Kesedaran Teknologi Kriptografi Pascakuantum (PQC)</w:t>
      </w:r>
      <w:r w:rsidDel="00000000" w:rsidR="00000000" w:rsidRPr="00000000">
        <w:rPr>
          <w:rtl w:val="0"/>
        </w:rPr>
        <w:t xml:space="preserve"> anjuran PTPKM dengan kerjasama NACSA.</w:t>
      </w:r>
    </w:p>
    <w:p w:rsidR="00000000" w:rsidDel="00000000" w:rsidP="00000000" w:rsidRDefault="00000000" w:rsidRPr="00000000" w14:paraId="0000001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Untuk makluman, program akan berlangsung seperti berikut:</w:t>
      </w:r>
    </w:p>
    <w:p w:rsidR="00000000" w:rsidDel="00000000" w:rsidP="00000000" w:rsidRDefault="00000000" w:rsidRPr="00000000" w14:paraId="00000018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Tarikh:</w:t>
      </w:r>
      <w:r w:rsidDel="00000000" w:rsidR="00000000" w:rsidRPr="00000000">
        <w:rPr>
          <w:rtl w:val="0"/>
        </w:rPr>
        <w:t xml:space="preserve"> 12 – 13 Jun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Masa:</w:t>
      </w:r>
      <w:r w:rsidDel="00000000" w:rsidR="00000000" w:rsidRPr="00000000">
        <w:rPr>
          <w:rtl w:val="0"/>
        </w:rPr>
        <w:t xml:space="preserve"> Bermula 1:30 petang (12 Jun)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Tempat:</w:t>
      </w:r>
      <w:r w:rsidDel="00000000" w:rsidR="00000000" w:rsidRPr="00000000">
        <w:rPr>
          <w:rtl w:val="0"/>
        </w:rPr>
        <w:t xml:space="preserve"> Akan dimaklumkan kemudian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Anjuran:</w:t>
      </w:r>
      <w:r w:rsidDel="00000000" w:rsidR="00000000" w:rsidRPr="00000000">
        <w:rPr>
          <w:rtl w:val="0"/>
        </w:rPr>
        <w:t xml:space="preserve"> PTPKM &amp; NACSA</w:t>
      </w:r>
    </w:p>
    <w:p w:rsidR="00000000" w:rsidDel="00000000" w:rsidP="00000000" w:rsidRDefault="00000000" w:rsidRPr="00000000" w14:paraId="0000001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Bersama ini dilampirkan </w:t>
      </w:r>
      <w:r w:rsidDel="00000000" w:rsidR="00000000" w:rsidRPr="00000000">
        <w:rPr>
          <w:shd w:fill="ead1dc" w:val="clear"/>
          <w:rtl w:val="0"/>
        </w:rPr>
        <w:t xml:space="preserve">agenda program</w:t>
      </w:r>
      <w:r w:rsidDel="00000000" w:rsidR="00000000" w:rsidRPr="00000000">
        <w:rPr>
          <w:rtl w:val="0"/>
        </w:rPr>
        <w:t xml:space="preserve"> untuk rujukan Tuan/Puan. Sekiranya ada sebarang pertanyaan lanjut, sila hubungi urus setia di emel ini.</w:t>
      </w:r>
    </w:p>
    <w:p w:rsidR="00000000" w:rsidDel="00000000" w:rsidP="00000000" w:rsidRDefault="00000000" w:rsidRPr="00000000" w14:paraId="0000001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Sekian, terima kasih atas sokongan Tuan/Puan.</w:t>
      </w:r>
    </w:p>
    <w:p w:rsidR="00000000" w:rsidDel="00000000" w:rsidP="00000000" w:rsidRDefault="00000000" w:rsidRPr="00000000" w14:paraId="0000001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Yang menjalankan amanah,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