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3E53" w:rsidRDefault="00E53E53" w:rsidP="00E53E53">
      <w:pPr>
        <w:pStyle w:val="1"/>
        <w:jc w:val="center"/>
        <w:rPr>
          <w:b/>
        </w:rPr>
      </w:pPr>
      <w:r w:rsidRPr="001109AB">
        <w:rPr>
          <w:b/>
        </w:rPr>
        <w:t>ЦВЕТОВАЯ ГАММА</w:t>
      </w:r>
    </w:p>
    <w:p w:rsidR="00E53E53" w:rsidRDefault="00E53E53" w:rsidP="00E53E53"/>
    <w:p w:rsidR="00E53E53" w:rsidRDefault="00E53E53" w:rsidP="00E53E53">
      <w:pPr>
        <w:ind w:firstLine="708"/>
      </w:pPr>
      <w:r>
        <w:t>У каждого сайта должна быть основная цветовая гамма, в которой они используются для заполнения большего пространства. Использование этих цветов воздействует на разум и настроение человека в основном подсознательно, так что выбирать их нужно тщательно.</w:t>
      </w:r>
    </w:p>
    <w:p w:rsidR="00E53E53" w:rsidRDefault="00E53E53" w:rsidP="00E53E53">
      <w:r>
        <w:t>Цвета могут устанавливать правильный тон и передавать необходимые эмоции посетителям. Цвет является чрезвычайно мощным фактором воздействия на пользователей.</w:t>
      </w:r>
    </w:p>
    <w:p w:rsidR="00E53E53" w:rsidRPr="00072F2A" w:rsidRDefault="00E53E53" w:rsidP="00E53E53">
      <w:r>
        <w:t>При выборе цветовой гаммы для сайта, важно руководствоваться основными принципами теории цвета.</w:t>
      </w:r>
    </w:p>
    <w:p w:rsidR="00E53E53" w:rsidRDefault="00E53E53" w:rsidP="00E53E53">
      <w:r>
        <w:t xml:space="preserve">Теория цветов – </w:t>
      </w:r>
      <w:r>
        <w:rPr>
          <w:rFonts w:ascii="Source Sans Pro" w:hAnsi="Source Sans Pro"/>
          <w:color w:val="333333"/>
          <w:sz w:val="27"/>
          <w:szCs w:val="27"/>
          <w:shd w:val="clear" w:color="auto" w:fill="FFFFFF"/>
        </w:rPr>
        <w:t>это совокупность знаний о цвете</w:t>
      </w:r>
      <w:r>
        <w:t xml:space="preserve">. </w:t>
      </w:r>
      <w:r w:rsidRPr="005F2F1D">
        <w:t>В основе этой теории лежит цветовой круг</w:t>
      </w:r>
      <w:r>
        <w:t>.</w:t>
      </w:r>
    </w:p>
    <w:p w:rsidR="00E53E53" w:rsidRDefault="00E53E53" w:rsidP="00E53E53">
      <w:pPr>
        <w:jc w:val="center"/>
      </w:pPr>
      <w:r>
        <w:rPr>
          <w:noProof/>
          <w:lang w:eastAsia="ru-RU"/>
        </w:rPr>
        <w:drawing>
          <wp:inline distT="0" distB="0" distL="0" distR="0" wp14:anchorId="7CA7D88D" wp14:editId="4E2B9D3F">
            <wp:extent cx="2197100" cy="180089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1292" cy="182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53" w:rsidRDefault="00E53E53" w:rsidP="00E53E53">
      <w:pPr>
        <w:jc w:val="center"/>
      </w:pPr>
    </w:p>
    <w:p w:rsidR="00E53E53" w:rsidRDefault="00E53E53" w:rsidP="00E53E53">
      <w:pPr>
        <w:jc w:val="both"/>
      </w:pPr>
      <w:r>
        <w:tab/>
        <w:t xml:space="preserve">Данный круг, </w:t>
      </w:r>
      <w:r w:rsidRPr="00D705D2">
        <w:t xml:space="preserve">наглядно </w:t>
      </w:r>
      <w:r>
        <w:t>демонстрирует</w:t>
      </w:r>
      <w:r w:rsidRPr="00D705D2">
        <w:t>, как цвета соотносятся друг с другом. Они делятся на основные — красный, синий, желтый — и дополнительные — зеленый, оранжевый и фиолетовый.</w:t>
      </w:r>
    </w:p>
    <w:p w:rsidR="00E53E53" w:rsidRDefault="00E53E53" w:rsidP="00E53E53">
      <w:pPr>
        <w:jc w:val="both"/>
      </w:pPr>
    </w:p>
    <w:p w:rsidR="00E53E53" w:rsidRDefault="00E53E53" w:rsidP="00E53E53">
      <w:pPr>
        <w:ind w:firstLine="708"/>
        <w:jc w:val="both"/>
      </w:pPr>
      <w:r w:rsidRPr="00D15063">
        <w:t xml:space="preserve">Цветовой круг делится на две половины. В одну попадают теплые цвета — это желтый, оранжевый и красный (включая большинство оттенков коричневого), а в другую — холодные: синий, зеленый, фиолетовый и оттенки серого. </w:t>
      </w:r>
      <w:r>
        <w:t>Что бы понять какие</w:t>
      </w:r>
      <w:r w:rsidRPr="00D15063">
        <w:t xml:space="preserve"> цвета лучше </w:t>
      </w:r>
      <w:r>
        <w:t>подходят для сайта,</w:t>
      </w:r>
      <w:r w:rsidRPr="00D15063">
        <w:t xml:space="preserve"> теплые или холодные</w:t>
      </w:r>
      <w:r>
        <w:t>, нужно определить какой эффект хотим получить.</w:t>
      </w:r>
      <w:r w:rsidRPr="00D15063">
        <w:t xml:space="preserve"> Теплые цвета считаются жизнерадостными, дружелюбными, стимулирующими, а холодные — успокаивающими и расслабляющими.</w:t>
      </w:r>
    </w:p>
    <w:p w:rsidR="00E53E53" w:rsidRDefault="00E53E53" w:rsidP="00E53E53">
      <w:pPr>
        <w:ind w:firstLine="708"/>
        <w:jc w:val="both"/>
      </w:pPr>
      <w:r>
        <w:t xml:space="preserve">Итог, </w:t>
      </w:r>
      <w:r w:rsidRPr="008D2A3F">
        <w:t xml:space="preserve">выбор того или иного цвета зависит от фирменного стиля и от того, какую атмосферу </w:t>
      </w:r>
      <w:r>
        <w:t>хотим</w:t>
      </w:r>
      <w:r w:rsidRPr="008D2A3F">
        <w:t xml:space="preserve"> создать</w:t>
      </w:r>
      <w:r>
        <w:t xml:space="preserve">. </w:t>
      </w:r>
      <w:r w:rsidRPr="00554698">
        <w:t>Можно смешивать теплые цвета с холодными</w:t>
      </w:r>
      <w:r>
        <w:t>.</w:t>
      </w:r>
    </w:p>
    <w:p w:rsidR="00E53E53" w:rsidRDefault="00E53E53" w:rsidP="00E53E53">
      <w:pPr>
        <w:ind w:firstLine="708"/>
        <w:jc w:val="both"/>
      </w:pPr>
    </w:p>
    <w:p w:rsidR="00E53E53" w:rsidRDefault="00E53E53" w:rsidP="00E53E53">
      <w:pPr>
        <w:ind w:firstLine="708"/>
        <w:jc w:val="both"/>
      </w:pPr>
    </w:p>
    <w:p w:rsidR="00E53E53" w:rsidRDefault="00E53E53" w:rsidP="00E53E53">
      <w:pPr>
        <w:ind w:firstLine="708"/>
        <w:jc w:val="both"/>
      </w:pPr>
      <w:r w:rsidRPr="007C2F0B">
        <w:t>Есть несколько рабочих цветовых схем, основанных на позиции цвета в цветовом круг</w:t>
      </w:r>
      <w:r>
        <w:t>е</w:t>
      </w:r>
      <w:r w:rsidRPr="007C2F0B">
        <w:t>:</w:t>
      </w:r>
    </w:p>
    <w:p w:rsidR="00E53E53" w:rsidRDefault="00E53E53" w:rsidP="00E53E53">
      <w:pPr>
        <w:ind w:firstLine="708"/>
        <w:jc w:val="both"/>
      </w:pPr>
      <w:r w:rsidRPr="00D220A1">
        <w:rPr>
          <w:b/>
        </w:rPr>
        <w:lastRenderedPageBreak/>
        <w:t>Комплементарная цветовая схема</w:t>
      </w:r>
      <w:r w:rsidRPr="00D220A1">
        <w:t xml:space="preserve">. Согласно этой схеме, </w:t>
      </w:r>
      <w:r>
        <w:t>можно</w:t>
      </w:r>
      <w:r w:rsidRPr="00D220A1">
        <w:t xml:space="preserve"> сочетать два цвета, расположенных друг напротив друга. Это, например, красный и зеленый, или желтый и фиолетовый. </w:t>
      </w:r>
      <w:r w:rsidRPr="00170123">
        <w:t>Для более совершенного сочетания рекомендуе</w:t>
      </w:r>
      <w:r>
        <w:t xml:space="preserve">тся </w:t>
      </w:r>
      <w:r w:rsidRPr="00170123">
        <w:t xml:space="preserve">добавить нейтральный дополнительный оттенок — бежевый, светло-коричневый, светло-серый, черный или белый. </w:t>
      </w:r>
      <w:r>
        <w:t xml:space="preserve">На </w:t>
      </w:r>
      <w:r w:rsidRPr="00170123">
        <w:t>обычном цветовом круге таких оттенков нет.</w:t>
      </w:r>
    </w:p>
    <w:p w:rsidR="00E53E53" w:rsidRDefault="00E53E53" w:rsidP="00E53E53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A3C55D2" wp14:editId="77B5549E">
            <wp:extent cx="1966694" cy="2305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0383" cy="23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53" w:rsidRDefault="00E53E53" w:rsidP="00E53E53">
      <w:pPr>
        <w:ind w:firstLine="708"/>
        <w:jc w:val="both"/>
      </w:pPr>
      <w:r w:rsidRPr="004701EA">
        <w:rPr>
          <w:b/>
        </w:rPr>
        <w:t>Аналоговая цветовая схема.</w:t>
      </w:r>
      <w:r>
        <w:t xml:space="preserve"> В этой схеме задействовано три цвета, расположенных рядом друг с другом. Примеры: оранжевый, желто-оранжевый и желтый, или фиолетовый, сине-фиолетовый и синий. Все эти цвета будут хорошо между собой сочетаться из-за близкого соседства в цветовом круге.</w:t>
      </w:r>
    </w:p>
    <w:p w:rsidR="00E53E53" w:rsidRDefault="00E53E53" w:rsidP="00E53E53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027C3101" wp14:editId="7170B3B9">
            <wp:extent cx="2089150" cy="227531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3991" cy="228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53" w:rsidRDefault="00E53E53" w:rsidP="00E53E53">
      <w:pPr>
        <w:rPr>
          <w:b/>
        </w:rPr>
      </w:pPr>
      <w:r>
        <w:rPr>
          <w:b/>
        </w:rPr>
        <w:br w:type="page"/>
      </w:r>
    </w:p>
    <w:p w:rsidR="00E53E53" w:rsidRDefault="00E53E53" w:rsidP="00E53E53">
      <w:pPr>
        <w:ind w:firstLine="708"/>
        <w:jc w:val="both"/>
      </w:pPr>
      <w:r w:rsidRPr="00730B7E">
        <w:rPr>
          <w:b/>
        </w:rPr>
        <w:lastRenderedPageBreak/>
        <w:t>Цветовая триада</w:t>
      </w:r>
      <w:r>
        <w:t>. Берете три любых цвета, равноудаленных друг от друга. Если соединить их с помощью линий, получится равносторонний треугольник. Возможные комбинации: желто-зеленый, оранжево-красный и фиолетово-синий; желто-оранжевый, красно-фиолетовый и сине-зеленый. Это очень насыщенная, контрастная схема, поэтому нужно найти баланс и назначить один цвет основным, а два других сделать дополнительными.</w:t>
      </w:r>
    </w:p>
    <w:p w:rsidR="00E53E53" w:rsidRDefault="00E53E53" w:rsidP="00E53E53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0BABC18A" wp14:editId="572C82F4">
            <wp:extent cx="2011219" cy="2127250"/>
            <wp:effectExtent l="0" t="0" r="825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8049" cy="215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53" w:rsidRDefault="00E53E53" w:rsidP="00E53E53">
      <w:pPr>
        <w:ind w:firstLine="708"/>
        <w:jc w:val="both"/>
      </w:pPr>
      <w:r w:rsidRPr="00DC52AA">
        <w:rPr>
          <w:b/>
        </w:rPr>
        <w:t>Раздельная комплементарная цветовая схема</w:t>
      </w:r>
      <w:r>
        <w:t>. По этой схеме вы выбираете один цвет как основной и дополняете его двумя другими, идущими сразу за его комплементарным цветом на цветовом круге. Если соединить выбранные цвета линиями, получится равнобедренный треугольник. Варианты могут быть такими: красный, желто-зеленый и сине-зеленый, или фиолетовый, желто-оранжевый и желто-зеленый. Это довольно контрастная схема, однако не такая прямолинейная, как просто комплементарная.</w:t>
      </w:r>
    </w:p>
    <w:p w:rsidR="00E53E53" w:rsidRDefault="00E53E53" w:rsidP="00E53E53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1A8B0D7" wp14:editId="1F951F05">
            <wp:extent cx="2139950" cy="238014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4929" cy="238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53" w:rsidRDefault="00E53E53" w:rsidP="00E53E53">
      <w:pPr>
        <w:rPr>
          <w:b/>
        </w:rPr>
      </w:pPr>
      <w:r>
        <w:rPr>
          <w:b/>
        </w:rPr>
        <w:br w:type="page"/>
      </w:r>
    </w:p>
    <w:p w:rsidR="00E53E53" w:rsidRDefault="00E53E53" w:rsidP="00E53E53">
      <w:pPr>
        <w:ind w:firstLine="708"/>
        <w:jc w:val="both"/>
      </w:pPr>
      <w:r w:rsidRPr="001A48A4">
        <w:rPr>
          <w:b/>
        </w:rPr>
        <w:lastRenderedPageBreak/>
        <w:t>Четвертичная цветовая схема</w:t>
      </w:r>
      <w:r>
        <w:t>. Здесь нужно выбрать две пары комплементарных цветов. Если соедините их на круге линиями, получится прямоугольник. Пример: желто-оранжевый, желто зеленый, сине-фиолетовый и красно-фиолетовый. Эта схема — идеальный вариант для необычных сочетаний. Выберите один цвет как основной, а другие используйте для расстановки акцентов.</w:t>
      </w:r>
    </w:p>
    <w:p w:rsidR="00E53E53" w:rsidRDefault="00E53E53" w:rsidP="00E53E53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36D3C069" wp14:editId="74893B75">
            <wp:extent cx="2216150" cy="235183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1981" cy="23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53" w:rsidRDefault="00E53E53" w:rsidP="00E53E53">
      <w:pPr>
        <w:ind w:firstLine="708"/>
        <w:jc w:val="both"/>
      </w:pPr>
      <w:r w:rsidRPr="00E4536A">
        <w:rPr>
          <w:b/>
        </w:rPr>
        <w:t>Монохромная схема</w:t>
      </w:r>
      <w:r>
        <w:t>. В этой схеме используются оттенки одного цвета. Можно смешать темные и светлые оттенки, а можно ограничиться либо темными, либо светлыми. Такие сочетания выглядят свежо и лаконично.</w:t>
      </w:r>
    </w:p>
    <w:p w:rsidR="00E53E53" w:rsidRDefault="00E53E53" w:rsidP="00E53E53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4FBAE400" wp14:editId="4FC9AE70">
            <wp:extent cx="2038132" cy="21209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8359" cy="21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53" w:rsidRDefault="00E53E53" w:rsidP="00E53E53">
      <w:pPr>
        <w:jc w:val="both"/>
      </w:pPr>
    </w:p>
    <w:p w:rsidR="00E53E53" w:rsidRDefault="00E53E53" w:rsidP="00E53E53">
      <w:pPr>
        <w:ind w:firstLine="708"/>
        <w:jc w:val="both"/>
      </w:pPr>
      <w:r w:rsidRPr="00E4536A">
        <w:rPr>
          <w:b/>
        </w:rPr>
        <w:t>Ахроматическая схема</w:t>
      </w:r>
      <w:r>
        <w:t>. Это классика: черный и белый, иногда дополненные серым, но ни в коем случаем не в роли основного цвета.</w:t>
      </w:r>
    </w:p>
    <w:p w:rsidR="00E53E53" w:rsidRDefault="00E53E53" w:rsidP="00E53E53">
      <w:pPr>
        <w:rPr>
          <w:b/>
        </w:rPr>
      </w:pPr>
      <w:r>
        <w:rPr>
          <w:b/>
        </w:rPr>
        <w:br w:type="page"/>
      </w:r>
    </w:p>
    <w:p w:rsidR="00E53E53" w:rsidRDefault="00E53E53" w:rsidP="00E53E53">
      <w:pPr>
        <w:jc w:val="both"/>
        <w:rPr>
          <w:b/>
        </w:rPr>
      </w:pPr>
      <w:r w:rsidRPr="003D751E">
        <w:rPr>
          <w:b/>
        </w:rPr>
        <w:lastRenderedPageBreak/>
        <w:t xml:space="preserve">Примеры сайтов с учетом </w:t>
      </w:r>
      <w:r>
        <w:rPr>
          <w:b/>
        </w:rPr>
        <w:t>цветовых</w:t>
      </w:r>
      <w:r w:rsidRPr="003D751E">
        <w:rPr>
          <w:b/>
        </w:rPr>
        <w:t xml:space="preserve"> схем: </w:t>
      </w:r>
    </w:p>
    <w:p w:rsidR="00E53E53" w:rsidRDefault="00E53E53" w:rsidP="00E53E53">
      <w:pPr>
        <w:pStyle w:val="a3"/>
        <w:numPr>
          <w:ilvl w:val="0"/>
          <w:numId w:val="1"/>
        </w:numPr>
        <w:jc w:val="both"/>
      </w:pPr>
    </w:p>
    <w:p w:rsidR="00E53E53" w:rsidRPr="00214E42" w:rsidRDefault="00E53E53" w:rsidP="00E53E53">
      <w:pPr>
        <w:jc w:val="center"/>
      </w:pPr>
      <w:r>
        <w:rPr>
          <w:noProof/>
          <w:lang w:eastAsia="ru-RU"/>
        </w:rPr>
        <w:drawing>
          <wp:inline distT="0" distB="0" distL="0" distR="0" wp14:anchorId="0735E1BF" wp14:editId="392214CF">
            <wp:extent cx="5192973" cy="3353276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870" cy="349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14E42">
        <w:t>Комплементарная цветовая гамма</w:t>
      </w:r>
    </w:p>
    <w:p w:rsidR="00E53E53" w:rsidRDefault="00E53E53" w:rsidP="00E53E5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6B851A6B" wp14:editId="6C53772D">
            <wp:extent cx="4394200" cy="3619637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8614" cy="370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proofErr w:type="spellStart"/>
      <w:r w:rsidRPr="00A6600C">
        <w:rPr>
          <w:lang w:val="en-US"/>
        </w:rPr>
        <w:t>Ахроматическая</w:t>
      </w:r>
      <w:proofErr w:type="spellEnd"/>
      <w:r w:rsidRPr="00A6600C">
        <w:rPr>
          <w:lang w:val="en-US"/>
        </w:rPr>
        <w:t xml:space="preserve"> </w:t>
      </w:r>
      <w:proofErr w:type="spellStart"/>
      <w:r w:rsidRPr="00A6600C">
        <w:rPr>
          <w:lang w:val="en-US"/>
        </w:rPr>
        <w:t>схема</w:t>
      </w:r>
      <w:proofErr w:type="spellEnd"/>
      <w:r>
        <w:rPr>
          <w:lang w:val="en-US"/>
        </w:rPr>
        <w:t>:</w:t>
      </w:r>
    </w:p>
    <w:p w:rsidR="00E53E53" w:rsidRDefault="00E53E53" w:rsidP="00E53E5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  <w:lang w:eastAsia="ru-RU"/>
        </w:rPr>
        <w:drawing>
          <wp:inline distT="0" distB="0" distL="0" distR="0" wp14:anchorId="590FE05F" wp14:editId="511F936C">
            <wp:extent cx="4189724" cy="4168775"/>
            <wp:effectExtent l="0" t="0" r="190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7471" cy="421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proofErr w:type="spellStart"/>
      <w:r w:rsidRPr="005E0980">
        <w:rPr>
          <w:lang w:val="en-US"/>
        </w:rPr>
        <w:t>Монохромность</w:t>
      </w:r>
      <w:proofErr w:type="spellEnd"/>
      <w:r w:rsidRPr="005E0980">
        <w:rPr>
          <w:lang w:val="en-US"/>
        </w:rPr>
        <w:t xml:space="preserve"> в </w:t>
      </w:r>
      <w:proofErr w:type="spellStart"/>
      <w:r w:rsidRPr="005E0980">
        <w:rPr>
          <w:lang w:val="en-US"/>
        </w:rPr>
        <w:t>синем</w:t>
      </w:r>
      <w:proofErr w:type="spellEnd"/>
    </w:p>
    <w:p w:rsidR="00E53E53" w:rsidRDefault="00E53E53" w:rsidP="00E53E53">
      <w:pPr>
        <w:pStyle w:val="a3"/>
        <w:numPr>
          <w:ilvl w:val="0"/>
          <w:numId w:val="1"/>
        </w:numPr>
      </w:pPr>
      <w:r>
        <w:br/>
      </w:r>
      <w:r>
        <w:rPr>
          <w:noProof/>
          <w:lang w:eastAsia="ru-RU"/>
        </w:rPr>
        <w:drawing>
          <wp:inline distT="0" distB="0" distL="0" distR="0" wp14:anchorId="43677A30" wp14:editId="73C7691D">
            <wp:extent cx="4091465" cy="480695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4366" cy="48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А</w:t>
      </w:r>
      <w:r w:rsidRPr="009A1E56">
        <w:t>налогов</w:t>
      </w:r>
      <w:r>
        <w:t>ая</w:t>
      </w:r>
      <w:r w:rsidRPr="009A1E56">
        <w:t xml:space="preserve"> схем</w:t>
      </w:r>
      <w:r>
        <w:t>а</w:t>
      </w:r>
    </w:p>
    <w:p w:rsidR="00E53E53" w:rsidRDefault="00E53E53" w:rsidP="00E53E53">
      <w:pPr>
        <w:pStyle w:val="a3"/>
        <w:numPr>
          <w:ilvl w:val="0"/>
          <w:numId w:val="1"/>
        </w:numPr>
      </w:pPr>
      <w:r>
        <w:lastRenderedPageBreak/>
        <w:br/>
      </w:r>
      <w:r w:rsidRPr="003A5750">
        <w:rPr>
          <w:noProof/>
          <w:lang w:eastAsia="ru-RU"/>
        </w:rPr>
        <w:drawing>
          <wp:inline distT="0" distB="0" distL="0" distR="0" wp14:anchorId="44186A08" wp14:editId="77A88F57">
            <wp:extent cx="4178300" cy="4284657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2356" cy="429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Ц</w:t>
      </w:r>
      <w:r w:rsidRPr="009D4541">
        <w:t>ветовая триада</w:t>
      </w:r>
    </w:p>
    <w:p w:rsidR="00E53E53" w:rsidRDefault="00E53E53" w:rsidP="00E53E53">
      <w:pPr>
        <w:ind w:left="705"/>
      </w:pPr>
    </w:p>
    <w:p w:rsidR="00E53E53" w:rsidRDefault="00E53E53" w:rsidP="00E53E53">
      <w:r>
        <w:t xml:space="preserve">Сервисы подбора цветов для </w:t>
      </w:r>
      <w:r>
        <w:rPr>
          <w:lang w:val="en-US"/>
        </w:rPr>
        <w:t>web</w:t>
      </w:r>
      <w:r w:rsidRPr="001F1B68">
        <w:t xml:space="preserve"> </w:t>
      </w:r>
      <w:r>
        <w:t>дизайна</w:t>
      </w:r>
      <w:r w:rsidRPr="001F1B68">
        <w:t xml:space="preserve">: </w:t>
      </w:r>
    </w:p>
    <w:p w:rsidR="00E53E53" w:rsidRDefault="00E53E53" w:rsidP="00E53E53">
      <w:pPr>
        <w:pStyle w:val="a3"/>
        <w:numPr>
          <w:ilvl w:val="0"/>
          <w:numId w:val="2"/>
        </w:numPr>
      </w:pPr>
      <w:r w:rsidRPr="004843B5">
        <w:t>colorscheme.ru</w:t>
      </w:r>
    </w:p>
    <w:p w:rsidR="00E53E53" w:rsidRDefault="00E53E53" w:rsidP="00E53E53">
      <w:pPr>
        <w:pStyle w:val="a3"/>
        <w:numPr>
          <w:ilvl w:val="0"/>
          <w:numId w:val="2"/>
        </w:numPr>
      </w:pPr>
      <w:r w:rsidRPr="007D24EC">
        <w:t>paletton.com</w:t>
      </w:r>
    </w:p>
    <w:p w:rsidR="00E53E53" w:rsidRDefault="00E53E53" w:rsidP="00E53E53">
      <w:pPr>
        <w:pStyle w:val="a3"/>
        <w:numPr>
          <w:ilvl w:val="0"/>
          <w:numId w:val="2"/>
        </w:numPr>
      </w:pPr>
      <w:r w:rsidRPr="001A04BE">
        <w:t>color.adobe.com</w:t>
      </w:r>
    </w:p>
    <w:p w:rsidR="00E53E53" w:rsidRDefault="00E53E53" w:rsidP="00E53E53">
      <w:r>
        <w:br w:type="page"/>
      </w:r>
    </w:p>
    <w:p w:rsidR="00E53E53" w:rsidRDefault="00E53E53" w:rsidP="00E53E53">
      <w:pPr>
        <w:pStyle w:val="1"/>
        <w:jc w:val="center"/>
        <w:rPr>
          <w:b/>
        </w:rPr>
      </w:pPr>
      <w:r>
        <w:rPr>
          <w:b/>
        </w:rPr>
        <w:lastRenderedPageBreak/>
        <w:t>Веб дизайн</w:t>
      </w:r>
    </w:p>
    <w:p w:rsidR="00E53E53" w:rsidRPr="00AD46FC" w:rsidRDefault="00E53E53" w:rsidP="00E53E53"/>
    <w:p w:rsidR="00E53E53" w:rsidRPr="00887D8B" w:rsidRDefault="00E53E53" w:rsidP="00E53E53">
      <w:r w:rsidRPr="00157174">
        <w:rPr>
          <w:b/>
        </w:rPr>
        <w:t>Веб-дизайн</w:t>
      </w:r>
      <w:r w:rsidRPr="00157174">
        <w:t xml:space="preserve"> — отрасль веб-разработки и разновидность дизайна, в задачи которой входит проектирование пользовательских веб-интерфейсов для сайтов или веб-приложений.</w:t>
      </w:r>
    </w:p>
    <w:p w:rsidR="00E53E53" w:rsidRPr="00072F2A" w:rsidRDefault="00E53E53" w:rsidP="00E53E53">
      <w:pPr>
        <w:rPr>
          <w:b/>
        </w:rPr>
      </w:pPr>
      <w:r w:rsidRPr="001C6917">
        <w:rPr>
          <w:b/>
        </w:rPr>
        <w:t>Основные правила веб-дизайна</w:t>
      </w:r>
      <w:r w:rsidRPr="00072F2A">
        <w:rPr>
          <w:b/>
        </w:rPr>
        <w:t>:</w:t>
      </w:r>
    </w:p>
    <w:p w:rsidR="00E53E53" w:rsidRDefault="00E53E53" w:rsidP="00E53E53">
      <w:pPr>
        <w:pStyle w:val="a3"/>
        <w:numPr>
          <w:ilvl w:val="0"/>
          <w:numId w:val="3"/>
        </w:numPr>
      </w:pPr>
      <w:r w:rsidRPr="00C336BB">
        <w:rPr>
          <w:b/>
        </w:rPr>
        <w:t>Юзабилити, или удобство использования сайта</w:t>
      </w:r>
      <w:r>
        <w:t xml:space="preserve">. </w:t>
      </w:r>
      <w:r w:rsidRPr="00A962F1">
        <w:t xml:space="preserve">Под юзабилити подразумевается удобство ресурса для посетителя. </w:t>
      </w:r>
      <w:r>
        <w:t>Н</w:t>
      </w:r>
      <w:r w:rsidRPr="00A962F1">
        <w:t xml:space="preserve">а сайте действует правило трех кликов (добраться до нужного товара пользователь должен не более чем за три клика. Если действий предполагается больше </w:t>
      </w:r>
      <w:r>
        <w:t>–</w:t>
      </w:r>
      <w:r w:rsidRPr="00A962F1">
        <w:t xml:space="preserve"> юзабилити</w:t>
      </w:r>
      <w:r>
        <w:t xml:space="preserve"> </w:t>
      </w:r>
      <w:r w:rsidRPr="00913A2B">
        <w:t>хромает</w:t>
      </w:r>
      <w:r>
        <w:t>.</w:t>
      </w:r>
    </w:p>
    <w:p w:rsidR="00E53E53" w:rsidRPr="00C336BB" w:rsidRDefault="00E53E53" w:rsidP="00E53E53">
      <w:pPr>
        <w:pStyle w:val="a3"/>
        <w:numPr>
          <w:ilvl w:val="0"/>
          <w:numId w:val="3"/>
        </w:numPr>
        <w:rPr>
          <w:b/>
        </w:rPr>
      </w:pPr>
      <w:r w:rsidRPr="00C336BB">
        <w:rPr>
          <w:b/>
        </w:rPr>
        <w:t>Читаемые шрифты</w:t>
      </w:r>
      <w:r>
        <w:rPr>
          <w:b/>
        </w:rPr>
        <w:t xml:space="preserve">. </w:t>
      </w:r>
      <w:r>
        <w:t>Ч</w:t>
      </w:r>
      <w:r w:rsidRPr="00F81691">
        <w:t>ем шрифты проще, тем лучше</w:t>
      </w:r>
      <w:r>
        <w:t>. Н</w:t>
      </w:r>
      <w:r w:rsidRPr="00AF6989">
        <w:t>а странице должно быть не более 2-3 разных шрифтов</w:t>
      </w:r>
    </w:p>
    <w:p w:rsidR="00E53E53" w:rsidRPr="00FE3FC2" w:rsidRDefault="00E53E53" w:rsidP="00E53E53">
      <w:pPr>
        <w:pStyle w:val="a3"/>
        <w:numPr>
          <w:ilvl w:val="0"/>
          <w:numId w:val="3"/>
        </w:numPr>
      </w:pPr>
      <w:r w:rsidRPr="00C336BB">
        <w:rPr>
          <w:b/>
        </w:rPr>
        <w:t>Умеренная цветовая палитра</w:t>
      </w:r>
      <w:r w:rsidRPr="00FE3FC2">
        <w:t>. действует правило: не более 3 цветов на странице. Допускаются оттенки и полутона,</w:t>
      </w:r>
      <w:r>
        <w:t xml:space="preserve"> так же, нельзя использовать яркие цвета в качестве фона и ядовитые цвета на страницах</w:t>
      </w:r>
      <w:r w:rsidRPr="004261E3">
        <w:t xml:space="preserve">: </w:t>
      </w:r>
      <w:r>
        <w:t>ярко зелёный, ярко красный и т.п.</w:t>
      </w:r>
    </w:p>
    <w:p w:rsidR="00E53E53" w:rsidRPr="009B4CFB" w:rsidRDefault="00E53E53" w:rsidP="00E53E53">
      <w:pPr>
        <w:pStyle w:val="a3"/>
        <w:numPr>
          <w:ilvl w:val="0"/>
          <w:numId w:val="3"/>
        </w:numPr>
        <w:rPr>
          <w:b/>
        </w:rPr>
      </w:pPr>
      <w:r w:rsidRPr="00C336BB">
        <w:rPr>
          <w:b/>
        </w:rPr>
        <w:t>Современный фон</w:t>
      </w:r>
      <w:r>
        <w:rPr>
          <w:b/>
        </w:rPr>
        <w:t xml:space="preserve">. </w:t>
      </w:r>
      <w:r w:rsidRPr="00B61388">
        <w:t>Сложносочиненный фон, или подложка, для сайта не допустимы.</w:t>
      </w:r>
    </w:p>
    <w:p w:rsidR="00E53E53" w:rsidRPr="00C336BB" w:rsidRDefault="00E53E53" w:rsidP="00E53E53">
      <w:pPr>
        <w:pStyle w:val="a3"/>
        <w:numPr>
          <w:ilvl w:val="0"/>
          <w:numId w:val="3"/>
        </w:numPr>
        <w:rPr>
          <w:b/>
        </w:rPr>
      </w:pPr>
      <w:r w:rsidRPr="00C336BB">
        <w:rPr>
          <w:b/>
        </w:rPr>
        <w:t>Единый стиль</w:t>
      </w:r>
      <w:r>
        <w:rPr>
          <w:b/>
        </w:rPr>
        <w:t xml:space="preserve">. </w:t>
      </w:r>
      <w:r w:rsidRPr="00C642C1">
        <w:t xml:space="preserve">Все страницы должны быть </w:t>
      </w:r>
      <w:r>
        <w:t>одинаковыми и отличатся только контентом. Не должно быть разных цветов, шрифтов разного расположения элементов на отдельных страницах.</w:t>
      </w:r>
    </w:p>
    <w:p w:rsidR="00E53E53" w:rsidRPr="00C336BB" w:rsidRDefault="00E53E53" w:rsidP="00E53E53">
      <w:pPr>
        <w:pStyle w:val="a3"/>
        <w:numPr>
          <w:ilvl w:val="0"/>
          <w:numId w:val="3"/>
        </w:numPr>
        <w:rPr>
          <w:b/>
        </w:rPr>
      </w:pPr>
      <w:r w:rsidRPr="00C336BB">
        <w:rPr>
          <w:b/>
        </w:rPr>
        <w:t>Правило третей</w:t>
      </w:r>
      <w:r>
        <w:rPr>
          <w:b/>
        </w:rPr>
        <w:t>.</w:t>
      </w:r>
      <w:r w:rsidRPr="00421B75">
        <w:t xml:space="preserve"> Каждая страница делится на три одинаковые части по горизонтали и вертикали. </w:t>
      </w:r>
      <w:r>
        <w:t>М</w:t>
      </w:r>
      <w:r w:rsidRPr="00421B75">
        <w:t>есте пересечения этих частей ключев</w:t>
      </w:r>
      <w:r>
        <w:t>ая</w:t>
      </w:r>
      <w:r w:rsidRPr="00421B75">
        <w:t xml:space="preserve"> </w:t>
      </w:r>
      <w:r>
        <w:t>точка</w:t>
      </w:r>
      <w:r w:rsidRPr="00421B75">
        <w:t>, куда чаще всего падает взгляд посетителя.</w:t>
      </w:r>
      <w:r>
        <w:t xml:space="preserve"> </w:t>
      </w:r>
      <w:r w:rsidRPr="00CB4CC0">
        <w:t>Следовательно, рядом с этими точками нужно размещать самую важную информацию</w:t>
      </w:r>
    </w:p>
    <w:p w:rsidR="00E53E53" w:rsidRPr="00C336BB" w:rsidRDefault="00E53E53" w:rsidP="00E53E53">
      <w:pPr>
        <w:pStyle w:val="a3"/>
        <w:numPr>
          <w:ilvl w:val="0"/>
          <w:numId w:val="3"/>
        </w:numPr>
        <w:rPr>
          <w:b/>
        </w:rPr>
      </w:pPr>
      <w:r w:rsidRPr="00C336BB">
        <w:rPr>
          <w:b/>
        </w:rPr>
        <w:t>Перегруженность сайта</w:t>
      </w:r>
      <w:r>
        <w:rPr>
          <w:b/>
        </w:rPr>
        <w:t>.</w:t>
      </w:r>
      <w:r w:rsidRPr="00C95C47">
        <w:t xml:space="preserve"> На сайте не должно быть слишком много разной информации, не должно быть много баннерной рекламы, кнопок и т.п</w:t>
      </w:r>
      <w:r>
        <w:t xml:space="preserve">. Каждая страница должна четко соответствовать своему предназначению. Каждый элемент на странице должен быть обоснован и не должен вставляется на страницу только для красоты. </w:t>
      </w:r>
    </w:p>
    <w:p w:rsidR="00E53E53" w:rsidRPr="00C336BB" w:rsidRDefault="00E53E53" w:rsidP="00E53E53">
      <w:pPr>
        <w:pStyle w:val="a3"/>
        <w:numPr>
          <w:ilvl w:val="0"/>
          <w:numId w:val="3"/>
        </w:numPr>
        <w:rPr>
          <w:b/>
        </w:rPr>
      </w:pPr>
      <w:r w:rsidRPr="00C336BB">
        <w:rPr>
          <w:b/>
        </w:rPr>
        <w:t>Больше визуализации</w:t>
      </w:r>
      <w:r>
        <w:rPr>
          <w:b/>
        </w:rPr>
        <w:t xml:space="preserve">. </w:t>
      </w:r>
      <w:r w:rsidRPr="0025516F">
        <w:t xml:space="preserve">Если на сайте и так много информации, </w:t>
      </w:r>
      <w:r>
        <w:t xml:space="preserve">уместно </w:t>
      </w:r>
      <w:r w:rsidRPr="0025516F">
        <w:t>применять иконки или анимацию. Например, используются кнопки соцсетей, корзина для складывания товара, значок лупы - для поиска, и так далее.</w:t>
      </w:r>
    </w:p>
    <w:p w:rsidR="00E53E53" w:rsidRPr="00C336BB" w:rsidRDefault="00E53E53" w:rsidP="00E53E53">
      <w:pPr>
        <w:pStyle w:val="a3"/>
        <w:numPr>
          <w:ilvl w:val="0"/>
          <w:numId w:val="3"/>
        </w:numPr>
        <w:rPr>
          <w:b/>
        </w:rPr>
      </w:pPr>
      <w:r w:rsidRPr="00C336BB">
        <w:rPr>
          <w:b/>
        </w:rPr>
        <w:t>Адаптивная верстка</w:t>
      </w:r>
      <w:r>
        <w:rPr>
          <w:b/>
        </w:rPr>
        <w:t xml:space="preserve">. </w:t>
      </w:r>
      <w:r w:rsidRPr="00906B82">
        <w:t>Верстка, которая одинаково хорошо отображается со всех устройств</w:t>
      </w:r>
      <w:r>
        <w:t>.</w:t>
      </w:r>
    </w:p>
    <w:p w:rsidR="00E53E53" w:rsidRDefault="00E53E53" w:rsidP="00E53E53"/>
    <w:p w:rsidR="00E53E53" w:rsidRPr="00B071CA" w:rsidRDefault="00E53E53" w:rsidP="00E53E53">
      <w:r>
        <w:rPr>
          <w:b/>
        </w:rPr>
        <w:br w:type="page"/>
      </w:r>
    </w:p>
    <w:p w:rsidR="00E53E53" w:rsidRDefault="00E53E53" w:rsidP="00E53E53">
      <w:pPr>
        <w:pStyle w:val="1"/>
        <w:jc w:val="center"/>
        <w:rPr>
          <w:b/>
        </w:rPr>
      </w:pPr>
      <w:r>
        <w:rPr>
          <w:b/>
        </w:rPr>
        <w:lastRenderedPageBreak/>
        <w:t>ВЕРСТКА САЙТА</w:t>
      </w:r>
    </w:p>
    <w:p w:rsidR="00E53E53" w:rsidRPr="009D69F6" w:rsidRDefault="00E53E53" w:rsidP="00E53E53"/>
    <w:p w:rsidR="00E53E53" w:rsidRDefault="00E53E53" w:rsidP="00E53E53">
      <w:r w:rsidRPr="00666EA8">
        <w:rPr>
          <w:b/>
        </w:rPr>
        <w:t>Вёрстка веб-страниц</w:t>
      </w:r>
      <w:r w:rsidRPr="00666EA8">
        <w:t xml:space="preserve"> – создание структуры гипертекстового документа на основе HTML-разметки, как правило, при использовании таблиц стилей и клиентских сценариев, таким образом, чтобы элементы дизайна выглядели аналогично макету.</w:t>
      </w:r>
    </w:p>
    <w:p w:rsidR="00E53E53" w:rsidRDefault="00E53E53" w:rsidP="00E53E53"/>
    <w:p w:rsidR="00E53E53" w:rsidRDefault="00E53E53" w:rsidP="00E53E53">
      <w:pPr>
        <w:rPr>
          <w:b/>
        </w:rPr>
      </w:pPr>
      <w:r w:rsidRPr="00736C85">
        <w:rPr>
          <w:b/>
        </w:rPr>
        <w:t>Структура файлов</w:t>
      </w:r>
    </w:p>
    <w:p w:rsidR="00E53E53" w:rsidRDefault="00E53E53" w:rsidP="00E53E53">
      <w:r w:rsidRPr="00330743">
        <w:t>Первым шагом создаё</w:t>
      </w:r>
      <w:r>
        <w:t>тся</w:t>
      </w:r>
      <w:r w:rsidRPr="00330743">
        <w:t xml:space="preserve"> </w:t>
      </w:r>
      <w:r>
        <w:t>простая</w:t>
      </w:r>
      <w:r w:rsidRPr="00330743">
        <w:t xml:space="preserve"> </w:t>
      </w:r>
      <w:r>
        <w:t>структура</w:t>
      </w:r>
      <w:r w:rsidRPr="00330743">
        <w:t xml:space="preserve"> файлов.</w:t>
      </w:r>
    </w:p>
    <w:p w:rsidR="00E53E53" w:rsidRPr="00A5634F" w:rsidRDefault="00E53E53" w:rsidP="00E53E53">
      <w:pPr>
        <w:pStyle w:val="a3"/>
        <w:numPr>
          <w:ilvl w:val="0"/>
          <w:numId w:val="4"/>
        </w:numPr>
      </w:pPr>
      <w:r w:rsidRPr="00CA375B">
        <w:t>Создаем папку с на</w:t>
      </w:r>
      <w:r>
        <w:t>званием нашего проекта</w:t>
      </w:r>
      <w:r w:rsidRPr="00CA375B">
        <w:t>.</w:t>
      </w:r>
    </w:p>
    <w:p w:rsidR="00E53E53" w:rsidRPr="005C31FB" w:rsidRDefault="00E53E53" w:rsidP="00E53E53">
      <w:pPr>
        <w:pStyle w:val="a3"/>
        <w:numPr>
          <w:ilvl w:val="0"/>
          <w:numId w:val="4"/>
        </w:numPr>
      </w:pPr>
      <w:r w:rsidRPr="006754D2">
        <w:t>В ней создаем пустой файл index.html.</w:t>
      </w:r>
    </w:p>
    <w:p w:rsidR="00E53E53" w:rsidRPr="00001EE9" w:rsidRDefault="00E53E53" w:rsidP="00E53E53">
      <w:pPr>
        <w:pStyle w:val="a3"/>
        <w:numPr>
          <w:ilvl w:val="0"/>
          <w:numId w:val="4"/>
        </w:numPr>
      </w:pPr>
      <w:r w:rsidRPr="001D6358">
        <w:t xml:space="preserve">В папке проекта создаем папку </w:t>
      </w:r>
      <w:proofErr w:type="spellStart"/>
      <w:r w:rsidRPr="001D6358">
        <w:t>css</w:t>
      </w:r>
      <w:proofErr w:type="spellEnd"/>
      <w:r w:rsidRPr="001D6358">
        <w:t xml:space="preserve"> с пустым файлом styles.css.</w:t>
      </w:r>
    </w:p>
    <w:p w:rsidR="00E53E53" w:rsidRPr="00FF0BD3" w:rsidRDefault="00E53E53" w:rsidP="00E53E53">
      <w:pPr>
        <w:pStyle w:val="a3"/>
        <w:numPr>
          <w:ilvl w:val="0"/>
          <w:numId w:val="4"/>
        </w:numPr>
      </w:pPr>
      <w:r w:rsidRPr="00FF0BD3">
        <w:t>В папке проекта создаем пустую папку</w:t>
      </w:r>
      <w:r>
        <w:t xml:space="preserve"> </w:t>
      </w:r>
      <w:proofErr w:type="spellStart"/>
      <w:r>
        <w:t>images</w:t>
      </w:r>
      <w:proofErr w:type="spellEnd"/>
      <w:r>
        <w:t xml:space="preserve"> или </w:t>
      </w:r>
      <w:proofErr w:type="spellStart"/>
      <w:r>
        <w:rPr>
          <w:lang w:val="en-US"/>
        </w:rPr>
        <w:t>img</w:t>
      </w:r>
      <w:proofErr w:type="spellEnd"/>
    </w:p>
    <w:p w:rsidR="00E53E53" w:rsidRDefault="00E53E53" w:rsidP="00E53E53">
      <w:pPr>
        <w:jc w:val="center"/>
      </w:pPr>
      <w:r>
        <w:rPr>
          <w:noProof/>
          <w:lang w:eastAsia="ru-RU"/>
        </w:rPr>
        <w:drawing>
          <wp:inline distT="0" distB="0" distL="0" distR="0" wp14:anchorId="18900607" wp14:editId="6843F31D">
            <wp:extent cx="3260725" cy="18482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7097" cy="18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Структура файлов</w:t>
      </w:r>
    </w:p>
    <w:p w:rsidR="00E53E53" w:rsidRPr="00471B0C" w:rsidRDefault="00E53E53" w:rsidP="00E53E53"/>
    <w:p w:rsidR="00E53E53" w:rsidRPr="005D1838" w:rsidRDefault="00E53E53" w:rsidP="00E53E53">
      <w:pPr>
        <w:rPr>
          <w:b/>
        </w:rPr>
      </w:pPr>
      <w:r w:rsidRPr="00FE5004">
        <w:rPr>
          <w:b/>
        </w:rPr>
        <w:t>Предварительный осмотр</w:t>
      </w:r>
    </w:p>
    <w:p w:rsidR="00E53E53" w:rsidRDefault="00E53E53" w:rsidP="00E53E53">
      <w:r w:rsidRPr="005D1838">
        <w:t xml:space="preserve">После создания структуры файлов </w:t>
      </w:r>
      <w:r>
        <w:t>открывается макет сайта</w:t>
      </w:r>
      <w:r w:rsidRPr="005D1838">
        <w:t xml:space="preserve">. Важно внимательно осмотреть </w:t>
      </w:r>
      <w:r>
        <w:t>макет</w:t>
      </w:r>
      <w:r w:rsidRPr="005D1838">
        <w:t xml:space="preserve"> и оценить его. </w:t>
      </w:r>
      <w:r>
        <w:t>Н</w:t>
      </w:r>
      <w:r w:rsidRPr="003F05DC">
        <w:t>ужно понять следующие вещи:</w:t>
      </w:r>
    </w:p>
    <w:p w:rsidR="00E53E53" w:rsidRDefault="00E53E53" w:rsidP="00E53E53">
      <w:pPr>
        <w:pStyle w:val="a3"/>
        <w:numPr>
          <w:ilvl w:val="0"/>
          <w:numId w:val="5"/>
        </w:numPr>
      </w:pPr>
      <w:r w:rsidRPr="006214F4">
        <w:t>Как будут нарезаться изображения?</w:t>
      </w:r>
    </w:p>
    <w:p w:rsidR="00E53E53" w:rsidRDefault="00E53E53" w:rsidP="00E53E53">
      <w:pPr>
        <w:pStyle w:val="a3"/>
        <w:numPr>
          <w:ilvl w:val="0"/>
          <w:numId w:val="5"/>
        </w:numPr>
      </w:pPr>
      <w:r w:rsidRPr="003F496C">
        <w:t>Какими будут основные стили?</w:t>
      </w:r>
    </w:p>
    <w:p w:rsidR="00E53E53" w:rsidRDefault="00E53E53" w:rsidP="00E53E53">
      <w:pPr>
        <w:pStyle w:val="a3"/>
        <w:numPr>
          <w:ilvl w:val="0"/>
          <w:numId w:val="5"/>
        </w:numPr>
      </w:pPr>
      <w:r w:rsidRPr="00BB6D30">
        <w:t>Какой макет у нас получится?</w:t>
      </w:r>
    </w:p>
    <w:p w:rsidR="00E53E53" w:rsidRDefault="00E53E53" w:rsidP="00E53E53">
      <w:pPr>
        <w:rPr>
          <w:b/>
        </w:rPr>
      </w:pPr>
    </w:p>
    <w:p w:rsidR="00E53E53" w:rsidRDefault="00E53E53" w:rsidP="00E53E53">
      <w:pPr>
        <w:rPr>
          <w:b/>
        </w:rPr>
      </w:pPr>
      <w:r w:rsidRPr="009A6906">
        <w:rPr>
          <w:b/>
        </w:rPr>
        <w:t>Общие изображения</w:t>
      </w:r>
    </w:p>
    <w:p w:rsidR="00E53E53" w:rsidRDefault="00E53E53" w:rsidP="00E53E53">
      <w:r w:rsidRPr="009A6906">
        <w:t>На данном этапе нужно нарезать и сохранить только общие изображения, которые будут на всех страницах сайта и не относятся к контенту</w:t>
      </w:r>
      <w:r>
        <w:t>.</w:t>
      </w:r>
    </w:p>
    <w:p w:rsidR="00E53E53" w:rsidRDefault="00E53E53" w:rsidP="00E53E53"/>
    <w:p w:rsidR="00E53E53" w:rsidRPr="009D498C" w:rsidRDefault="00E53E53" w:rsidP="00E53E53">
      <w:r w:rsidRPr="0046649B">
        <w:t>Повторяющиеся фоновые изображения необходимо вырезать минимальным кусочком достаточным для образования полного изображения повторением по вертикали и горизонтали.</w:t>
      </w:r>
    </w:p>
    <w:p w:rsidR="00E53E53" w:rsidRDefault="00E53E53" w:rsidP="00E53E53">
      <w:pPr>
        <w:rPr>
          <w:b/>
        </w:rPr>
      </w:pPr>
      <w:r>
        <w:rPr>
          <w:b/>
        </w:rPr>
        <w:t xml:space="preserve">Структура </w:t>
      </w:r>
      <w:r w:rsidRPr="00AC2307">
        <w:rPr>
          <w:b/>
        </w:rPr>
        <w:t>HTML</w:t>
      </w:r>
    </w:p>
    <w:p w:rsidR="00E53E53" w:rsidRPr="00AC2307" w:rsidRDefault="00E53E53" w:rsidP="00E53E53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11D27EB2" wp14:editId="5353405D">
            <wp:extent cx="5941060" cy="255270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E53" w:rsidRDefault="00E53E53" w:rsidP="00E53E53">
      <w:r w:rsidRPr="002F377E">
        <w:t xml:space="preserve">Здесь </w:t>
      </w:r>
      <w:r>
        <w:t>указанно</w:t>
      </w:r>
      <w:r w:rsidRPr="002F377E">
        <w:t>, что испол</w:t>
      </w:r>
      <w:r>
        <w:t xml:space="preserve">ьзуем </w:t>
      </w:r>
      <w:r w:rsidRPr="002F377E">
        <w:t>кодиров</w:t>
      </w:r>
      <w:bookmarkStart w:id="0" w:name="_GoBack"/>
      <w:bookmarkEnd w:id="0"/>
      <w:r w:rsidRPr="002F377E">
        <w:t xml:space="preserve">ку utf-8, страница называется </w:t>
      </w:r>
      <w:proofErr w:type="spellStart"/>
      <w:r w:rsidRPr="002F377E">
        <w:t>Whitesquare</w:t>
      </w:r>
      <w:proofErr w:type="spellEnd"/>
      <w:r w:rsidRPr="002F377E">
        <w:t xml:space="preserve">. Также подключаем </w:t>
      </w:r>
      <w:r>
        <w:t>файл стилей.</w:t>
      </w:r>
    </w:p>
    <w:p w:rsidR="00E53E53" w:rsidRDefault="00E53E53" w:rsidP="00E53E53"/>
    <w:p w:rsidR="00E53E53" w:rsidRPr="00A9463B" w:rsidRDefault="00E53E53" w:rsidP="00E53E53">
      <w:pPr>
        <w:rPr>
          <w:b/>
        </w:rPr>
      </w:pPr>
      <w:r w:rsidRPr="001A0B5C">
        <w:rPr>
          <w:b/>
        </w:rPr>
        <w:t>Макет</w:t>
      </w:r>
    </w:p>
    <w:p w:rsidR="00E53E53" w:rsidRPr="00471B0C" w:rsidRDefault="00E53E53" w:rsidP="00E53E53">
      <w:r>
        <w:t>Макет нужно визуально или с помощью фоторедакторов разделить на основные блоки.</w:t>
      </w:r>
      <w:r w:rsidRPr="00201FC6">
        <w:t xml:space="preserve"> </w:t>
      </w:r>
      <w:r w:rsidRPr="00471B0C">
        <w:br/>
      </w:r>
      <w:r w:rsidRPr="00641FCB">
        <w:rPr>
          <w:i/>
        </w:rPr>
        <w:t>Пример</w:t>
      </w:r>
      <w:r w:rsidRPr="00471B0C">
        <w:rPr>
          <w:i/>
        </w:rPr>
        <w:t>:</w:t>
      </w:r>
      <w:r w:rsidRPr="00471B0C">
        <w:t xml:space="preserve"> </w:t>
      </w:r>
      <w:r w:rsidRPr="00471B0C">
        <w:br/>
      </w:r>
      <w:r>
        <w:rPr>
          <w:noProof/>
          <w:lang w:eastAsia="ru-RU"/>
        </w:rPr>
        <w:drawing>
          <wp:inline distT="0" distB="0" distL="0" distR="0" wp14:anchorId="3BD9177D" wp14:editId="1266D8E0">
            <wp:extent cx="4280290" cy="5089580"/>
            <wp:effectExtent l="0" t="0" r="6350" b="0"/>
            <wp:docPr id="21" name="Рисунок 21" descr="https://habrastorage.org/getpro/habr/post_images/bc1/eda/f37/bc1edaf37b30b6946dbaa03c948fbd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getpro/habr/post_images/bc1/eda/f37/bc1edaf37b30b6946dbaa03c948fbdc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290" cy="50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E53" w:rsidRDefault="00E53E53" w:rsidP="00E53E53">
      <w:r>
        <w:t>Далее, основные блоки можно так же разделить на под блоки для большей удобности верстки.</w:t>
      </w:r>
    </w:p>
    <w:p w:rsidR="00E53E53" w:rsidRDefault="00E53E53" w:rsidP="00E53E53">
      <w:pPr>
        <w:rPr>
          <w:i/>
          <w:lang w:val="en-US"/>
        </w:rPr>
      </w:pPr>
      <w:r w:rsidRPr="00774BEA">
        <w:rPr>
          <w:i/>
        </w:rPr>
        <w:lastRenderedPageBreak/>
        <w:t>Пример</w:t>
      </w:r>
      <w:r>
        <w:rPr>
          <w:i/>
          <w:lang w:val="en-US"/>
        </w:rPr>
        <w:t>:</w:t>
      </w:r>
    </w:p>
    <w:p w:rsidR="00E53E53" w:rsidRDefault="00E53E53" w:rsidP="00E53E53">
      <w:r>
        <w:rPr>
          <w:noProof/>
          <w:lang w:eastAsia="ru-RU"/>
        </w:rPr>
        <w:drawing>
          <wp:inline distT="0" distB="0" distL="0" distR="0" wp14:anchorId="0E9AC146" wp14:editId="61F5613C">
            <wp:extent cx="5492010" cy="653124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16" cy="653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E53" w:rsidRDefault="00E53E53" w:rsidP="00E53E53">
      <w:r>
        <w:t xml:space="preserve">Далее начинается верстка основных блоков и их под блоков. Верстка начинается сверху вниз. </w:t>
      </w:r>
    </w:p>
    <w:p w:rsidR="00E53E53" w:rsidRDefault="00E53E53" w:rsidP="00E53E53">
      <w:r>
        <w:t>Рассмотрим пример верстки по картинке выше</w:t>
      </w:r>
      <w:r w:rsidRPr="008F72A8">
        <w:t>:</w:t>
      </w:r>
    </w:p>
    <w:p w:rsidR="00E53E53" w:rsidRDefault="00E53E53" w:rsidP="00E53E53">
      <w:pPr>
        <w:pStyle w:val="a3"/>
        <w:numPr>
          <w:ilvl w:val="0"/>
          <w:numId w:val="6"/>
        </w:numPr>
      </w:pPr>
      <w:r>
        <w:t xml:space="preserve">Создаётся блок </w:t>
      </w:r>
      <w:r>
        <w:rPr>
          <w:lang w:val="en-US"/>
        </w:rPr>
        <w:t>HEADER</w:t>
      </w:r>
    </w:p>
    <w:p w:rsidR="00E53E53" w:rsidRPr="00EB3DE8" w:rsidRDefault="00E53E53" w:rsidP="00E53E53">
      <w:pPr>
        <w:pStyle w:val="a3"/>
        <w:numPr>
          <w:ilvl w:val="0"/>
          <w:numId w:val="6"/>
        </w:numPr>
      </w:pPr>
      <w:r>
        <w:t xml:space="preserve">В нем создаётся блок лого и поиск, они </w:t>
      </w:r>
      <w:proofErr w:type="gramStart"/>
      <w:r>
        <w:t>размещаются так же как</w:t>
      </w:r>
      <w:proofErr w:type="gramEnd"/>
      <w:r>
        <w:t xml:space="preserve"> показано на макете. </w:t>
      </w:r>
    </w:p>
    <w:p w:rsidR="00E53E53" w:rsidRDefault="00E53E53" w:rsidP="00E53E53">
      <w:pPr>
        <w:pStyle w:val="a3"/>
        <w:numPr>
          <w:ilvl w:val="0"/>
          <w:numId w:val="6"/>
        </w:numPr>
      </w:pPr>
      <w:r>
        <w:t>Далее создаётся блок меню и в нём создаётся горизонтальный список.</w:t>
      </w:r>
    </w:p>
    <w:p w:rsidR="00E53E53" w:rsidRDefault="00E53E53" w:rsidP="00E53E53">
      <w:pPr>
        <w:pStyle w:val="a3"/>
        <w:numPr>
          <w:ilvl w:val="0"/>
          <w:numId w:val="6"/>
        </w:numPr>
      </w:pPr>
      <w:r>
        <w:t>Создаётся блок с названием страницы</w:t>
      </w:r>
    </w:p>
    <w:p w:rsidR="00E53E53" w:rsidRDefault="00E53E53" w:rsidP="00E53E53">
      <w:pPr>
        <w:pStyle w:val="a3"/>
        <w:ind w:left="1440"/>
      </w:pPr>
    </w:p>
    <w:p w:rsidR="00E53E53" w:rsidRDefault="00E53E53" w:rsidP="00E53E53">
      <w:pPr>
        <w:pStyle w:val="a3"/>
        <w:ind w:left="0"/>
        <w:rPr>
          <w:lang w:val="en-US"/>
        </w:rPr>
      </w:pPr>
    </w:p>
    <w:p w:rsidR="00E53E53" w:rsidRDefault="00E53E53" w:rsidP="00E53E53">
      <w:pPr>
        <w:pStyle w:val="a3"/>
        <w:ind w:left="0"/>
        <w:rPr>
          <w:lang w:val="en-US"/>
        </w:rPr>
      </w:pPr>
      <w:r>
        <w:t xml:space="preserve">Структура </w:t>
      </w:r>
      <w:r>
        <w:rPr>
          <w:lang w:val="en-US"/>
        </w:rPr>
        <w:t xml:space="preserve">html </w:t>
      </w:r>
      <w:r>
        <w:t>следующая</w:t>
      </w:r>
      <w:r>
        <w:rPr>
          <w:lang w:val="en-US"/>
        </w:rPr>
        <w:t>:</w:t>
      </w:r>
    </w:p>
    <w:p w:rsidR="00E53E53" w:rsidRDefault="00E53E53" w:rsidP="00E53E53">
      <w:pPr>
        <w:pStyle w:val="a3"/>
        <w:ind w:left="0"/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eastAsia="ru-RU"/>
        </w:rPr>
        <w:drawing>
          <wp:inline distT="0" distB="0" distL="0" distR="0" wp14:anchorId="1DA02D97" wp14:editId="2501B7D3">
            <wp:extent cx="5727623" cy="4642277"/>
            <wp:effectExtent l="0" t="0" r="698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9447" cy="464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53" w:rsidRDefault="00E53E53" w:rsidP="00E53E53"/>
    <w:p w:rsidR="00E53E53" w:rsidRDefault="00E53E53" w:rsidP="00E53E53">
      <w:pPr>
        <w:rPr>
          <w:b/>
          <w:lang w:val="en-US"/>
        </w:rPr>
      </w:pPr>
      <w:r w:rsidRPr="004F0D55">
        <w:rPr>
          <w:b/>
        </w:rPr>
        <w:t>Правила верстки</w:t>
      </w:r>
    </w:p>
    <w:p w:rsidR="00E53E53" w:rsidRDefault="00E53E53" w:rsidP="00E53E53">
      <w:pPr>
        <w:pStyle w:val="a3"/>
        <w:numPr>
          <w:ilvl w:val="0"/>
          <w:numId w:val="7"/>
        </w:numPr>
      </w:pPr>
      <w:r>
        <w:t xml:space="preserve">Имя классов должно быть читаемым, понятным и должны отражать суть блока. Так же имя класса можно давать с припиской блока, в которой он находится, только если в одном блоке может находиться несколько </w:t>
      </w:r>
      <w:proofErr w:type="gramStart"/>
      <w:r>
        <w:t>под блоков</w:t>
      </w:r>
      <w:proofErr w:type="gramEnd"/>
      <w:r>
        <w:t xml:space="preserve"> и имена классов могут повторяться в других блоках Пример</w:t>
      </w:r>
      <w:r w:rsidRPr="00092E15">
        <w:t>:</w:t>
      </w:r>
      <w:r w:rsidRPr="00E22AF8">
        <w:br/>
      </w:r>
      <w:r>
        <w:rPr>
          <w:noProof/>
          <w:lang w:eastAsia="ru-RU"/>
        </w:rPr>
        <w:drawing>
          <wp:inline distT="0" distB="0" distL="0" distR="0" wp14:anchorId="4DF5D572" wp14:editId="6B0A4E4D">
            <wp:extent cx="3214424" cy="583046"/>
            <wp:effectExtent l="0" t="0" r="508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6355" cy="58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AF8">
        <w:br/>
      </w:r>
      <w:r>
        <w:t>ИЛИ</w:t>
      </w:r>
      <w:r>
        <w:br/>
      </w:r>
      <w:r>
        <w:rPr>
          <w:noProof/>
          <w:lang w:eastAsia="ru-RU"/>
        </w:rPr>
        <w:drawing>
          <wp:inline distT="0" distB="0" distL="0" distR="0" wp14:anchorId="056AE2A7" wp14:editId="7085CBC0">
            <wp:extent cx="3457575" cy="13335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53" w:rsidRDefault="00E53E53" w:rsidP="00E53E53">
      <w:pPr>
        <w:pStyle w:val="a3"/>
        <w:numPr>
          <w:ilvl w:val="0"/>
          <w:numId w:val="7"/>
        </w:numPr>
      </w:pPr>
      <w:r w:rsidRPr="00F90479">
        <w:t xml:space="preserve">Внешний вид свёрстанной страницы должен по максимуму соответствовать </w:t>
      </w:r>
      <w:r>
        <w:t>макету</w:t>
      </w:r>
      <w:r w:rsidRPr="001008A0">
        <w:t>;</w:t>
      </w:r>
    </w:p>
    <w:p w:rsidR="00E53E53" w:rsidRDefault="00E53E53" w:rsidP="00E53E53">
      <w:pPr>
        <w:pStyle w:val="a3"/>
        <w:numPr>
          <w:ilvl w:val="0"/>
          <w:numId w:val="7"/>
        </w:numPr>
      </w:pPr>
      <w:r w:rsidRPr="002F703B">
        <w:t>CSS стили должны быть вынесены в отдельный документ. В HTML коде допустимо только присут</w:t>
      </w:r>
      <w:r>
        <w:t>ствие идентификаторов и классов</w:t>
      </w:r>
      <w:r w:rsidRPr="00610A64">
        <w:t>;</w:t>
      </w:r>
    </w:p>
    <w:p w:rsidR="00E53E53" w:rsidRDefault="00E53E53" w:rsidP="00E53E53">
      <w:pPr>
        <w:pStyle w:val="a3"/>
        <w:numPr>
          <w:ilvl w:val="0"/>
          <w:numId w:val="7"/>
        </w:numPr>
      </w:pPr>
      <w:r w:rsidRPr="004C3031">
        <w:t>Логотип веб-сайта должен являться ссылкой на главную страницу</w:t>
      </w:r>
    </w:p>
    <w:p w:rsidR="00E53E53" w:rsidRDefault="00E53E53" w:rsidP="00E53E53">
      <w:pPr>
        <w:pStyle w:val="a3"/>
        <w:numPr>
          <w:ilvl w:val="0"/>
          <w:numId w:val="7"/>
        </w:numPr>
      </w:pPr>
      <w:r w:rsidRPr="004D7A3F">
        <w:lastRenderedPageBreak/>
        <w:t>HTML страницы должны содержать комментарии к основным элементам, таким, как меню, заголов</w:t>
      </w:r>
      <w:r>
        <w:t xml:space="preserve">ок, шапка, контент, футер и </w:t>
      </w:r>
      <w:proofErr w:type="spellStart"/>
      <w:r>
        <w:t>т.п</w:t>
      </w:r>
      <w:proofErr w:type="spellEnd"/>
      <w:r w:rsidRPr="008F70ED">
        <w:t>;</w:t>
      </w:r>
    </w:p>
    <w:p w:rsidR="00E53E53" w:rsidRDefault="00E53E53" w:rsidP="00E53E53">
      <w:pPr>
        <w:pStyle w:val="a3"/>
        <w:numPr>
          <w:ilvl w:val="0"/>
          <w:numId w:val="7"/>
        </w:numPr>
      </w:pPr>
      <w:r w:rsidRPr="004D7A3F">
        <w:t>В таблицах стилей настоятельно рекомендуется использовать одинаковые единицы измерения для всех величин</w:t>
      </w:r>
      <w:r w:rsidRPr="009F74F6">
        <w:t>;</w:t>
      </w:r>
    </w:p>
    <w:p w:rsidR="00E53E53" w:rsidRDefault="00E53E53" w:rsidP="00E53E53">
      <w:pPr>
        <w:pStyle w:val="a3"/>
        <w:numPr>
          <w:ilvl w:val="0"/>
          <w:numId w:val="7"/>
        </w:numPr>
      </w:pPr>
      <w:r w:rsidRPr="00FD6B9B">
        <w:t xml:space="preserve">Заголовки должны быть написаны исключительно с помощью специальных тегов h1, h2 и </w:t>
      </w:r>
      <w:proofErr w:type="spellStart"/>
      <w:r w:rsidRPr="00FD6B9B">
        <w:t>т.д</w:t>
      </w:r>
      <w:proofErr w:type="spellEnd"/>
      <w:r w:rsidRPr="00FD6B9B">
        <w:t>;</w:t>
      </w:r>
    </w:p>
    <w:p w:rsidR="00E53E53" w:rsidRDefault="00E53E53" w:rsidP="00E53E53"/>
    <w:p w:rsidR="00E53E53" w:rsidRDefault="00E53E53" w:rsidP="00E53E53">
      <w:pPr>
        <w:rPr>
          <w:b/>
          <w:lang w:val="en-US"/>
        </w:rPr>
      </w:pPr>
      <w:r w:rsidRPr="00F72279">
        <w:rPr>
          <w:b/>
        </w:rPr>
        <w:t>Виды верстки</w:t>
      </w:r>
      <w:r w:rsidRPr="00F72279">
        <w:rPr>
          <w:b/>
          <w:lang w:val="en-US"/>
        </w:rPr>
        <w:t xml:space="preserve">: </w:t>
      </w:r>
      <w:r>
        <w:rPr>
          <w:b/>
          <w:lang w:val="en-US"/>
        </w:rPr>
        <w:tab/>
      </w:r>
      <w:r>
        <w:rPr>
          <w:b/>
          <w:lang w:val="en-US"/>
        </w:rPr>
        <w:tab/>
      </w:r>
    </w:p>
    <w:p w:rsidR="00E53E53" w:rsidRPr="00740467" w:rsidRDefault="00E53E53" w:rsidP="00E53E53">
      <w:pPr>
        <w:pStyle w:val="a3"/>
        <w:numPr>
          <w:ilvl w:val="0"/>
          <w:numId w:val="8"/>
        </w:numPr>
      </w:pPr>
      <w:r w:rsidRPr="008E442F">
        <w:rPr>
          <w:b/>
        </w:rPr>
        <w:t>Фиксированная верстка.</w:t>
      </w:r>
      <w:r w:rsidRPr="00740467">
        <w:t xml:space="preserve"> При изменении размера окна браузера блоки не поменяют свою ширину, а на мониторах с низким разрешением экрана появится полоса прокрутки;</w:t>
      </w:r>
    </w:p>
    <w:p w:rsidR="00E53E53" w:rsidRPr="00740467" w:rsidRDefault="00E53E53" w:rsidP="00E53E53">
      <w:pPr>
        <w:pStyle w:val="a3"/>
        <w:numPr>
          <w:ilvl w:val="0"/>
          <w:numId w:val="8"/>
        </w:numPr>
      </w:pPr>
      <w:r w:rsidRPr="008E442F">
        <w:rPr>
          <w:b/>
        </w:rPr>
        <w:t>Резиновая верстка.</w:t>
      </w:r>
      <w:r w:rsidRPr="00740467">
        <w:t xml:space="preserve"> В зависимости от размера окна браузера, блоки изменят свою ширину;</w:t>
      </w:r>
    </w:p>
    <w:p w:rsidR="00E53E53" w:rsidRPr="00740467" w:rsidRDefault="00E53E53" w:rsidP="00E53E53">
      <w:pPr>
        <w:pStyle w:val="a3"/>
        <w:numPr>
          <w:ilvl w:val="0"/>
          <w:numId w:val="8"/>
        </w:numPr>
      </w:pPr>
      <w:r w:rsidRPr="008E442F">
        <w:rPr>
          <w:b/>
        </w:rPr>
        <w:t>Адаптивная верстка.</w:t>
      </w:r>
      <w:r w:rsidRPr="00740467">
        <w:t xml:space="preserve"> Воплощается в жизнь благодаря различным скриптам и заточена под определённые разрешения (320, 768, 1024 и т.д.). Изменение размера происходит рывками после того, как определённый уровень достигнут;</w:t>
      </w:r>
    </w:p>
    <w:p w:rsidR="00E53E53" w:rsidRPr="00740467" w:rsidRDefault="00E53E53" w:rsidP="00E53E53">
      <w:pPr>
        <w:pStyle w:val="a3"/>
        <w:numPr>
          <w:ilvl w:val="0"/>
          <w:numId w:val="8"/>
        </w:numPr>
      </w:pPr>
      <w:r w:rsidRPr="00AC3730">
        <w:rPr>
          <w:b/>
        </w:rPr>
        <w:t>Отзывчивая верстка.</w:t>
      </w:r>
      <w:r w:rsidRPr="00740467">
        <w:t xml:space="preserve"> Представляет собой слияние адаптивной и резиновой верстки. </w:t>
      </w:r>
      <w:r>
        <w:t xml:space="preserve">Основное отличие в </w:t>
      </w:r>
      <w:r w:rsidRPr="00FF3DD5">
        <w:t>использовании относительных единиц измерения вместо фиксированных пиксельных значений, что позволяет регулировать ширину в соответствии с доступным пространством.</w:t>
      </w:r>
    </w:p>
    <w:p w:rsidR="00E53E53" w:rsidRDefault="00E53E53" w:rsidP="00E53E53">
      <w:pPr>
        <w:pStyle w:val="a3"/>
        <w:numPr>
          <w:ilvl w:val="0"/>
          <w:numId w:val="8"/>
        </w:numPr>
      </w:pPr>
      <w:r w:rsidRPr="006D4B22">
        <w:rPr>
          <w:b/>
        </w:rPr>
        <w:t>Версия сайта для мобильных устройств.</w:t>
      </w:r>
      <w:r w:rsidRPr="00740467">
        <w:t xml:space="preserve"> </w:t>
      </w:r>
      <w:r>
        <w:t>Я</w:t>
      </w:r>
      <w:r w:rsidRPr="00740467">
        <w:t>вляется созданием другого сайта с другим дизайном, версткой.</w:t>
      </w:r>
    </w:p>
    <w:p w:rsidR="009E65F7" w:rsidRDefault="009E65F7"/>
    <w:sectPr w:rsidR="009E65F7" w:rsidSect="00E53E53">
      <w:pgSz w:w="11906" w:h="16838"/>
      <w:pgMar w:top="142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ource Sans Pro">
    <w:altName w:val="Cambria Math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80728"/>
    <w:multiLevelType w:val="hybridMultilevel"/>
    <w:tmpl w:val="A6466C28"/>
    <w:lvl w:ilvl="0" w:tplc="400C66A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BA97175"/>
    <w:multiLevelType w:val="hybridMultilevel"/>
    <w:tmpl w:val="BB7639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AC705E"/>
    <w:multiLevelType w:val="hybridMultilevel"/>
    <w:tmpl w:val="0CDA63F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0E43BD"/>
    <w:multiLevelType w:val="hybridMultilevel"/>
    <w:tmpl w:val="D9F06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487F32"/>
    <w:multiLevelType w:val="hybridMultilevel"/>
    <w:tmpl w:val="18D03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C94B21"/>
    <w:multiLevelType w:val="hybridMultilevel"/>
    <w:tmpl w:val="F3C42B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2C0A04"/>
    <w:multiLevelType w:val="hybridMultilevel"/>
    <w:tmpl w:val="97FACD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733378"/>
    <w:multiLevelType w:val="hybridMultilevel"/>
    <w:tmpl w:val="E7485D9A"/>
    <w:lvl w:ilvl="0" w:tplc="CBBEB792">
      <w:start w:val="1"/>
      <w:numFmt w:val="decimal"/>
      <w:lvlText w:val="%1."/>
      <w:lvlJc w:val="left"/>
      <w:pPr>
        <w:ind w:left="106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2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E53"/>
    <w:rsid w:val="009E65F7"/>
    <w:rsid w:val="00E53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C55F8B-14AD-4FE9-AF80-7873F2DB5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53E5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53E53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3E53"/>
    <w:rPr>
      <w:rFonts w:ascii="Times New Roman" w:eastAsiaTheme="majorEastAsia" w:hAnsi="Times New Roman" w:cstheme="majorBidi"/>
      <w:sz w:val="32"/>
      <w:szCs w:val="32"/>
    </w:rPr>
  </w:style>
  <w:style w:type="paragraph" w:styleId="a3">
    <w:name w:val="List Paragraph"/>
    <w:basedOn w:val="a"/>
    <w:uiPriority w:val="34"/>
    <w:qFormat/>
    <w:rsid w:val="00E53E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1401</Words>
  <Characters>7989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Стош Андрей Павлович</dc:creator>
  <cp:keywords/>
  <dc:description/>
  <cp:lastModifiedBy>Стош Андрей Павлович</cp:lastModifiedBy>
  <cp:revision>1</cp:revision>
  <dcterms:created xsi:type="dcterms:W3CDTF">2021-05-20T10:56:00Z</dcterms:created>
  <dcterms:modified xsi:type="dcterms:W3CDTF">2021-05-20T10:58:00Z</dcterms:modified>
</cp:coreProperties>
</file>