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A7BB" w14:textId="77777777" w:rsidR="00B970E2" w:rsidRDefault="00B970E2" w:rsidP="00B970E2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738CA1D9" w14:textId="77777777" w:rsidR="00B970E2" w:rsidRDefault="00B970E2" w:rsidP="00B970E2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7529F7D7" w14:textId="77777777" w:rsidR="00B970E2" w:rsidRDefault="00B970E2" w:rsidP="00B970E2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6615F69A" w14:textId="77777777" w:rsidR="00B970E2" w:rsidRDefault="00B970E2" w:rsidP="00B970E2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73A269C1" w14:textId="77777777" w:rsidR="00B970E2" w:rsidRDefault="00B970E2" w:rsidP="00B970E2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38BFFBF6" w14:textId="77777777" w:rsidR="00B970E2" w:rsidRDefault="00B970E2" w:rsidP="00B970E2">
      <w:pPr>
        <w:spacing w:before="240" w:after="240"/>
        <w:ind w:left="360"/>
        <w:jc w:val="center"/>
        <w:rPr>
          <w:sz w:val="12"/>
          <w:szCs w:val="12"/>
        </w:rPr>
      </w:pPr>
    </w:p>
    <w:p w14:paraId="3831E71B" w14:textId="77777777" w:rsidR="00B970E2" w:rsidRDefault="00B970E2" w:rsidP="00B970E2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6D7BCF5F" w14:textId="77777777" w:rsidR="00B970E2" w:rsidRDefault="00B970E2" w:rsidP="00B970E2">
      <w:pPr>
        <w:spacing w:before="240" w:after="240"/>
        <w:ind w:left="360"/>
        <w:jc w:val="center"/>
        <w:rPr>
          <w:sz w:val="12"/>
          <w:szCs w:val="12"/>
        </w:rPr>
      </w:pPr>
    </w:p>
    <w:p w14:paraId="41CF642D" w14:textId="77777777" w:rsidR="00B970E2" w:rsidRDefault="00B970E2" w:rsidP="00B970E2">
      <w:pPr>
        <w:spacing w:before="240" w:after="240"/>
        <w:ind w:left="360"/>
        <w:jc w:val="center"/>
        <w:rPr>
          <w:sz w:val="12"/>
          <w:szCs w:val="12"/>
        </w:rPr>
      </w:pPr>
    </w:p>
    <w:p w14:paraId="4C42E525" w14:textId="77777777" w:rsidR="00B970E2" w:rsidRDefault="00B970E2" w:rsidP="00B970E2">
      <w:pPr>
        <w:spacing w:before="240" w:after="240"/>
        <w:ind w:left="360"/>
        <w:jc w:val="center"/>
        <w:rPr>
          <w:sz w:val="12"/>
          <w:szCs w:val="12"/>
        </w:rPr>
      </w:pPr>
    </w:p>
    <w:p w14:paraId="3D5D8B44" w14:textId="77777777" w:rsidR="00B970E2" w:rsidRDefault="00B970E2" w:rsidP="00B970E2">
      <w:pPr>
        <w:spacing w:before="240" w:after="240"/>
        <w:ind w:left="360"/>
        <w:jc w:val="center"/>
        <w:rPr>
          <w:sz w:val="12"/>
          <w:szCs w:val="12"/>
        </w:rPr>
      </w:pPr>
    </w:p>
    <w:p w14:paraId="48B48CD7" w14:textId="77777777" w:rsidR="00B970E2" w:rsidRDefault="00B970E2" w:rsidP="00B970E2">
      <w:pPr>
        <w:spacing w:before="240" w:after="240"/>
        <w:ind w:left="360"/>
        <w:jc w:val="center"/>
        <w:rPr>
          <w:sz w:val="12"/>
          <w:szCs w:val="12"/>
        </w:rPr>
      </w:pPr>
    </w:p>
    <w:p w14:paraId="518BE57A" w14:textId="77777777" w:rsidR="00B970E2" w:rsidRDefault="00B970E2" w:rsidP="00B970E2">
      <w:pPr>
        <w:spacing w:before="240" w:after="240"/>
        <w:ind w:left="360"/>
        <w:jc w:val="center"/>
        <w:rPr>
          <w:sz w:val="18"/>
          <w:szCs w:val="18"/>
        </w:rPr>
      </w:pPr>
    </w:p>
    <w:p w14:paraId="7EEF5D32" w14:textId="77777777" w:rsidR="00B970E2" w:rsidRPr="00836191" w:rsidRDefault="00B970E2" w:rsidP="00B970E2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Базы данных</w:t>
      </w:r>
    </w:p>
    <w:p w14:paraId="3FD74C3D" w14:textId="0A5D220C" w:rsidR="00B970E2" w:rsidRPr="008E70B5" w:rsidRDefault="00B970E2" w:rsidP="00B970E2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  <w:lang w:val="ru-RU"/>
        </w:rPr>
        <w:t>4</w:t>
      </w:r>
    </w:p>
    <w:p w14:paraId="41948A6A" w14:textId="77777777" w:rsidR="00B970E2" w:rsidRDefault="00B970E2" w:rsidP="00B970E2">
      <w:pPr>
        <w:spacing w:before="240" w:after="240"/>
        <w:jc w:val="center"/>
        <w:rPr>
          <w:sz w:val="18"/>
          <w:szCs w:val="18"/>
        </w:rPr>
      </w:pPr>
    </w:p>
    <w:p w14:paraId="7A8EDE92" w14:textId="77777777" w:rsidR="00B970E2" w:rsidRDefault="00B970E2" w:rsidP="00B970E2">
      <w:pPr>
        <w:spacing w:before="240" w:after="240"/>
        <w:jc w:val="center"/>
        <w:rPr>
          <w:sz w:val="18"/>
          <w:szCs w:val="18"/>
        </w:rPr>
      </w:pPr>
    </w:p>
    <w:p w14:paraId="55FD6D9D" w14:textId="77777777" w:rsidR="00B970E2" w:rsidRDefault="00B970E2" w:rsidP="00B970E2">
      <w:pPr>
        <w:spacing w:before="240" w:after="240"/>
        <w:jc w:val="right"/>
        <w:rPr>
          <w:sz w:val="18"/>
          <w:szCs w:val="18"/>
        </w:rPr>
      </w:pPr>
    </w:p>
    <w:p w14:paraId="7663137F" w14:textId="77777777" w:rsidR="00B970E2" w:rsidRDefault="00B970E2" w:rsidP="00B970E2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51EFEBD1" w14:textId="77777777" w:rsidR="00B970E2" w:rsidRDefault="00B970E2" w:rsidP="00B970E2">
      <w:pPr>
        <w:spacing w:before="240" w:after="240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Ровкова</w:t>
      </w:r>
      <w:proofErr w:type="spellEnd"/>
      <w:r>
        <w:rPr>
          <w:sz w:val="18"/>
          <w:szCs w:val="18"/>
        </w:rPr>
        <w:t xml:space="preserve"> Анастасия Сергеевна</w:t>
      </w:r>
    </w:p>
    <w:p w14:paraId="7C36945A" w14:textId="77777777" w:rsidR="00B970E2" w:rsidRPr="006B6755" w:rsidRDefault="00B970E2" w:rsidP="00B970E2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54E64252" w14:textId="77777777" w:rsidR="00B970E2" w:rsidRPr="00836191" w:rsidRDefault="00B970E2" w:rsidP="00B970E2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Принимающий: </w:t>
      </w:r>
      <w:r>
        <w:rPr>
          <w:sz w:val="18"/>
          <w:szCs w:val="18"/>
          <w:lang w:val="ru-RU"/>
        </w:rPr>
        <w:t>Пименов Д. Д.</w:t>
      </w:r>
    </w:p>
    <w:p w14:paraId="208B26EC" w14:textId="77777777" w:rsidR="00B970E2" w:rsidRPr="00A118D7" w:rsidRDefault="00B970E2" w:rsidP="00B970E2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Pr="004F3B30">
        <w:rPr>
          <w:b/>
          <w:sz w:val="18"/>
          <w:szCs w:val="18"/>
          <w:lang w:val="ru-RU"/>
        </w:rPr>
        <w:t>34312</w:t>
      </w:r>
    </w:p>
    <w:p w14:paraId="1560EB20" w14:textId="77777777" w:rsidR="00B970E2" w:rsidRDefault="00B970E2" w:rsidP="00B970E2">
      <w:pPr>
        <w:spacing w:before="240" w:after="240"/>
        <w:jc w:val="center"/>
        <w:rPr>
          <w:sz w:val="18"/>
          <w:szCs w:val="18"/>
        </w:rPr>
      </w:pPr>
    </w:p>
    <w:p w14:paraId="4228F7BA" w14:textId="77777777" w:rsidR="00B970E2" w:rsidRDefault="00B970E2" w:rsidP="00B970E2">
      <w:pPr>
        <w:spacing w:before="240" w:after="240"/>
        <w:jc w:val="center"/>
        <w:rPr>
          <w:sz w:val="18"/>
          <w:szCs w:val="18"/>
        </w:rPr>
      </w:pPr>
    </w:p>
    <w:p w14:paraId="38B470E3" w14:textId="77777777" w:rsidR="00B970E2" w:rsidRDefault="00B970E2" w:rsidP="00B970E2">
      <w:pPr>
        <w:spacing w:before="240" w:after="240"/>
        <w:rPr>
          <w:sz w:val="18"/>
          <w:szCs w:val="18"/>
          <w:lang w:val="ru-RU"/>
        </w:rPr>
      </w:pPr>
    </w:p>
    <w:p w14:paraId="7D5B97E4" w14:textId="77777777" w:rsidR="00B970E2" w:rsidRDefault="00B970E2" w:rsidP="00B970E2">
      <w:pPr>
        <w:spacing w:before="240" w:after="240"/>
        <w:rPr>
          <w:sz w:val="18"/>
          <w:szCs w:val="18"/>
          <w:lang w:val="ru-RU"/>
        </w:rPr>
      </w:pPr>
    </w:p>
    <w:p w14:paraId="3DDF0774" w14:textId="77777777" w:rsidR="00B970E2" w:rsidRPr="00A118D7" w:rsidRDefault="00B970E2" w:rsidP="00B970E2">
      <w:pPr>
        <w:spacing w:before="240" w:after="240"/>
        <w:jc w:val="center"/>
        <w:rPr>
          <w:sz w:val="18"/>
          <w:szCs w:val="18"/>
          <w:lang w:val="ru-RU"/>
        </w:rPr>
      </w:pPr>
    </w:p>
    <w:p w14:paraId="302DD046" w14:textId="77777777" w:rsidR="00B970E2" w:rsidRDefault="00B970E2" w:rsidP="00B970E2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689BCCD1" w14:textId="77777777" w:rsidR="00B970E2" w:rsidRDefault="00B970E2" w:rsidP="00B970E2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>г.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78892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D6164" w14:textId="77777777" w:rsidR="00B970E2" w:rsidRDefault="00B970E2" w:rsidP="00B970E2">
          <w:pPr>
            <w:pStyle w:val="ad"/>
          </w:pPr>
          <w:r>
            <w:t>Оглавление</w:t>
          </w:r>
        </w:p>
        <w:p w14:paraId="685E0FA5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79523" w:history="1">
            <w:r w:rsidRPr="002B3806">
              <w:rPr>
                <w:rStyle w:val="ac"/>
                <w:b/>
                <w:i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105E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4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Описание предметно сущности: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E7C7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5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Инфологическая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7A10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6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7733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7" w:history="1">
            <w:r w:rsidRPr="002B3806">
              <w:rPr>
                <w:rStyle w:val="ac"/>
                <w:i/>
                <w:iCs/>
                <w:noProof/>
                <w:lang w:val="ru-RU"/>
              </w:rPr>
              <w:t>Код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D2FF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8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Реализация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даталогической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модели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на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SQL</w:t>
            </w:r>
            <w:r w:rsidRPr="002B3806">
              <w:rPr>
                <w:rStyle w:val="ac"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30AA" w14:textId="77777777" w:rsidR="00B970E2" w:rsidRDefault="00B970E2" w:rsidP="00B970E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9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Вывод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D428" w14:textId="77777777" w:rsidR="00B970E2" w:rsidRDefault="00B970E2" w:rsidP="00B970E2">
          <w:r>
            <w:rPr>
              <w:b/>
              <w:bCs/>
            </w:rPr>
            <w:fldChar w:fldCharType="end"/>
          </w:r>
        </w:p>
      </w:sdtContent>
    </w:sdt>
    <w:p w14:paraId="5658D9AC" w14:textId="77777777" w:rsidR="00B970E2" w:rsidRDefault="00B970E2" w:rsidP="00B970E2">
      <w:pPr>
        <w:spacing w:before="240" w:after="240"/>
        <w:jc w:val="center"/>
        <w:rPr>
          <w:sz w:val="18"/>
          <w:szCs w:val="18"/>
          <w:lang w:val="ru-RU"/>
        </w:rPr>
      </w:pPr>
    </w:p>
    <w:p w14:paraId="29A37ED7" w14:textId="77777777" w:rsidR="00B970E2" w:rsidRDefault="00B970E2" w:rsidP="00B970E2">
      <w:pPr>
        <w:pStyle w:val="1"/>
        <w:rPr>
          <w:b/>
          <w:i/>
          <w:lang w:val="ru-RU"/>
        </w:rPr>
      </w:pPr>
      <w:bookmarkStart w:id="0" w:name="_Toc178540783"/>
      <w:bookmarkStart w:id="1" w:name="_Toc191579523"/>
      <w:r w:rsidRPr="00836191">
        <w:rPr>
          <w:b/>
          <w:i/>
          <w:lang w:val="ru-RU"/>
        </w:rPr>
        <w:t>Задание</w:t>
      </w:r>
      <w:bookmarkEnd w:id="0"/>
      <w:r>
        <w:rPr>
          <w:b/>
          <w:i/>
          <w:lang w:val="ru-RU"/>
        </w:rPr>
        <w:t>:</w:t>
      </w:r>
      <w:bookmarkEnd w:id="1"/>
    </w:p>
    <w:p w14:paraId="0045D267" w14:textId="03A6C7D4" w:rsidR="00B970E2" w:rsidRDefault="00B970E2" w:rsidP="00B970E2">
      <w:pPr>
        <w:rPr>
          <w:lang w:val="ru-RU"/>
        </w:rPr>
      </w:pPr>
      <w:r w:rsidRPr="00B970E2">
        <w:rPr>
          <w:lang w:val="ru-RU"/>
        </w:rPr>
        <w:drawing>
          <wp:inline distT="0" distB="0" distL="0" distR="0" wp14:anchorId="304CAF7D" wp14:editId="4EF9B0A2">
            <wp:extent cx="5939790" cy="2095500"/>
            <wp:effectExtent l="0" t="0" r="3810" b="0"/>
            <wp:docPr id="110408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89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7A29" w14:textId="77777777" w:rsidR="00B970E2" w:rsidRDefault="00B970E2" w:rsidP="00B970E2">
      <w:pPr>
        <w:rPr>
          <w:lang w:val="ru-RU"/>
        </w:rPr>
      </w:pPr>
    </w:p>
    <w:p w14:paraId="144C27FA" w14:textId="4049341E" w:rsidR="00B970E2" w:rsidRDefault="00B970E2" w:rsidP="00B970E2">
      <w:pPr>
        <w:pStyle w:val="1"/>
        <w:rPr>
          <w:b/>
          <w:i/>
          <w:lang w:val="ru-RU"/>
        </w:rPr>
      </w:pPr>
      <w:r>
        <w:rPr>
          <w:b/>
          <w:i/>
        </w:rPr>
        <w:t>Запросы</w:t>
      </w:r>
      <w:r>
        <w:rPr>
          <w:b/>
          <w:i/>
          <w:lang w:val="ru-RU"/>
        </w:rPr>
        <w:t>:</w:t>
      </w:r>
    </w:p>
    <w:p w14:paraId="158414EF" w14:textId="5BFA164F" w:rsidR="00B970E2" w:rsidRPr="00C53A44" w:rsidRDefault="00B970E2" w:rsidP="00B970E2">
      <w:pPr>
        <w:rPr>
          <w:lang w:val="en-US"/>
        </w:rPr>
      </w:pPr>
      <w:r>
        <w:rPr>
          <w:lang w:val="ru-RU"/>
        </w:rPr>
        <w:tab/>
      </w:r>
    </w:p>
    <w:p w14:paraId="61C3BBAA" w14:textId="77777777" w:rsidR="00B970E2" w:rsidRPr="00B970E2" w:rsidRDefault="00B970E2" w:rsidP="00B970E2">
      <w:pPr>
        <w:pStyle w:val="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B970E2">
        <w:rPr>
          <w:color w:val="CF8E6D"/>
          <w:lang w:val="en-US"/>
        </w:rPr>
        <w:t xml:space="preserve">select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B970E2">
        <w:rPr>
          <w:color w:val="BCBEC4"/>
          <w:lang w:val="en-US"/>
        </w:rPr>
        <w:t>.</w:t>
      </w:r>
      <w:r>
        <w:rPr>
          <w:color w:val="C77DBB"/>
        </w:rPr>
        <w:t>ФАМИЛИЯ</w:t>
      </w:r>
      <w:r w:rsidRPr="00B970E2">
        <w:rPr>
          <w:color w:val="BCBEC4"/>
          <w:lang w:val="en-US"/>
        </w:rPr>
        <w:t xml:space="preserve">,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B970E2">
        <w:rPr>
          <w:color w:val="BCBEC4"/>
          <w:lang w:val="en-US"/>
        </w:rPr>
        <w:t>.</w:t>
      </w:r>
      <w:r>
        <w:rPr>
          <w:color w:val="C77DBB"/>
        </w:rPr>
        <w:t>ИД</w:t>
      </w:r>
      <w:r w:rsidRPr="00B970E2">
        <w:rPr>
          <w:color w:val="C77DBB"/>
          <w:lang w:val="en-US"/>
        </w:rPr>
        <w:br/>
        <w:t xml:space="preserve">   </w:t>
      </w:r>
      <w:r w:rsidRPr="00B970E2">
        <w:rPr>
          <w:color w:val="CF8E6D"/>
          <w:lang w:val="en-US"/>
        </w:rPr>
        <w:t xml:space="preserve">from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B970E2">
        <w:rPr>
          <w:color w:val="BCBEC4"/>
          <w:lang w:val="en-US"/>
        </w:rPr>
        <w:br/>
        <w:t xml:space="preserve">   </w:t>
      </w:r>
      <w:r w:rsidRPr="00B970E2">
        <w:rPr>
          <w:color w:val="CF8E6D"/>
          <w:lang w:val="en-US"/>
        </w:rPr>
        <w:t xml:space="preserve">right join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B970E2">
        <w:rPr>
          <w:color w:val="BCBEC4"/>
          <w:lang w:val="en-US"/>
        </w:rPr>
        <w:br/>
        <w:t xml:space="preserve">   </w:t>
      </w:r>
      <w:r w:rsidRPr="00B970E2">
        <w:rPr>
          <w:color w:val="CF8E6D"/>
          <w:lang w:val="en-US"/>
        </w:rPr>
        <w:t xml:space="preserve">on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B970E2">
        <w:rPr>
          <w:color w:val="BCBEC4"/>
          <w:lang w:val="en-US"/>
        </w:rPr>
        <w:t>.</w:t>
      </w:r>
      <w:r>
        <w:rPr>
          <w:color w:val="C77DBB"/>
        </w:rPr>
        <w:t>ИД</w:t>
      </w:r>
      <w:r w:rsidRPr="00B970E2">
        <w:rPr>
          <w:color w:val="C77DBB"/>
          <w:lang w:val="en-US"/>
        </w:rPr>
        <w:t xml:space="preserve"> </w:t>
      </w:r>
      <w:r w:rsidRPr="00B970E2">
        <w:rPr>
          <w:color w:val="BCBEC4"/>
          <w:lang w:val="en-US"/>
        </w:rPr>
        <w:t xml:space="preserve">=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B970E2">
        <w:rPr>
          <w:color w:val="BCBEC4"/>
          <w:lang w:val="en-US"/>
        </w:rPr>
        <w:t>.</w:t>
      </w:r>
      <w:r>
        <w:rPr>
          <w:color w:val="C77DBB"/>
        </w:rPr>
        <w:t>ЧЛВК</w:t>
      </w:r>
      <w:r w:rsidRPr="00B970E2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B970E2">
        <w:rPr>
          <w:color w:val="C77DBB"/>
          <w:lang w:val="en-US"/>
        </w:rPr>
        <w:br/>
        <w:t xml:space="preserve">   </w:t>
      </w:r>
      <w:r w:rsidRPr="00B970E2">
        <w:rPr>
          <w:color w:val="CF8E6D"/>
          <w:lang w:val="en-US"/>
        </w:rPr>
        <w:t xml:space="preserve">where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B970E2">
        <w:rPr>
          <w:color w:val="BCBEC4"/>
          <w:lang w:val="en-US"/>
        </w:rPr>
        <w:t>.</w:t>
      </w:r>
      <w:r>
        <w:rPr>
          <w:color w:val="C77DBB"/>
        </w:rPr>
        <w:t>ФАМИЛИЯ</w:t>
      </w:r>
      <w:r w:rsidRPr="00B970E2">
        <w:rPr>
          <w:color w:val="C77DBB"/>
          <w:lang w:val="en-US"/>
        </w:rPr>
        <w:t xml:space="preserve"> </w:t>
      </w:r>
      <w:r w:rsidRPr="00B970E2">
        <w:rPr>
          <w:color w:val="BCBEC4"/>
          <w:lang w:val="en-US"/>
        </w:rPr>
        <w:t xml:space="preserve">&gt; </w:t>
      </w:r>
      <w:r w:rsidRPr="00B970E2">
        <w:rPr>
          <w:color w:val="6AAB73"/>
          <w:lang w:val="en-US"/>
        </w:rPr>
        <w:t>'</w:t>
      </w:r>
      <w:r>
        <w:rPr>
          <w:color w:val="6AAB73"/>
        </w:rPr>
        <w:t>Ёлкин</w:t>
      </w:r>
      <w:r w:rsidRPr="00B970E2">
        <w:rPr>
          <w:color w:val="6AAB73"/>
          <w:lang w:val="en-US"/>
        </w:rPr>
        <w:t>'</w:t>
      </w:r>
      <w:r w:rsidRPr="00B970E2">
        <w:rPr>
          <w:color w:val="6AAB73"/>
          <w:lang w:val="en-US"/>
        </w:rPr>
        <w:br/>
        <w:t xml:space="preserve">   </w:t>
      </w:r>
      <w:r w:rsidRPr="00B970E2">
        <w:rPr>
          <w:color w:val="CF8E6D"/>
          <w:lang w:val="en-US"/>
        </w:rPr>
        <w:t xml:space="preserve">and </w:t>
      </w:r>
      <w:r>
        <w:rPr>
          <w:color w:val="BCBEC4"/>
        </w:rPr>
        <w:t>Н</w:t>
      </w:r>
      <w:r w:rsidRPr="00B970E2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B970E2">
        <w:rPr>
          <w:color w:val="BCBEC4"/>
          <w:lang w:val="en-US"/>
        </w:rPr>
        <w:t>.</w:t>
      </w:r>
      <w:r>
        <w:rPr>
          <w:color w:val="C77DBB"/>
        </w:rPr>
        <w:t>ИД</w:t>
      </w:r>
      <w:r w:rsidRPr="00B970E2">
        <w:rPr>
          <w:color w:val="C77DBB"/>
          <w:lang w:val="en-US"/>
        </w:rPr>
        <w:t xml:space="preserve"> </w:t>
      </w:r>
      <w:r w:rsidRPr="00B970E2">
        <w:rPr>
          <w:color w:val="BCBEC4"/>
          <w:lang w:val="en-US"/>
        </w:rPr>
        <w:t xml:space="preserve">&lt; </w:t>
      </w:r>
      <w:r w:rsidRPr="00B970E2">
        <w:rPr>
          <w:color w:val="2AACB8"/>
          <w:lang w:val="en-US"/>
        </w:rPr>
        <w:t>1250972</w:t>
      </w:r>
      <w:r w:rsidRPr="00B970E2">
        <w:rPr>
          <w:color w:val="BCBEC4"/>
          <w:lang w:val="en-US"/>
        </w:rPr>
        <w:t>;</w:t>
      </w:r>
    </w:p>
    <w:p w14:paraId="3BAA7F77" w14:textId="77777777" w:rsidR="00B970E2" w:rsidRPr="00B970E2" w:rsidRDefault="00B970E2" w:rsidP="00B970E2">
      <w:pPr>
        <w:pStyle w:val="a7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select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ОТЧЕСТВО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ДАТА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СЕССИЯ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ДАТА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right join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right join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СЕССИЯ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on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СЕССИЯ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where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970E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100865</w:t>
      </w:r>
      <w:r w:rsidRPr="00B970E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B970E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163249</w:t>
      </w:r>
      <w:r w:rsidRPr="00B970E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</w:t>
      </w:r>
      <w:r w:rsidRPr="00B970E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СЕССИЯ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B970E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B970E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14369</w:t>
      </w:r>
      <w:r w:rsidRPr="00B970E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14:paraId="0526A619" w14:textId="77777777" w:rsidR="00B970E2" w:rsidRPr="00B970E2" w:rsidRDefault="00B970E2" w:rsidP="00B970E2">
      <w:pPr>
        <w:pStyle w:val="a7"/>
        <w:rPr>
          <w:lang w:val="en-US"/>
        </w:rPr>
      </w:pPr>
    </w:p>
    <w:p w14:paraId="04A52E2E" w14:textId="77777777" w:rsidR="00B970E2" w:rsidRPr="00B970E2" w:rsidRDefault="00B970E2" w:rsidP="00B970E2">
      <w:pPr>
        <w:rPr>
          <w:lang w:val="en-US"/>
        </w:rPr>
      </w:pPr>
    </w:p>
    <w:p w14:paraId="4FE9542E" w14:textId="0553F563" w:rsidR="00B970E2" w:rsidRDefault="00B970E2" w:rsidP="00B970E2">
      <w:pPr>
        <w:pStyle w:val="1"/>
        <w:rPr>
          <w:b/>
          <w:i/>
          <w:lang w:val="ru-RU"/>
        </w:rPr>
      </w:pPr>
      <w:r>
        <w:rPr>
          <w:b/>
          <w:i/>
          <w:lang w:val="ru-RU"/>
        </w:rPr>
        <w:lastRenderedPageBreak/>
        <w:t>Предложенные индексы:</w:t>
      </w:r>
    </w:p>
    <w:p w14:paraId="454F4EC3" w14:textId="7D69A370" w:rsidR="00B970E2" w:rsidRPr="00C75D06" w:rsidRDefault="00B970E2" w:rsidP="00B970E2">
      <w:pPr>
        <w:rPr>
          <w:lang w:val="en-US"/>
        </w:rPr>
      </w:pPr>
      <w:r>
        <w:rPr>
          <w:noProof/>
          <w:lang w:val="ru-RU"/>
        </w:rPr>
        <w:tab/>
      </w:r>
    </w:p>
    <w:p w14:paraId="0E8D77D1" w14:textId="77777777" w:rsidR="00B970E2" w:rsidRPr="00C53A44" w:rsidRDefault="00B970E2" w:rsidP="00B970E2">
      <w:pPr>
        <w:rPr>
          <w:lang w:val="ru-RU"/>
        </w:rPr>
      </w:pPr>
    </w:p>
    <w:p w14:paraId="643A52C2" w14:textId="469D611A" w:rsidR="00B970E2" w:rsidRDefault="00FD5569" w:rsidP="00B970E2">
      <w:pPr>
        <w:pStyle w:val="1"/>
        <w:rPr>
          <w:b/>
          <w:i/>
          <w:lang w:val="en-US"/>
        </w:rPr>
      </w:pPr>
      <w:r>
        <w:rPr>
          <w:b/>
          <w:i/>
          <w:lang w:val="ru-RU"/>
        </w:rPr>
        <w:t xml:space="preserve">Вывод </w:t>
      </w:r>
      <w:r>
        <w:rPr>
          <w:b/>
          <w:i/>
          <w:lang w:val="en-US"/>
        </w:rPr>
        <w:t>EXPLAIN</w:t>
      </w:r>
      <w:r w:rsidRPr="00FD5569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ANALYZE</w:t>
      </w:r>
      <w:r w:rsidR="00B970E2">
        <w:rPr>
          <w:b/>
          <w:i/>
          <w:lang w:val="ru-RU"/>
        </w:rPr>
        <w:t>:</w:t>
      </w:r>
    </w:p>
    <w:p w14:paraId="00FD3364" w14:textId="029873E2" w:rsidR="00FD5569" w:rsidRPr="00FD5569" w:rsidRDefault="00FD5569" w:rsidP="00FD5569">
      <w:pPr>
        <w:rPr>
          <w:lang w:val="en-US"/>
        </w:rPr>
      </w:pPr>
      <w:r>
        <w:rPr>
          <w:lang w:val="en-US"/>
        </w:rPr>
        <w:t xml:space="preserve">     1) </w:t>
      </w:r>
    </w:p>
    <w:p w14:paraId="61E50AD0" w14:textId="77777777" w:rsidR="00FD5569" w:rsidRDefault="00FD5569" w:rsidP="00FD5569">
      <w:pPr>
        <w:pStyle w:val="a7"/>
        <w:rPr>
          <w:lang w:val="en-US"/>
        </w:rPr>
      </w:pPr>
      <w:r w:rsidRPr="00FD5569">
        <w:rPr>
          <w:lang w:val="en-US"/>
        </w:rPr>
        <w:drawing>
          <wp:inline distT="0" distB="0" distL="0" distR="0" wp14:anchorId="0910EDFB" wp14:editId="6483FE37">
            <wp:extent cx="5657850" cy="2253704"/>
            <wp:effectExtent l="0" t="0" r="0" b="0"/>
            <wp:docPr id="2030547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813" cy="2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D959" w14:textId="77777777" w:rsidR="00FD5569" w:rsidRDefault="00FD5569" w:rsidP="00FD5569">
      <w:pPr>
        <w:ind w:left="360"/>
        <w:rPr>
          <w:lang w:val="en-US"/>
        </w:rPr>
      </w:pPr>
      <w:r>
        <w:rPr>
          <w:lang w:val="en-US"/>
        </w:rPr>
        <w:t>2)</w:t>
      </w:r>
    </w:p>
    <w:p w14:paraId="782DBBFF" w14:textId="77777777" w:rsidR="00FD5569" w:rsidRDefault="00FD5569" w:rsidP="00FD5569">
      <w:pPr>
        <w:ind w:left="360"/>
        <w:rPr>
          <w:lang w:val="en-US"/>
        </w:rPr>
      </w:pPr>
    </w:p>
    <w:p w14:paraId="6F3C3C9A" w14:textId="5BB16755" w:rsidR="00FD5569" w:rsidRPr="00FD5569" w:rsidRDefault="00FD5569" w:rsidP="00FD5569">
      <w:pPr>
        <w:ind w:left="360"/>
        <w:rPr>
          <w:lang w:val="en-US"/>
        </w:rPr>
      </w:pPr>
      <w:r w:rsidRPr="00FD5569">
        <w:rPr>
          <w:lang w:val="en-US"/>
        </w:rPr>
        <w:drawing>
          <wp:inline distT="0" distB="0" distL="0" distR="0" wp14:anchorId="3FD61EDE" wp14:editId="063256F5">
            <wp:extent cx="5939790" cy="2223135"/>
            <wp:effectExtent l="0" t="0" r="3810" b="5715"/>
            <wp:docPr id="33707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7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569">
        <w:rPr>
          <w:lang w:val="en-US"/>
        </w:rPr>
        <w:t xml:space="preserve"> </w:t>
      </w:r>
    </w:p>
    <w:p w14:paraId="641AAAAD" w14:textId="052D65CB" w:rsidR="00B970E2" w:rsidRPr="00C53A44" w:rsidRDefault="00B970E2" w:rsidP="00C75D06">
      <w:pPr>
        <w:rPr>
          <w:lang w:val="ru-RU"/>
        </w:rPr>
      </w:pPr>
      <w:r w:rsidRPr="00C53A44">
        <w:rPr>
          <w:lang w:val="ru-RU"/>
        </w:rPr>
        <w:tab/>
      </w:r>
    </w:p>
    <w:p w14:paraId="2D7709A3" w14:textId="77777777" w:rsidR="00B970E2" w:rsidRPr="00FD5569" w:rsidRDefault="00B970E2" w:rsidP="00B970E2">
      <w:pPr>
        <w:rPr>
          <w:lang w:val="ru-RU"/>
        </w:rPr>
      </w:pPr>
    </w:p>
    <w:p w14:paraId="4AB98144" w14:textId="77777777" w:rsidR="00B970E2" w:rsidRDefault="00B970E2" w:rsidP="00B970E2">
      <w:pPr>
        <w:pStyle w:val="1"/>
        <w:rPr>
          <w:b/>
          <w:i/>
          <w:lang w:val="ru-RU"/>
        </w:rPr>
      </w:pPr>
      <w:proofErr w:type="spellStart"/>
      <w:r w:rsidRPr="00C53A44">
        <w:rPr>
          <w:b/>
          <w:i/>
        </w:rPr>
        <w:t>Денормализованная</w:t>
      </w:r>
      <w:proofErr w:type="spellEnd"/>
      <w:r w:rsidRPr="00C53A44">
        <w:rPr>
          <w:b/>
          <w:i/>
        </w:rPr>
        <w:t xml:space="preserve"> модель</w:t>
      </w:r>
      <w:r>
        <w:rPr>
          <w:b/>
          <w:i/>
          <w:lang w:val="ru-RU"/>
        </w:rPr>
        <w:t>:</w:t>
      </w:r>
    </w:p>
    <w:p w14:paraId="6959DF3D" w14:textId="77777777" w:rsidR="00B970E2" w:rsidRPr="00FD5569" w:rsidRDefault="00B970E2" w:rsidP="00B970E2">
      <w:pPr>
        <w:rPr>
          <w:lang w:val="ru-RU"/>
        </w:rPr>
      </w:pPr>
    </w:p>
    <w:p w14:paraId="37D62185" w14:textId="77777777" w:rsidR="00B970E2" w:rsidRPr="00B970E2" w:rsidRDefault="00B970E2" w:rsidP="00B970E2">
      <w:pPr>
        <w:pStyle w:val="1"/>
        <w:rPr>
          <w:b/>
          <w:i/>
          <w:lang w:val="ru-RU"/>
        </w:rPr>
      </w:pPr>
      <w:r>
        <w:rPr>
          <w:b/>
          <w:i/>
          <w:lang w:val="ru-RU"/>
        </w:rPr>
        <w:t>Триггер</w:t>
      </w:r>
      <w:r w:rsidRPr="00B970E2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и</w:t>
      </w:r>
      <w:r w:rsidRPr="00B970E2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функция</w:t>
      </w:r>
      <w:r w:rsidRPr="00B970E2">
        <w:rPr>
          <w:b/>
          <w:i/>
          <w:lang w:val="ru-RU"/>
        </w:rPr>
        <w:t>:</w:t>
      </w:r>
    </w:p>
    <w:p w14:paraId="7DB7C822" w14:textId="77777777" w:rsidR="00B970E2" w:rsidRPr="00FD5569" w:rsidRDefault="00B970E2" w:rsidP="00B970E2">
      <w:pPr>
        <w:rPr>
          <w:lang w:val="ru-RU"/>
        </w:rPr>
      </w:pPr>
    </w:p>
    <w:p w14:paraId="0E85CF05" w14:textId="77777777" w:rsidR="00B970E2" w:rsidRPr="00FD5569" w:rsidRDefault="00B970E2" w:rsidP="00B970E2">
      <w:pPr>
        <w:pStyle w:val="1"/>
        <w:rPr>
          <w:b/>
          <w:bCs/>
          <w:i/>
          <w:iCs/>
          <w:lang w:val="ru-RU"/>
        </w:rPr>
      </w:pPr>
      <w:bookmarkStart w:id="2" w:name="_Toc191579529"/>
      <w:r>
        <w:rPr>
          <w:b/>
          <w:bCs/>
          <w:i/>
          <w:iCs/>
          <w:lang w:val="ru-RU"/>
        </w:rPr>
        <w:lastRenderedPageBreak/>
        <w:t>В</w:t>
      </w:r>
      <w:r w:rsidRPr="001052EC">
        <w:rPr>
          <w:b/>
          <w:bCs/>
          <w:i/>
          <w:iCs/>
          <w:lang w:val="ru-RU"/>
        </w:rPr>
        <w:t>ывод</w:t>
      </w:r>
      <w:r w:rsidRPr="00FD5569">
        <w:rPr>
          <w:b/>
          <w:bCs/>
          <w:i/>
          <w:iCs/>
          <w:lang w:val="ru-RU"/>
        </w:rPr>
        <w:t>:</w:t>
      </w:r>
      <w:bookmarkEnd w:id="2"/>
    </w:p>
    <w:p w14:paraId="3E63A04C" w14:textId="77777777" w:rsidR="00B970E2" w:rsidRPr="00627367" w:rsidRDefault="00B970E2" w:rsidP="00B970E2">
      <w:pPr>
        <w:ind w:firstLine="709"/>
        <w:jc w:val="both"/>
        <w:rPr>
          <w:lang w:val="ru-RU"/>
        </w:rPr>
      </w:pPr>
    </w:p>
    <w:p w14:paraId="0F096744" w14:textId="77777777" w:rsidR="00B970E2" w:rsidRPr="00C53A44" w:rsidRDefault="00B970E2" w:rsidP="00B970E2">
      <w:pPr>
        <w:ind w:firstLine="709"/>
        <w:jc w:val="both"/>
        <w:rPr>
          <w:lang w:val="ru-RU"/>
        </w:rPr>
      </w:pPr>
    </w:p>
    <w:p w14:paraId="64261D26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EF7"/>
    <w:multiLevelType w:val="hybridMultilevel"/>
    <w:tmpl w:val="CE006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08A1"/>
    <w:multiLevelType w:val="hybridMultilevel"/>
    <w:tmpl w:val="04A0C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59687">
    <w:abstractNumId w:val="0"/>
  </w:num>
  <w:num w:numId="2" w16cid:durableId="176102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2F"/>
    <w:rsid w:val="0015750E"/>
    <w:rsid w:val="00381B2F"/>
    <w:rsid w:val="00386A9A"/>
    <w:rsid w:val="00631345"/>
    <w:rsid w:val="006C0B77"/>
    <w:rsid w:val="008242FF"/>
    <w:rsid w:val="00870751"/>
    <w:rsid w:val="00922C48"/>
    <w:rsid w:val="00B915B7"/>
    <w:rsid w:val="00B970E2"/>
    <w:rsid w:val="00C75D06"/>
    <w:rsid w:val="00E05AF1"/>
    <w:rsid w:val="00EA59DF"/>
    <w:rsid w:val="00EE4070"/>
    <w:rsid w:val="00F12C76"/>
    <w:rsid w:val="00FD5569"/>
    <w:rsid w:val="00F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0915"/>
  <w15:chartTrackingRefBased/>
  <w15:docId w15:val="{FDA984AD-6746-47BC-A275-F9D1B00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0E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B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B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B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B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B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B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B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1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1B2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1B2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1B2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1B2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1B2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1B2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1B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B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1B2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1B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1B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1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1B2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1B2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970E2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970E2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70E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97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0E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2</cp:revision>
  <dcterms:created xsi:type="dcterms:W3CDTF">2025-05-22T13:44:00Z</dcterms:created>
  <dcterms:modified xsi:type="dcterms:W3CDTF">2025-05-22T16:03:00Z</dcterms:modified>
</cp:coreProperties>
</file>