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19A" w:rsidRPr="00315CC1" w:rsidRDefault="00315CC1" w:rsidP="00315CC1">
      <w:pPr>
        <w:spacing w:after="0" w:line="360" w:lineRule="auto"/>
        <w:ind w:firstLine="709"/>
        <w:jc w:val="both"/>
        <w:rPr>
          <w:b/>
          <w:sz w:val="32"/>
        </w:rPr>
      </w:pPr>
      <w:r w:rsidRPr="00315CC1">
        <w:rPr>
          <w:b/>
          <w:sz w:val="32"/>
        </w:rPr>
        <w:t>ПРОЕКТИРОВАНИЕ БАЗЫ ДАННЫХ КНИЖНОГО МАГАЗИНА</w:t>
      </w:r>
    </w:p>
    <w:p w:rsidR="00315CC1" w:rsidRPr="00315CC1" w:rsidRDefault="00315CC1" w:rsidP="00315CC1">
      <w:pPr>
        <w:spacing w:after="0" w:line="360" w:lineRule="auto"/>
        <w:ind w:firstLine="709"/>
        <w:jc w:val="both"/>
        <w:rPr>
          <w:b/>
          <w:sz w:val="32"/>
        </w:rPr>
      </w:pPr>
    </w:p>
    <w:p w:rsidR="00315CC1" w:rsidRPr="00315CC1" w:rsidRDefault="00315CC1" w:rsidP="00315CC1">
      <w:pPr>
        <w:spacing w:after="0" w:line="360" w:lineRule="auto"/>
        <w:ind w:firstLine="709"/>
        <w:jc w:val="both"/>
        <w:rPr>
          <w:b/>
          <w:sz w:val="32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Код книги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это набор цифр, которые являются паспортными данными книги.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Книги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вид печатной продукции, имеющее как, правило твердый переплет, состоящий из отдельных бумажных листов(страниц).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Издательство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предприятие, осуществляющее подготовку печатной продукции к тиражированию.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Оптовый клиент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это юридическое или физическое лицо, приобретающее товары и услуги, необходимые для его коммерческой или иной профессиональной деятельности.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Автор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человек, который создал произведение.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Фирмы покупатели – компании производители, торговые посредники и государственные учреждения, которые закупают товары и услуги для собственного пользования или перепродажи.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5F21">
        <w:rPr>
          <w:rFonts w:ascii="Times New Roman" w:hAnsi="Times New Roman" w:cs="Times New Roman"/>
          <w:bCs/>
          <w:sz w:val="28"/>
          <w:szCs w:val="28"/>
          <w:u w:val="single"/>
        </w:rPr>
        <w:t>Детские книги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в виде красочных рассказов с яркими иллюстрациями, живописью, дизайном – они помогают человеку представлять образ жизни и мира для восприятия и чтения с целью формирования и развития личности.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641B">
        <w:rPr>
          <w:rFonts w:ascii="Times New Roman" w:hAnsi="Times New Roman" w:cs="Times New Roman"/>
          <w:bCs/>
          <w:sz w:val="28"/>
          <w:szCs w:val="28"/>
        </w:rPr>
        <w:t>Работа книжного магазина является довольно сложным и трудоёмким процессом. Для учёта книг необходимо оформлять и вести довольно большое количество документации (оформление накладных на приход книг, оформление скидок и лицензий и т.д.).</w:t>
      </w:r>
    </w:p>
    <w:p w:rsidR="00315CC1" w:rsidRPr="005E2EF5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>Год издания книги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5E2EF5">
        <w:rPr>
          <w:rFonts w:ascii="Times New Roman" w:hAnsi="Times New Roman" w:cs="Times New Roman"/>
          <w:bCs/>
          <w:sz w:val="28"/>
          <w:szCs w:val="28"/>
        </w:rPr>
        <w:t xml:space="preserve"> это год выпуска в обращение экземпляров произведения, то есть год сдачи тиража или его начальной партии книготорговцу.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2EF5">
        <w:rPr>
          <w:rFonts w:ascii="Times New Roman" w:hAnsi="Times New Roman" w:cs="Times New Roman"/>
          <w:bCs/>
          <w:sz w:val="28"/>
          <w:szCs w:val="28"/>
        </w:rPr>
        <w:t>Обычно указывается арабскими цифрами (без сокращённого или полного слова «год»).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Фирма – поку</w:t>
      </w:r>
      <w:r w:rsidRPr="00CF4972">
        <w:rPr>
          <w:rFonts w:ascii="Times New Roman" w:hAnsi="Times New Roman" w:cs="Times New Roman"/>
          <w:bCs/>
          <w:sz w:val="28"/>
          <w:szCs w:val="28"/>
          <w:u w:val="single"/>
        </w:rPr>
        <w:t>патель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E2EF5">
        <w:rPr>
          <w:rFonts w:ascii="Times New Roman" w:hAnsi="Times New Roman" w:cs="Times New Roman"/>
          <w:bCs/>
          <w:sz w:val="28"/>
          <w:szCs w:val="28"/>
        </w:rPr>
        <w:t>это физическое или юридическое лицо, которое приобретает, заказывает или имеет намерение приобрести или заказать товары и услуги.</w:t>
      </w:r>
    </w:p>
    <w:p w:rsidR="00315CC1" w:rsidRPr="005E2EF5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Читатель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5E2EF5">
        <w:rPr>
          <w:rFonts w:ascii="Times New Roman" w:hAnsi="Times New Roman" w:cs="Times New Roman"/>
          <w:bCs/>
          <w:sz w:val="28"/>
          <w:szCs w:val="28"/>
        </w:rPr>
        <w:t xml:space="preserve"> это тот, кто читает, к кому обращён текст, кому предназначено произведение. 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2EF5">
        <w:rPr>
          <w:rFonts w:ascii="Times New Roman" w:hAnsi="Times New Roman" w:cs="Times New Roman"/>
          <w:bCs/>
          <w:sz w:val="28"/>
          <w:szCs w:val="28"/>
        </w:rPr>
        <w:t>Также читателем называют посетителя общественной библиотеки, читальни.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Жанр книги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E2EF5">
        <w:rPr>
          <w:rFonts w:ascii="Times New Roman" w:hAnsi="Times New Roman" w:cs="Times New Roman"/>
          <w:bCs/>
          <w:sz w:val="28"/>
          <w:szCs w:val="28"/>
        </w:rPr>
        <w:t>это категория, которая характеризует произведение по содержанию, форме и стилю.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Библиотекарь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B94237">
        <w:rPr>
          <w:rFonts w:ascii="Times New Roman" w:hAnsi="Times New Roman" w:cs="Times New Roman"/>
          <w:bCs/>
          <w:sz w:val="28"/>
          <w:szCs w:val="28"/>
        </w:rPr>
        <w:t>специалист, который занимается организацией хранения, учёта и предоставления книг, журналов, электронных ресурсов и других информационных материалов пользователям библиотеки.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4237">
        <w:rPr>
          <w:rFonts w:ascii="Times New Roman" w:hAnsi="Times New Roman" w:cs="Times New Roman"/>
          <w:bCs/>
          <w:sz w:val="28"/>
          <w:szCs w:val="28"/>
        </w:rPr>
        <w:t>В его обязанности входит создание каталогов, помощь читателям в поиске нужной информации, проведение мероприятий для популяризации чтения и участие в культурных проектах.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Экземпляр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B94237">
        <w:rPr>
          <w:rFonts w:ascii="Times New Roman" w:hAnsi="Times New Roman" w:cs="Times New Roman"/>
          <w:bCs/>
          <w:sz w:val="28"/>
          <w:szCs w:val="28"/>
        </w:rPr>
        <w:t xml:space="preserve">отдельный физический образец печатного издания. 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4237">
        <w:rPr>
          <w:rFonts w:ascii="Times New Roman" w:hAnsi="Times New Roman" w:cs="Times New Roman"/>
          <w:bCs/>
          <w:sz w:val="28"/>
          <w:szCs w:val="28"/>
        </w:rPr>
        <w:t xml:space="preserve">Термин происходит от латинского </w:t>
      </w:r>
      <w:proofErr w:type="spellStart"/>
      <w:r w:rsidRPr="00B94237">
        <w:rPr>
          <w:rFonts w:ascii="Times New Roman" w:hAnsi="Times New Roman" w:cs="Times New Roman"/>
          <w:bCs/>
          <w:sz w:val="28"/>
          <w:szCs w:val="28"/>
        </w:rPr>
        <w:t>exemplar</w:t>
      </w:r>
      <w:proofErr w:type="spellEnd"/>
      <w:r w:rsidRPr="00B94237">
        <w:rPr>
          <w:rFonts w:ascii="Times New Roman" w:hAnsi="Times New Roman" w:cs="Times New Roman"/>
          <w:bCs/>
          <w:sz w:val="28"/>
          <w:szCs w:val="28"/>
        </w:rPr>
        <w:t xml:space="preserve">, что означает «образец» или «модель». 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4237">
        <w:rPr>
          <w:rFonts w:ascii="Times New Roman" w:hAnsi="Times New Roman" w:cs="Times New Roman"/>
          <w:bCs/>
          <w:sz w:val="28"/>
          <w:szCs w:val="28"/>
        </w:rPr>
        <w:t>Некоторые типы экземпляров книг: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Авторские</w:t>
      </w:r>
      <w:r w:rsidRPr="00B94237">
        <w:rPr>
          <w:rFonts w:ascii="Times New Roman" w:hAnsi="Times New Roman" w:cs="Times New Roman"/>
          <w:bCs/>
          <w:sz w:val="28"/>
          <w:szCs w:val="28"/>
        </w:rPr>
        <w:t xml:space="preserve"> — передаются автору издательством.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Подарочные</w:t>
      </w:r>
      <w:r w:rsidRPr="00B94237">
        <w:rPr>
          <w:rFonts w:ascii="Times New Roman" w:hAnsi="Times New Roman" w:cs="Times New Roman"/>
          <w:bCs/>
          <w:sz w:val="28"/>
          <w:szCs w:val="28"/>
        </w:rPr>
        <w:t xml:space="preserve"> — предназначены для презентаций.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Мемориальные</w:t>
      </w:r>
      <w:r w:rsidRPr="00B94237">
        <w:rPr>
          <w:rFonts w:ascii="Times New Roman" w:hAnsi="Times New Roman" w:cs="Times New Roman"/>
          <w:bCs/>
          <w:sz w:val="28"/>
          <w:szCs w:val="28"/>
        </w:rPr>
        <w:t xml:space="preserve"> — содержат автографы известных личностей или пометки владельцев, могут представлять историческую ценность.</w:t>
      </w:r>
    </w:p>
    <w:p w:rsidR="00315CC1" w:rsidRPr="00B94237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4237">
        <w:rPr>
          <w:rFonts w:ascii="Times New Roman" w:hAnsi="Times New Roman" w:cs="Times New Roman"/>
          <w:bCs/>
          <w:sz w:val="28"/>
          <w:szCs w:val="28"/>
        </w:rPr>
        <w:lastRenderedPageBreak/>
        <w:t>С миниатюрами или оригинальными иллюстрациями — экземпляр рукописной или печатной книги с изображениями (заставками, концовками и т. п.), выполненными от руки в процессе создания.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94237">
        <w:rPr>
          <w:rFonts w:ascii="Times New Roman" w:hAnsi="Times New Roman" w:cs="Times New Roman"/>
          <w:bCs/>
          <w:sz w:val="28"/>
          <w:szCs w:val="28"/>
        </w:rPr>
        <w:t>С ручной раскраской — экземпляр с печатным изображением, раскрашенным вручную в процессе создания (до поступления в продажу) или в процессе бытования, если раскраска увеличивает художественную ценность экземпляра.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Аннотация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021276">
        <w:rPr>
          <w:rFonts w:ascii="Times New Roman" w:hAnsi="Times New Roman" w:cs="Times New Roman"/>
          <w:bCs/>
          <w:sz w:val="28"/>
          <w:szCs w:val="28"/>
        </w:rPr>
        <w:t>краткая характеристика книги или другого издания, раскрывающая содержание, читательское назначение, форму и другие особенности.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Библиография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021276">
        <w:rPr>
          <w:rFonts w:ascii="Times New Roman" w:hAnsi="Times New Roman" w:cs="Times New Roman"/>
          <w:bCs/>
          <w:sz w:val="28"/>
          <w:szCs w:val="28"/>
        </w:rPr>
        <w:t>наука об описании книг и составлении указателей литературы, а также перечень книг и статей по какому-либо вопросу или роду литературы.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Фронтиспис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021276">
        <w:rPr>
          <w:rFonts w:ascii="Times New Roman" w:hAnsi="Times New Roman" w:cs="Times New Roman"/>
          <w:bCs/>
          <w:sz w:val="28"/>
          <w:szCs w:val="28"/>
        </w:rPr>
        <w:t>иллюстрация в книге, помещаемая обычно на левой стороне разворота титульного листа.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Форзац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021276">
        <w:rPr>
          <w:rFonts w:ascii="Times New Roman" w:hAnsi="Times New Roman" w:cs="Times New Roman"/>
          <w:bCs/>
          <w:sz w:val="28"/>
          <w:szCs w:val="28"/>
        </w:rPr>
        <w:t xml:space="preserve"> обычно сложенный пополам лист бумаги, помещённый между переплётной крышкой и блоком книги.</w:t>
      </w:r>
    </w:p>
    <w:p w:rsidR="00315CC1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Экслибрис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021276">
        <w:rPr>
          <w:rFonts w:ascii="Times New Roman" w:hAnsi="Times New Roman" w:cs="Times New Roman"/>
          <w:bCs/>
          <w:sz w:val="28"/>
          <w:szCs w:val="28"/>
        </w:rPr>
        <w:t>книжный знак, бумажный ярлык, наклеиваемый владельцами библиотек на книгу, преимущественно на внутреннюю сторону переплёта.</w:t>
      </w:r>
    </w:p>
    <w:p w:rsidR="00315CC1" w:rsidRPr="00021276" w:rsidRDefault="00315CC1" w:rsidP="00315CC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2064">
        <w:rPr>
          <w:rFonts w:ascii="Times New Roman" w:hAnsi="Times New Roman" w:cs="Times New Roman"/>
          <w:bCs/>
          <w:sz w:val="28"/>
          <w:szCs w:val="28"/>
          <w:u w:val="single"/>
        </w:rPr>
        <w:t>Эпиграф</w:t>
      </w:r>
      <w:r w:rsidRPr="00021276">
        <w:rPr>
          <w:rFonts w:ascii="Times New Roman" w:hAnsi="Times New Roman" w:cs="Times New Roman"/>
          <w:bCs/>
          <w:sz w:val="28"/>
          <w:szCs w:val="28"/>
        </w:rPr>
        <w:t xml:space="preserve"> — надпись, помещаемая автором перед текстом сочинения или частью его и представляющая собой цитату из общеизвестного текста, произведения художественной литературы, народного творчества, пословицы или изречения.</w:t>
      </w:r>
    </w:p>
    <w:p w:rsidR="00315CC1" w:rsidRPr="00202064" w:rsidRDefault="00315CC1" w:rsidP="00315CC1">
      <w:pPr>
        <w:rPr>
          <w:bCs/>
          <w:szCs w:val="28"/>
        </w:rPr>
      </w:pPr>
      <w:r>
        <w:rPr>
          <w:bCs/>
          <w:szCs w:val="28"/>
        </w:rPr>
        <w:br w:type="page"/>
      </w:r>
    </w:p>
    <w:p w:rsidR="00315CC1" w:rsidRDefault="00315CC1" w:rsidP="00315CC1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Запросы</w:t>
      </w:r>
    </w:p>
    <w:p w:rsidR="00315CC1" w:rsidRDefault="00315CC1" w:rsidP="00315CC1">
      <w:pPr>
        <w:spacing w:after="0" w:line="240" w:lineRule="auto"/>
        <w:jc w:val="both"/>
        <w:rPr>
          <w:b/>
          <w:szCs w:val="28"/>
        </w:rPr>
      </w:pPr>
    </w:p>
    <w:p w:rsidR="00315CC1" w:rsidRPr="00277405" w:rsidRDefault="00315CC1" w:rsidP="00315CC1">
      <w:pPr>
        <w:spacing w:after="0" w:line="240" w:lineRule="auto"/>
        <w:jc w:val="both"/>
        <w:rPr>
          <w:b/>
          <w:szCs w:val="28"/>
        </w:rPr>
      </w:pPr>
    </w:p>
    <w:p w:rsidR="00315CC1" w:rsidRPr="00C83C3A" w:rsidRDefault="00315CC1" w:rsidP="00315CC1">
      <w:pPr>
        <w:pStyle w:val="a3"/>
        <w:spacing w:after="0" w:line="360" w:lineRule="auto"/>
        <w:ind w:left="1276" w:hanging="28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3C3A">
        <w:rPr>
          <w:rFonts w:ascii="Times New Roman" w:hAnsi="Times New Roman" w:cs="Times New Roman"/>
          <w:i/>
          <w:sz w:val="28"/>
          <w:szCs w:val="28"/>
        </w:rPr>
        <w:t>Простые</w:t>
      </w:r>
    </w:p>
    <w:p w:rsidR="00315CC1" w:rsidRDefault="00315CC1" w:rsidP="00315CC1">
      <w:pPr>
        <w:pStyle w:val="a3"/>
        <w:numPr>
          <w:ilvl w:val="0"/>
          <w:numId w:val="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книги названия, которых начинаются на букву «А»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книги, код которых начинается на «1» и «3»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книг от издательства «Пионер»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авторов книг, выпущенных </w:t>
      </w:r>
      <w:r w:rsidR="00CF4972">
        <w:rPr>
          <w:rFonts w:ascii="Times New Roman" w:hAnsi="Times New Roman" w:cs="Times New Roman"/>
          <w:sz w:val="28"/>
          <w:szCs w:val="28"/>
        </w:rPr>
        <w:t>до 2000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издательства, у которых книги стоят больше 1000. </w:t>
      </w:r>
    </w:p>
    <w:p w:rsidR="00315CC1" w:rsidRPr="000B5077" w:rsidRDefault="00315CC1" w:rsidP="00315CC1">
      <w:pPr>
        <w:spacing w:after="0" w:line="360" w:lineRule="auto"/>
        <w:ind w:left="1276" w:hanging="283"/>
        <w:jc w:val="both"/>
        <w:rPr>
          <w:i/>
          <w:szCs w:val="28"/>
        </w:rPr>
      </w:pPr>
      <w:r w:rsidRPr="000B5077">
        <w:rPr>
          <w:i/>
          <w:szCs w:val="28"/>
        </w:rPr>
        <w:t>Сложные</w:t>
      </w:r>
    </w:p>
    <w:p w:rsidR="00315CC1" w:rsidRPr="00401697" w:rsidRDefault="00315CC1" w:rsidP="00315CC1">
      <w:pPr>
        <w:pStyle w:val="a3"/>
        <w:numPr>
          <w:ilvl w:val="0"/>
          <w:numId w:val="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01697">
        <w:rPr>
          <w:rFonts w:ascii="Times New Roman" w:hAnsi="Times New Roman" w:cs="Times New Roman"/>
          <w:sz w:val="28"/>
          <w:szCs w:val="28"/>
        </w:rPr>
        <w:t>ывести скидк</w:t>
      </w:r>
      <w:r w:rsidR="00CF4972">
        <w:rPr>
          <w:rFonts w:ascii="Times New Roman" w:hAnsi="Times New Roman" w:cs="Times New Roman"/>
          <w:sz w:val="28"/>
          <w:szCs w:val="28"/>
        </w:rPr>
        <w:t>и</w:t>
      </w:r>
      <w:r w:rsidRPr="00401697">
        <w:rPr>
          <w:rFonts w:ascii="Times New Roman" w:hAnsi="Times New Roman" w:cs="Times New Roman"/>
          <w:sz w:val="28"/>
          <w:szCs w:val="28"/>
        </w:rPr>
        <w:t xml:space="preserve"> на книги, </w:t>
      </w:r>
      <w:r w:rsidR="00CF4972">
        <w:rPr>
          <w:rFonts w:ascii="Times New Roman" w:hAnsi="Times New Roman" w:cs="Times New Roman"/>
          <w:sz w:val="28"/>
          <w:szCs w:val="28"/>
        </w:rPr>
        <w:t>2004 года издания.</w:t>
      </w:r>
    </w:p>
    <w:p w:rsidR="00315CC1" w:rsidRDefault="00315CC1" w:rsidP="00315CC1">
      <w:pPr>
        <w:pStyle w:val="a3"/>
        <w:numPr>
          <w:ilvl w:val="0"/>
          <w:numId w:val="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401697">
        <w:rPr>
          <w:rFonts w:ascii="Times New Roman" w:hAnsi="Times New Roman" w:cs="Times New Roman"/>
          <w:sz w:val="28"/>
          <w:szCs w:val="28"/>
        </w:rPr>
        <w:t xml:space="preserve"> общее количество проданн</w:t>
      </w:r>
      <w:r>
        <w:rPr>
          <w:rFonts w:ascii="Times New Roman" w:hAnsi="Times New Roman" w:cs="Times New Roman"/>
          <w:sz w:val="28"/>
          <w:szCs w:val="28"/>
        </w:rPr>
        <w:t>ых экземпляров для каждой книги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401697">
        <w:rPr>
          <w:rFonts w:ascii="Times New Roman" w:hAnsi="Times New Roman" w:cs="Times New Roman"/>
          <w:sz w:val="28"/>
          <w:szCs w:val="28"/>
        </w:rPr>
        <w:t xml:space="preserve"> все заказы из </w:t>
      </w:r>
      <w:r>
        <w:rPr>
          <w:rFonts w:ascii="Times New Roman" w:hAnsi="Times New Roman" w:cs="Times New Roman"/>
          <w:sz w:val="28"/>
          <w:szCs w:val="28"/>
        </w:rPr>
        <w:t>Москвы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скидку и названия книг, у которых цена ниже 600 рублей</w:t>
      </w:r>
      <w:r w:rsidR="00CF4972" w:rsidRPr="00CF4972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numPr>
          <w:ilvl w:val="0"/>
          <w:numId w:val="6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42D0E">
        <w:rPr>
          <w:rFonts w:ascii="Times New Roman" w:hAnsi="Times New Roman" w:cs="Times New Roman"/>
          <w:sz w:val="28"/>
          <w:szCs w:val="28"/>
        </w:rPr>
        <w:t>айти топ-3 самых популярных книг по общему количеству проданных экземпляров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spacing w:after="0" w:line="360" w:lineRule="auto"/>
        <w:jc w:val="both"/>
        <w:rPr>
          <w:szCs w:val="28"/>
        </w:rPr>
      </w:pPr>
    </w:p>
    <w:p w:rsidR="00315CC1" w:rsidRPr="00C83C3A" w:rsidRDefault="00315CC1" w:rsidP="00315CC1">
      <w:pPr>
        <w:spacing w:after="0" w:line="360" w:lineRule="auto"/>
        <w:jc w:val="both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2CE5">
        <w:rPr>
          <w:rFonts w:ascii="Times New Roman" w:hAnsi="Times New Roman" w:cs="Times New Roman"/>
          <w:b/>
          <w:sz w:val="28"/>
          <w:szCs w:val="28"/>
        </w:rPr>
        <w:t>Сущности и атрибуты</w:t>
      </w: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Pr="001B4AF2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CF49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Книги: код книги, название книги, издательство, автор, год издания, цена.</w:t>
      </w:r>
    </w:p>
    <w:p w:rsidR="00315CC1" w:rsidRDefault="00315CC1" w:rsidP="00CF49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Оптовые клиенты: код клиента, код книги, фирма-покупатель, дата заказа, количество(шт.), город</w:t>
      </w:r>
    </w:p>
    <w:p w:rsidR="00315CC1" w:rsidRDefault="00315CC1" w:rsidP="00CF49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«Книги» и «Оптовые клиенты» относятся друг к другу</w:t>
      </w:r>
      <w:r w:rsidR="00087A2A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gramStart"/>
      <w:r w:rsidR="00087A2A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087A2A">
        <w:rPr>
          <w:rFonts w:ascii="Times New Roman" w:hAnsi="Times New Roman" w:cs="Times New Roman"/>
          <w:sz w:val="28"/>
          <w:szCs w:val="28"/>
        </w:rPr>
        <w:t xml:space="preserve"> (один ко многим).</w:t>
      </w:r>
    </w:p>
    <w:p w:rsidR="00315CC1" w:rsidRPr="00E14CA0" w:rsidRDefault="00315CC1" w:rsidP="00315CC1">
      <w:pPr>
        <w:rPr>
          <w:szCs w:val="28"/>
        </w:rPr>
      </w:pPr>
      <w:r>
        <w:rPr>
          <w:szCs w:val="28"/>
        </w:rPr>
        <w:br w:type="page"/>
      </w:r>
    </w:p>
    <w:p w:rsidR="00315CC1" w:rsidRDefault="00315CC1" w:rsidP="00315CC1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2CE5">
        <w:rPr>
          <w:rFonts w:ascii="Times New Roman" w:hAnsi="Times New Roman" w:cs="Times New Roman"/>
          <w:b/>
          <w:sz w:val="28"/>
          <w:szCs w:val="28"/>
        </w:rPr>
        <w:lastRenderedPageBreak/>
        <w:t>Связи</w:t>
      </w: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Pr="001B4AF2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CF497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Книги</w:t>
      </w:r>
      <w:r w:rsidRPr="00A91E4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покупаются</w:t>
      </w:r>
      <w:r w:rsidRPr="00A91E4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Оптовыми клиентами</w:t>
      </w:r>
      <w:r w:rsidRPr="00A91E48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CD3EAD">
      <w:pPr>
        <w:pStyle w:val="a3"/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</w:p>
    <w:p w:rsidR="00315CC1" w:rsidRPr="00E14CA0" w:rsidRDefault="00315CC1" w:rsidP="00CD3EAD">
      <w:pPr>
        <w:spacing w:after="0" w:line="360" w:lineRule="auto"/>
        <w:ind w:left="993"/>
        <w:jc w:val="both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2CE5">
        <w:rPr>
          <w:rFonts w:ascii="Times New Roman" w:hAnsi="Times New Roman" w:cs="Times New Roman"/>
          <w:b/>
          <w:sz w:val="28"/>
          <w:szCs w:val="28"/>
        </w:rPr>
        <w:t>Ключи</w:t>
      </w: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Pr="001B4AF2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Pr="00A91E48" w:rsidRDefault="00315CC1" w:rsidP="00CF497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Книги</w:t>
      </w:r>
      <w:r w:rsidRPr="00A91E48">
        <w:rPr>
          <w:szCs w:val="28"/>
        </w:rPr>
        <w:t xml:space="preserve">: </w:t>
      </w:r>
      <w:r>
        <w:rPr>
          <w:szCs w:val="28"/>
        </w:rPr>
        <w:t>первичный ключ – код книги</w:t>
      </w:r>
      <w:r w:rsidRPr="00A91E48">
        <w:rPr>
          <w:szCs w:val="28"/>
        </w:rPr>
        <w:t xml:space="preserve">, </w:t>
      </w:r>
      <w:r>
        <w:rPr>
          <w:szCs w:val="28"/>
        </w:rPr>
        <w:t>внешний ключ – номер заказа</w:t>
      </w:r>
      <w:r w:rsidRPr="00A91E48">
        <w:rPr>
          <w:szCs w:val="28"/>
        </w:rPr>
        <w:t>.</w:t>
      </w:r>
    </w:p>
    <w:p w:rsidR="00315CC1" w:rsidRDefault="00315CC1" w:rsidP="00CF497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Оптовые покупатели</w:t>
      </w:r>
      <w:r w:rsidRPr="00A91E48">
        <w:rPr>
          <w:szCs w:val="28"/>
        </w:rPr>
        <w:t xml:space="preserve">: </w:t>
      </w:r>
      <w:r>
        <w:rPr>
          <w:szCs w:val="28"/>
        </w:rPr>
        <w:t>первичный ключ – код книги.</w:t>
      </w:r>
    </w:p>
    <w:p w:rsidR="00315CC1" w:rsidRDefault="00315CC1" w:rsidP="00315CC1">
      <w:pPr>
        <w:spacing w:after="0" w:line="360" w:lineRule="auto"/>
        <w:ind w:left="1134"/>
        <w:jc w:val="both"/>
        <w:rPr>
          <w:szCs w:val="28"/>
        </w:rPr>
      </w:pPr>
    </w:p>
    <w:p w:rsidR="00315CC1" w:rsidRPr="00CF6C09" w:rsidRDefault="00315CC1" w:rsidP="00315CC1">
      <w:pPr>
        <w:spacing w:after="0" w:line="360" w:lineRule="auto"/>
        <w:ind w:left="1134"/>
        <w:jc w:val="both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4CA0">
        <w:rPr>
          <w:rFonts w:ascii="Times New Roman" w:hAnsi="Times New Roman" w:cs="Times New Roman"/>
          <w:b/>
          <w:sz w:val="28"/>
          <w:szCs w:val="28"/>
        </w:rPr>
        <w:t xml:space="preserve">ER – </w:t>
      </w:r>
      <w:r>
        <w:rPr>
          <w:rFonts w:ascii="Times New Roman" w:hAnsi="Times New Roman" w:cs="Times New Roman"/>
          <w:b/>
          <w:sz w:val="28"/>
          <w:szCs w:val="28"/>
        </w:rPr>
        <w:t>диаграмма (сущность - связь)</w:t>
      </w: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466A3" w:rsidRPr="00A466A3" w:rsidRDefault="00A466A3" w:rsidP="00A466A3">
      <w:pPr>
        <w:spacing w:after="0" w:line="360" w:lineRule="auto"/>
        <w:ind w:firstLine="709"/>
        <w:jc w:val="both"/>
        <w:rPr>
          <w:szCs w:val="28"/>
        </w:rPr>
      </w:pPr>
      <w:r w:rsidRPr="00A466A3">
        <w:rPr>
          <w:szCs w:val="28"/>
        </w:rPr>
        <w:t>На этапе проектирования базы данных была разработана ER – диаграмма, визуализирующая структуру данных и связей между ними. (см. рис. 6.1).</w:t>
      </w:r>
    </w:p>
    <w:p w:rsidR="00A466A3" w:rsidRPr="00A466A3" w:rsidRDefault="00A466A3" w:rsidP="00A466A3">
      <w:pPr>
        <w:spacing w:after="0" w:line="240" w:lineRule="auto"/>
        <w:ind w:firstLine="709"/>
        <w:jc w:val="both"/>
        <w:rPr>
          <w:szCs w:val="28"/>
        </w:rPr>
      </w:pPr>
    </w:p>
    <w:p w:rsidR="00A466A3" w:rsidRPr="00A466A3" w:rsidRDefault="00A466A3" w:rsidP="00A466A3">
      <w:pPr>
        <w:spacing w:after="0" w:line="240" w:lineRule="auto"/>
        <w:ind w:firstLine="709"/>
        <w:jc w:val="both"/>
        <w:rPr>
          <w:szCs w:val="28"/>
        </w:rPr>
      </w:pPr>
    </w:p>
    <w:p w:rsidR="00315CC1" w:rsidRPr="00BD410D" w:rsidRDefault="00315CC1" w:rsidP="00CF4972">
      <w:pPr>
        <w:tabs>
          <w:tab w:val="left" w:pos="0"/>
        </w:tabs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  <w:r>
        <w:rPr>
          <w:noProof/>
          <w:lang w:eastAsia="ru-RU"/>
        </w:rPr>
        <w:drawing>
          <wp:inline distT="0" distB="0" distL="0" distR="0" wp14:anchorId="18FAB65D" wp14:editId="6532D7F6">
            <wp:extent cx="6068506" cy="2118360"/>
            <wp:effectExtent l="19050" t="19050" r="27940" b="15240"/>
            <wp:docPr id="21700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296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03"/>
                    <a:stretch/>
                  </pic:blipFill>
                  <pic:spPr bwMode="auto">
                    <a:xfrm>
                      <a:off x="0" y="0"/>
                      <a:ext cx="6100208" cy="21294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5CC1" w:rsidRPr="00BD410D" w:rsidRDefault="00315CC1" w:rsidP="00CF4972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</w:p>
    <w:p w:rsidR="00315CC1" w:rsidRPr="00BD410D" w:rsidRDefault="00315CC1" w:rsidP="00315CC1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 w:rsidR="00692E25">
        <w:rPr>
          <w:rFonts w:eastAsia="Calibri"/>
          <w:sz w:val="24"/>
          <w:szCs w:val="28"/>
          <w:lang w:eastAsia="ar-SA"/>
        </w:rPr>
        <w:t>6.1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val="en-US" w:eastAsia="ar-SA"/>
        </w:rPr>
        <w:t>ER-</w:t>
      </w:r>
      <w:r>
        <w:rPr>
          <w:rFonts w:eastAsia="Times New Roman"/>
          <w:sz w:val="24"/>
          <w:szCs w:val="28"/>
          <w:lang w:eastAsia="ar-SA"/>
        </w:rPr>
        <w:t>диаграмма</w:t>
      </w:r>
    </w:p>
    <w:p w:rsidR="00315CC1" w:rsidRPr="00BD410D" w:rsidRDefault="00315CC1" w:rsidP="00CF4972">
      <w:pPr>
        <w:tabs>
          <w:tab w:val="left" w:pos="851"/>
        </w:tabs>
        <w:spacing w:after="0" w:line="36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315CC1" w:rsidRPr="00BD410D" w:rsidRDefault="00315CC1" w:rsidP="00CF4972">
      <w:pPr>
        <w:spacing w:line="360" w:lineRule="auto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Инфологическая модель</w:t>
      </w:r>
    </w:p>
    <w:p w:rsidR="00A466A3" w:rsidRDefault="00A466A3" w:rsidP="00A466A3">
      <w:pPr>
        <w:spacing w:after="0" w:line="240" w:lineRule="auto"/>
        <w:rPr>
          <w:b/>
          <w:szCs w:val="28"/>
        </w:rPr>
      </w:pPr>
    </w:p>
    <w:p w:rsidR="00A466A3" w:rsidRDefault="00A466A3" w:rsidP="00A466A3">
      <w:pPr>
        <w:spacing w:after="0" w:line="240" w:lineRule="auto"/>
        <w:rPr>
          <w:b/>
          <w:szCs w:val="28"/>
        </w:rPr>
      </w:pPr>
    </w:p>
    <w:p w:rsidR="00A466A3" w:rsidRDefault="00A466A3" w:rsidP="00A466A3">
      <w:pPr>
        <w:spacing w:after="0" w:line="360" w:lineRule="auto"/>
        <w:ind w:firstLine="709"/>
        <w:jc w:val="both"/>
        <w:rPr>
          <w:szCs w:val="28"/>
        </w:rPr>
      </w:pPr>
      <w:r w:rsidRPr="00A466A3">
        <w:rPr>
          <w:szCs w:val="28"/>
        </w:rPr>
        <w:t>На этапе проектирования базы данных была разработана инфологическая модель, отображающая структуру базы данных и её функциональность (см. рис. 7.2).</w:t>
      </w:r>
    </w:p>
    <w:p w:rsidR="00A466A3" w:rsidRDefault="00A466A3" w:rsidP="00A466A3">
      <w:pPr>
        <w:spacing w:after="0" w:line="240" w:lineRule="auto"/>
        <w:ind w:firstLine="709"/>
        <w:jc w:val="both"/>
        <w:rPr>
          <w:szCs w:val="28"/>
        </w:rPr>
      </w:pPr>
    </w:p>
    <w:p w:rsidR="00A466A3" w:rsidRPr="00A466A3" w:rsidRDefault="00A466A3" w:rsidP="00A466A3">
      <w:pPr>
        <w:spacing w:after="0" w:line="240" w:lineRule="auto"/>
        <w:ind w:firstLine="709"/>
        <w:jc w:val="both"/>
        <w:rPr>
          <w:szCs w:val="28"/>
        </w:rPr>
      </w:pPr>
    </w:p>
    <w:p w:rsidR="00315CC1" w:rsidRDefault="00315CC1" w:rsidP="00315CC1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  <w:r>
        <w:rPr>
          <w:b/>
          <w:noProof/>
          <w:szCs w:val="28"/>
          <w:lang w:eastAsia="ru-RU"/>
        </w:rPr>
        <w:drawing>
          <wp:inline distT="0" distB="0" distL="0" distR="0" wp14:anchorId="6A93F1D3" wp14:editId="48B1165A">
            <wp:extent cx="4638461" cy="2037848"/>
            <wp:effectExtent l="19050" t="19050" r="10160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веТаблицыДоНормализации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488" cy="20435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5CC1" w:rsidRPr="00BD410D" w:rsidRDefault="00315CC1" w:rsidP="00315CC1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</w:p>
    <w:p w:rsidR="00315CC1" w:rsidRPr="00BD410D" w:rsidRDefault="00315CC1" w:rsidP="00315CC1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 w:rsidR="00692E25">
        <w:rPr>
          <w:rFonts w:eastAsia="Calibri"/>
          <w:sz w:val="24"/>
          <w:szCs w:val="28"/>
          <w:lang w:eastAsia="ar-SA"/>
        </w:rPr>
        <w:t>7.2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eastAsia="ar-SA"/>
        </w:rPr>
        <w:t>Инфологическая модель</w:t>
      </w:r>
    </w:p>
    <w:p w:rsidR="00315CC1" w:rsidRPr="00BD410D" w:rsidRDefault="00315CC1" w:rsidP="00CF4972">
      <w:pPr>
        <w:tabs>
          <w:tab w:val="left" w:pos="851"/>
        </w:tabs>
        <w:spacing w:after="0" w:line="360" w:lineRule="auto"/>
        <w:contextualSpacing/>
        <w:jc w:val="both"/>
        <w:rPr>
          <w:rFonts w:eastAsia="Times New Roman"/>
          <w:szCs w:val="28"/>
          <w:lang w:eastAsia="ar-SA"/>
        </w:rPr>
      </w:pPr>
    </w:p>
    <w:p w:rsidR="00315CC1" w:rsidRPr="00CF4972" w:rsidRDefault="00315CC1" w:rsidP="00CF4972">
      <w:pPr>
        <w:spacing w:line="360" w:lineRule="auto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F2FDB">
        <w:rPr>
          <w:rFonts w:ascii="Times New Roman" w:hAnsi="Times New Roman" w:cs="Times New Roman"/>
          <w:b/>
          <w:sz w:val="28"/>
          <w:szCs w:val="28"/>
        </w:rPr>
        <w:t>Нормализация данных</w:t>
      </w:r>
    </w:p>
    <w:p w:rsidR="00315CC1" w:rsidRPr="007C37A7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Pr="007C37A7" w:rsidRDefault="00315CC1" w:rsidP="00315CC1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315CC1">
      <w:pPr>
        <w:spacing w:after="0" w:line="360" w:lineRule="auto"/>
        <w:ind w:firstLine="709"/>
        <w:jc w:val="both"/>
        <w:rPr>
          <w:i/>
          <w:szCs w:val="28"/>
        </w:rPr>
      </w:pPr>
      <w:r w:rsidRPr="00AE17EA">
        <w:rPr>
          <w:i/>
          <w:szCs w:val="28"/>
        </w:rPr>
        <w:t xml:space="preserve">Первая нормальная форма 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Таблица находится в первой нормальной форме тогда и только тогда, когда ни одна из её строк не содержит в любом своем поле более одного значения и ни одно из её ключевых полей ну пусто.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Правила:</w:t>
      </w:r>
    </w:p>
    <w:p w:rsidR="00315CC1" w:rsidRPr="00AE17EA" w:rsidRDefault="00315CC1" w:rsidP="00315CC1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AE17EA">
        <w:rPr>
          <w:rFonts w:ascii="Times New Roman" w:hAnsi="Times New Roman" w:cs="Times New Roman"/>
          <w:sz w:val="28"/>
          <w:szCs w:val="28"/>
        </w:rPr>
        <w:t>никальность строк – каждая строка идентифицируется уникально по первичному ключу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AE17E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5CC1" w:rsidRDefault="00315CC1" w:rsidP="00315CC1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значений из одного и того же домена – каждый столбец должен применять ограничение типа данных принимать значения только этого типа;</w:t>
      </w:r>
    </w:p>
    <w:p w:rsidR="00315CC1" w:rsidRDefault="00315CC1" w:rsidP="00315CC1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каждый столбец в таблице должен иметь уникальное имя – это позволяет избежать путаницы при получении, обновлении или добавлении данных.</w:t>
      </w:r>
    </w:p>
    <w:p w:rsidR="00315CC1" w:rsidRDefault="00315CC1" w:rsidP="00315CC1">
      <w:pPr>
        <w:spacing w:after="0" w:line="360" w:lineRule="auto"/>
        <w:ind w:left="357" w:firstLine="352"/>
        <w:jc w:val="both"/>
        <w:rPr>
          <w:szCs w:val="28"/>
        </w:rPr>
      </w:pPr>
      <w:r>
        <w:rPr>
          <w:szCs w:val="28"/>
        </w:rPr>
        <w:t>Итог: таблицы приведены к первой нормальной форме.</w:t>
      </w:r>
    </w:p>
    <w:p w:rsidR="00315CC1" w:rsidRDefault="00315CC1" w:rsidP="00315CC1">
      <w:pPr>
        <w:spacing w:after="0" w:line="360" w:lineRule="auto"/>
        <w:ind w:left="357" w:firstLine="352"/>
        <w:jc w:val="both"/>
        <w:rPr>
          <w:i/>
          <w:szCs w:val="28"/>
        </w:rPr>
      </w:pPr>
      <w:r w:rsidRPr="00AE17EA">
        <w:rPr>
          <w:i/>
          <w:szCs w:val="28"/>
        </w:rPr>
        <w:t xml:space="preserve">Вторая нормальная форма 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Таблица находится во второй нормальной форме если она удовлетворяет определению первой нормальной формы и все её поля, не входящие в первичный ключ, связаны полной функциональной зависимостью с первичным ключом. 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Правила:</w:t>
      </w:r>
    </w:p>
    <w:p w:rsidR="00315CC1" w:rsidRDefault="00315CC1" w:rsidP="00315CC1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должна находиться в первой нормальной форме;</w:t>
      </w:r>
    </w:p>
    <w:p w:rsidR="00315CC1" w:rsidRDefault="00315CC1" w:rsidP="00315CC1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ключ составной, то все остальные не ключевые столбцы должны зависеть от всего ключа (от всех столбцов в это ключе); </w:t>
      </w:r>
    </w:p>
    <w:p w:rsidR="00315CC1" w:rsidRDefault="00315CC1" w:rsidP="00315CC1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первичный ключ простой (состоит из одного столбца), то второе требование не выполняется – считается, что все остальные атрибуты автоматически находятся в полной функциональной зависимости от первичного ключа</w:t>
      </w:r>
      <w:r w:rsidR="008C2215"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Итог: таблицы приведены ко второй нормальной форме.</w:t>
      </w:r>
    </w:p>
    <w:p w:rsidR="00315CC1" w:rsidRDefault="00315CC1" w:rsidP="00315CC1">
      <w:pPr>
        <w:spacing w:after="0" w:line="360" w:lineRule="auto"/>
        <w:ind w:left="360" w:firstLine="349"/>
        <w:jc w:val="both"/>
        <w:rPr>
          <w:i/>
          <w:szCs w:val="28"/>
        </w:rPr>
      </w:pPr>
      <w:r>
        <w:rPr>
          <w:i/>
          <w:szCs w:val="28"/>
        </w:rPr>
        <w:t>Третья</w:t>
      </w:r>
      <w:r w:rsidRPr="00AE17EA">
        <w:rPr>
          <w:i/>
          <w:szCs w:val="28"/>
        </w:rPr>
        <w:t xml:space="preserve"> нормальная форма </w:t>
      </w: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Таблица находится во второй нормальной форме если она удовлетворяет определению второй нормальной формы и ни одно из её не ключевых полей не зависит функционально от любого другого ключевого поля.</w:t>
      </w:r>
    </w:p>
    <w:p w:rsidR="00315CC1" w:rsidRDefault="00315CC1" w:rsidP="00315CC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Правила:</w:t>
      </w:r>
    </w:p>
    <w:p w:rsidR="00315CC1" w:rsidRDefault="00315CC1" w:rsidP="00315CC1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должна находиться во второй нормальной форме;</w:t>
      </w:r>
    </w:p>
    <w:p w:rsidR="00315CC1" w:rsidRDefault="00315CC1" w:rsidP="00315CC1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не ключевые атрибуты зависят только от первичного ключа и не зависят от других не ключевых атрибутов. </w:t>
      </w:r>
    </w:p>
    <w:p w:rsidR="00315CC1" w:rsidRDefault="00315CC1" w:rsidP="005B3CD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привести базу данных к третьей нормальной форме, потребовалось добавить третью таблицу.</w:t>
      </w:r>
    </w:p>
    <w:p w:rsidR="00315CC1" w:rsidRDefault="00315CC1" w:rsidP="005B3CD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Заказ: код заказа, код клиента, код книги,</w:t>
      </w:r>
      <w:r w:rsidRPr="008132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количество(шт.), скидка, дата заказа</w:t>
      </w:r>
      <w:r w:rsidR="00A466A3">
        <w:rPr>
          <w:rFonts w:ascii="Times New Roman" w:hAnsi="Times New Roman" w:cs="Times New Roman"/>
          <w:sz w:val="28"/>
          <w:szCs w:val="28"/>
        </w:rPr>
        <w:t xml:space="preserve"> (см.рис. 8.3)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15CC1" w:rsidRDefault="00315CC1" w:rsidP="00315CC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CC1" w:rsidRDefault="00315CC1" w:rsidP="00315CC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5CC1" w:rsidRDefault="00315CC1" w:rsidP="00315CC1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  <w:r>
        <w:rPr>
          <w:noProof/>
          <w:szCs w:val="28"/>
          <w:lang w:eastAsia="ru-RU"/>
        </w:rPr>
        <w:drawing>
          <wp:inline distT="0" distB="0" distL="0" distR="0" wp14:anchorId="4CB34759" wp14:editId="14C4F435">
            <wp:extent cx="5566436" cy="2202180"/>
            <wp:effectExtent l="19050" t="19050" r="15240" b="2667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ТретьяНормальнаяформоа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79" cy="22641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5CC1" w:rsidRPr="00BD410D" w:rsidRDefault="00315CC1" w:rsidP="00315CC1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</w:p>
    <w:p w:rsidR="00315CC1" w:rsidRPr="00BD410D" w:rsidRDefault="00315CC1" w:rsidP="00315CC1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 w:rsidR="00692E25">
        <w:rPr>
          <w:rFonts w:eastAsia="Calibri"/>
          <w:sz w:val="24"/>
          <w:szCs w:val="28"/>
          <w:lang w:eastAsia="ar-SA"/>
        </w:rPr>
        <w:t>8.3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eastAsia="ar-SA"/>
        </w:rPr>
        <w:t>Приведение таблицы к 3НФ</w:t>
      </w:r>
    </w:p>
    <w:p w:rsidR="00315CC1" w:rsidRDefault="00315CC1" w:rsidP="00315CC1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087A2A" w:rsidRPr="00BD410D" w:rsidRDefault="00087A2A" w:rsidP="00315CC1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315CC1" w:rsidRDefault="00315CC1" w:rsidP="00315CC1">
      <w:pPr>
        <w:spacing w:after="0" w:line="360" w:lineRule="auto"/>
        <w:ind w:firstLine="709"/>
        <w:jc w:val="both"/>
        <w:rPr>
          <w:szCs w:val="28"/>
        </w:rPr>
      </w:pPr>
      <w:r w:rsidRPr="00951448">
        <w:rPr>
          <w:szCs w:val="28"/>
        </w:rPr>
        <w:t xml:space="preserve">Итог: </w:t>
      </w:r>
      <w:r>
        <w:rPr>
          <w:szCs w:val="28"/>
        </w:rPr>
        <w:t>т</w:t>
      </w:r>
      <w:r w:rsidRPr="00951448">
        <w:rPr>
          <w:szCs w:val="28"/>
        </w:rPr>
        <w:t>аблицы привед</w:t>
      </w:r>
      <w:r>
        <w:rPr>
          <w:szCs w:val="28"/>
        </w:rPr>
        <w:t>ены к третьей нормальной форме.</w:t>
      </w:r>
    </w:p>
    <w:p w:rsidR="0035662E" w:rsidRDefault="0035662E" w:rsidP="0035662E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После нормализации </w:t>
      </w:r>
      <w:r w:rsidRPr="00A466A3">
        <w:rPr>
          <w:szCs w:val="28"/>
        </w:rPr>
        <w:t>базы данных была разработана инфологическая модель</w:t>
      </w:r>
      <w:r>
        <w:rPr>
          <w:szCs w:val="28"/>
        </w:rPr>
        <w:t xml:space="preserve"> по нотации воронья лапка в ПО </w:t>
      </w:r>
      <w:proofErr w:type="spellStart"/>
      <w:r>
        <w:rPr>
          <w:szCs w:val="28"/>
          <w:lang w:val="en-US"/>
        </w:rPr>
        <w:t>DBeaver</w:t>
      </w:r>
      <w:proofErr w:type="spellEnd"/>
      <w:r w:rsidRPr="00A466A3">
        <w:rPr>
          <w:szCs w:val="28"/>
        </w:rPr>
        <w:t xml:space="preserve">, отображающая структуру базы данных и её функциональность (см. рис. </w:t>
      </w:r>
      <w:r>
        <w:rPr>
          <w:szCs w:val="28"/>
        </w:rPr>
        <w:t>8</w:t>
      </w:r>
      <w:r w:rsidRPr="00A466A3">
        <w:rPr>
          <w:szCs w:val="28"/>
        </w:rPr>
        <w:t>.</w:t>
      </w:r>
      <w:r>
        <w:rPr>
          <w:szCs w:val="28"/>
        </w:rPr>
        <w:t>4</w:t>
      </w:r>
      <w:r w:rsidRPr="00A466A3">
        <w:rPr>
          <w:szCs w:val="28"/>
        </w:rPr>
        <w:t>).</w:t>
      </w:r>
      <w:bookmarkStart w:id="0" w:name="_GoBack"/>
      <w:bookmarkEnd w:id="0"/>
    </w:p>
    <w:p w:rsidR="0035662E" w:rsidRDefault="0035662E" w:rsidP="0035662E">
      <w:pPr>
        <w:spacing w:after="0" w:line="240" w:lineRule="auto"/>
        <w:ind w:firstLine="709"/>
        <w:jc w:val="both"/>
        <w:rPr>
          <w:szCs w:val="28"/>
        </w:rPr>
      </w:pPr>
    </w:p>
    <w:p w:rsidR="0035662E" w:rsidRPr="00A466A3" w:rsidRDefault="0035662E" w:rsidP="0035662E">
      <w:pPr>
        <w:spacing w:after="0" w:line="240" w:lineRule="auto"/>
        <w:ind w:firstLine="709"/>
        <w:jc w:val="both"/>
        <w:rPr>
          <w:szCs w:val="28"/>
        </w:rPr>
      </w:pPr>
    </w:p>
    <w:p w:rsidR="0035662E" w:rsidRDefault="0035662E" w:rsidP="0035662E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  <w:r>
        <w:rPr>
          <w:b/>
          <w:noProof/>
          <w:szCs w:val="28"/>
          <w:lang w:eastAsia="ru-RU"/>
        </w:rPr>
        <w:drawing>
          <wp:inline distT="0" distB="0" distL="0" distR="0" wp14:anchorId="07CF6A08" wp14:editId="3B235D25">
            <wp:extent cx="3844955" cy="2872740"/>
            <wp:effectExtent l="19050" t="19050" r="2222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веТаблицыДоНормализации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529" cy="29097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662E" w:rsidRPr="00BD410D" w:rsidRDefault="0035662E" w:rsidP="0035662E">
      <w:pPr>
        <w:spacing w:after="0" w:line="240" w:lineRule="auto"/>
        <w:ind w:left="709"/>
        <w:jc w:val="center"/>
        <w:rPr>
          <w:rFonts w:eastAsia="Calibri"/>
          <w:sz w:val="24"/>
          <w:szCs w:val="28"/>
          <w:lang w:eastAsia="ar-SA"/>
        </w:rPr>
      </w:pPr>
    </w:p>
    <w:p w:rsidR="0035662E" w:rsidRPr="00BD410D" w:rsidRDefault="0035662E" w:rsidP="0035662E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>
        <w:rPr>
          <w:rFonts w:eastAsia="Calibri"/>
          <w:sz w:val="24"/>
          <w:szCs w:val="28"/>
          <w:lang w:eastAsia="ar-SA"/>
        </w:rPr>
        <w:t>8</w:t>
      </w:r>
      <w:r>
        <w:rPr>
          <w:rFonts w:eastAsia="Calibri"/>
          <w:sz w:val="24"/>
          <w:szCs w:val="28"/>
          <w:lang w:eastAsia="ar-SA"/>
        </w:rPr>
        <w:t>.</w:t>
      </w:r>
      <w:r>
        <w:rPr>
          <w:rFonts w:eastAsia="Calibri"/>
          <w:sz w:val="24"/>
          <w:szCs w:val="28"/>
          <w:lang w:eastAsia="ar-SA"/>
        </w:rPr>
        <w:t>4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eastAsia="ar-SA"/>
        </w:rPr>
        <w:t>Инфологическая модель</w:t>
      </w:r>
    </w:p>
    <w:p w:rsidR="0035662E" w:rsidRPr="00BD410D" w:rsidRDefault="0035662E" w:rsidP="0035662E">
      <w:pPr>
        <w:tabs>
          <w:tab w:val="left" w:pos="851"/>
        </w:tabs>
        <w:spacing w:after="0" w:line="360" w:lineRule="auto"/>
        <w:contextualSpacing/>
        <w:jc w:val="both"/>
        <w:rPr>
          <w:rFonts w:eastAsia="Times New Roman"/>
          <w:szCs w:val="28"/>
          <w:lang w:eastAsia="ar-SA"/>
        </w:rPr>
      </w:pPr>
    </w:p>
    <w:p w:rsidR="0035662E" w:rsidRPr="00CF4972" w:rsidRDefault="0035662E" w:rsidP="0035662E">
      <w:pPr>
        <w:spacing w:line="360" w:lineRule="auto"/>
        <w:rPr>
          <w:szCs w:val="28"/>
        </w:rPr>
      </w:pPr>
    </w:p>
    <w:p w:rsidR="00315CC1" w:rsidRDefault="00315CC1" w:rsidP="00315CC1">
      <w:pPr>
        <w:pStyle w:val="a3"/>
        <w:numPr>
          <w:ilvl w:val="0"/>
          <w:numId w:val="1"/>
        </w:numPr>
        <w:spacing w:line="240" w:lineRule="auto"/>
        <w:ind w:left="993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Логическая модель</w:t>
      </w:r>
    </w:p>
    <w:p w:rsidR="00315CC1" w:rsidRDefault="00315CC1" w:rsidP="00315CC1">
      <w:pPr>
        <w:pStyle w:val="a3"/>
        <w:spacing w:line="240" w:lineRule="auto"/>
        <w:ind w:left="993"/>
        <w:rPr>
          <w:rFonts w:ascii="Times New Roman" w:hAnsi="Times New Roman" w:cs="Times New Roman"/>
          <w:b/>
          <w:sz w:val="28"/>
          <w:szCs w:val="28"/>
        </w:rPr>
      </w:pPr>
    </w:p>
    <w:p w:rsidR="00315CC1" w:rsidRPr="001B4AF2" w:rsidRDefault="00315CC1" w:rsidP="00315CC1">
      <w:pPr>
        <w:pStyle w:val="a3"/>
        <w:spacing w:line="240" w:lineRule="auto"/>
        <w:ind w:left="993"/>
        <w:rPr>
          <w:rFonts w:ascii="Times New Roman" w:hAnsi="Times New Roman" w:cs="Times New Roman"/>
          <w:b/>
          <w:sz w:val="28"/>
          <w:szCs w:val="28"/>
        </w:rPr>
      </w:pPr>
    </w:p>
    <w:p w:rsidR="00315CC1" w:rsidRDefault="00315CC1" w:rsidP="00315CC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Сущность «Книги»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94"/>
        <w:gridCol w:w="2192"/>
        <w:gridCol w:w="2453"/>
      </w:tblGrid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192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2453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книги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453" w:type="dxa"/>
          </w:tcPr>
          <w:p w:rsidR="00315CC1" w:rsidRPr="002A2D8F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книги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VARCHAR(45)</w:t>
            </w:r>
          </w:p>
        </w:tc>
        <w:tc>
          <w:tcPr>
            <w:tcW w:w="2453" w:type="dxa"/>
          </w:tcPr>
          <w:p w:rsidR="00315CC1" w:rsidRPr="002A2D8F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Издательство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453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VARCHAR(45)</w:t>
            </w:r>
          </w:p>
        </w:tc>
        <w:tc>
          <w:tcPr>
            <w:tcW w:w="2453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издания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453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453" w:type="dxa"/>
          </w:tcPr>
          <w:p w:rsidR="00315CC1" w:rsidRPr="002A2D8F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5CC1" w:rsidTr="00C5797E">
        <w:tc>
          <w:tcPr>
            <w:tcW w:w="518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453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 байт</w:t>
            </w:r>
          </w:p>
        </w:tc>
      </w:tr>
      <w:tr w:rsidR="00315CC1" w:rsidTr="00C5797E">
        <w:tc>
          <w:tcPr>
            <w:tcW w:w="518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453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12900</w:t>
            </w:r>
          </w:p>
        </w:tc>
      </w:tr>
    </w:tbl>
    <w:p w:rsidR="00315CC1" w:rsidRDefault="00315CC1" w:rsidP="00315CC1">
      <w:pPr>
        <w:spacing w:line="240" w:lineRule="auto"/>
        <w:rPr>
          <w:b/>
          <w:szCs w:val="28"/>
        </w:rPr>
      </w:pPr>
    </w:p>
    <w:p w:rsidR="00087A2A" w:rsidRDefault="00087A2A" w:rsidP="00315CC1">
      <w:pPr>
        <w:spacing w:line="240" w:lineRule="auto"/>
        <w:rPr>
          <w:b/>
          <w:szCs w:val="28"/>
        </w:rPr>
      </w:pPr>
    </w:p>
    <w:p w:rsidR="00315CC1" w:rsidRDefault="00315CC1" w:rsidP="00315CC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Сущность «Оптовые покупатели»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94"/>
        <w:gridCol w:w="2052"/>
        <w:gridCol w:w="1417"/>
      </w:tblGrid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052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1417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205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Фирма-покупатель</w:t>
            </w:r>
          </w:p>
        </w:tc>
        <w:tc>
          <w:tcPr>
            <w:tcW w:w="2052" w:type="dxa"/>
          </w:tcPr>
          <w:p w:rsidR="00315CC1" w:rsidRPr="00654FD8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VARCHAR(45)</w:t>
            </w:r>
          </w:p>
        </w:tc>
        <w:tc>
          <w:tcPr>
            <w:tcW w:w="1417" w:type="dxa"/>
          </w:tcPr>
          <w:p w:rsidR="00315CC1" w:rsidRPr="00587210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46 </w:t>
            </w:r>
          </w:p>
        </w:tc>
      </w:tr>
      <w:tr w:rsidR="00315CC1" w:rsidTr="00C5797E">
        <w:tc>
          <w:tcPr>
            <w:tcW w:w="2994" w:type="dxa"/>
          </w:tcPr>
          <w:p w:rsidR="00315CC1" w:rsidRPr="00587210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05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</w:tcPr>
          <w:p w:rsidR="00315CC1" w:rsidRPr="00587210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21 </w:t>
            </w:r>
          </w:p>
        </w:tc>
      </w:tr>
      <w:tr w:rsidR="00315CC1" w:rsidTr="00C5797E">
        <w:tc>
          <w:tcPr>
            <w:tcW w:w="504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 байт</w:t>
            </w:r>
          </w:p>
        </w:tc>
      </w:tr>
      <w:tr w:rsidR="00315CC1" w:rsidTr="00C5797E">
        <w:tc>
          <w:tcPr>
            <w:tcW w:w="504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7500</w:t>
            </w:r>
          </w:p>
        </w:tc>
      </w:tr>
    </w:tbl>
    <w:p w:rsidR="0035662E" w:rsidRDefault="0035662E" w:rsidP="00315CC1">
      <w:pPr>
        <w:spacing w:line="240" w:lineRule="auto"/>
        <w:rPr>
          <w:b/>
          <w:szCs w:val="28"/>
          <w:lang w:val="en-US"/>
        </w:rPr>
      </w:pPr>
    </w:p>
    <w:p w:rsidR="0035662E" w:rsidRDefault="0035662E">
      <w:pPr>
        <w:rPr>
          <w:b/>
          <w:szCs w:val="28"/>
          <w:lang w:val="en-US"/>
        </w:rPr>
      </w:pPr>
      <w:r>
        <w:rPr>
          <w:b/>
          <w:szCs w:val="28"/>
          <w:lang w:val="en-US"/>
        </w:rPr>
        <w:br w:type="page"/>
      </w:r>
    </w:p>
    <w:p w:rsidR="00315CC1" w:rsidRPr="004937AF" w:rsidRDefault="00315CC1" w:rsidP="00315CC1">
      <w:pPr>
        <w:spacing w:line="240" w:lineRule="auto"/>
        <w:rPr>
          <w:b/>
          <w:szCs w:val="28"/>
          <w:lang w:val="en-US"/>
        </w:rPr>
      </w:pPr>
    </w:p>
    <w:p w:rsidR="00315CC1" w:rsidRDefault="00315CC1" w:rsidP="00315CC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Сущность «Заказ»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94"/>
        <w:gridCol w:w="2192"/>
        <w:gridCol w:w="1417"/>
      </w:tblGrid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4C2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2192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1417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Размер</w:t>
            </w:r>
          </w:p>
        </w:tc>
      </w:tr>
      <w:tr w:rsidR="00315CC1" w:rsidTr="00C5797E">
        <w:tc>
          <w:tcPr>
            <w:tcW w:w="2994" w:type="dxa"/>
          </w:tcPr>
          <w:p w:rsidR="00315CC1" w:rsidRPr="005674C2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заказа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INTEGER 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книги</w:t>
            </w:r>
          </w:p>
        </w:tc>
        <w:tc>
          <w:tcPr>
            <w:tcW w:w="2192" w:type="dxa"/>
          </w:tcPr>
          <w:p w:rsidR="00315CC1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17" w:type="dxa"/>
          </w:tcPr>
          <w:p w:rsidR="00315CC1" w:rsidRPr="002A2D8F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</w:tr>
      <w:tr w:rsidR="00315CC1" w:rsidTr="00C5797E">
        <w:tc>
          <w:tcPr>
            <w:tcW w:w="2994" w:type="dxa"/>
          </w:tcPr>
          <w:p w:rsidR="00315CC1" w:rsidRDefault="00315CC1" w:rsidP="00C5797E">
            <w:pPr>
              <w:pStyle w:val="a3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  <w:tc>
          <w:tcPr>
            <w:tcW w:w="2192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15CC1" w:rsidTr="00C5797E">
        <w:tc>
          <w:tcPr>
            <w:tcW w:w="518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 байт</w:t>
            </w:r>
          </w:p>
        </w:tc>
      </w:tr>
      <w:tr w:rsidR="00315CC1" w:rsidTr="00C5797E">
        <w:tc>
          <w:tcPr>
            <w:tcW w:w="5186" w:type="dxa"/>
            <w:gridSpan w:val="2"/>
          </w:tcPr>
          <w:p w:rsidR="00315CC1" w:rsidRPr="00FA0EF4" w:rsidRDefault="00315CC1" w:rsidP="00C5797E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1417" w:type="dxa"/>
          </w:tcPr>
          <w:p w:rsidR="00315CC1" w:rsidRPr="00FA0EF4" w:rsidRDefault="00315CC1" w:rsidP="00C579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2300</w:t>
            </w:r>
          </w:p>
        </w:tc>
      </w:tr>
    </w:tbl>
    <w:p w:rsidR="00315CC1" w:rsidRDefault="00315CC1" w:rsidP="00315CC1">
      <w:pPr>
        <w:pStyle w:val="a3"/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5CC1" w:rsidRDefault="00315CC1" w:rsidP="00315CC1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Всего база данных займет: до 22 700 байт.</w:t>
      </w:r>
    </w:p>
    <w:p w:rsidR="00315CC1" w:rsidRDefault="00315CC1" w:rsidP="00315CC1">
      <w:pPr>
        <w:spacing w:after="0" w:line="360" w:lineRule="auto"/>
        <w:ind w:firstLine="709"/>
        <w:jc w:val="both"/>
      </w:pPr>
    </w:p>
    <w:p w:rsidR="00087A2A" w:rsidRDefault="00087A2A" w:rsidP="00315CC1">
      <w:pPr>
        <w:spacing w:after="0" w:line="360" w:lineRule="auto"/>
        <w:ind w:firstLine="709"/>
        <w:jc w:val="both"/>
      </w:pPr>
    </w:p>
    <w:p w:rsidR="00087A2A" w:rsidRDefault="00087A2A" w:rsidP="005B3CD8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Физическая реализация</w:t>
      </w:r>
    </w:p>
    <w:p w:rsidR="00087A2A" w:rsidRDefault="00087A2A" w:rsidP="005B3CD8">
      <w:pPr>
        <w:spacing w:after="0" w:line="240" w:lineRule="auto"/>
        <w:ind w:firstLine="709"/>
        <w:jc w:val="both"/>
      </w:pPr>
    </w:p>
    <w:p w:rsidR="005B3CD8" w:rsidRDefault="005B3CD8" w:rsidP="005B3CD8">
      <w:pPr>
        <w:spacing w:after="0" w:line="240" w:lineRule="auto"/>
        <w:ind w:firstLine="709"/>
        <w:jc w:val="both"/>
      </w:pPr>
    </w:p>
    <w:p w:rsidR="005B3CD8" w:rsidRDefault="005B3CD8" w:rsidP="00315CC1">
      <w:pPr>
        <w:spacing w:after="0" w:line="360" w:lineRule="auto"/>
        <w:ind w:firstLine="709"/>
        <w:jc w:val="both"/>
        <w:rPr>
          <w:i/>
        </w:rPr>
      </w:pPr>
      <w:r w:rsidRPr="005B3CD8">
        <w:rPr>
          <w:i/>
        </w:rPr>
        <w:t>Скрипт базы данных</w:t>
      </w:r>
    </w:p>
    <w:p w:rsidR="005B3CD8" w:rsidRDefault="005B3CD8" w:rsidP="00315CC1">
      <w:pPr>
        <w:spacing w:after="0" w:line="360" w:lineRule="auto"/>
        <w:ind w:firstLine="709"/>
        <w:jc w:val="both"/>
      </w:pPr>
      <w:r w:rsidRPr="005B3CD8">
        <w:t>Таблица «Книги» содержит следующие записи (см.рис.10.</w:t>
      </w:r>
      <w:r>
        <w:t>4</w:t>
      </w:r>
      <w:r w:rsidRPr="005B3CD8">
        <w:t>).</w:t>
      </w:r>
    </w:p>
    <w:p w:rsidR="005B3CD8" w:rsidRPr="005B3CD8" w:rsidRDefault="005B3CD8" w:rsidP="005B3CD8">
      <w:pPr>
        <w:spacing w:after="0" w:line="360" w:lineRule="auto"/>
        <w:ind w:firstLine="709"/>
        <w:jc w:val="both"/>
        <w:rPr>
          <w:lang w:val="en-US"/>
        </w:rPr>
      </w:pPr>
      <w:r w:rsidRPr="005B3CD8">
        <w:rPr>
          <w:lang w:val="en-US"/>
        </w:rPr>
        <w:t xml:space="preserve">CREATE TABLE </w:t>
      </w:r>
      <w:r>
        <w:t>Книги</w:t>
      </w:r>
      <w:r w:rsidRPr="005B3CD8">
        <w:rPr>
          <w:lang w:val="en-US"/>
        </w:rPr>
        <w:t xml:space="preserve"> (</w:t>
      </w:r>
    </w:p>
    <w:p w:rsidR="005B3CD8" w:rsidRPr="005B3CD8" w:rsidRDefault="005B3CD8" w:rsidP="005B3CD8">
      <w:pPr>
        <w:spacing w:after="0" w:line="360" w:lineRule="auto"/>
        <w:ind w:firstLine="709"/>
        <w:jc w:val="both"/>
        <w:rPr>
          <w:lang w:val="en-US"/>
        </w:rPr>
      </w:pPr>
      <w:r w:rsidRPr="005B3CD8">
        <w:rPr>
          <w:lang w:val="en-US"/>
        </w:rPr>
        <w:tab/>
        <w:t>id</w:t>
      </w:r>
      <w:r>
        <w:t>Книги</w:t>
      </w:r>
      <w:r w:rsidRPr="005B3CD8">
        <w:rPr>
          <w:lang w:val="en-US"/>
        </w:rPr>
        <w:t xml:space="preserve"> INTEGER NOT NULL PRIMARY KEY AUTOINCREMENT,</w:t>
      </w:r>
    </w:p>
    <w:p w:rsidR="005B3CD8" w:rsidRDefault="005B3CD8" w:rsidP="005B3CD8">
      <w:pPr>
        <w:spacing w:after="0" w:line="360" w:lineRule="auto"/>
        <w:ind w:firstLine="709"/>
        <w:jc w:val="both"/>
      </w:pPr>
      <w:r w:rsidRPr="005B3CD8">
        <w:rPr>
          <w:lang w:val="en-US"/>
        </w:rPr>
        <w:tab/>
      </w:r>
      <w:r>
        <w:t>Название TEXT,</w:t>
      </w:r>
    </w:p>
    <w:p w:rsidR="005B3CD8" w:rsidRDefault="005B3CD8" w:rsidP="005B3CD8">
      <w:pPr>
        <w:spacing w:after="0" w:line="360" w:lineRule="auto"/>
        <w:ind w:firstLine="709"/>
        <w:jc w:val="both"/>
      </w:pPr>
      <w:r>
        <w:tab/>
        <w:t>Издательство TEXT,</w:t>
      </w:r>
    </w:p>
    <w:p w:rsidR="005B3CD8" w:rsidRDefault="005B3CD8" w:rsidP="005B3CD8">
      <w:pPr>
        <w:spacing w:after="0" w:line="360" w:lineRule="auto"/>
        <w:ind w:firstLine="709"/>
        <w:jc w:val="both"/>
      </w:pPr>
      <w:r>
        <w:tab/>
        <w:t>Автор TEXT,</w:t>
      </w:r>
    </w:p>
    <w:p w:rsidR="005B3CD8" w:rsidRDefault="005B3CD8" w:rsidP="005B3CD8">
      <w:pPr>
        <w:spacing w:after="0" w:line="360" w:lineRule="auto"/>
        <w:ind w:firstLine="709"/>
        <w:jc w:val="both"/>
      </w:pPr>
      <w:r>
        <w:tab/>
        <w:t>"Год издания" TEXT,</w:t>
      </w:r>
    </w:p>
    <w:p w:rsidR="005B3CD8" w:rsidRDefault="005B3CD8" w:rsidP="005B3CD8">
      <w:pPr>
        <w:spacing w:after="0" w:line="360" w:lineRule="auto"/>
        <w:ind w:firstLine="709"/>
        <w:jc w:val="both"/>
      </w:pPr>
      <w:r>
        <w:tab/>
        <w:t>Цена INTEGER</w:t>
      </w:r>
    </w:p>
    <w:p w:rsidR="005B3CD8" w:rsidRDefault="005B3CD8" w:rsidP="005B3CD8">
      <w:pPr>
        <w:spacing w:after="0" w:line="360" w:lineRule="auto"/>
        <w:ind w:firstLine="709"/>
        <w:jc w:val="both"/>
      </w:pPr>
      <w:r>
        <w:t>, Фото TEXT);</w:t>
      </w:r>
    </w:p>
    <w:p w:rsidR="005B3CD8" w:rsidRDefault="005B3CD8" w:rsidP="005B3CD8">
      <w:pPr>
        <w:spacing w:after="0" w:line="240" w:lineRule="auto"/>
        <w:ind w:firstLine="709"/>
        <w:jc w:val="both"/>
      </w:pPr>
    </w:p>
    <w:p w:rsidR="005B3CD8" w:rsidRDefault="005B3CD8" w:rsidP="005B3CD8">
      <w:pPr>
        <w:spacing w:after="0" w:line="240" w:lineRule="auto"/>
        <w:ind w:firstLine="709"/>
        <w:jc w:val="both"/>
      </w:pPr>
    </w:p>
    <w:p w:rsidR="005B3CD8" w:rsidRDefault="005B3CD8" w:rsidP="005B3CD8">
      <w:pPr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  <w:r>
        <w:rPr>
          <w:noProof/>
          <w:lang w:eastAsia="ru-RU"/>
        </w:rPr>
        <w:drawing>
          <wp:inline distT="0" distB="0" distL="0" distR="0" wp14:anchorId="6159A41E" wp14:editId="3C214EB4">
            <wp:extent cx="6103237" cy="2689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210" cy="26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D8" w:rsidRPr="00BD410D" w:rsidRDefault="005B3CD8" w:rsidP="005B3CD8">
      <w:pPr>
        <w:tabs>
          <w:tab w:val="left" w:pos="993"/>
        </w:tabs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</w:p>
    <w:p w:rsidR="005B3CD8" w:rsidRPr="00BD410D" w:rsidRDefault="005B3CD8" w:rsidP="005B3CD8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 w:rsidR="00692E25">
        <w:rPr>
          <w:rFonts w:eastAsia="Calibri"/>
          <w:sz w:val="24"/>
          <w:szCs w:val="28"/>
          <w:lang w:eastAsia="ar-SA"/>
        </w:rPr>
        <w:t>10.</w:t>
      </w:r>
      <w:r w:rsidR="0035662E">
        <w:rPr>
          <w:rFonts w:eastAsia="Calibri"/>
          <w:sz w:val="24"/>
          <w:szCs w:val="28"/>
          <w:lang w:eastAsia="ar-SA"/>
        </w:rPr>
        <w:t>5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 w:rsidR="00692E25">
        <w:rPr>
          <w:rFonts w:eastAsia="Times New Roman"/>
          <w:sz w:val="24"/>
          <w:szCs w:val="28"/>
          <w:lang w:eastAsia="ar-SA"/>
        </w:rPr>
        <w:t>Таблица книги</w:t>
      </w:r>
    </w:p>
    <w:p w:rsidR="005B3CD8" w:rsidRDefault="005B3CD8" w:rsidP="005B3CD8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5B3CD8" w:rsidRPr="00BD410D" w:rsidRDefault="005B3CD8" w:rsidP="005B3CD8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692E25" w:rsidRDefault="00692E25" w:rsidP="00692E25">
      <w:pPr>
        <w:spacing w:after="0" w:line="360" w:lineRule="auto"/>
        <w:ind w:firstLine="709"/>
        <w:jc w:val="both"/>
      </w:pPr>
      <w:r w:rsidRPr="005B3CD8">
        <w:t>Таблица «</w:t>
      </w:r>
      <w:r>
        <w:t>Оптовые покупатели</w:t>
      </w:r>
      <w:r w:rsidRPr="005B3CD8">
        <w:t>» содержит следующие записи (см.рис.10.</w:t>
      </w:r>
      <w:r>
        <w:t>5</w:t>
      </w:r>
      <w:r w:rsidRPr="005B3CD8">
        <w:t>).</w:t>
      </w:r>
    </w:p>
    <w:p w:rsidR="00692E25" w:rsidRPr="00692E25" w:rsidRDefault="00692E25" w:rsidP="00692E25">
      <w:pPr>
        <w:spacing w:after="0" w:line="36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 xml:space="preserve">CREATE TABLE </w:t>
      </w:r>
      <w:proofErr w:type="spellStart"/>
      <w:r w:rsidRPr="00692E25">
        <w:rPr>
          <w:lang w:val="en-US"/>
        </w:rPr>
        <w:t>ОптовыеПокупатели</w:t>
      </w:r>
      <w:proofErr w:type="spellEnd"/>
      <w:r w:rsidRPr="00692E25">
        <w:rPr>
          <w:lang w:val="en-US"/>
        </w:rPr>
        <w:t xml:space="preserve"> (</w:t>
      </w:r>
    </w:p>
    <w:p w:rsidR="00692E25" w:rsidRPr="00692E25" w:rsidRDefault="00692E25" w:rsidP="00692E25">
      <w:pPr>
        <w:spacing w:after="0" w:line="36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ab/>
      </w:r>
      <w:proofErr w:type="spellStart"/>
      <w:r w:rsidRPr="00692E25">
        <w:rPr>
          <w:lang w:val="en-US"/>
        </w:rPr>
        <w:t>idПокупателя</w:t>
      </w:r>
      <w:proofErr w:type="spellEnd"/>
      <w:r w:rsidRPr="00692E25">
        <w:rPr>
          <w:lang w:val="en-US"/>
        </w:rPr>
        <w:t xml:space="preserve"> INTEGER NOT NULL PRIMARY KEY AUTOINCREMENT,</w:t>
      </w:r>
    </w:p>
    <w:p w:rsidR="00692E25" w:rsidRPr="00692E25" w:rsidRDefault="00692E25" w:rsidP="00692E25">
      <w:pPr>
        <w:spacing w:after="0" w:line="36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ab/>
      </w:r>
      <w:proofErr w:type="spellStart"/>
      <w:r w:rsidRPr="00692E25">
        <w:rPr>
          <w:lang w:val="en-US"/>
        </w:rPr>
        <w:t>ФирмаПокупатель</w:t>
      </w:r>
      <w:proofErr w:type="spellEnd"/>
      <w:r w:rsidRPr="00692E25">
        <w:rPr>
          <w:lang w:val="en-US"/>
        </w:rPr>
        <w:t xml:space="preserve"> TEXT,</w:t>
      </w:r>
    </w:p>
    <w:p w:rsidR="00692E25" w:rsidRPr="00692E25" w:rsidRDefault="00692E25" w:rsidP="00692E25">
      <w:pPr>
        <w:spacing w:after="0" w:line="36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ab/>
      </w:r>
      <w:proofErr w:type="spellStart"/>
      <w:r w:rsidRPr="00692E25">
        <w:rPr>
          <w:lang w:val="en-US"/>
        </w:rPr>
        <w:t>Город</w:t>
      </w:r>
      <w:proofErr w:type="spellEnd"/>
      <w:r w:rsidRPr="00692E25">
        <w:rPr>
          <w:lang w:val="en-US"/>
        </w:rPr>
        <w:t xml:space="preserve"> TEXT</w:t>
      </w:r>
    </w:p>
    <w:p w:rsidR="00692E25" w:rsidRDefault="00692E25" w:rsidP="00692E25">
      <w:pPr>
        <w:spacing w:after="0" w:line="36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>);</w:t>
      </w:r>
    </w:p>
    <w:p w:rsidR="00692E25" w:rsidRDefault="00692E25" w:rsidP="00692E25">
      <w:pPr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  <w:r>
        <w:rPr>
          <w:noProof/>
          <w:lang w:eastAsia="ru-RU"/>
        </w:rPr>
        <w:lastRenderedPageBreak/>
        <w:drawing>
          <wp:inline distT="0" distB="0" distL="0" distR="0" wp14:anchorId="126F8A32" wp14:editId="7C32D835">
            <wp:extent cx="4161170" cy="4168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698" cy="41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25" w:rsidRPr="00BD410D" w:rsidRDefault="00692E25" w:rsidP="00692E25">
      <w:pPr>
        <w:tabs>
          <w:tab w:val="left" w:pos="993"/>
        </w:tabs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</w:p>
    <w:p w:rsidR="00692E25" w:rsidRPr="00BD410D" w:rsidRDefault="00692E25" w:rsidP="00692E25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>
        <w:rPr>
          <w:rFonts w:eastAsia="Calibri"/>
          <w:sz w:val="24"/>
          <w:szCs w:val="28"/>
          <w:lang w:eastAsia="ar-SA"/>
        </w:rPr>
        <w:t>10.</w:t>
      </w:r>
      <w:r w:rsidR="0035662E">
        <w:rPr>
          <w:rFonts w:eastAsia="Calibri"/>
          <w:sz w:val="24"/>
          <w:szCs w:val="28"/>
          <w:lang w:eastAsia="ar-SA"/>
        </w:rPr>
        <w:t>6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eastAsia="ar-SA"/>
        </w:rPr>
        <w:t>Таблица оптовые покупатели</w:t>
      </w:r>
    </w:p>
    <w:p w:rsidR="00692E25" w:rsidRDefault="00692E25" w:rsidP="00692E2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692E25" w:rsidRPr="00BD410D" w:rsidRDefault="00692E25" w:rsidP="00692E2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692E25" w:rsidRDefault="00692E25" w:rsidP="00692E25">
      <w:pPr>
        <w:spacing w:after="0" w:line="360" w:lineRule="auto"/>
        <w:ind w:firstLine="709"/>
        <w:jc w:val="both"/>
      </w:pPr>
      <w:r w:rsidRPr="005B3CD8">
        <w:t>Таблица «</w:t>
      </w:r>
      <w:proofErr w:type="spellStart"/>
      <w:r>
        <w:t>Заказики</w:t>
      </w:r>
      <w:proofErr w:type="spellEnd"/>
      <w:r w:rsidRPr="005B3CD8">
        <w:t>» содержит следующие записи (см.рис.10.</w:t>
      </w:r>
      <w:r>
        <w:t>6</w:t>
      </w:r>
      <w:r w:rsidRPr="005B3CD8">
        <w:t>).</w:t>
      </w:r>
    </w:p>
    <w:p w:rsidR="00692E25" w:rsidRPr="00692E25" w:rsidRDefault="00692E25" w:rsidP="00692E25">
      <w:pPr>
        <w:spacing w:after="0" w:line="24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 xml:space="preserve">CREATE TABLE </w:t>
      </w:r>
      <w:proofErr w:type="spellStart"/>
      <w:r w:rsidRPr="00692E25">
        <w:rPr>
          <w:lang w:val="en-US"/>
        </w:rPr>
        <w:t>Заказики</w:t>
      </w:r>
      <w:proofErr w:type="spellEnd"/>
      <w:r w:rsidRPr="00692E25">
        <w:rPr>
          <w:lang w:val="en-US"/>
        </w:rPr>
        <w:t xml:space="preserve"> (</w:t>
      </w:r>
    </w:p>
    <w:p w:rsidR="00692E25" w:rsidRPr="00692E25" w:rsidRDefault="00692E25" w:rsidP="00692E25">
      <w:pPr>
        <w:spacing w:after="0" w:line="24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ab/>
      </w:r>
      <w:proofErr w:type="spellStart"/>
      <w:r w:rsidRPr="00692E25">
        <w:rPr>
          <w:lang w:val="en-US"/>
        </w:rPr>
        <w:t>idЗаказа</w:t>
      </w:r>
      <w:proofErr w:type="spellEnd"/>
      <w:r w:rsidRPr="00692E25">
        <w:rPr>
          <w:lang w:val="en-US"/>
        </w:rPr>
        <w:t xml:space="preserve"> INTEGER NOT NULL PRIMARY KEY AUTOINCREMENT,</w:t>
      </w:r>
    </w:p>
    <w:p w:rsidR="00692E25" w:rsidRPr="00692E25" w:rsidRDefault="00692E25" w:rsidP="00692E25">
      <w:pPr>
        <w:spacing w:after="0" w:line="240" w:lineRule="auto"/>
        <w:ind w:firstLine="709"/>
        <w:jc w:val="both"/>
      </w:pPr>
      <w:r w:rsidRPr="00692E25">
        <w:rPr>
          <w:lang w:val="en-US"/>
        </w:rPr>
        <w:tab/>
      </w:r>
      <w:r w:rsidRPr="00692E25">
        <w:t xml:space="preserve">"Дата заказа" </w:t>
      </w:r>
      <w:r w:rsidRPr="00692E25">
        <w:rPr>
          <w:lang w:val="en-US"/>
        </w:rPr>
        <w:t>TEXT</w:t>
      </w:r>
      <w:r w:rsidRPr="00692E25">
        <w:t>,</w:t>
      </w:r>
    </w:p>
    <w:p w:rsidR="00692E25" w:rsidRPr="00692E25" w:rsidRDefault="00692E25" w:rsidP="00692E25">
      <w:pPr>
        <w:spacing w:after="0" w:line="240" w:lineRule="auto"/>
        <w:ind w:firstLine="709"/>
        <w:jc w:val="both"/>
      </w:pPr>
      <w:r w:rsidRPr="00692E25">
        <w:tab/>
        <w:t xml:space="preserve">Количество </w:t>
      </w:r>
      <w:r w:rsidRPr="00692E25">
        <w:rPr>
          <w:lang w:val="en-US"/>
        </w:rPr>
        <w:t>INTEGER</w:t>
      </w:r>
      <w:r w:rsidRPr="00692E25">
        <w:t>,</w:t>
      </w:r>
    </w:p>
    <w:p w:rsidR="00692E25" w:rsidRPr="00692E25" w:rsidRDefault="00692E25" w:rsidP="00692E25">
      <w:pPr>
        <w:spacing w:after="0" w:line="240" w:lineRule="auto"/>
        <w:ind w:firstLine="709"/>
        <w:jc w:val="both"/>
      </w:pPr>
      <w:r w:rsidRPr="00692E25">
        <w:tab/>
        <w:t xml:space="preserve">Скидка </w:t>
      </w:r>
      <w:r w:rsidRPr="00692E25">
        <w:rPr>
          <w:lang w:val="en-US"/>
        </w:rPr>
        <w:t>INTEGER</w:t>
      </w:r>
      <w:r w:rsidRPr="00692E25">
        <w:t>,</w:t>
      </w:r>
    </w:p>
    <w:p w:rsidR="00692E25" w:rsidRPr="00692E25" w:rsidRDefault="00692E25" w:rsidP="00692E25">
      <w:pPr>
        <w:spacing w:after="0" w:line="240" w:lineRule="auto"/>
        <w:ind w:firstLine="709"/>
        <w:jc w:val="both"/>
      </w:pPr>
      <w:r w:rsidRPr="00692E25">
        <w:tab/>
      </w:r>
      <w:r w:rsidRPr="00692E25">
        <w:rPr>
          <w:lang w:val="en-US"/>
        </w:rPr>
        <w:t>id</w:t>
      </w:r>
      <w:r w:rsidRPr="00692E25">
        <w:t xml:space="preserve">Книги </w:t>
      </w:r>
      <w:r w:rsidRPr="00692E25">
        <w:rPr>
          <w:lang w:val="en-US"/>
        </w:rPr>
        <w:t>INTEGER</w:t>
      </w:r>
      <w:r w:rsidRPr="00692E25">
        <w:t>,</w:t>
      </w:r>
    </w:p>
    <w:p w:rsidR="00692E25" w:rsidRPr="00692E25" w:rsidRDefault="00692E25" w:rsidP="00692E25">
      <w:pPr>
        <w:spacing w:after="0" w:line="240" w:lineRule="auto"/>
        <w:ind w:firstLine="709"/>
        <w:jc w:val="both"/>
      </w:pPr>
      <w:r w:rsidRPr="00692E25">
        <w:tab/>
      </w:r>
      <w:r w:rsidRPr="00692E25">
        <w:rPr>
          <w:lang w:val="en-US"/>
        </w:rPr>
        <w:t>id</w:t>
      </w:r>
      <w:r w:rsidRPr="00692E25">
        <w:t xml:space="preserve">Покупатели </w:t>
      </w:r>
      <w:r w:rsidRPr="00692E25">
        <w:rPr>
          <w:lang w:val="en-US"/>
        </w:rPr>
        <w:t>INTEGER</w:t>
      </w:r>
      <w:r w:rsidRPr="00692E25">
        <w:t>,</w:t>
      </w:r>
    </w:p>
    <w:p w:rsidR="00692E25" w:rsidRPr="00692E25" w:rsidRDefault="00692E25" w:rsidP="00692E25">
      <w:pPr>
        <w:spacing w:after="0" w:line="240" w:lineRule="auto"/>
        <w:ind w:firstLine="709"/>
        <w:jc w:val="both"/>
        <w:rPr>
          <w:lang w:val="en-US"/>
        </w:rPr>
      </w:pPr>
      <w:r w:rsidRPr="00692E25">
        <w:tab/>
      </w:r>
      <w:r w:rsidRPr="00692E25">
        <w:rPr>
          <w:lang w:val="en-US"/>
        </w:rPr>
        <w:t xml:space="preserve">CONSTRAINT </w:t>
      </w:r>
      <w:proofErr w:type="spellStart"/>
      <w:r w:rsidRPr="00692E25">
        <w:rPr>
          <w:lang w:val="en-US"/>
        </w:rPr>
        <w:t>Заказики_Книги_FK</w:t>
      </w:r>
      <w:proofErr w:type="spellEnd"/>
      <w:r w:rsidRPr="00692E25">
        <w:rPr>
          <w:lang w:val="en-US"/>
        </w:rPr>
        <w:t xml:space="preserve"> FOREIGN KEY (</w:t>
      </w:r>
      <w:proofErr w:type="spellStart"/>
      <w:r w:rsidRPr="00692E25">
        <w:rPr>
          <w:lang w:val="en-US"/>
        </w:rPr>
        <w:t>idКниги</w:t>
      </w:r>
      <w:proofErr w:type="spellEnd"/>
      <w:r w:rsidRPr="00692E25">
        <w:rPr>
          <w:lang w:val="en-US"/>
        </w:rPr>
        <w:t xml:space="preserve">) REFERENCES </w:t>
      </w:r>
      <w:proofErr w:type="spellStart"/>
      <w:r w:rsidRPr="00692E25">
        <w:rPr>
          <w:lang w:val="en-US"/>
        </w:rPr>
        <w:t>Книги</w:t>
      </w:r>
      <w:proofErr w:type="spellEnd"/>
      <w:r w:rsidRPr="00692E25">
        <w:rPr>
          <w:lang w:val="en-US"/>
        </w:rPr>
        <w:t>(</w:t>
      </w:r>
      <w:proofErr w:type="spellStart"/>
      <w:r w:rsidRPr="00692E25">
        <w:rPr>
          <w:lang w:val="en-US"/>
        </w:rPr>
        <w:t>idКниги</w:t>
      </w:r>
      <w:proofErr w:type="spellEnd"/>
      <w:r w:rsidRPr="00692E25">
        <w:rPr>
          <w:lang w:val="en-US"/>
        </w:rPr>
        <w:t>) ON DELETE CASCADE ON UPDATE CASCADE,</w:t>
      </w:r>
    </w:p>
    <w:p w:rsidR="00692E25" w:rsidRPr="00692E25" w:rsidRDefault="00692E25" w:rsidP="00692E25">
      <w:pPr>
        <w:spacing w:after="0" w:line="240" w:lineRule="auto"/>
        <w:ind w:firstLine="709"/>
        <w:jc w:val="both"/>
        <w:rPr>
          <w:lang w:val="en-US"/>
        </w:rPr>
      </w:pPr>
      <w:r w:rsidRPr="00692E25">
        <w:rPr>
          <w:lang w:val="en-US"/>
        </w:rPr>
        <w:tab/>
        <w:t xml:space="preserve">CONSTRAINT </w:t>
      </w:r>
      <w:proofErr w:type="spellStart"/>
      <w:r w:rsidRPr="00692E25">
        <w:rPr>
          <w:lang w:val="en-US"/>
        </w:rPr>
        <w:t>Заказики_ОптовыеПокупатели_FK</w:t>
      </w:r>
      <w:proofErr w:type="spellEnd"/>
      <w:r w:rsidRPr="00692E25">
        <w:rPr>
          <w:lang w:val="en-US"/>
        </w:rPr>
        <w:t xml:space="preserve"> FOREIGN KEY (</w:t>
      </w:r>
      <w:proofErr w:type="spellStart"/>
      <w:r w:rsidRPr="00692E25">
        <w:rPr>
          <w:lang w:val="en-US"/>
        </w:rPr>
        <w:t>idПокупатели</w:t>
      </w:r>
      <w:proofErr w:type="spellEnd"/>
      <w:r w:rsidRPr="00692E25">
        <w:rPr>
          <w:lang w:val="en-US"/>
        </w:rPr>
        <w:t xml:space="preserve">) REFERENCES </w:t>
      </w:r>
      <w:proofErr w:type="spellStart"/>
      <w:r w:rsidRPr="00692E25">
        <w:rPr>
          <w:lang w:val="en-US"/>
        </w:rPr>
        <w:t>ОптовыеПокупатели</w:t>
      </w:r>
      <w:proofErr w:type="spellEnd"/>
      <w:r w:rsidRPr="00692E25">
        <w:rPr>
          <w:lang w:val="en-US"/>
        </w:rPr>
        <w:t>(</w:t>
      </w:r>
      <w:proofErr w:type="spellStart"/>
      <w:r w:rsidRPr="00692E25">
        <w:rPr>
          <w:lang w:val="en-US"/>
        </w:rPr>
        <w:t>idПокупателя</w:t>
      </w:r>
      <w:proofErr w:type="spellEnd"/>
      <w:r w:rsidRPr="00692E25">
        <w:rPr>
          <w:lang w:val="en-US"/>
        </w:rPr>
        <w:t>) ON DELETE CASCADE ON UPDATE CASCADE</w:t>
      </w:r>
    </w:p>
    <w:p w:rsidR="00692E25" w:rsidRDefault="00692E25" w:rsidP="00692E25">
      <w:pPr>
        <w:spacing w:after="0" w:line="240" w:lineRule="auto"/>
        <w:ind w:firstLine="709"/>
        <w:jc w:val="both"/>
      </w:pPr>
      <w:r w:rsidRPr="00692E25">
        <w:rPr>
          <w:lang w:val="en-US"/>
        </w:rPr>
        <w:t>);</w:t>
      </w:r>
    </w:p>
    <w:p w:rsidR="00692E25" w:rsidRDefault="00692E25" w:rsidP="00692E25">
      <w:pPr>
        <w:spacing w:after="0" w:line="240" w:lineRule="auto"/>
        <w:ind w:firstLine="709"/>
        <w:jc w:val="both"/>
      </w:pPr>
    </w:p>
    <w:p w:rsidR="00692E25" w:rsidRDefault="00692E25" w:rsidP="00692E25">
      <w:pPr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  <w:r>
        <w:rPr>
          <w:noProof/>
          <w:lang w:eastAsia="ru-RU"/>
        </w:rPr>
        <w:lastRenderedPageBreak/>
        <w:drawing>
          <wp:inline distT="0" distB="0" distL="0" distR="0" wp14:anchorId="15CEF724" wp14:editId="3FEBD700">
            <wp:extent cx="4450058" cy="4457512"/>
            <wp:effectExtent l="0" t="0" r="825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749" cy="449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25" w:rsidRPr="00BD410D" w:rsidRDefault="00692E25" w:rsidP="00692E25">
      <w:pPr>
        <w:tabs>
          <w:tab w:val="left" w:pos="993"/>
        </w:tabs>
        <w:spacing w:after="0" w:line="240" w:lineRule="auto"/>
        <w:jc w:val="center"/>
        <w:rPr>
          <w:rFonts w:eastAsia="Calibri"/>
          <w:sz w:val="24"/>
          <w:szCs w:val="28"/>
          <w:lang w:eastAsia="ar-SA"/>
        </w:rPr>
      </w:pPr>
    </w:p>
    <w:p w:rsidR="00692E25" w:rsidRPr="00BD410D" w:rsidRDefault="00692E25" w:rsidP="00692E25">
      <w:pPr>
        <w:tabs>
          <w:tab w:val="left" w:pos="851"/>
        </w:tabs>
        <w:autoSpaceDN w:val="0"/>
        <w:spacing w:after="0" w:line="240" w:lineRule="auto"/>
        <w:jc w:val="center"/>
        <w:rPr>
          <w:rFonts w:eastAsia="Times New Roman"/>
          <w:sz w:val="24"/>
          <w:szCs w:val="28"/>
          <w:lang w:eastAsia="ar-SA"/>
        </w:rPr>
      </w:pPr>
      <w:r w:rsidRPr="00BD410D">
        <w:rPr>
          <w:rFonts w:eastAsia="Times New Roman"/>
          <w:sz w:val="24"/>
          <w:szCs w:val="28"/>
          <w:lang w:eastAsia="ar-SA"/>
        </w:rPr>
        <w:t xml:space="preserve">Рисунок </w:t>
      </w:r>
      <w:r>
        <w:rPr>
          <w:rFonts w:eastAsia="Calibri"/>
          <w:sz w:val="24"/>
          <w:szCs w:val="28"/>
          <w:lang w:eastAsia="ar-SA"/>
        </w:rPr>
        <w:t>10.</w:t>
      </w:r>
      <w:r w:rsidR="0035662E">
        <w:rPr>
          <w:rFonts w:eastAsia="Calibri"/>
          <w:sz w:val="24"/>
          <w:szCs w:val="28"/>
          <w:lang w:eastAsia="ar-SA"/>
        </w:rPr>
        <w:t>7</w:t>
      </w:r>
      <w:r w:rsidRPr="00BD410D">
        <w:rPr>
          <w:rFonts w:eastAsia="Times New Roman"/>
          <w:sz w:val="24"/>
          <w:szCs w:val="28"/>
          <w:lang w:eastAsia="ar-SA"/>
        </w:rPr>
        <w:t xml:space="preserve">. </w:t>
      </w:r>
      <w:r>
        <w:rPr>
          <w:rFonts w:eastAsia="Times New Roman"/>
          <w:sz w:val="24"/>
          <w:szCs w:val="28"/>
          <w:lang w:eastAsia="ar-SA"/>
        </w:rPr>
        <w:t xml:space="preserve">Таблица </w:t>
      </w:r>
      <w:proofErr w:type="spellStart"/>
      <w:r>
        <w:rPr>
          <w:rFonts w:eastAsia="Times New Roman"/>
          <w:sz w:val="24"/>
          <w:szCs w:val="28"/>
          <w:lang w:eastAsia="ar-SA"/>
        </w:rPr>
        <w:t>заказики</w:t>
      </w:r>
      <w:proofErr w:type="spellEnd"/>
    </w:p>
    <w:p w:rsidR="00692E25" w:rsidRDefault="00692E25" w:rsidP="00692E2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p w:rsidR="00692E25" w:rsidRPr="00BD410D" w:rsidRDefault="00692E25" w:rsidP="00692E25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eastAsia="Times New Roman"/>
          <w:szCs w:val="28"/>
          <w:lang w:eastAsia="ar-SA"/>
        </w:rPr>
      </w:pPr>
    </w:p>
    <w:sectPr w:rsidR="00692E25" w:rsidRPr="00BD410D" w:rsidSect="00BE4E68">
      <w:pgSz w:w="11906" w:h="16838"/>
      <w:pgMar w:top="1134" w:right="567" w:bottom="1701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81CA7"/>
    <w:multiLevelType w:val="hybridMultilevel"/>
    <w:tmpl w:val="D0E44810"/>
    <w:lvl w:ilvl="0" w:tplc="DE0287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F0E49"/>
    <w:multiLevelType w:val="hybridMultilevel"/>
    <w:tmpl w:val="74E25F46"/>
    <w:lvl w:ilvl="0" w:tplc="979CD970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34E61E3A"/>
    <w:multiLevelType w:val="multilevel"/>
    <w:tmpl w:val="45067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39345154"/>
    <w:multiLevelType w:val="hybridMultilevel"/>
    <w:tmpl w:val="9C2A75A4"/>
    <w:lvl w:ilvl="0" w:tplc="0419000F">
      <w:start w:val="1"/>
      <w:numFmt w:val="decimal"/>
      <w:lvlText w:val="%1."/>
      <w:lvlJc w:val="left"/>
      <w:pPr>
        <w:ind w:left="1890" w:hanging="360"/>
      </w:p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623008B7"/>
    <w:multiLevelType w:val="hybridMultilevel"/>
    <w:tmpl w:val="121C050C"/>
    <w:lvl w:ilvl="0" w:tplc="DE0287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123C1"/>
    <w:multiLevelType w:val="hybridMultilevel"/>
    <w:tmpl w:val="E72E8F6A"/>
    <w:lvl w:ilvl="0" w:tplc="DE0287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20"/>
    <w:rsid w:val="00087A2A"/>
    <w:rsid w:val="00253720"/>
    <w:rsid w:val="00315CC1"/>
    <w:rsid w:val="0035662E"/>
    <w:rsid w:val="005B3CD8"/>
    <w:rsid w:val="00692E25"/>
    <w:rsid w:val="006D5DC9"/>
    <w:rsid w:val="007F46CE"/>
    <w:rsid w:val="00866415"/>
    <w:rsid w:val="008C2215"/>
    <w:rsid w:val="008E248F"/>
    <w:rsid w:val="00A466A3"/>
    <w:rsid w:val="00BE4E68"/>
    <w:rsid w:val="00CD3EAD"/>
    <w:rsid w:val="00CF4972"/>
    <w:rsid w:val="00F7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F045"/>
  <w15:chartTrackingRefBased/>
  <w15:docId w15:val="{9749B7E8-6C75-41E7-901E-30786710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6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5CC1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  <w:style w:type="table" w:styleId="a4">
    <w:name w:val="Table Grid"/>
    <w:basedOn w:val="a1"/>
    <w:uiPriority w:val="59"/>
    <w:rsid w:val="00315CC1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Анисимова</dc:creator>
  <cp:keywords/>
  <dc:description/>
  <cp:lastModifiedBy>Анастасия Анисимова</cp:lastModifiedBy>
  <cp:revision>10</cp:revision>
  <cp:lastPrinted>2026-03-06T16:58:00Z</cp:lastPrinted>
  <dcterms:created xsi:type="dcterms:W3CDTF">2026-03-06T15:54:00Z</dcterms:created>
  <dcterms:modified xsi:type="dcterms:W3CDTF">2026-03-06T17:35:00Z</dcterms:modified>
</cp:coreProperties>
</file>