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INV20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2017-02-24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10.5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60.5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šešiasdešimt    eurų 50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