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INV19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/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/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0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0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    eurų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