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INV24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2017-02-24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60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60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12.6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72.6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septyniasdešimt du   euras 60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