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E1399" w14:textId="6092023A" w:rsidR="007B3AFF" w:rsidRPr="00BA34A4" w:rsidRDefault="002B145E" w:rsidP="00BA34A4">
      <w:pPr>
        <w:pStyle w:val="Ttulo2"/>
        <w:jc w:val="center"/>
        <w:rPr>
          <w:b/>
          <w:bCs/>
          <w:sz w:val="32"/>
          <w:szCs w:val="32"/>
        </w:rPr>
      </w:pPr>
      <w:r w:rsidRPr="007B3AFF">
        <w:rPr>
          <w:b/>
          <w:bCs/>
          <w:sz w:val="32"/>
          <w:szCs w:val="32"/>
        </w:rPr>
        <w:t>Mejoras implementadas según retroalimentación</w:t>
      </w:r>
    </w:p>
    <w:p w14:paraId="70D8B07B" w14:textId="5C6C5D42" w:rsidR="007B3AFF" w:rsidRDefault="002B145E">
      <w:r>
        <w:t>Durante la revisión del proyecto, el docente realizó observaciones importantes relacionadas con la experiencia de usuario, la lógica de negocio y la correcta simulación de un proceso real de compra. A partir de dichas observaciones, se implementaron las siguientes mejoras:</w:t>
      </w:r>
    </w:p>
    <w:p w14:paraId="4442A649" w14:textId="77777777" w:rsidR="00BA34A4" w:rsidRDefault="00BA34A4"/>
    <w:p w14:paraId="23D2620A" w14:textId="77777777" w:rsidR="002B145E" w:rsidRPr="002B145E" w:rsidRDefault="002B145E" w:rsidP="002B145E">
      <w:pPr>
        <w:pStyle w:val="Ttulo3"/>
        <w:rPr>
          <w:b/>
          <w:bCs/>
          <w:sz w:val="28"/>
          <w:szCs w:val="28"/>
          <w:u w:val="single"/>
          <w:lang w:val="es-CO"/>
        </w:rPr>
      </w:pPr>
      <w:r w:rsidRPr="002B145E">
        <w:rPr>
          <w:b/>
          <w:bCs/>
          <w:sz w:val="28"/>
          <w:szCs w:val="28"/>
          <w:u w:val="single"/>
        </w:rPr>
        <w:t>Selección de cantidades requeridas por el cliente</w:t>
      </w:r>
    </w:p>
    <w:p w14:paraId="5907E42F" w14:textId="77777777" w:rsidR="002B145E" w:rsidRPr="002B145E" w:rsidRDefault="002B145E" w:rsidP="002B145E">
      <w:pPr>
        <w:pStyle w:val="NormalWeb"/>
        <w:rPr>
          <w:lang w:val="es-CO"/>
        </w:rPr>
      </w:pPr>
      <w:r w:rsidRPr="002B145E">
        <w:rPr>
          <w:rStyle w:val="Textoennegrita"/>
          <w:lang w:val="es-CO"/>
        </w:rPr>
        <w:t>Situación inicial:</w:t>
      </w:r>
      <w:r w:rsidRPr="002B145E">
        <w:rPr>
          <w:lang w:val="es-CO"/>
        </w:rPr>
        <w:br/>
        <w:t>El sistema no permitía seleccionar de forma adecuada la cantidad de productos a comprar, lo cual limitaba la funcionalidad del carrito de compras.</w:t>
      </w:r>
    </w:p>
    <w:p w14:paraId="1EC9D504" w14:textId="77777777" w:rsidR="002B145E" w:rsidRPr="002B145E" w:rsidRDefault="002B145E" w:rsidP="007B3AFF">
      <w:pPr>
        <w:pStyle w:val="NormalWeb"/>
        <w:spacing w:before="0" w:beforeAutospacing="0"/>
        <w:rPr>
          <w:lang w:val="es-CO"/>
        </w:rPr>
      </w:pPr>
      <w:r w:rsidRPr="002B145E">
        <w:rPr>
          <w:rStyle w:val="Textoennegrita"/>
          <w:lang w:val="es-CO"/>
        </w:rPr>
        <w:t>Mejora implementada:</w:t>
      </w:r>
      <w:r w:rsidRPr="002B145E">
        <w:rPr>
          <w:lang w:val="es-CO"/>
        </w:rPr>
        <w:br/>
        <w:t>Se habilitó la selección explícita de cantidades por producto, validando que:</w:t>
      </w:r>
    </w:p>
    <w:p w14:paraId="3FFDAA2F" w14:textId="77777777" w:rsidR="002B145E" w:rsidRPr="002B145E" w:rsidRDefault="002B145E" w:rsidP="007B3AFF">
      <w:pPr>
        <w:pStyle w:val="NormalWeb"/>
        <w:numPr>
          <w:ilvl w:val="0"/>
          <w:numId w:val="1"/>
        </w:numPr>
        <w:spacing w:before="0" w:beforeAutospacing="0"/>
        <w:rPr>
          <w:lang w:val="es-CO"/>
        </w:rPr>
      </w:pPr>
      <w:r w:rsidRPr="002B145E">
        <w:rPr>
          <w:lang w:val="es-CO"/>
        </w:rPr>
        <w:t>La cantidad seleccionada sea mayor que cero.</w:t>
      </w:r>
    </w:p>
    <w:p w14:paraId="03293387" w14:textId="7927D580" w:rsidR="00F8268E" w:rsidRPr="007B3AFF" w:rsidRDefault="002B145E" w:rsidP="007B3AFF">
      <w:pPr>
        <w:pStyle w:val="NormalWeb"/>
        <w:numPr>
          <w:ilvl w:val="0"/>
          <w:numId w:val="1"/>
        </w:numPr>
        <w:spacing w:before="0" w:beforeAutospacing="0"/>
        <w:rPr>
          <w:lang w:val="es-CO"/>
        </w:rPr>
      </w:pPr>
      <w:r w:rsidRPr="002B145E">
        <w:rPr>
          <w:lang w:val="es-CO"/>
        </w:rPr>
        <w:t>La cantidad no exceda el inventario disponible.</w:t>
      </w:r>
    </w:p>
    <w:p w14:paraId="4B40F153" w14:textId="780A70C7" w:rsidR="007B3AFF" w:rsidRDefault="001F7CDD">
      <w:r w:rsidRPr="001F7CDD">
        <w:drawing>
          <wp:inline distT="0" distB="0" distL="0" distR="0" wp14:anchorId="6F1B0096" wp14:editId="36E9DBF4">
            <wp:extent cx="6071437" cy="341194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435" cy="343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73CF" w14:textId="5788AD3B" w:rsidR="00BA34A4" w:rsidRDefault="00BA34A4"/>
    <w:p w14:paraId="316A92E4" w14:textId="77777777" w:rsidR="00BA34A4" w:rsidRDefault="00BA34A4"/>
    <w:p w14:paraId="4A71DCDC" w14:textId="77777777" w:rsidR="007B3AFF" w:rsidRPr="002B145E" w:rsidRDefault="007B3AFF" w:rsidP="007B3AFF">
      <w:pPr>
        <w:pStyle w:val="NormalWeb"/>
        <w:rPr>
          <w:lang w:val="es-CO"/>
        </w:rPr>
      </w:pPr>
      <w:r w:rsidRPr="002B145E">
        <w:rPr>
          <w:rStyle w:val="Textoennegrita"/>
          <w:lang w:val="es-CO"/>
        </w:rPr>
        <w:lastRenderedPageBreak/>
        <w:t>Resultado:</w:t>
      </w:r>
      <w:r w:rsidRPr="002B145E">
        <w:rPr>
          <w:lang w:val="es-CO"/>
        </w:rPr>
        <w:br/>
        <w:t>El sistema ahora simula correctamente un proceso de compra real, evitando errores de inventario y permitiendo un control preciso de las cantidades adquiridas.</w:t>
      </w:r>
    </w:p>
    <w:p w14:paraId="56EFD958" w14:textId="615D4E64" w:rsidR="007B3AFF" w:rsidRPr="007B3AFF" w:rsidRDefault="007B3AFF">
      <w:pPr>
        <w:rPr>
          <w:lang w:val="es-CO"/>
        </w:rPr>
      </w:pPr>
      <w:r w:rsidRPr="007B3AFF">
        <w:rPr>
          <w:lang w:val="es-CO"/>
        </w:rPr>
        <w:drawing>
          <wp:inline distT="0" distB="0" distL="0" distR="0" wp14:anchorId="53953F33" wp14:editId="18585A88">
            <wp:extent cx="5943600" cy="2705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136F" w14:textId="3A164C03" w:rsidR="002B145E" w:rsidRDefault="002B145E"/>
    <w:p w14:paraId="2D4B85ED" w14:textId="77777777" w:rsidR="002B145E" w:rsidRPr="009C0DA1" w:rsidRDefault="002B145E" w:rsidP="002B145E">
      <w:pPr>
        <w:pStyle w:val="Ttulo3"/>
        <w:rPr>
          <w:b/>
          <w:bCs/>
          <w:sz w:val="28"/>
          <w:szCs w:val="28"/>
          <w:u w:val="single"/>
          <w:lang w:val="es-CO"/>
        </w:rPr>
      </w:pPr>
      <w:r w:rsidRPr="009C0DA1">
        <w:rPr>
          <w:b/>
          <w:bCs/>
          <w:sz w:val="28"/>
          <w:szCs w:val="28"/>
          <w:u w:val="single"/>
        </w:rPr>
        <w:t>Registro de la dirección de entrega del cliente</w:t>
      </w:r>
    </w:p>
    <w:p w14:paraId="455DAC17" w14:textId="77777777" w:rsidR="002B145E" w:rsidRPr="002B145E" w:rsidRDefault="002B145E" w:rsidP="002B145E">
      <w:pPr>
        <w:pStyle w:val="NormalWeb"/>
        <w:rPr>
          <w:lang w:val="es-CO"/>
        </w:rPr>
      </w:pPr>
      <w:r w:rsidRPr="002B145E">
        <w:rPr>
          <w:rStyle w:val="Textoennegrita"/>
          <w:lang w:val="es-CO"/>
        </w:rPr>
        <w:t>Situación inicial:</w:t>
      </w:r>
      <w:r w:rsidRPr="002B145E">
        <w:rPr>
          <w:lang w:val="es-CO"/>
        </w:rPr>
        <w:br/>
        <w:t>El sistema no contemplaba la captura de la dirección de entrega, lo cual hacía incompleto el proceso de compra.</w:t>
      </w:r>
    </w:p>
    <w:p w14:paraId="359FC3C6" w14:textId="77777777" w:rsidR="002B145E" w:rsidRPr="002B145E" w:rsidRDefault="002B145E" w:rsidP="002B145E">
      <w:pPr>
        <w:pStyle w:val="NormalWeb"/>
        <w:rPr>
          <w:lang w:val="es-CO"/>
        </w:rPr>
      </w:pPr>
      <w:r w:rsidRPr="002B145E">
        <w:rPr>
          <w:rStyle w:val="Textoennegrita"/>
          <w:lang w:val="es-CO"/>
        </w:rPr>
        <w:t>Mejora implementada:</w:t>
      </w:r>
      <w:r w:rsidRPr="002B145E">
        <w:rPr>
          <w:lang w:val="es-CO"/>
        </w:rPr>
        <w:br/>
        <w:t>Se añadió una sección específica donde el cliente debe ingresar la información de entrega, incluyendo:</w:t>
      </w:r>
    </w:p>
    <w:p w14:paraId="4D265F77" w14:textId="77777777" w:rsidR="002B145E" w:rsidRDefault="002B145E" w:rsidP="002B145E">
      <w:pPr>
        <w:pStyle w:val="NormalWeb"/>
        <w:numPr>
          <w:ilvl w:val="0"/>
          <w:numId w:val="2"/>
        </w:numPr>
      </w:pPr>
      <w:proofErr w:type="spellStart"/>
      <w:r>
        <w:t>Provincia</w:t>
      </w:r>
      <w:proofErr w:type="spellEnd"/>
    </w:p>
    <w:p w14:paraId="54293E95" w14:textId="77777777" w:rsidR="002B145E" w:rsidRDefault="002B145E" w:rsidP="002B145E">
      <w:pPr>
        <w:pStyle w:val="NormalWeb"/>
        <w:numPr>
          <w:ilvl w:val="0"/>
          <w:numId w:val="2"/>
        </w:numPr>
      </w:pPr>
      <w:proofErr w:type="spellStart"/>
      <w:r>
        <w:t>Cantón</w:t>
      </w:r>
      <w:proofErr w:type="spellEnd"/>
    </w:p>
    <w:p w14:paraId="4D52B89D" w14:textId="77777777" w:rsidR="002B145E" w:rsidRDefault="002B145E" w:rsidP="002B145E">
      <w:pPr>
        <w:pStyle w:val="NormalWeb"/>
        <w:numPr>
          <w:ilvl w:val="0"/>
          <w:numId w:val="2"/>
        </w:numPr>
      </w:pPr>
      <w:r>
        <w:t>Distrito</w:t>
      </w:r>
    </w:p>
    <w:p w14:paraId="79813ABF" w14:textId="77777777" w:rsidR="002B145E" w:rsidRPr="00BA34A4" w:rsidRDefault="002B145E" w:rsidP="002B145E">
      <w:pPr>
        <w:pStyle w:val="NormalWeb"/>
        <w:numPr>
          <w:ilvl w:val="0"/>
          <w:numId w:val="2"/>
        </w:numPr>
        <w:rPr>
          <w:lang w:val="es-CO"/>
        </w:rPr>
      </w:pPr>
      <w:r w:rsidRPr="00BA34A4">
        <w:rPr>
          <w:lang w:val="es-CO"/>
        </w:rPr>
        <w:t>Detalles adicionales de la dirección</w:t>
      </w:r>
    </w:p>
    <w:p w14:paraId="3D59F1E6" w14:textId="77777777" w:rsidR="00BA34A4" w:rsidRDefault="002B145E" w:rsidP="002B145E">
      <w:pPr>
        <w:pStyle w:val="NormalWeb"/>
        <w:rPr>
          <w:lang w:val="es-CO"/>
        </w:rPr>
      </w:pPr>
      <w:r w:rsidRPr="002B145E">
        <w:rPr>
          <w:lang w:val="es-CO"/>
        </w:rPr>
        <w:t>Esta información se asocia a la factura generada.</w:t>
      </w:r>
      <w:r w:rsidR="00BA34A4" w:rsidRPr="00BA34A4">
        <w:rPr>
          <w:lang w:val="es-CO"/>
        </w:rPr>
        <w:t xml:space="preserve"> </w:t>
      </w:r>
    </w:p>
    <w:p w14:paraId="6DB797D0" w14:textId="635D9575" w:rsidR="002B145E" w:rsidRDefault="00BA34A4" w:rsidP="002B145E">
      <w:pPr>
        <w:pStyle w:val="NormalWeb"/>
        <w:rPr>
          <w:lang w:val="es-CO"/>
        </w:rPr>
      </w:pPr>
      <w:r w:rsidRPr="001F7CDD">
        <w:lastRenderedPageBreak/>
        <w:drawing>
          <wp:inline distT="0" distB="0" distL="0" distR="0" wp14:anchorId="43552B8D" wp14:editId="040106E5">
            <wp:extent cx="5943600" cy="30410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84FE" w14:textId="77777777" w:rsidR="00BA34A4" w:rsidRPr="002B145E" w:rsidRDefault="00BA34A4" w:rsidP="002B145E">
      <w:pPr>
        <w:pStyle w:val="NormalWeb"/>
        <w:rPr>
          <w:lang w:val="es-CO"/>
        </w:rPr>
      </w:pPr>
    </w:p>
    <w:p w14:paraId="3747EC17" w14:textId="77777777" w:rsidR="002B145E" w:rsidRPr="002B145E" w:rsidRDefault="002B145E" w:rsidP="002B145E">
      <w:pPr>
        <w:pStyle w:val="NormalWeb"/>
        <w:rPr>
          <w:lang w:val="es-CO"/>
        </w:rPr>
      </w:pPr>
      <w:r w:rsidRPr="002B145E">
        <w:rPr>
          <w:rStyle w:val="Textoennegrita"/>
          <w:lang w:val="es-CO"/>
        </w:rPr>
        <w:t>Resultado:</w:t>
      </w:r>
      <w:r w:rsidRPr="002B145E">
        <w:rPr>
          <w:lang w:val="es-CO"/>
        </w:rPr>
        <w:br/>
        <w:t>El proceso de compra ahora es completo y realista, incorporando datos esenciales para la entrega del pedido y quedando registrados junto a la factura.</w:t>
      </w:r>
    </w:p>
    <w:p w14:paraId="7297D50B" w14:textId="4BF21B48" w:rsidR="001F7CDD" w:rsidRDefault="00BA34A4">
      <w:r w:rsidRPr="00BA34A4">
        <w:drawing>
          <wp:inline distT="0" distB="0" distL="0" distR="0" wp14:anchorId="4C99955C" wp14:editId="6D83D23C">
            <wp:extent cx="5943600" cy="316039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6E0D" w14:textId="7843BAD7" w:rsidR="00BA34A4" w:rsidRDefault="00BA34A4"/>
    <w:p w14:paraId="687F2365" w14:textId="7E95EBF6" w:rsidR="00BA34A4" w:rsidRDefault="00BA34A4"/>
    <w:p w14:paraId="588A3CF1" w14:textId="77777777" w:rsidR="009C0DA1" w:rsidRDefault="009C0DA1"/>
    <w:sectPr w:rsidR="009C0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82E11"/>
    <w:multiLevelType w:val="multilevel"/>
    <w:tmpl w:val="F0C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C4205"/>
    <w:multiLevelType w:val="multilevel"/>
    <w:tmpl w:val="EAB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DD"/>
    <w:rsid w:val="000533F2"/>
    <w:rsid w:val="001F7CDD"/>
    <w:rsid w:val="002B145E"/>
    <w:rsid w:val="003917CA"/>
    <w:rsid w:val="004B468D"/>
    <w:rsid w:val="007B3AFF"/>
    <w:rsid w:val="00961E39"/>
    <w:rsid w:val="009C0DA1"/>
    <w:rsid w:val="00BA34A4"/>
    <w:rsid w:val="00C72FB7"/>
    <w:rsid w:val="00F8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04A0"/>
  <w15:chartTrackingRefBased/>
  <w15:docId w15:val="{BDAAC8BB-FD0A-4B7A-8D78-DCB3C76C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14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4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B145E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45E"/>
    <w:rPr>
      <w:rFonts w:asciiTheme="majorHAnsi" w:eastAsiaTheme="majorEastAsia" w:hAnsiTheme="majorHAnsi" w:cstheme="majorBidi"/>
      <w:color w:val="0A2F40" w:themeColor="accent1" w:themeShade="7F"/>
      <w:lang w:val="es-CR"/>
    </w:rPr>
  </w:style>
  <w:style w:type="paragraph" w:styleId="NormalWeb">
    <w:name w:val="Normal (Web)"/>
    <w:basedOn w:val="Normal"/>
    <w:uiPriority w:val="99"/>
    <w:unhideWhenUsed/>
    <w:rsid w:val="002B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2B14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6788</TotalTime>
  <Pages>4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NATALIA   TOBAL  DE GRACIA</dc:creator>
  <cp:keywords/>
  <dc:description/>
  <cp:lastModifiedBy>MERCY NATALIA   TOBAL  DE GRACIA</cp:lastModifiedBy>
  <cp:revision>1</cp:revision>
  <dcterms:created xsi:type="dcterms:W3CDTF">2026-01-08T23:51:00Z</dcterms:created>
  <dcterms:modified xsi:type="dcterms:W3CDTF">2026-01-13T16:59:00Z</dcterms:modified>
</cp:coreProperties>
</file>