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60A78B0" w:rsidP="760A78B0" w:rsidRDefault="760A78B0" w14:paraId="1E2A3F3A" w14:textId="4272F932">
      <w:pPr>
        <w:pStyle w:val="Normal"/>
      </w:pPr>
    </w:p>
    <w:p w:rsidR="760A78B0" w:rsidP="760A78B0" w:rsidRDefault="760A78B0" w14:paraId="152717B9" w14:textId="4EEBEC29">
      <w:pPr>
        <w:pStyle w:val="Normal"/>
      </w:pPr>
    </w:p>
    <w:p w:rsidR="5FF83A13" w:rsidP="760A78B0" w:rsidRDefault="5FF83A13" w14:paraId="16104A76" w14:textId="648C42BB">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DB23795" wp14:editId="6136102D">
                <wp:extent cx="6381750" cy="1456489"/>
                <wp:effectExtent l="0" t="0" r="19050" b="10795"/>
                <wp:docPr xmlns:wp="http://schemas.openxmlformats.org/drawingml/2006/wordprocessingDrawing" id="43567026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81750" cy="1456489"/>
                          <a:chOff x="0" y="0"/>
                          <a:chExt cx="6381750" cy="1456489"/>
                        </a:xfrm>
                      </wpg:grpSpPr>
                      <wps:wsp xmlns:wps="http://schemas.microsoft.com/office/word/2010/wordprocessingShape">
                        <wps:cNvPr id="1" name="Rectangle 1"/>
                        <wps:cNvSpPr/>
                        <wps:spPr>
                          <a:xfrm>
                            <a:off x="0" y="1351005"/>
                            <a:ext cx="6381750" cy="105484"/>
                          </a:xfrm>
                          <a:prstGeom prst="rect">
                            <a:avLst/>
                          </a:prstGeom>
                          <a:solidFill>
                            <a:schemeClr val="tx2">
                              <a:lumMod val="90000"/>
                              <a:lumOff val="10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Rectangle 3"/>
                        <wps:cNvSpPr/>
                        <wps:spPr>
                          <a:xfrm>
                            <a:off x="2618228" y="755658"/>
                            <a:ext cx="9761" cy="3121"/>
                          </a:xfrm>
                          <a:prstGeom prst="rect">
                            <a:avLst/>
                          </a:prstGeom>
                          <a:solidFill>
                            <a:schemeClr val="lt1"/>
                          </a:solidFill>
                          <a:ln>
                            <a:solidFill>
                              <a:srgbClr val="000000"/>
                            </a:solidFill>
                          </a:ln>
                        </wps:spPr>
                        <wps:bodyPr anchor="t"/>
                      </wps:wsp>
                      <pic:pic xmlns:pic="http://schemas.openxmlformats.org/drawingml/2006/picture">
                        <pic:nvPicPr>
                          <pic:cNvPr id="4" name="Picture 4"/>
                          <pic:cNvPicPr>
                            <a:picLocks noChangeAspect="1"/>
                          </pic:cNvPicPr>
                        </pic:nvPicPr>
                        <pic:blipFill>
                          <a:blip xmlns:r="http://schemas.openxmlformats.org/officeDocument/2006/relationships" r:embed="rId1754052869"/>
                          <a:srcRect t="29375" b="40312"/>
                          <a:stretch>
                            <a:fillRect/>
                          </a:stretch>
                        </pic:blipFill>
                        <pic:spPr>
                          <a:xfrm>
                            <a:off x="0" y="0"/>
                            <a:ext cx="6381750" cy="1336043"/>
                          </a:xfrm>
                          <a:prstGeom prst="rect">
                            <a:avLst/>
                          </a:prstGeom>
                        </pic:spPr>
                      </pic:pic>
                    </wpg:wgp>
                  </a:graphicData>
                </a:graphic>
              </wp:inline>
            </w:drawing>
          </mc:Choice>
          <mc:Fallback/>
        </mc:AlternateContent>
      </w:r>
    </w:p>
    <w:p w:rsidR="760A78B0" w:rsidP="760A78B0" w:rsidRDefault="760A78B0" w14:paraId="751B39AA" w14:textId="223CDC37">
      <w:pPr>
        <w:jc w:val="center"/>
        <w:rPr>
          <w:rFonts w:ascii="Garamond" w:hAnsi="Garamond" w:eastAsia="Garamond" w:cs="Garamond"/>
          <w:b w:val="1"/>
          <w:bCs w:val="1"/>
        </w:rPr>
      </w:pPr>
    </w:p>
    <w:p w:rsidR="760A78B0" w:rsidP="760A78B0" w:rsidRDefault="760A78B0" w14:paraId="5A015AAF" w14:textId="7CEFC6EB">
      <w:pPr>
        <w:pStyle w:val="Normal"/>
        <w:jc w:val="center"/>
        <w:rPr>
          <w:rFonts w:ascii="Garamond" w:hAnsi="Garamond" w:eastAsia="Garamond" w:cs="Garamond"/>
          <w:b w:val="1"/>
          <w:bCs w:val="1"/>
        </w:rPr>
      </w:pPr>
    </w:p>
    <w:p w:rsidR="5FF83A13" w:rsidP="5515A484" w:rsidRDefault="5FF83A13" w14:paraId="7B0A843E" w14:textId="2606A733">
      <w:pPr>
        <w:jc w:val="center"/>
        <w:rPr>
          <w:rFonts w:ascii="Garamond" w:hAnsi="Garamond" w:eastAsia="Garamond" w:cs="Garamond"/>
          <w:b w:val="1"/>
          <w:bCs w:val="1"/>
          <w:sz w:val="32"/>
          <w:szCs w:val="32"/>
        </w:rPr>
      </w:pPr>
      <w:r w:rsidRPr="5515A484" w:rsidR="1BAF7297">
        <w:rPr>
          <w:rFonts w:ascii="Garamond" w:hAnsi="Garamond" w:eastAsia="Garamond" w:cs="Garamond"/>
          <w:b w:val="1"/>
          <w:bCs w:val="1"/>
          <w:sz w:val="32"/>
          <w:szCs w:val="32"/>
        </w:rPr>
        <w:t xml:space="preserve">Sistema de Gestión </w:t>
      </w:r>
      <w:r w:rsidRPr="5515A484" w:rsidR="2188DE50">
        <w:rPr>
          <w:rFonts w:ascii="Garamond" w:hAnsi="Garamond" w:eastAsia="Garamond" w:cs="Garamond"/>
          <w:b w:val="1"/>
          <w:bCs w:val="1"/>
          <w:sz w:val="32"/>
          <w:szCs w:val="32"/>
        </w:rPr>
        <w:t>Energética</w:t>
      </w:r>
      <w:r w:rsidRPr="5515A484" w:rsidR="1BAF7297">
        <w:rPr>
          <w:rFonts w:ascii="Garamond" w:hAnsi="Garamond" w:eastAsia="Garamond" w:cs="Garamond"/>
          <w:b w:val="1"/>
          <w:bCs w:val="1"/>
          <w:sz w:val="32"/>
          <w:szCs w:val="32"/>
        </w:rPr>
        <w:t xml:space="preserve"> para </w:t>
      </w:r>
      <w:r w:rsidRPr="5515A484" w:rsidR="52ABD555">
        <w:rPr>
          <w:rFonts w:ascii="Garamond" w:hAnsi="Garamond" w:eastAsia="Garamond" w:cs="Garamond"/>
          <w:b w:val="1"/>
          <w:bCs w:val="1"/>
          <w:sz w:val="32"/>
          <w:szCs w:val="32"/>
        </w:rPr>
        <w:t>E</w:t>
      </w:r>
      <w:r w:rsidRPr="5515A484" w:rsidR="1BAF7297">
        <w:rPr>
          <w:rFonts w:ascii="Garamond" w:hAnsi="Garamond" w:eastAsia="Garamond" w:cs="Garamond"/>
          <w:b w:val="1"/>
          <w:bCs w:val="1"/>
          <w:sz w:val="32"/>
          <w:szCs w:val="32"/>
        </w:rPr>
        <w:t xml:space="preserve">dificios </w:t>
      </w:r>
      <w:r w:rsidRPr="5515A484" w:rsidR="1C7A3ED4">
        <w:rPr>
          <w:rFonts w:ascii="Garamond" w:hAnsi="Garamond" w:eastAsia="Garamond" w:cs="Garamond"/>
          <w:b w:val="1"/>
          <w:bCs w:val="1"/>
          <w:sz w:val="32"/>
          <w:szCs w:val="32"/>
        </w:rPr>
        <w:t>I</w:t>
      </w:r>
      <w:r w:rsidRPr="5515A484" w:rsidR="1BAF7297">
        <w:rPr>
          <w:rFonts w:ascii="Garamond" w:hAnsi="Garamond" w:eastAsia="Garamond" w:cs="Garamond"/>
          <w:b w:val="1"/>
          <w:bCs w:val="1"/>
          <w:sz w:val="32"/>
          <w:szCs w:val="32"/>
        </w:rPr>
        <w:t>nteligentes</w:t>
      </w:r>
    </w:p>
    <w:p w:rsidR="760A78B0" w:rsidP="760A78B0" w:rsidRDefault="760A78B0" w14:paraId="176C1917" w14:textId="216764B4">
      <w:pPr>
        <w:pStyle w:val="Normal"/>
        <w:jc w:val="center"/>
        <w:rPr>
          <w:rFonts w:ascii="Garamond" w:hAnsi="Garamond" w:eastAsia="Garamond" w:cs="Garamond"/>
          <w:b w:val="1"/>
          <w:bCs w:val="1"/>
        </w:rPr>
      </w:pPr>
    </w:p>
    <w:p w:rsidR="4C721AB0" w:rsidP="760A78B0" w:rsidRDefault="4C721AB0" w14:paraId="265AA1C5" w14:textId="28401FA3">
      <w:pPr>
        <w:pStyle w:val="Normal"/>
        <w:jc w:val="center"/>
        <w:rPr>
          <w:rFonts w:ascii="Garamond" w:hAnsi="Garamond" w:eastAsia="Garamond" w:cs="Garamond"/>
        </w:rPr>
      </w:pPr>
      <w:r w:rsidRPr="760A78B0" w:rsidR="4C721AB0">
        <w:rPr>
          <w:rFonts w:ascii="Garamond" w:hAnsi="Garamond" w:eastAsia="Garamond" w:cs="Garamond"/>
        </w:rPr>
        <w:t>Objetivo: Evaluar la capacidad del estudiante para modelar entidades, diseñar base de datos relacionales, desarrollar páginas web y aplicar criterios de sostenibilidad ambiental</w:t>
      </w:r>
    </w:p>
    <w:p w:rsidR="760A78B0" w:rsidP="760A78B0" w:rsidRDefault="760A78B0" w14:paraId="32EB6F2A" w14:textId="0E7530B7">
      <w:pPr>
        <w:pStyle w:val="Normal"/>
        <w:jc w:val="center"/>
        <w:rPr>
          <w:rFonts w:ascii="Garamond" w:hAnsi="Garamond" w:eastAsia="Garamond" w:cs="Garamond"/>
        </w:rPr>
      </w:pPr>
    </w:p>
    <w:p w:rsidR="37A5D139" w:rsidP="760A78B0" w:rsidRDefault="37A5D139" w14:paraId="23A59467" w14:textId="2F05B77D">
      <w:pPr>
        <w:jc w:val="center"/>
        <w:rPr>
          <w:rFonts w:ascii="Garamond" w:hAnsi="Garamond" w:eastAsia="Garamond" w:cs="Garamond"/>
        </w:rPr>
      </w:pPr>
      <w:r w:rsidRPr="760A78B0" w:rsidR="37A5D139">
        <w:rPr>
          <w:rFonts w:ascii="Garamond" w:hAnsi="Garamond" w:eastAsia="Garamond" w:cs="Garamond"/>
        </w:rPr>
        <w:t>Programación 3</w:t>
      </w:r>
    </w:p>
    <w:p w:rsidR="760A78B0" w:rsidP="760A78B0" w:rsidRDefault="760A78B0" w14:paraId="7592FF0A" w14:textId="51EB98D4">
      <w:pPr>
        <w:pStyle w:val="Normal"/>
        <w:jc w:val="center"/>
        <w:rPr>
          <w:rFonts w:ascii="Garamond" w:hAnsi="Garamond" w:eastAsia="Garamond" w:cs="Garamond"/>
        </w:rPr>
      </w:pPr>
    </w:p>
    <w:p w:rsidR="4FDE954C" w:rsidP="760A78B0" w:rsidRDefault="4FDE954C" w14:paraId="56893D6A" w14:textId="55BA9247">
      <w:pPr>
        <w:pStyle w:val="Normal"/>
        <w:jc w:val="center"/>
        <w:rPr>
          <w:rFonts w:ascii="Garamond" w:hAnsi="Garamond" w:eastAsia="Garamond" w:cs="Garamond"/>
        </w:rPr>
      </w:pPr>
      <w:r w:rsidRPr="760A78B0" w:rsidR="4FDE954C">
        <w:rPr>
          <w:rFonts w:ascii="Garamond" w:hAnsi="Garamond" w:eastAsia="Garamond" w:cs="Garamond"/>
        </w:rPr>
        <w:t>Examen 1</w:t>
      </w:r>
    </w:p>
    <w:p w:rsidR="760A78B0" w:rsidP="760A78B0" w:rsidRDefault="760A78B0" w14:paraId="09BD1FF6" w14:textId="710D9FA7">
      <w:pPr>
        <w:pStyle w:val="Normal"/>
        <w:jc w:val="center"/>
        <w:rPr>
          <w:rFonts w:ascii="Garamond" w:hAnsi="Garamond" w:eastAsia="Garamond" w:cs="Garamond"/>
        </w:rPr>
      </w:pPr>
    </w:p>
    <w:p w:rsidR="37A5D139" w:rsidP="760A78B0" w:rsidRDefault="37A5D139" w14:paraId="43BB9212" w14:textId="288BFA7D">
      <w:pPr>
        <w:pStyle w:val="Normal"/>
        <w:jc w:val="center"/>
        <w:rPr>
          <w:rFonts w:ascii="Garamond" w:hAnsi="Garamond" w:eastAsia="Garamond" w:cs="Garamond"/>
        </w:rPr>
      </w:pPr>
      <w:r w:rsidRPr="760A78B0" w:rsidR="37A5D139">
        <w:rPr>
          <w:rFonts w:ascii="Garamond" w:hAnsi="Garamond" w:eastAsia="Garamond" w:cs="Garamond"/>
        </w:rPr>
        <w:t>Profesor: Alexander Benjam</w:t>
      </w:r>
      <w:r w:rsidRPr="760A78B0" w:rsidR="17EDBE93">
        <w:rPr>
          <w:rFonts w:ascii="Garamond" w:hAnsi="Garamond" w:eastAsia="Garamond" w:cs="Garamond"/>
        </w:rPr>
        <w:t>í</w:t>
      </w:r>
      <w:r w:rsidRPr="760A78B0" w:rsidR="37A5D139">
        <w:rPr>
          <w:rFonts w:ascii="Garamond" w:hAnsi="Garamond" w:eastAsia="Garamond" w:cs="Garamond"/>
        </w:rPr>
        <w:t>n Curling</w:t>
      </w:r>
    </w:p>
    <w:p w:rsidR="760A78B0" w:rsidP="760A78B0" w:rsidRDefault="760A78B0" w14:paraId="40BF3815" w14:textId="1AD1EBE3">
      <w:pPr>
        <w:pStyle w:val="Normal"/>
        <w:jc w:val="center"/>
        <w:rPr>
          <w:rFonts w:ascii="Garamond" w:hAnsi="Garamond" w:eastAsia="Garamond" w:cs="Garamond"/>
        </w:rPr>
      </w:pPr>
    </w:p>
    <w:p w:rsidR="08952AEE" w:rsidP="7A826945" w:rsidRDefault="08952AEE" w14:paraId="13A2E997" w14:textId="59E5681F">
      <w:pPr>
        <w:pStyle w:val="Normal"/>
        <w:jc w:val="center"/>
        <w:rPr>
          <w:rFonts w:ascii="Garamond" w:hAnsi="Garamond" w:eastAsia="Garamond" w:cs="Garamond"/>
        </w:rPr>
      </w:pPr>
      <w:r w:rsidRPr="7A826945" w:rsidR="08952AEE">
        <w:rPr>
          <w:rFonts w:ascii="Garamond" w:hAnsi="Garamond" w:eastAsia="Garamond" w:cs="Garamond"/>
        </w:rPr>
        <w:t>Alumna: Natalia Tobal DeGracia</w:t>
      </w:r>
    </w:p>
    <w:p w:rsidR="7A826945" w:rsidP="7A826945" w:rsidRDefault="7A826945" w14:paraId="0C51FC48" w14:textId="27D227AF">
      <w:pPr>
        <w:pStyle w:val="Normal"/>
        <w:jc w:val="center"/>
        <w:rPr>
          <w:rFonts w:ascii="Garamond" w:hAnsi="Garamond" w:eastAsia="Garamond" w:cs="Garamond"/>
        </w:rPr>
      </w:pPr>
    </w:p>
    <w:p w:rsidR="4F248EA4" w:rsidP="760A78B0" w:rsidRDefault="4F248EA4" w14:paraId="164CD7C5" w14:textId="07BDB30D">
      <w:pPr>
        <w:pStyle w:val="Normal"/>
        <w:jc w:val="center"/>
        <w:rPr>
          <w:rFonts w:ascii="Garamond" w:hAnsi="Garamond" w:eastAsia="Garamond" w:cs="Garamond"/>
        </w:rPr>
      </w:pPr>
      <w:r w:rsidRPr="760A78B0" w:rsidR="4F248EA4">
        <w:rPr>
          <w:rFonts w:ascii="Garamond" w:hAnsi="Garamond" w:eastAsia="Garamond" w:cs="Garamond"/>
        </w:rPr>
        <w:t>2024</w:t>
      </w:r>
    </w:p>
    <w:p w:rsidR="760A78B0" w:rsidP="760A78B0" w:rsidRDefault="760A78B0" w14:paraId="092584D5" w14:textId="6F41B0DA">
      <w:pPr>
        <w:pStyle w:val="Normal"/>
        <w:jc w:val="center"/>
        <w:rPr>
          <w:rFonts w:ascii="Garamond" w:hAnsi="Garamond" w:eastAsia="Garamond" w:cs="Garamond"/>
        </w:rPr>
      </w:pPr>
    </w:p>
    <w:p w:rsidR="7A826945" w:rsidP="7A826945" w:rsidRDefault="7A826945" w14:paraId="4BA466E6" w14:textId="6DAB94ED">
      <w:pPr>
        <w:pStyle w:val="Normal"/>
        <w:jc w:val="center"/>
        <w:rPr>
          <w:rFonts w:ascii="Garamond" w:hAnsi="Garamond" w:eastAsia="Garamond" w:cs="Garamond"/>
        </w:rPr>
      </w:pPr>
    </w:p>
    <w:p w:rsidR="760A78B0" w:rsidP="7A826945" w:rsidRDefault="760A78B0" w14:paraId="48EBF610" w14:textId="3A802988">
      <w:pPr>
        <w:pStyle w:val="Normal"/>
        <w:jc w:val="center"/>
        <w:rPr>
          <w:rFonts w:ascii="Garamond" w:hAnsi="Garamond" w:eastAsia="Garamond" w:cs="Garamond"/>
        </w:rPr>
      </w:pPr>
    </w:p>
    <w:p w:rsidR="17B82084" w:rsidP="5515A484" w:rsidRDefault="17B82084" w14:paraId="633171BA" w14:textId="4091663D">
      <w:pPr>
        <w:pStyle w:val="Normal"/>
        <w:jc w:val="center"/>
        <w:rPr>
          <w:rFonts w:ascii="Aptos Display" w:hAnsi="Aptos Display" w:eastAsia="Aptos Display" w:cs="Aptos Display"/>
          <w:b w:val="1"/>
          <w:bCs w:val="1"/>
          <w:sz w:val="36"/>
          <w:szCs w:val="36"/>
          <w:u w:val="none"/>
        </w:rPr>
      </w:pPr>
      <w:r w:rsidRPr="5515A484" w:rsidR="6B1A0957">
        <w:rPr>
          <w:rFonts w:ascii="Aptos Display" w:hAnsi="Aptos Display" w:eastAsia="Aptos Display" w:cs="Aptos Display"/>
          <w:b w:val="1"/>
          <w:bCs w:val="1"/>
          <w:sz w:val="36"/>
          <w:szCs w:val="36"/>
          <w:u w:val="none"/>
        </w:rPr>
        <w:t>Modelado de identidades</w:t>
      </w:r>
    </w:p>
    <w:p w:rsidR="760A78B0" w:rsidP="760A78B0" w:rsidRDefault="760A78B0" w14:paraId="2F7939EA" w14:textId="5A48B6CC">
      <w:pPr>
        <w:pStyle w:val="Normal"/>
        <w:jc w:val="center"/>
        <w:rPr>
          <w:rFonts w:ascii="Garamond" w:hAnsi="Garamond" w:eastAsia="Garamond" w:cs="Garamond"/>
          <w:b w:val="1"/>
          <w:bCs w:val="1"/>
          <w:sz w:val="28"/>
          <w:szCs w:val="28"/>
          <w:u w:val="single"/>
        </w:rPr>
      </w:pPr>
    </w:p>
    <w:p w:rsidR="7A826945" w:rsidP="7A826945" w:rsidRDefault="7A826945" w14:paraId="493133C5" w14:textId="30D9DC25">
      <w:pPr>
        <w:pStyle w:val="Normal"/>
        <w:jc w:val="center"/>
        <w:rPr>
          <w:rFonts w:ascii="Garamond" w:hAnsi="Garamond" w:eastAsia="Garamond" w:cs="Garamond"/>
          <w:b w:val="1"/>
          <w:bCs w:val="1"/>
          <w:sz w:val="28"/>
          <w:szCs w:val="28"/>
          <w:u w:val="single"/>
        </w:rPr>
      </w:pPr>
    </w:p>
    <w:p w:rsidR="7A826945" w:rsidP="7A826945" w:rsidRDefault="7A826945" w14:paraId="435BF9AB" w14:textId="6AD07819">
      <w:pPr>
        <w:pStyle w:val="Normal"/>
        <w:jc w:val="center"/>
        <w:rPr>
          <w:rFonts w:ascii="Garamond" w:hAnsi="Garamond" w:eastAsia="Garamond" w:cs="Garamond"/>
          <w:b w:val="1"/>
          <w:bCs w:val="1"/>
          <w:sz w:val="28"/>
          <w:szCs w:val="28"/>
          <w:u w:val="single"/>
        </w:rPr>
      </w:pPr>
    </w:p>
    <w:p w:rsidR="7A826945" w:rsidP="7A826945" w:rsidRDefault="7A826945" w14:paraId="35E673ED" w14:textId="3D2B40A1">
      <w:pPr>
        <w:pStyle w:val="Normal"/>
        <w:jc w:val="center"/>
        <w:rPr>
          <w:rFonts w:ascii="Garamond" w:hAnsi="Garamond" w:eastAsia="Garamond" w:cs="Garamond"/>
          <w:b w:val="1"/>
          <w:bCs w:val="1"/>
          <w:sz w:val="28"/>
          <w:szCs w:val="28"/>
          <w:u w:val="single"/>
        </w:rPr>
      </w:pPr>
    </w:p>
    <w:tbl>
      <w:tblPr>
        <w:tblStyle w:val="GridTable5Dark"/>
        <w:tblW w:w="9477" w:type="dxa"/>
        <w:jc w:val="center"/>
        <w:tblBorders>
          <w:top w:val="single" w:color="000000" w:themeColor="text1" w:sz="12"/>
          <w:left w:val="single" w:color="000000" w:themeColor="text1" w:sz="12"/>
          <w:bottom w:val="single" w:color="000000" w:themeColor="text1" w:sz="12"/>
          <w:right w:val="single" w:color="000000" w:themeColor="text1" w:sz="12"/>
        </w:tblBorders>
        <w:tblLayout w:type="fixed"/>
        <w:tblLook w:val="04A0" w:firstRow="1" w:lastRow="0" w:firstColumn="1" w:lastColumn="0" w:noHBand="0" w:noVBand="1"/>
      </w:tblPr>
      <w:tblGrid>
        <w:gridCol w:w="1872"/>
        <w:gridCol w:w="2160"/>
        <w:gridCol w:w="480"/>
        <w:gridCol w:w="2200"/>
        <w:gridCol w:w="2765"/>
      </w:tblGrid>
      <w:tr w:rsidR="760A78B0" w:rsidTr="5515A484" w14:paraId="5A2A7597">
        <w:trPr>
          <w:trHeight w:val="300"/>
        </w:trPr>
        <w:tc>
          <w:tcPr>
            <w:cnfStyle w:val="001000000000" w:firstRow="0" w:lastRow="0" w:firstColumn="1" w:lastColumn="0" w:oddVBand="0" w:evenVBand="0" w:oddHBand="0" w:evenHBand="0" w:firstRowFirstColumn="0" w:firstRowLastColumn="0" w:lastRowFirstColumn="0" w:lastRowLastColumn="0"/>
            <w:tcW w:w="1872" w:type="dxa"/>
            <w:tcBorders>
              <w:bottom w:val="single" w:color="000000" w:themeColor="text1" w:sz="12"/>
            </w:tcBorders>
            <w:shd w:val="clear" w:color="auto" w:fill="595959" w:themeFill="text1" w:themeFillTint="A6"/>
            <w:tcMar/>
          </w:tcPr>
          <w:p w:rsidR="6E2F6D51" w:rsidP="5515A484" w:rsidRDefault="6E2F6D51" w14:paraId="1FCE3C49" w14:textId="2966237B">
            <w:pPr>
              <w:pStyle w:val="Normal"/>
              <w:ind w:left="0"/>
              <w:jc w:val="center"/>
              <w:rPr>
                <w:rFonts w:ascii="Garamond" w:hAnsi="Garamond" w:eastAsia="Garamond" w:cs="Garamond"/>
                <w:noProof w:val="0"/>
                <w:color w:val="auto"/>
                <w:lang w:val="es-CR"/>
              </w:rPr>
            </w:pPr>
            <w:r w:rsidRPr="5515A484" w:rsidR="4255133A">
              <w:rPr>
                <w:rFonts w:ascii="Garamond" w:hAnsi="Garamond" w:eastAsia="Garamond" w:cs="Garamond"/>
                <w:noProof w:val="0"/>
                <w:color w:val="auto"/>
                <w:lang w:val="es-CR"/>
              </w:rPr>
              <w:t xml:space="preserve">                                </w:t>
            </w:r>
            <w:r w:rsidRPr="5515A484" w:rsidR="66D05760">
              <w:rPr>
                <w:rFonts w:ascii="Garamond" w:hAnsi="Garamond" w:eastAsia="Garamond" w:cs="Garamond"/>
                <w:b w:val="1"/>
                <w:bCs w:val="1"/>
                <w:noProof w:val="0"/>
                <w:color w:val="auto"/>
                <w:lang w:val="es-CR"/>
              </w:rPr>
              <w:t xml:space="preserve">1. </w:t>
            </w:r>
            <w:r w:rsidRPr="5515A484" w:rsidR="5ED4D41F">
              <w:rPr>
                <w:rFonts w:ascii="Garamond" w:hAnsi="Garamond" w:eastAsia="Garamond" w:cs="Garamond"/>
                <w:b w:val="1"/>
                <w:bCs w:val="1"/>
                <w:noProof w:val="0"/>
                <w:color w:val="auto"/>
                <w:lang w:val="es-CR"/>
              </w:rPr>
              <w:t>Usuario:</w:t>
            </w:r>
          </w:p>
        </w:tc>
        <w:tc>
          <w:tcPr>
            <w:cnfStyle w:val="000000000000" w:firstRow="0" w:lastRow="0" w:firstColumn="0" w:lastColumn="0" w:oddVBand="0" w:evenVBand="0" w:oddHBand="0" w:evenHBand="0" w:firstRowFirstColumn="0" w:firstRowLastColumn="0" w:lastRowFirstColumn="0" w:lastRowLastColumn="0"/>
            <w:tcW w:w="2160" w:type="dxa"/>
            <w:tcBorders>
              <w:bottom w:val="single" w:color="000000" w:themeColor="text1" w:sz="12"/>
              <w:right w:val="single" w:color="000000" w:themeColor="text1" w:sz="12"/>
            </w:tcBorders>
            <w:shd w:val="clear" w:color="auto" w:fill="FFFFFF" w:themeFill="background1"/>
            <w:tcMar/>
          </w:tcPr>
          <w:p w:rsidR="760A78B0" w:rsidP="5515A484" w:rsidRDefault="760A78B0" w14:paraId="1580EF44" w14:textId="5357AFA9">
            <w:pPr>
              <w:pStyle w:val="Normal"/>
              <w:jc w:val="center"/>
              <w:rPr>
                <w:rFonts w:ascii="Garamond" w:hAnsi="Garamond" w:eastAsia="Garamond" w:cs="Garamond"/>
                <w:noProof w:val="0"/>
                <w:color w:val="auto"/>
                <w:lang w:val="es-CR"/>
              </w:rPr>
            </w:pPr>
          </w:p>
          <w:p w:rsidR="4701A3E4" w:rsidP="5515A484" w:rsidRDefault="4701A3E4" w14:paraId="3B651B20" w14:textId="1CF7444C">
            <w:pPr>
              <w:pStyle w:val="Normal"/>
              <w:jc w:val="center"/>
              <w:rPr>
                <w:rFonts w:ascii="Garamond" w:hAnsi="Garamond" w:eastAsia="Garamond" w:cs="Garamond"/>
                <w:noProof w:val="0"/>
                <w:color w:val="auto"/>
                <w:sz w:val="24"/>
                <w:szCs w:val="24"/>
                <w:lang w:val="es-CR"/>
              </w:rPr>
            </w:pPr>
            <w:r w:rsidRPr="5515A484" w:rsidR="1752FFB2">
              <w:rPr>
                <w:rFonts w:ascii="Garamond" w:hAnsi="Garamond" w:eastAsia="Garamond" w:cs="Garamond"/>
                <w:b w:val="1"/>
                <w:bCs w:val="1"/>
                <w:noProof w:val="0"/>
                <w:color w:val="auto"/>
                <w:lang w:val="es-CR"/>
              </w:rPr>
              <w:t>Atributos:</w:t>
            </w:r>
            <w:r w:rsidRPr="5515A484" w:rsidR="1752FFB2">
              <w:rPr>
                <w:rFonts w:ascii="Garamond" w:hAnsi="Garamond" w:eastAsia="Garamond" w:cs="Garamond"/>
                <w:b w:val="1"/>
                <w:bCs w:val="1"/>
                <w:noProof w:val="0"/>
                <w:color w:val="auto"/>
                <w:lang w:val="es-CR"/>
              </w:rPr>
              <w:t xml:space="preserve"> </w:t>
            </w:r>
          </w:p>
          <w:p w:rsidR="4701A3E4" w:rsidP="5515A484" w:rsidRDefault="4701A3E4" w14:paraId="325DF375" w14:textId="027BDA75">
            <w:pPr>
              <w:pStyle w:val="Normal"/>
              <w:jc w:val="center"/>
              <w:rPr>
                <w:rFonts w:ascii="Garamond" w:hAnsi="Garamond" w:eastAsia="Garamond" w:cs="Garamond"/>
                <w:b w:val="0"/>
                <w:bCs w:val="0"/>
                <w:noProof w:val="0"/>
                <w:color w:val="auto"/>
                <w:sz w:val="24"/>
                <w:szCs w:val="24"/>
                <w:lang w:val="es-CR"/>
              </w:rPr>
            </w:pPr>
            <w:r w:rsidRPr="5515A484" w:rsidR="4B54C4C3">
              <w:rPr>
                <w:rFonts w:ascii="Garamond" w:hAnsi="Garamond" w:eastAsia="Garamond" w:cs="Garamond"/>
                <w:b w:val="0"/>
                <w:bCs w:val="0"/>
                <w:noProof w:val="0"/>
                <w:color w:val="auto"/>
                <w:lang w:val="es-CR"/>
              </w:rPr>
              <w:t>username</w:t>
            </w:r>
            <w:r w:rsidRPr="5515A484" w:rsidR="4B54C4C3">
              <w:rPr>
                <w:rFonts w:ascii="Garamond" w:hAnsi="Garamond" w:eastAsia="Garamond" w:cs="Garamond"/>
                <w:b w:val="0"/>
                <w:bCs w:val="0"/>
                <w:noProof w:val="0"/>
                <w:color w:val="auto"/>
                <w:lang w:val="es-CR"/>
              </w:rPr>
              <w:t xml:space="preserve">, </w:t>
            </w:r>
            <w:r w:rsidRPr="5515A484" w:rsidR="4B54C4C3">
              <w:rPr>
                <w:rFonts w:ascii="Garamond" w:hAnsi="Garamond" w:eastAsia="Garamond" w:cs="Garamond"/>
                <w:b w:val="0"/>
                <w:bCs w:val="0"/>
                <w:noProof w:val="0"/>
                <w:color w:val="auto"/>
                <w:lang w:val="es-CR"/>
              </w:rPr>
              <w:t>password</w:t>
            </w:r>
          </w:p>
          <w:p w:rsidR="760A78B0" w:rsidP="5515A484" w:rsidRDefault="760A78B0" w14:paraId="59236302" w14:textId="146DDF09">
            <w:pPr>
              <w:pStyle w:val="Normal"/>
              <w:jc w:val="center"/>
              <w:rPr>
                <w:rFonts w:ascii="Garamond" w:hAnsi="Garamond" w:eastAsia="Garamond" w:cs="Garamond"/>
                <w:color w:val="auto"/>
              </w:rPr>
            </w:pPr>
          </w:p>
        </w:tc>
        <w:tc>
          <w:tcPr>
            <w:cnfStyle w:val="000000000000" w:firstRow="0" w:lastRow="0" w:firstColumn="0" w:lastColumn="0" w:oddVBand="0" w:evenVBand="0" w:oddHBand="0" w:evenHBand="0" w:firstRowFirstColumn="0" w:firstRowLastColumn="0" w:lastRowFirstColumn="0" w:lastRowLastColumn="0"/>
            <w:tcW w:w="480" w:type="dxa"/>
            <w:vMerge w:val="restart"/>
            <w:tcBorders>
              <w:top w:val="none" w:color="000000" w:themeColor="text1" w:sz="12"/>
              <w:bottom w:val="none" w:color="000000" w:themeColor="text1" w:sz="12"/>
              <w:right w:val="single" w:color="000000" w:themeColor="text1" w:sz="12"/>
            </w:tcBorders>
            <w:shd w:val="clear" w:color="auto" w:fill="FFFFFF" w:themeFill="background1"/>
            <w:tcMar/>
          </w:tcPr>
          <w:p w:rsidR="760A78B0" w:rsidP="5515A484" w:rsidRDefault="760A78B0" w14:paraId="7057AF0D" w14:textId="7A17698E">
            <w:pPr>
              <w:pStyle w:val="Normal"/>
              <w:jc w:val="center"/>
              <w:rPr>
                <w:rFonts w:ascii="Garamond" w:hAnsi="Garamond" w:eastAsia="Garamond" w:cs="Garamond"/>
                <w:color w:val="auto"/>
              </w:rPr>
            </w:pPr>
          </w:p>
        </w:tc>
        <w:tc>
          <w:tcPr>
            <w:cnfStyle w:val="000000000000" w:firstRow="0" w:lastRow="0" w:firstColumn="0" w:lastColumn="0" w:oddVBand="0" w:evenVBand="0" w:oddHBand="0" w:evenHBand="0" w:firstRowFirstColumn="0" w:firstRowLastColumn="0" w:lastRowFirstColumn="0" w:lastRowLastColumn="0"/>
            <w:tcW w:w="2200" w:type="dxa"/>
            <w:tcBorders>
              <w:left w:val="single" w:color="000000" w:themeColor="text1" w:sz="12"/>
              <w:bottom w:val="single" w:color="000000" w:themeColor="text1" w:sz="12"/>
            </w:tcBorders>
            <w:shd w:val="clear" w:color="auto" w:fill="595959" w:themeFill="text1" w:themeFillTint="A6"/>
            <w:tcMar/>
          </w:tcPr>
          <w:p w:rsidR="773BC861" w:rsidP="5515A484" w:rsidRDefault="773BC861" w14:paraId="19528E58" w14:textId="6FF5B0C8">
            <w:pPr>
              <w:spacing w:before="240" w:beforeAutospacing="off" w:after="240" w:afterAutospacing="off"/>
              <w:jc w:val="center"/>
              <w:rPr>
                <w:rFonts w:ascii="Garamond" w:hAnsi="Garamond" w:eastAsia="Garamond" w:cs="Garamond"/>
                <w:b w:val="1"/>
                <w:bCs w:val="1"/>
                <w:noProof w:val="0"/>
                <w:color w:val="FFFFFF" w:themeColor="background1" w:themeTint="FF" w:themeShade="FF"/>
                <w:sz w:val="24"/>
                <w:szCs w:val="24"/>
                <w:lang w:val="es-CR"/>
              </w:rPr>
            </w:pPr>
            <w:r w:rsidRPr="5515A484" w:rsidR="6A6E5D38">
              <w:rPr>
                <w:rFonts w:ascii="Garamond" w:hAnsi="Garamond" w:eastAsia="Garamond" w:cs="Garamond"/>
                <w:b w:val="1"/>
                <w:bCs w:val="1"/>
                <w:noProof w:val="0"/>
                <w:color w:val="FFFFFF" w:themeColor="background1" w:themeTint="FF" w:themeShade="FF"/>
                <w:sz w:val="24"/>
                <w:szCs w:val="24"/>
                <w:lang w:val="es-CR"/>
              </w:rPr>
              <w:t>4. Dispositivo:</w:t>
            </w:r>
          </w:p>
          <w:p w:rsidR="760A78B0" w:rsidP="5515A484" w:rsidRDefault="760A78B0" w14:paraId="2E470FA5" w14:textId="2F47BF04">
            <w:pPr>
              <w:pStyle w:val="Normal"/>
              <w:jc w:val="center"/>
              <w:rPr>
                <w:rFonts w:ascii="Garamond" w:hAnsi="Garamond" w:eastAsia="Garamond" w:cs="Garamond"/>
                <w:color w:val="FFFFFF" w:themeColor="background1" w:themeTint="FF" w:themeShade="FF"/>
              </w:rPr>
            </w:pPr>
          </w:p>
        </w:tc>
        <w:tc>
          <w:tcPr>
            <w:cnfStyle w:val="000000000000" w:firstRow="0" w:lastRow="0" w:firstColumn="0" w:lastColumn="0" w:oddVBand="0" w:evenVBand="0" w:oddHBand="0" w:evenHBand="0" w:firstRowFirstColumn="0" w:firstRowLastColumn="0" w:lastRowFirstColumn="0" w:lastRowLastColumn="0"/>
            <w:tcW w:w="2765" w:type="dxa"/>
            <w:tcBorders>
              <w:bottom w:val="single" w:color="000000" w:themeColor="text1" w:sz="12"/>
            </w:tcBorders>
            <w:shd w:val="clear" w:color="auto" w:fill="FFFFFF" w:themeFill="background1"/>
            <w:tcMar/>
          </w:tcPr>
          <w:p w:rsidR="773BC861" w:rsidP="5515A484" w:rsidRDefault="773BC861" w14:paraId="2973E02A" w14:textId="124A6EF6">
            <w:pPr>
              <w:pStyle w:val="Normal"/>
              <w:spacing w:before="240" w:beforeAutospacing="off" w:after="240" w:afterAutospacing="off"/>
              <w:jc w:val="center"/>
              <w:rPr>
                <w:rFonts w:ascii="Garamond" w:hAnsi="Garamond" w:eastAsia="Garamond" w:cs="Garamond"/>
                <w:noProof w:val="0"/>
                <w:color w:val="auto"/>
                <w:sz w:val="24"/>
                <w:szCs w:val="24"/>
                <w:lang w:val="es-CR"/>
              </w:rPr>
            </w:pPr>
            <w:r w:rsidRPr="5515A484" w:rsidR="6A6E5D38">
              <w:rPr>
                <w:rFonts w:ascii="Garamond" w:hAnsi="Garamond" w:eastAsia="Garamond" w:cs="Garamond"/>
                <w:b w:val="1"/>
                <w:bCs w:val="1"/>
                <w:noProof w:val="0"/>
                <w:color w:val="auto"/>
                <w:sz w:val="24"/>
                <w:szCs w:val="24"/>
                <w:lang w:val="es-CR"/>
              </w:rPr>
              <w:t>Atributos:</w:t>
            </w:r>
            <w:r w:rsidRPr="5515A484" w:rsidR="6A6E5D38">
              <w:rPr>
                <w:rFonts w:ascii="Garamond" w:hAnsi="Garamond" w:eastAsia="Garamond" w:cs="Garamond"/>
                <w:noProof w:val="0"/>
                <w:color w:val="auto"/>
                <w:sz w:val="24"/>
                <w:szCs w:val="24"/>
                <w:lang w:val="es-CR"/>
              </w:rPr>
              <w:t xml:space="preserve"> </w:t>
            </w:r>
          </w:p>
          <w:p w:rsidR="773BC861" w:rsidP="5515A484" w:rsidRDefault="773BC861" w14:paraId="1706BE56" w14:textId="41D99491">
            <w:pPr>
              <w:pStyle w:val="Normal"/>
              <w:spacing w:before="240" w:beforeAutospacing="off" w:after="240" w:afterAutospacing="off"/>
              <w:jc w:val="center"/>
              <w:rPr>
                <w:rFonts w:ascii="Garamond" w:hAnsi="Garamond" w:eastAsia="Garamond" w:cs="Garamond"/>
                <w:noProof w:val="0"/>
                <w:color w:val="auto"/>
                <w:sz w:val="24"/>
                <w:szCs w:val="24"/>
                <w:lang w:val="es-CR"/>
              </w:rPr>
            </w:pPr>
            <w:r w:rsidRPr="5515A484" w:rsidR="206F39C8">
              <w:rPr>
                <w:rFonts w:ascii="Garamond" w:hAnsi="Garamond" w:eastAsia="Garamond" w:cs="Garamond"/>
                <w:b w:val="0"/>
                <w:bCs w:val="0"/>
                <w:noProof w:val="0"/>
                <w:color w:val="auto"/>
                <w:sz w:val="24"/>
                <w:szCs w:val="24"/>
                <w:lang w:val="es-CR"/>
              </w:rPr>
              <w:t>id</w:t>
            </w:r>
            <w:r w:rsidRPr="5515A484" w:rsidR="206F39C8">
              <w:rPr>
                <w:rFonts w:ascii="Garamond" w:hAnsi="Garamond" w:eastAsia="Garamond" w:cs="Garamond"/>
                <w:b w:val="0"/>
                <w:bCs w:val="0"/>
                <w:noProof w:val="0"/>
                <w:color w:val="auto"/>
                <w:sz w:val="24"/>
                <w:szCs w:val="24"/>
                <w:lang w:val="es-CR"/>
              </w:rPr>
              <w:t xml:space="preserve">, </w:t>
            </w:r>
            <w:r w:rsidRPr="5515A484" w:rsidR="206F39C8">
              <w:rPr>
                <w:rFonts w:ascii="Garamond" w:hAnsi="Garamond" w:eastAsia="Garamond" w:cs="Garamond"/>
                <w:b w:val="0"/>
                <w:bCs w:val="0"/>
                <w:noProof w:val="0"/>
                <w:color w:val="auto"/>
                <w:sz w:val="24"/>
                <w:szCs w:val="24"/>
                <w:lang w:val="es-CR"/>
              </w:rPr>
              <w:t>nombre</w:t>
            </w:r>
            <w:r w:rsidRPr="5515A484" w:rsidR="206F39C8">
              <w:rPr>
                <w:rFonts w:ascii="Garamond" w:hAnsi="Garamond" w:eastAsia="Garamond" w:cs="Garamond"/>
                <w:b w:val="0"/>
                <w:bCs w:val="0"/>
                <w:noProof w:val="0"/>
                <w:color w:val="auto"/>
                <w:sz w:val="24"/>
                <w:szCs w:val="24"/>
                <w:lang w:val="es-CR"/>
              </w:rPr>
              <w:t xml:space="preserve">, </w:t>
            </w:r>
            <w:r w:rsidRPr="5515A484" w:rsidR="206F39C8">
              <w:rPr>
                <w:rFonts w:ascii="Garamond" w:hAnsi="Garamond" w:eastAsia="Garamond" w:cs="Garamond"/>
                <w:b w:val="0"/>
                <w:bCs w:val="0"/>
                <w:noProof w:val="0"/>
                <w:color w:val="auto"/>
                <w:sz w:val="24"/>
                <w:szCs w:val="24"/>
                <w:lang w:val="es-CR"/>
              </w:rPr>
              <w:t>zona_id</w:t>
            </w:r>
          </w:p>
          <w:p w:rsidR="760A78B0" w:rsidP="5515A484" w:rsidRDefault="760A78B0" w14:paraId="152CA797" w14:textId="7CF9B563">
            <w:pPr>
              <w:pStyle w:val="Normal"/>
              <w:jc w:val="center"/>
              <w:rPr>
                <w:rFonts w:ascii="Garamond" w:hAnsi="Garamond" w:eastAsia="Garamond" w:cs="Garamond"/>
                <w:color w:val="auto"/>
              </w:rPr>
            </w:pPr>
          </w:p>
        </w:tc>
      </w:tr>
      <w:tr w:rsidR="760A78B0" w:rsidTr="5515A484" w14:paraId="494A6363">
        <w:trPr>
          <w:trHeight w:val="300"/>
        </w:trPr>
        <w:tc>
          <w:tcPr>
            <w:cnfStyle w:val="001000000000" w:firstRow="0" w:lastRow="0" w:firstColumn="1" w:lastColumn="0" w:oddVBand="0" w:evenVBand="0" w:oddHBand="0" w:evenHBand="0" w:firstRowFirstColumn="0" w:firstRowLastColumn="0" w:lastRowFirstColumn="0" w:lastRowLastColumn="0"/>
            <w:tcW w:w="4032" w:type="dxa"/>
            <w:gridSpan w:val="2"/>
            <w:tcBorders>
              <w:top w:val="single" w:color="000000" w:themeColor="text1" w:sz="12"/>
              <w:left w:val="none" w:color="000000" w:themeColor="text1" w:sz="12"/>
              <w:bottom w:val="single" w:color="000000" w:themeColor="text1" w:sz="12"/>
            </w:tcBorders>
            <w:shd w:val="clear" w:color="auto" w:fill="D9E2F3"/>
            <w:tcMar/>
          </w:tcPr>
          <w:p w:rsidR="760A78B0" w:rsidP="5515A484" w:rsidRDefault="760A78B0" w14:paraId="08E97DFD" w14:textId="76F95DE7">
            <w:pPr>
              <w:pStyle w:val="Normal"/>
              <w:rPr>
                <w:rFonts w:ascii="Garamond" w:hAnsi="Garamond" w:eastAsia="Garamond" w:cs="Garamond"/>
                <w:color w:val="auto"/>
              </w:rPr>
            </w:pPr>
          </w:p>
        </w:tc>
        <w:tc>
          <w:tcPr>
            <w:cnfStyle w:val="000000000000" w:firstRow="0" w:lastRow="0" w:firstColumn="0" w:lastColumn="0" w:oddVBand="0" w:evenVBand="0" w:oddHBand="0" w:evenHBand="0" w:firstRowFirstColumn="0" w:firstRowLastColumn="0" w:lastRowFirstColumn="0" w:lastRowLastColumn="0"/>
            <w:tcW w:w="480" w:type="dxa"/>
            <w:vMerge/>
            <w:tcBorders>
              <w:top w:val="none" w:color="000000" w:themeColor="text1" w:sz="12"/>
              <w:bottom w:val="none" w:color="000000" w:themeColor="text1" w:sz="12"/>
              <w:right w:val="single" w:color="000000" w:themeColor="text1" w:sz="12"/>
            </w:tcBorders>
            <w:tcMar/>
          </w:tcPr>
          <w:p w14:paraId="7EB1B79B"/>
        </w:tc>
        <w:tc>
          <w:tcPr>
            <w:cnfStyle w:val="000000000000" w:firstRow="0" w:lastRow="0" w:firstColumn="0" w:lastColumn="0" w:oddVBand="0" w:evenVBand="0" w:oddHBand="0" w:evenHBand="0" w:firstRowFirstColumn="0" w:firstRowLastColumn="0" w:lastRowFirstColumn="0" w:lastRowLastColumn="0"/>
            <w:tcW w:w="4965" w:type="dxa"/>
            <w:gridSpan w:val="2"/>
            <w:tcBorders>
              <w:left w:val="single" w:color="000000" w:themeColor="text1" w:sz="12"/>
              <w:bottom w:val="single" w:color="000000" w:themeColor="text1" w:sz="12"/>
              <w:right w:val="none" w:color="000000" w:themeColor="text1" w:sz="12"/>
            </w:tcBorders>
            <w:shd w:val="clear" w:color="auto" w:fill="D9E2F3"/>
            <w:tcMar/>
          </w:tcPr>
          <w:p w:rsidR="760A78B0" w:rsidP="5515A484" w:rsidRDefault="760A78B0" w14:paraId="403C96C0" w14:textId="0138D443">
            <w:pPr>
              <w:pStyle w:val="Normal"/>
              <w:rPr>
                <w:rFonts w:ascii="Garamond" w:hAnsi="Garamond" w:eastAsia="Garamond" w:cs="Garamond"/>
                <w:color w:val="FFFFFF" w:themeColor="background1" w:themeTint="FF" w:themeShade="FF"/>
              </w:rPr>
            </w:pPr>
          </w:p>
        </w:tc>
      </w:tr>
      <w:tr w:rsidR="760A78B0" w:rsidTr="5515A484" w14:paraId="39F28F48">
        <w:trPr>
          <w:trHeight w:val="1765"/>
        </w:trPr>
        <w:tc>
          <w:tcPr>
            <w:cnfStyle w:val="001000000000" w:firstRow="0" w:lastRow="0" w:firstColumn="1" w:lastColumn="0" w:oddVBand="0" w:evenVBand="0" w:oddHBand="0" w:evenHBand="0" w:firstRowFirstColumn="0" w:firstRowLastColumn="0" w:lastRowFirstColumn="0" w:lastRowLastColumn="0"/>
            <w:tcW w:w="1872" w:type="dxa"/>
            <w:tcBorders>
              <w:top w:val="single" w:color="000000" w:themeColor="text1" w:sz="12"/>
              <w:bottom w:val="single" w:color="000000" w:themeColor="text1" w:sz="12"/>
              <w:right w:val="none" w:color="FFFFFF" w:themeColor="background1" w:sz="4"/>
            </w:tcBorders>
            <w:shd w:val="clear" w:color="auto" w:fill="595959" w:themeFill="text1" w:themeFillTint="A6"/>
            <w:tcMar/>
          </w:tcPr>
          <w:p w:rsidR="760A78B0" w:rsidP="5515A484" w:rsidRDefault="760A78B0" w14:paraId="2E13DE34" w14:textId="4153456F">
            <w:pPr>
              <w:pStyle w:val="ListParagraph"/>
              <w:ind w:left="720"/>
              <w:jc w:val="center"/>
              <w:rPr>
                <w:rFonts w:ascii="Garamond" w:hAnsi="Garamond" w:eastAsia="Garamond" w:cs="Garamond"/>
                <w:b w:val="1"/>
                <w:bCs w:val="1"/>
                <w:noProof w:val="0"/>
                <w:color w:val="auto"/>
                <w:sz w:val="24"/>
                <w:szCs w:val="24"/>
                <w:lang w:val="es-CR"/>
              </w:rPr>
            </w:pPr>
          </w:p>
          <w:p w:rsidR="52CE7C02" w:rsidP="5515A484" w:rsidRDefault="52CE7C02" w14:paraId="7D4EA4A1" w14:textId="0C7941DD">
            <w:pPr>
              <w:pStyle w:val="Normal"/>
              <w:ind w:left="0"/>
              <w:jc w:val="center"/>
              <w:rPr>
                <w:rFonts w:ascii="Garamond" w:hAnsi="Garamond" w:eastAsia="Garamond" w:cs="Garamond"/>
                <w:b w:val="1"/>
                <w:bCs w:val="1"/>
                <w:noProof w:val="0"/>
                <w:color w:val="auto"/>
                <w:lang w:val="es-CR"/>
              </w:rPr>
            </w:pPr>
            <w:r w:rsidRPr="5515A484" w:rsidR="433B535D">
              <w:rPr>
                <w:rFonts w:ascii="Garamond" w:hAnsi="Garamond" w:eastAsia="Garamond" w:cs="Garamond"/>
                <w:b w:val="1"/>
                <w:bCs w:val="1"/>
                <w:noProof w:val="0"/>
                <w:color w:val="auto"/>
                <w:lang w:val="es-CR"/>
              </w:rPr>
              <w:t xml:space="preserve">2. </w:t>
            </w:r>
            <w:r w:rsidRPr="5515A484" w:rsidR="1752FFB2">
              <w:rPr>
                <w:rFonts w:ascii="Garamond" w:hAnsi="Garamond" w:eastAsia="Garamond" w:cs="Garamond"/>
                <w:b w:val="1"/>
                <w:bCs w:val="1"/>
                <w:noProof w:val="0"/>
                <w:color w:val="auto"/>
                <w:lang w:val="es-CR"/>
              </w:rPr>
              <w:t>Edificio:</w:t>
            </w:r>
          </w:p>
          <w:p w:rsidR="760A78B0" w:rsidP="5515A484" w:rsidRDefault="760A78B0" w14:paraId="7F113678" w14:textId="31EDFD13">
            <w:pPr>
              <w:pStyle w:val="Normal"/>
              <w:jc w:val="center"/>
              <w:rPr>
                <w:rFonts w:ascii="Garamond" w:hAnsi="Garamond" w:eastAsia="Garamond" w:cs="Garamond"/>
                <w:color w:val="auto"/>
              </w:rPr>
            </w:pPr>
          </w:p>
        </w:tc>
        <w:tc>
          <w:tcPr>
            <w:cnfStyle w:val="000000000000" w:firstRow="0" w:lastRow="0" w:firstColumn="0" w:lastColumn="0" w:oddVBand="0" w:evenVBand="0" w:oddHBand="0" w:evenHBand="0" w:firstRowFirstColumn="0" w:firstRowLastColumn="0" w:lastRowFirstColumn="0" w:lastRowLastColumn="0"/>
            <w:tcW w:w="2160" w:type="dxa"/>
            <w:tcBorders>
              <w:top w:val="single" w:color="000000" w:themeColor="text1" w:sz="12"/>
              <w:left w:val="none" w:color="FFFFFF" w:themeColor="background1" w:sz="4"/>
              <w:bottom w:val="single" w:color="000000" w:themeColor="text1" w:sz="12"/>
              <w:right w:val="single" w:color="000000" w:themeColor="text1" w:sz="12"/>
            </w:tcBorders>
            <w:shd w:val="clear" w:color="auto" w:fill="FFFFFF" w:themeFill="background1"/>
            <w:tcMar/>
          </w:tcPr>
          <w:p w:rsidR="760A78B0" w:rsidP="5515A484" w:rsidRDefault="760A78B0" w14:paraId="4BD24EED" w14:textId="6C49DF30">
            <w:pPr>
              <w:pStyle w:val="Normal"/>
              <w:jc w:val="center"/>
              <w:rPr>
                <w:rFonts w:ascii="Garamond" w:hAnsi="Garamond" w:eastAsia="Garamond" w:cs="Garamond"/>
                <w:noProof w:val="0"/>
                <w:color w:val="auto"/>
                <w:lang w:val="es-CR"/>
              </w:rPr>
            </w:pPr>
          </w:p>
          <w:p w:rsidR="4701A3E4" w:rsidP="5515A484" w:rsidRDefault="4701A3E4" w14:paraId="1A26EACE" w14:textId="0CD90D1F">
            <w:pPr>
              <w:pStyle w:val="Normal"/>
              <w:jc w:val="center"/>
              <w:rPr>
                <w:rFonts w:ascii="Garamond" w:hAnsi="Garamond" w:eastAsia="Garamond" w:cs="Garamond"/>
                <w:noProof w:val="0"/>
                <w:color w:val="auto"/>
                <w:sz w:val="24"/>
                <w:szCs w:val="24"/>
                <w:lang w:val="es-CR"/>
              </w:rPr>
            </w:pPr>
            <w:r w:rsidRPr="5515A484" w:rsidR="1752FFB2">
              <w:rPr>
                <w:rFonts w:ascii="Garamond" w:hAnsi="Garamond" w:eastAsia="Garamond" w:cs="Garamond"/>
                <w:b w:val="1"/>
                <w:bCs w:val="1"/>
                <w:noProof w:val="0"/>
                <w:color w:val="auto"/>
                <w:lang w:val="es-CR"/>
              </w:rPr>
              <w:t>Atributos</w:t>
            </w:r>
            <w:r w:rsidRPr="5515A484" w:rsidR="1752FFB2">
              <w:rPr>
                <w:rFonts w:ascii="Garamond" w:hAnsi="Garamond" w:eastAsia="Garamond" w:cs="Garamond"/>
                <w:noProof w:val="0"/>
                <w:color w:val="auto"/>
                <w:lang w:val="es-CR"/>
              </w:rPr>
              <w:t>:</w:t>
            </w:r>
            <w:r w:rsidRPr="5515A484" w:rsidR="1752FFB2">
              <w:rPr>
                <w:rFonts w:ascii="Garamond" w:hAnsi="Garamond" w:eastAsia="Garamond" w:cs="Garamond"/>
                <w:noProof w:val="0"/>
                <w:color w:val="auto"/>
                <w:lang w:val="es-CR"/>
              </w:rPr>
              <w:t xml:space="preserve"> </w:t>
            </w:r>
          </w:p>
          <w:p w:rsidR="4701A3E4" w:rsidP="5515A484" w:rsidRDefault="4701A3E4" w14:paraId="6BFCA0C8" w14:textId="19734C3B">
            <w:pPr>
              <w:pStyle w:val="Normal"/>
              <w:jc w:val="center"/>
              <w:rPr>
                <w:rFonts w:ascii="Garamond" w:hAnsi="Garamond" w:eastAsia="Garamond" w:cs="Garamond"/>
                <w:noProof w:val="0"/>
                <w:color w:val="auto"/>
                <w:sz w:val="24"/>
                <w:szCs w:val="24"/>
                <w:lang w:val="es-CR"/>
              </w:rPr>
            </w:pPr>
            <w:r w:rsidRPr="5515A484" w:rsidR="1752FFB2">
              <w:rPr>
                <w:rFonts w:ascii="Garamond" w:hAnsi="Garamond" w:eastAsia="Garamond" w:cs="Garamond"/>
                <w:noProof w:val="0"/>
                <w:color w:val="auto"/>
                <w:lang w:val="es-CR"/>
              </w:rPr>
              <w:t>id</w:t>
            </w:r>
            <w:r w:rsidRPr="5515A484" w:rsidR="1752FFB2">
              <w:rPr>
                <w:rFonts w:ascii="Garamond" w:hAnsi="Garamond" w:eastAsia="Garamond" w:cs="Garamond"/>
                <w:noProof w:val="0"/>
                <w:color w:val="auto"/>
                <w:lang w:val="es-CR"/>
              </w:rPr>
              <w:t xml:space="preserve">, </w:t>
            </w:r>
            <w:r w:rsidRPr="5515A484" w:rsidR="1752FFB2">
              <w:rPr>
                <w:rFonts w:ascii="Garamond" w:hAnsi="Garamond" w:eastAsia="Garamond" w:cs="Garamond"/>
                <w:noProof w:val="0"/>
                <w:color w:val="auto"/>
                <w:lang w:val="es-CR"/>
              </w:rPr>
              <w:t>nombre</w:t>
            </w:r>
          </w:p>
        </w:tc>
        <w:tc>
          <w:tcPr>
            <w:cnfStyle w:val="000000000000" w:firstRow="0" w:lastRow="0" w:firstColumn="0" w:lastColumn="0" w:oddVBand="0" w:evenVBand="0" w:oddHBand="0" w:evenHBand="0" w:firstRowFirstColumn="0" w:firstRowLastColumn="0" w:lastRowFirstColumn="0" w:lastRowLastColumn="0"/>
            <w:tcW w:w="480" w:type="dxa"/>
            <w:vMerge/>
            <w:tcBorders>
              <w:top w:val="none" w:color="000000" w:themeColor="text1" w:sz="12"/>
              <w:bottom w:val="none" w:color="000000" w:themeColor="text1" w:sz="12"/>
              <w:right w:val="single" w:color="000000" w:themeColor="text1" w:sz="12"/>
            </w:tcBorders>
            <w:tcMar/>
          </w:tcPr>
          <w:p w14:paraId="6F5B9AEB"/>
        </w:tc>
        <w:tc>
          <w:tcPr>
            <w:cnfStyle w:val="000000000000" w:firstRow="0" w:lastRow="0" w:firstColumn="0" w:lastColumn="0" w:oddVBand="0" w:evenVBand="0" w:oddHBand="0" w:evenHBand="0" w:firstRowFirstColumn="0" w:firstRowLastColumn="0" w:lastRowFirstColumn="0" w:lastRowLastColumn="0"/>
            <w:tcW w:w="2200" w:type="dxa"/>
            <w:tcBorders>
              <w:top w:val="single" w:color="000000" w:themeColor="text1" w:sz="12"/>
              <w:left w:val="single" w:color="000000" w:themeColor="text1" w:sz="12"/>
              <w:bottom w:val="single" w:color="000000" w:themeColor="text1" w:sz="12"/>
              <w:right w:val="none" w:color="FFFFFF" w:themeColor="background1" w:sz="4"/>
            </w:tcBorders>
            <w:shd w:val="clear" w:color="auto" w:fill="595959" w:themeFill="text1" w:themeFillTint="A6"/>
            <w:tcMar/>
          </w:tcPr>
          <w:p w:rsidR="475A09B9" w:rsidP="5515A484" w:rsidRDefault="475A09B9" w14:paraId="65880D47" w14:textId="74273408">
            <w:pPr>
              <w:spacing w:before="240" w:beforeAutospacing="off" w:after="240" w:afterAutospacing="off"/>
              <w:jc w:val="center"/>
              <w:rPr>
                <w:rFonts w:ascii="Garamond" w:hAnsi="Garamond" w:eastAsia="Garamond" w:cs="Garamond"/>
                <w:b w:val="1"/>
                <w:bCs w:val="1"/>
                <w:noProof w:val="0"/>
                <w:color w:val="FFFFFF" w:themeColor="background1" w:themeTint="FF" w:themeShade="FF"/>
                <w:sz w:val="24"/>
                <w:szCs w:val="24"/>
                <w:lang w:val="es-CR"/>
              </w:rPr>
            </w:pPr>
            <w:r w:rsidRPr="5515A484" w:rsidR="13FA054B">
              <w:rPr>
                <w:rFonts w:ascii="Garamond" w:hAnsi="Garamond" w:eastAsia="Garamond" w:cs="Garamond"/>
                <w:b w:val="1"/>
                <w:bCs w:val="1"/>
                <w:noProof w:val="0"/>
                <w:color w:val="FFFFFF" w:themeColor="background1" w:themeTint="FF" w:themeShade="FF"/>
                <w:sz w:val="24"/>
                <w:szCs w:val="24"/>
                <w:lang w:val="es-CR"/>
              </w:rPr>
              <w:t>5. Configuración de Horario y Modo de Ahorro:</w:t>
            </w:r>
          </w:p>
          <w:p w:rsidR="760A78B0" w:rsidP="5515A484" w:rsidRDefault="760A78B0" w14:paraId="7F64186B" w14:textId="794FA963">
            <w:pPr>
              <w:pStyle w:val="ListParagraph"/>
              <w:spacing w:before="0" w:beforeAutospacing="off" w:after="0" w:afterAutospacing="off"/>
              <w:ind w:left="720"/>
              <w:rPr>
                <w:rFonts w:ascii="Garamond" w:hAnsi="Garamond" w:eastAsia="Garamond" w:cs="Garamond"/>
                <w:noProof w:val="0"/>
                <w:color w:val="FFFFFF" w:themeColor="background1" w:themeTint="FF" w:themeShade="FF"/>
                <w:sz w:val="24"/>
                <w:szCs w:val="24"/>
                <w:lang w:val="es-CR"/>
              </w:rPr>
            </w:pPr>
          </w:p>
          <w:p w:rsidR="760A78B0" w:rsidP="5515A484" w:rsidRDefault="760A78B0" w14:paraId="4379AFAF" w14:textId="71E5EFBA">
            <w:pPr>
              <w:pStyle w:val="Normal"/>
              <w:rPr>
                <w:rFonts w:ascii="Garamond" w:hAnsi="Garamond" w:eastAsia="Garamond" w:cs="Garamond"/>
                <w:color w:val="FFFFFF" w:themeColor="background1" w:themeTint="FF" w:themeShade="FF"/>
              </w:rPr>
            </w:pPr>
          </w:p>
        </w:tc>
        <w:tc>
          <w:tcPr>
            <w:cnfStyle w:val="000000000000" w:firstRow="0" w:lastRow="0" w:firstColumn="0" w:lastColumn="0" w:oddVBand="0" w:evenVBand="0" w:oddHBand="0" w:evenHBand="0" w:firstRowFirstColumn="0" w:firstRowLastColumn="0" w:lastRowFirstColumn="0" w:lastRowLastColumn="0"/>
            <w:tcW w:w="2765" w:type="dxa"/>
            <w:tcBorders>
              <w:top w:val="single" w:color="000000" w:themeColor="text1" w:sz="12"/>
              <w:left w:val="none" w:color="FFFFFF" w:themeColor="background1" w:sz="4"/>
              <w:bottom w:val="single" w:color="000000" w:themeColor="text1" w:sz="12"/>
            </w:tcBorders>
            <w:shd w:val="clear" w:color="auto" w:fill="FFFFFF" w:themeFill="background1"/>
            <w:tcMar/>
          </w:tcPr>
          <w:p w:rsidR="760A78B0" w:rsidP="5515A484" w:rsidRDefault="760A78B0" w14:paraId="6A3425F9" w14:textId="33AA496E">
            <w:pPr>
              <w:pStyle w:val="Normal"/>
              <w:rPr>
                <w:rFonts w:ascii="Garamond" w:hAnsi="Garamond" w:eastAsia="Garamond" w:cs="Garamond"/>
                <w:b w:val="1"/>
                <w:bCs w:val="1"/>
                <w:noProof w:val="0"/>
                <w:color w:val="auto"/>
                <w:sz w:val="24"/>
                <w:szCs w:val="24"/>
                <w:lang w:val="es-CR"/>
              </w:rPr>
            </w:pPr>
          </w:p>
          <w:p w:rsidR="475A09B9" w:rsidP="5515A484" w:rsidRDefault="475A09B9" w14:paraId="036C6F50" w14:textId="5454498E">
            <w:pPr>
              <w:pStyle w:val="Normal"/>
              <w:jc w:val="center"/>
              <w:rPr>
                <w:rFonts w:ascii="Garamond" w:hAnsi="Garamond" w:eastAsia="Garamond" w:cs="Garamond"/>
                <w:noProof w:val="0"/>
                <w:color w:val="auto"/>
                <w:sz w:val="24"/>
                <w:szCs w:val="24"/>
                <w:lang w:val="es-CR"/>
              </w:rPr>
            </w:pPr>
            <w:r w:rsidRPr="5515A484" w:rsidR="13FA054B">
              <w:rPr>
                <w:rFonts w:ascii="Garamond" w:hAnsi="Garamond" w:eastAsia="Garamond" w:cs="Garamond"/>
                <w:b w:val="1"/>
                <w:bCs w:val="1"/>
                <w:noProof w:val="0"/>
                <w:color w:val="auto"/>
                <w:sz w:val="24"/>
                <w:szCs w:val="24"/>
                <w:lang w:val="es-CR"/>
              </w:rPr>
              <w:t>Atributos:</w:t>
            </w:r>
            <w:r w:rsidRPr="5515A484" w:rsidR="13FA054B">
              <w:rPr>
                <w:rFonts w:ascii="Garamond" w:hAnsi="Garamond" w:eastAsia="Garamond" w:cs="Garamond"/>
                <w:noProof w:val="0"/>
                <w:color w:val="auto"/>
                <w:sz w:val="24"/>
                <w:szCs w:val="24"/>
                <w:lang w:val="es-CR"/>
              </w:rPr>
              <w:t xml:space="preserve"> </w:t>
            </w:r>
          </w:p>
          <w:p w:rsidR="475A09B9" w:rsidP="5515A484" w:rsidRDefault="475A09B9" w14:paraId="3AEF540D" w14:textId="2C382339">
            <w:pPr>
              <w:pStyle w:val="Normal"/>
              <w:jc w:val="center"/>
              <w:rPr>
                <w:rFonts w:ascii="Garamond" w:hAnsi="Garamond" w:eastAsia="Garamond" w:cs="Garamond"/>
                <w:noProof w:val="0"/>
                <w:color w:val="auto"/>
                <w:sz w:val="24"/>
                <w:szCs w:val="24"/>
                <w:lang w:val="es-CR"/>
              </w:rPr>
            </w:pPr>
            <w:r w:rsidRPr="5515A484" w:rsidR="13FA054B">
              <w:rPr>
                <w:rFonts w:ascii="Garamond" w:hAnsi="Garamond" w:eastAsia="Garamond" w:cs="Garamond"/>
                <w:noProof w:val="0"/>
                <w:color w:val="auto"/>
                <w:sz w:val="24"/>
                <w:szCs w:val="24"/>
                <w:lang w:val="es-CR"/>
              </w:rPr>
              <w:t>edificio_id</w:t>
            </w:r>
            <w:r w:rsidRPr="5515A484" w:rsidR="13FA054B">
              <w:rPr>
                <w:rFonts w:ascii="Garamond" w:hAnsi="Garamond" w:eastAsia="Garamond" w:cs="Garamond"/>
                <w:noProof w:val="0"/>
                <w:color w:val="auto"/>
                <w:sz w:val="24"/>
                <w:szCs w:val="24"/>
                <w:lang w:val="es-CR"/>
              </w:rPr>
              <w:t xml:space="preserve">, </w:t>
            </w:r>
            <w:r w:rsidRPr="5515A484" w:rsidR="13FA054B">
              <w:rPr>
                <w:rFonts w:ascii="Garamond" w:hAnsi="Garamond" w:eastAsia="Garamond" w:cs="Garamond"/>
                <w:noProof w:val="0"/>
                <w:color w:val="auto"/>
                <w:sz w:val="24"/>
                <w:szCs w:val="24"/>
                <w:lang w:val="es-CR"/>
              </w:rPr>
              <w:t>zona_id</w:t>
            </w:r>
            <w:r w:rsidRPr="5515A484" w:rsidR="13FA054B">
              <w:rPr>
                <w:rFonts w:ascii="Garamond" w:hAnsi="Garamond" w:eastAsia="Garamond" w:cs="Garamond"/>
                <w:noProof w:val="0"/>
                <w:color w:val="auto"/>
                <w:sz w:val="24"/>
                <w:szCs w:val="24"/>
                <w:lang w:val="es-CR"/>
              </w:rPr>
              <w:t xml:space="preserve">, </w:t>
            </w:r>
            <w:r w:rsidRPr="5515A484" w:rsidR="13FA054B">
              <w:rPr>
                <w:rFonts w:ascii="Garamond" w:hAnsi="Garamond" w:eastAsia="Garamond" w:cs="Garamond"/>
                <w:noProof w:val="0"/>
                <w:color w:val="auto"/>
                <w:sz w:val="24"/>
                <w:szCs w:val="24"/>
                <w:lang w:val="es-CR"/>
              </w:rPr>
              <w:t>dispositivo_id</w:t>
            </w:r>
            <w:r w:rsidRPr="5515A484" w:rsidR="13FA054B">
              <w:rPr>
                <w:rFonts w:ascii="Garamond" w:hAnsi="Garamond" w:eastAsia="Garamond" w:cs="Garamond"/>
                <w:noProof w:val="0"/>
                <w:color w:val="auto"/>
                <w:sz w:val="24"/>
                <w:szCs w:val="24"/>
                <w:lang w:val="es-CR"/>
              </w:rPr>
              <w:t>, horario-inicio, horario-fin, modo-</w:t>
            </w:r>
            <w:r w:rsidRPr="5515A484" w:rsidR="13FA054B">
              <w:rPr>
                <w:rFonts w:ascii="Garamond" w:hAnsi="Garamond" w:eastAsia="Garamond" w:cs="Garamond"/>
                <w:noProof w:val="0"/>
                <w:color w:val="auto"/>
                <w:sz w:val="24"/>
                <w:szCs w:val="24"/>
                <w:lang w:val="es-CR"/>
              </w:rPr>
              <w:t>ahorr</w:t>
            </w:r>
            <w:r w:rsidRPr="5515A484" w:rsidR="212A8BA9">
              <w:rPr>
                <w:rFonts w:ascii="Garamond" w:hAnsi="Garamond" w:eastAsia="Garamond" w:cs="Garamond"/>
                <w:noProof w:val="0"/>
                <w:color w:val="auto"/>
                <w:sz w:val="24"/>
                <w:szCs w:val="24"/>
                <w:lang w:val="es-CR"/>
              </w:rPr>
              <w:t>o</w:t>
            </w:r>
          </w:p>
        </w:tc>
      </w:tr>
      <w:tr w:rsidR="760A78B0" w:rsidTr="5515A484" w14:paraId="0FE7D4EC">
        <w:trPr>
          <w:trHeight w:val="300"/>
        </w:trPr>
        <w:tc>
          <w:tcPr>
            <w:cnfStyle w:val="001000000000" w:firstRow="0" w:lastRow="0" w:firstColumn="1" w:lastColumn="0" w:oddVBand="0" w:evenVBand="0" w:oddHBand="0" w:evenHBand="0" w:firstRowFirstColumn="0" w:firstRowLastColumn="0" w:lastRowFirstColumn="0" w:lastRowLastColumn="0"/>
            <w:tcW w:w="4032" w:type="dxa"/>
            <w:gridSpan w:val="2"/>
            <w:tcBorders>
              <w:top w:val="single" w:color="000000" w:themeColor="text1" w:sz="12"/>
              <w:left w:val="none" w:color="000000" w:themeColor="text1" w:sz="12"/>
              <w:bottom w:val="single" w:color="000000" w:themeColor="text1" w:sz="12"/>
            </w:tcBorders>
            <w:shd w:val="clear" w:color="auto" w:fill="E8E8E8" w:themeFill="background2"/>
            <w:tcMar/>
          </w:tcPr>
          <w:p w:rsidR="760A78B0" w:rsidP="5515A484" w:rsidRDefault="760A78B0" w14:paraId="313A3491" w14:textId="012AF639">
            <w:pPr>
              <w:pStyle w:val="Normal"/>
              <w:rPr>
                <w:rFonts w:ascii="Garamond" w:hAnsi="Garamond" w:eastAsia="Garamond" w:cs="Garamond"/>
                <w:color w:val="auto"/>
              </w:rPr>
            </w:pPr>
          </w:p>
        </w:tc>
        <w:tc>
          <w:tcPr>
            <w:cnfStyle w:val="000000000000" w:firstRow="0" w:lastRow="0" w:firstColumn="0" w:lastColumn="0" w:oddVBand="0" w:evenVBand="0" w:oddHBand="0" w:evenHBand="0" w:firstRowFirstColumn="0" w:firstRowLastColumn="0" w:lastRowFirstColumn="0" w:lastRowLastColumn="0"/>
            <w:tcW w:w="480" w:type="dxa"/>
            <w:vMerge/>
            <w:tcBorders>
              <w:top w:val="none" w:color="000000" w:themeColor="text1" w:sz="12"/>
              <w:bottom w:val="none" w:color="000000" w:themeColor="text1" w:sz="12"/>
              <w:right w:val="single" w:color="000000" w:themeColor="text1" w:sz="12"/>
            </w:tcBorders>
            <w:tcMar/>
          </w:tcPr>
          <w:p w14:paraId="572E280B"/>
        </w:tc>
        <w:tc>
          <w:tcPr>
            <w:cnfStyle w:val="000000000000" w:firstRow="0" w:lastRow="0" w:firstColumn="0" w:lastColumn="0" w:oddVBand="0" w:evenVBand="0" w:oddHBand="0" w:evenHBand="0" w:firstRowFirstColumn="0" w:firstRowLastColumn="0" w:lastRowFirstColumn="0" w:lastRowLastColumn="0"/>
            <w:tcW w:w="2200" w:type="dxa"/>
            <w:tcBorders>
              <w:top w:val="single" w:color="000000" w:themeColor="text1" w:sz="12"/>
              <w:left w:val="single" w:color="000000" w:themeColor="text1" w:sz="12"/>
              <w:bottom w:val="single" w:color="000000" w:themeColor="text1" w:sz="12"/>
            </w:tcBorders>
            <w:shd w:val="clear" w:color="auto" w:fill="E8E8E8" w:themeFill="background2"/>
            <w:tcMar/>
          </w:tcPr>
          <w:p w:rsidR="760A78B0" w:rsidP="5515A484" w:rsidRDefault="760A78B0" w14:paraId="521DA3C6" w14:textId="7A17698E">
            <w:pPr>
              <w:pStyle w:val="Normal"/>
              <w:rPr>
                <w:rFonts w:ascii="Garamond" w:hAnsi="Garamond" w:eastAsia="Garamond" w:cs="Garamond"/>
                <w:color w:val="FFFFFF" w:themeColor="background1" w:themeTint="FF" w:themeShade="FF"/>
              </w:rPr>
            </w:pPr>
          </w:p>
        </w:tc>
        <w:tc>
          <w:tcPr>
            <w:cnfStyle w:val="000000000000" w:firstRow="0" w:lastRow="0" w:firstColumn="0" w:lastColumn="0" w:oddVBand="0" w:evenVBand="0" w:oddHBand="0" w:evenHBand="0" w:firstRowFirstColumn="0" w:firstRowLastColumn="0" w:lastRowFirstColumn="0" w:lastRowLastColumn="0"/>
            <w:tcW w:w="2765" w:type="dxa"/>
            <w:tcBorders>
              <w:top w:val="single" w:color="000000" w:themeColor="text1" w:sz="12"/>
              <w:bottom w:val="single" w:color="000000" w:themeColor="text1" w:sz="12"/>
              <w:right w:val="none" w:color="000000" w:themeColor="text1" w:sz="12"/>
            </w:tcBorders>
            <w:shd w:val="clear" w:color="auto" w:fill="E8E8E8" w:themeFill="background2"/>
            <w:tcMar/>
          </w:tcPr>
          <w:p w:rsidR="760A78B0" w:rsidP="5515A484" w:rsidRDefault="760A78B0" w14:paraId="69A114E7" w14:textId="7A17698E">
            <w:pPr>
              <w:pStyle w:val="Normal"/>
              <w:rPr>
                <w:rFonts w:ascii="Garamond" w:hAnsi="Garamond" w:eastAsia="Garamond" w:cs="Garamond"/>
                <w:color w:val="auto"/>
              </w:rPr>
            </w:pPr>
          </w:p>
        </w:tc>
      </w:tr>
      <w:tr w:rsidR="760A78B0" w:rsidTr="5515A484" w14:paraId="6A695FA1">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color="000000" w:themeColor="text1" w:sz="12"/>
              <w:right w:val="none" w:color="FFFFFF" w:themeColor="background1" w:sz="4"/>
            </w:tcBorders>
            <w:shd w:val="clear" w:color="auto" w:fill="595959" w:themeFill="text1" w:themeFillTint="A6"/>
            <w:tcMar/>
          </w:tcPr>
          <w:p w:rsidR="760A78B0" w:rsidP="5515A484" w:rsidRDefault="760A78B0" w14:paraId="2E920571" w14:textId="6731A3A2">
            <w:pPr>
              <w:pStyle w:val="ListParagraph"/>
              <w:ind w:left="720"/>
              <w:rPr>
                <w:rFonts w:ascii="Garamond" w:hAnsi="Garamond" w:eastAsia="Garamond" w:cs="Garamond"/>
                <w:noProof w:val="0"/>
                <w:color w:val="auto"/>
                <w:lang w:val="es-CR"/>
              </w:rPr>
            </w:pPr>
          </w:p>
          <w:p w:rsidR="7CB288BB" w:rsidP="5515A484" w:rsidRDefault="7CB288BB" w14:paraId="770EFBA0" w14:textId="64C50680">
            <w:pPr>
              <w:pStyle w:val="Normal"/>
              <w:ind w:left="0"/>
              <w:jc w:val="center"/>
              <w:rPr>
                <w:rFonts w:ascii="Garamond" w:hAnsi="Garamond" w:eastAsia="Garamond" w:cs="Garamond"/>
                <w:b w:val="1"/>
                <w:bCs w:val="1"/>
                <w:noProof w:val="0"/>
                <w:color w:val="auto"/>
                <w:lang w:val="es-CR"/>
              </w:rPr>
            </w:pPr>
            <w:r w:rsidRPr="5515A484" w:rsidR="75C4FA01">
              <w:rPr>
                <w:rFonts w:ascii="Garamond" w:hAnsi="Garamond" w:eastAsia="Garamond" w:cs="Garamond"/>
                <w:b w:val="1"/>
                <w:bCs w:val="1"/>
                <w:noProof w:val="0"/>
                <w:color w:val="auto"/>
                <w:lang w:val="es-CR"/>
              </w:rPr>
              <w:t xml:space="preserve">3. </w:t>
            </w:r>
            <w:r w:rsidRPr="5515A484" w:rsidR="15F410BA">
              <w:rPr>
                <w:rFonts w:ascii="Garamond" w:hAnsi="Garamond" w:eastAsia="Garamond" w:cs="Garamond"/>
                <w:b w:val="1"/>
                <w:bCs w:val="1"/>
                <w:noProof w:val="0"/>
                <w:color w:val="auto"/>
                <w:lang w:val="es-CR"/>
              </w:rPr>
              <w:t>Zona:</w:t>
            </w:r>
          </w:p>
        </w:tc>
        <w:tc>
          <w:tcPr>
            <w:cnfStyle w:val="000000000000" w:firstRow="0" w:lastRow="0" w:firstColumn="0" w:lastColumn="0" w:oddVBand="0" w:evenVBand="0" w:oddHBand="0" w:evenHBand="0" w:firstRowFirstColumn="0" w:firstRowLastColumn="0" w:lastRowFirstColumn="0" w:lastRowLastColumn="0"/>
            <w:tcW w:w="2160" w:type="dxa"/>
            <w:tcBorders>
              <w:top w:val="single" w:color="000000" w:themeColor="text1" w:sz="12"/>
              <w:left w:val="none" w:color="FFFFFF" w:themeColor="background1" w:sz="4"/>
              <w:right w:val="single" w:color="000000" w:themeColor="text1" w:sz="12"/>
            </w:tcBorders>
            <w:shd w:val="clear" w:color="auto" w:fill="FFFFFF" w:themeFill="background1"/>
            <w:tcMar/>
          </w:tcPr>
          <w:p w:rsidR="760A78B0" w:rsidP="5515A484" w:rsidRDefault="760A78B0" w14:paraId="2615DC91" w14:textId="618AE016">
            <w:pPr>
              <w:pStyle w:val="Normal"/>
              <w:jc w:val="center"/>
              <w:rPr>
                <w:rFonts w:ascii="Garamond" w:hAnsi="Garamond" w:eastAsia="Garamond" w:cs="Garamond"/>
                <w:noProof w:val="0"/>
                <w:color w:val="auto"/>
                <w:lang w:val="es-CR"/>
              </w:rPr>
            </w:pPr>
          </w:p>
          <w:p w:rsidR="5DBB2D1F" w:rsidP="5515A484" w:rsidRDefault="5DBB2D1F" w14:paraId="387C9F55" w14:textId="33349661">
            <w:pPr>
              <w:pStyle w:val="Normal"/>
              <w:jc w:val="center"/>
              <w:rPr>
                <w:rFonts w:ascii="Garamond" w:hAnsi="Garamond" w:eastAsia="Garamond" w:cs="Garamond"/>
                <w:b w:val="1"/>
                <w:bCs w:val="1"/>
                <w:noProof w:val="0"/>
                <w:color w:val="auto"/>
                <w:lang w:val="es-CR"/>
              </w:rPr>
            </w:pPr>
            <w:r w:rsidRPr="5515A484" w:rsidR="15F410BA">
              <w:rPr>
                <w:rFonts w:ascii="Garamond" w:hAnsi="Garamond" w:eastAsia="Garamond" w:cs="Garamond"/>
                <w:b w:val="1"/>
                <w:bCs w:val="1"/>
                <w:noProof w:val="0"/>
                <w:color w:val="auto"/>
                <w:lang w:val="es-CR"/>
              </w:rPr>
              <w:t>Atributos:</w:t>
            </w:r>
            <w:r w:rsidRPr="5515A484" w:rsidR="15F410BA">
              <w:rPr>
                <w:rFonts w:ascii="Garamond" w:hAnsi="Garamond" w:eastAsia="Garamond" w:cs="Garamond"/>
                <w:b w:val="1"/>
                <w:bCs w:val="1"/>
                <w:noProof w:val="0"/>
                <w:color w:val="auto"/>
                <w:lang w:val="es-CR"/>
              </w:rPr>
              <w:t xml:space="preserve"> </w:t>
            </w:r>
          </w:p>
          <w:p w:rsidR="5DBB2D1F" w:rsidP="5515A484" w:rsidRDefault="5DBB2D1F" w14:paraId="19381791" w14:textId="3BD1B101">
            <w:pPr>
              <w:pStyle w:val="Normal"/>
              <w:jc w:val="center"/>
              <w:rPr>
                <w:rFonts w:ascii="Garamond" w:hAnsi="Garamond" w:eastAsia="Garamond" w:cs="Garamond"/>
                <w:noProof w:val="0"/>
                <w:color w:val="auto"/>
                <w:sz w:val="24"/>
                <w:szCs w:val="24"/>
                <w:lang w:val="es-CR"/>
              </w:rPr>
            </w:pPr>
            <w:r w:rsidRPr="5515A484" w:rsidR="15F410BA">
              <w:rPr>
                <w:rFonts w:ascii="Garamond" w:hAnsi="Garamond" w:eastAsia="Garamond" w:cs="Garamond"/>
                <w:noProof w:val="0"/>
                <w:color w:val="auto"/>
                <w:lang w:val="es-CR"/>
              </w:rPr>
              <w:t>id</w:t>
            </w:r>
            <w:r w:rsidRPr="5515A484" w:rsidR="15F410BA">
              <w:rPr>
                <w:rFonts w:ascii="Garamond" w:hAnsi="Garamond" w:eastAsia="Garamond" w:cs="Garamond"/>
                <w:noProof w:val="0"/>
                <w:color w:val="auto"/>
                <w:lang w:val="es-CR"/>
              </w:rPr>
              <w:t xml:space="preserve">, </w:t>
            </w:r>
            <w:r w:rsidRPr="5515A484" w:rsidR="15F410BA">
              <w:rPr>
                <w:rFonts w:ascii="Garamond" w:hAnsi="Garamond" w:eastAsia="Garamond" w:cs="Garamond"/>
                <w:noProof w:val="0"/>
                <w:color w:val="auto"/>
                <w:lang w:val="es-CR"/>
              </w:rPr>
              <w:t>nombre</w:t>
            </w:r>
            <w:r w:rsidRPr="5515A484" w:rsidR="15F410BA">
              <w:rPr>
                <w:rFonts w:ascii="Garamond" w:hAnsi="Garamond" w:eastAsia="Garamond" w:cs="Garamond"/>
                <w:noProof w:val="0"/>
                <w:color w:val="auto"/>
                <w:lang w:val="es-CR"/>
              </w:rPr>
              <w:t xml:space="preserve">, </w:t>
            </w:r>
            <w:r w:rsidRPr="5515A484" w:rsidR="15F410BA">
              <w:rPr>
                <w:rFonts w:ascii="Garamond" w:hAnsi="Garamond" w:eastAsia="Garamond" w:cs="Garamond"/>
                <w:noProof w:val="0"/>
                <w:color w:val="auto"/>
                <w:lang w:val="es-CR"/>
              </w:rPr>
              <w:t>edificio_id</w:t>
            </w:r>
          </w:p>
          <w:p w:rsidR="760A78B0" w:rsidP="5515A484" w:rsidRDefault="760A78B0" w14:paraId="77C69620" w14:textId="407CA7A6">
            <w:pPr>
              <w:pStyle w:val="Normal"/>
              <w:rPr>
                <w:rFonts w:ascii="Garamond" w:hAnsi="Garamond" w:eastAsia="Garamond" w:cs="Garamond"/>
                <w:color w:val="auto"/>
              </w:rPr>
            </w:pPr>
          </w:p>
        </w:tc>
        <w:tc>
          <w:tcPr>
            <w:cnfStyle w:val="000000000000" w:firstRow="0" w:lastRow="0" w:firstColumn="0" w:lastColumn="0" w:oddVBand="0" w:evenVBand="0" w:oddHBand="0" w:evenHBand="0" w:firstRowFirstColumn="0" w:firstRowLastColumn="0" w:lastRowFirstColumn="0" w:lastRowLastColumn="0"/>
            <w:tcW w:w="480" w:type="dxa"/>
            <w:vMerge/>
            <w:tcBorders>
              <w:top w:val="none" w:color="000000" w:themeColor="text1" w:sz="12"/>
              <w:bottom w:val="none" w:color="000000" w:themeColor="text1" w:sz="12"/>
              <w:right w:val="single" w:color="000000" w:themeColor="text1" w:sz="12"/>
            </w:tcBorders>
            <w:tcMar/>
          </w:tcPr>
          <w:p w14:paraId="34D7A13F"/>
        </w:tc>
        <w:tc>
          <w:tcPr>
            <w:cnfStyle w:val="000000000000" w:firstRow="0" w:lastRow="0" w:firstColumn="0" w:lastColumn="0" w:oddVBand="0" w:evenVBand="0" w:oddHBand="0" w:evenHBand="0" w:firstRowFirstColumn="0" w:firstRowLastColumn="0" w:lastRowFirstColumn="0" w:lastRowLastColumn="0"/>
            <w:tcW w:w="2200" w:type="dxa"/>
            <w:tcBorders>
              <w:top w:val="single" w:color="000000" w:themeColor="text1" w:sz="12"/>
              <w:left w:val="single" w:color="000000" w:themeColor="text1" w:sz="12"/>
              <w:right w:val="none" w:color="FFFFFF" w:themeColor="background1" w:sz="4"/>
            </w:tcBorders>
            <w:shd w:val="clear" w:color="auto" w:fill="595959" w:themeFill="text1" w:themeFillTint="A6"/>
            <w:tcMar/>
          </w:tcPr>
          <w:p w:rsidR="317BEF8E" w:rsidP="5515A484" w:rsidRDefault="317BEF8E" w14:paraId="0D118CF7" w14:textId="5BE92B3A">
            <w:pPr>
              <w:spacing w:before="240" w:beforeAutospacing="off" w:after="240" w:afterAutospacing="off"/>
              <w:jc w:val="center"/>
              <w:rPr>
                <w:rFonts w:ascii="Garamond" w:hAnsi="Garamond" w:eastAsia="Garamond" w:cs="Garamond"/>
                <w:b w:val="1"/>
                <w:bCs w:val="1"/>
                <w:noProof w:val="0"/>
                <w:color w:val="FFFFFF" w:themeColor="background1" w:themeTint="FF" w:themeShade="FF"/>
                <w:sz w:val="24"/>
                <w:szCs w:val="24"/>
                <w:lang w:val="es-CR"/>
              </w:rPr>
            </w:pPr>
            <w:r w:rsidRPr="5515A484" w:rsidR="6E9C8C34">
              <w:rPr>
                <w:rFonts w:ascii="Garamond" w:hAnsi="Garamond" w:eastAsia="Garamond" w:cs="Garamond"/>
                <w:b w:val="1"/>
                <w:bCs w:val="1"/>
                <w:noProof w:val="0"/>
                <w:color w:val="FFFFFF" w:themeColor="background1" w:themeTint="FF" w:themeShade="FF"/>
                <w:sz w:val="24"/>
                <w:szCs w:val="24"/>
                <w:lang w:val="es-CR"/>
              </w:rPr>
              <w:t>6. Consumo Energético:</w:t>
            </w:r>
          </w:p>
          <w:p w:rsidR="760A78B0" w:rsidP="5515A484" w:rsidRDefault="760A78B0" w14:paraId="3D30FE31" w14:textId="61687444">
            <w:pPr>
              <w:pStyle w:val="Normal"/>
              <w:spacing w:before="0" w:beforeAutospacing="off" w:after="0" w:afterAutospacing="off"/>
              <w:ind w:left="0"/>
              <w:rPr>
                <w:rFonts w:ascii="Garamond" w:hAnsi="Garamond" w:eastAsia="Garamond" w:cs="Garamond"/>
                <w:b w:val="1"/>
                <w:bCs w:val="1"/>
                <w:noProof w:val="0"/>
                <w:color w:val="FFFFFF" w:themeColor="background1" w:themeTint="FF" w:themeShade="FF"/>
                <w:sz w:val="24"/>
                <w:szCs w:val="24"/>
                <w:lang w:val="es-CR"/>
              </w:rPr>
            </w:pPr>
          </w:p>
          <w:p w:rsidR="760A78B0" w:rsidP="5515A484" w:rsidRDefault="760A78B0" w14:paraId="27256894" w14:textId="148248C3">
            <w:pPr>
              <w:pStyle w:val="Normal"/>
              <w:rPr>
                <w:rFonts w:ascii="Garamond" w:hAnsi="Garamond" w:eastAsia="Garamond" w:cs="Garamond"/>
                <w:color w:val="FFFFFF" w:themeColor="background1" w:themeTint="FF" w:themeShade="FF"/>
              </w:rPr>
            </w:pPr>
          </w:p>
        </w:tc>
        <w:tc>
          <w:tcPr>
            <w:cnfStyle w:val="000000000000" w:firstRow="0" w:lastRow="0" w:firstColumn="0" w:lastColumn="0" w:oddVBand="0" w:evenVBand="0" w:oddHBand="0" w:evenHBand="0" w:firstRowFirstColumn="0" w:firstRowLastColumn="0" w:lastRowFirstColumn="0" w:lastRowLastColumn="0"/>
            <w:tcW w:w="2765" w:type="dxa"/>
            <w:tcBorders>
              <w:top w:val="single" w:color="000000" w:themeColor="text1" w:sz="12"/>
              <w:left w:val="none" w:color="FFFFFF" w:themeColor="background1" w:sz="4"/>
            </w:tcBorders>
            <w:shd w:val="clear" w:color="auto" w:fill="FFFFFF" w:themeFill="background1"/>
            <w:tcMar/>
          </w:tcPr>
          <w:p w:rsidR="760A78B0" w:rsidP="5515A484" w:rsidRDefault="760A78B0" w14:paraId="24D38447" w14:textId="1A4CA914">
            <w:pPr>
              <w:pStyle w:val="Normal"/>
              <w:jc w:val="center"/>
              <w:rPr>
                <w:rFonts w:ascii="Garamond" w:hAnsi="Garamond" w:eastAsia="Garamond" w:cs="Garamond"/>
                <w:b w:val="1"/>
                <w:bCs w:val="1"/>
                <w:noProof w:val="0"/>
                <w:color w:val="auto"/>
                <w:sz w:val="24"/>
                <w:szCs w:val="24"/>
                <w:lang w:val="es-CR"/>
              </w:rPr>
            </w:pPr>
          </w:p>
          <w:p w:rsidR="317BEF8E" w:rsidP="5515A484" w:rsidRDefault="317BEF8E" w14:paraId="1D984E66" w14:textId="211A6B95">
            <w:pPr>
              <w:pStyle w:val="Normal"/>
              <w:jc w:val="center"/>
              <w:rPr>
                <w:rFonts w:ascii="Garamond" w:hAnsi="Garamond" w:eastAsia="Garamond" w:cs="Garamond"/>
                <w:noProof w:val="0"/>
                <w:color w:val="auto"/>
                <w:sz w:val="24"/>
                <w:szCs w:val="24"/>
                <w:lang w:val="es-CR"/>
              </w:rPr>
            </w:pPr>
            <w:r w:rsidRPr="5515A484" w:rsidR="6E9C8C34">
              <w:rPr>
                <w:rFonts w:ascii="Garamond" w:hAnsi="Garamond" w:eastAsia="Garamond" w:cs="Garamond"/>
                <w:b w:val="1"/>
                <w:bCs w:val="1"/>
                <w:noProof w:val="0"/>
                <w:color w:val="auto"/>
                <w:sz w:val="24"/>
                <w:szCs w:val="24"/>
                <w:lang w:val="es-CR"/>
              </w:rPr>
              <w:t>Atributos:</w:t>
            </w:r>
            <w:r w:rsidRPr="5515A484" w:rsidR="6E9C8C34">
              <w:rPr>
                <w:rFonts w:ascii="Garamond" w:hAnsi="Garamond" w:eastAsia="Garamond" w:cs="Garamond"/>
                <w:noProof w:val="0"/>
                <w:color w:val="auto"/>
                <w:sz w:val="24"/>
                <w:szCs w:val="24"/>
                <w:lang w:val="es-CR"/>
              </w:rPr>
              <w:t xml:space="preserve"> </w:t>
            </w:r>
          </w:p>
          <w:p w:rsidR="317BEF8E" w:rsidP="5515A484" w:rsidRDefault="317BEF8E" w14:paraId="440008F4" w14:textId="76CB7E9F">
            <w:pPr>
              <w:pStyle w:val="Normal"/>
              <w:jc w:val="center"/>
              <w:rPr>
                <w:rFonts w:ascii="Garamond" w:hAnsi="Garamond" w:eastAsia="Garamond" w:cs="Garamond"/>
                <w:noProof w:val="0"/>
                <w:color w:val="auto"/>
                <w:sz w:val="24"/>
                <w:szCs w:val="24"/>
                <w:lang w:val="es-CR"/>
              </w:rPr>
            </w:pPr>
            <w:r w:rsidRPr="5515A484" w:rsidR="6E9C8C34">
              <w:rPr>
                <w:rFonts w:ascii="Garamond" w:hAnsi="Garamond" w:eastAsia="Garamond" w:cs="Garamond"/>
                <w:noProof w:val="0"/>
                <w:color w:val="auto"/>
                <w:sz w:val="24"/>
                <w:szCs w:val="24"/>
                <w:lang w:val="es-CR"/>
              </w:rPr>
              <w:t>edificio_id</w:t>
            </w:r>
            <w:r w:rsidRPr="5515A484" w:rsidR="6E9C8C34">
              <w:rPr>
                <w:rFonts w:ascii="Garamond" w:hAnsi="Garamond" w:eastAsia="Garamond" w:cs="Garamond"/>
                <w:noProof w:val="0"/>
                <w:color w:val="auto"/>
                <w:sz w:val="24"/>
                <w:szCs w:val="24"/>
                <w:lang w:val="es-CR"/>
              </w:rPr>
              <w:t xml:space="preserve">, </w:t>
            </w:r>
            <w:r w:rsidRPr="5515A484" w:rsidR="6E9C8C34">
              <w:rPr>
                <w:rFonts w:ascii="Garamond" w:hAnsi="Garamond" w:eastAsia="Garamond" w:cs="Garamond"/>
                <w:noProof w:val="0"/>
                <w:color w:val="auto"/>
                <w:sz w:val="24"/>
                <w:szCs w:val="24"/>
                <w:lang w:val="es-CR"/>
              </w:rPr>
              <w:t>zona_id</w:t>
            </w:r>
            <w:r w:rsidRPr="5515A484" w:rsidR="6E9C8C34">
              <w:rPr>
                <w:rFonts w:ascii="Garamond" w:hAnsi="Garamond" w:eastAsia="Garamond" w:cs="Garamond"/>
                <w:noProof w:val="0"/>
                <w:color w:val="auto"/>
                <w:sz w:val="24"/>
                <w:szCs w:val="24"/>
                <w:lang w:val="es-CR"/>
              </w:rPr>
              <w:t xml:space="preserve">, </w:t>
            </w:r>
            <w:r w:rsidRPr="5515A484" w:rsidR="6E9C8C34">
              <w:rPr>
                <w:rFonts w:ascii="Garamond" w:hAnsi="Garamond" w:eastAsia="Garamond" w:cs="Garamond"/>
                <w:noProof w:val="0"/>
                <w:color w:val="auto"/>
                <w:sz w:val="24"/>
                <w:szCs w:val="24"/>
                <w:lang w:val="es-CR"/>
              </w:rPr>
              <w:t>dispositivo_id</w:t>
            </w:r>
            <w:r w:rsidRPr="5515A484" w:rsidR="6E9C8C34">
              <w:rPr>
                <w:rFonts w:ascii="Garamond" w:hAnsi="Garamond" w:eastAsia="Garamond" w:cs="Garamond"/>
                <w:noProof w:val="0"/>
                <w:color w:val="auto"/>
                <w:sz w:val="24"/>
                <w:szCs w:val="24"/>
                <w:lang w:val="es-CR"/>
              </w:rPr>
              <w:t xml:space="preserve">, </w:t>
            </w:r>
            <w:r w:rsidRPr="5515A484" w:rsidR="6E9C8C34">
              <w:rPr>
                <w:rFonts w:ascii="Garamond" w:hAnsi="Garamond" w:eastAsia="Garamond" w:cs="Garamond"/>
                <w:noProof w:val="0"/>
                <w:color w:val="auto"/>
                <w:sz w:val="24"/>
                <w:szCs w:val="24"/>
                <w:lang w:val="es-CR"/>
              </w:rPr>
              <w:t>consumo</w:t>
            </w:r>
          </w:p>
        </w:tc>
      </w:tr>
    </w:tbl>
    <w:p w:rsidR="760A78B0" w:rsidP="760A78B0" w:rsidRDefault="760A78B0" w14:paraId="247F99A0" w14:textId="3587D1DC">
      <w:pPr>
        <w:pStyle w:val="Normal"/>
        <w:jc w:val="center"/>
      </w:pPr>
    </w:p>
    <w:p w:rsidR="760A78B0" w:rsidP="760A78B0" w:rsidRDefault="760A78B0" w14:paraId="68F2A83C" w14:textId="7880F2A3">
      <w:pPr>
        <w:pStyle w:val="Normal"/>
        <w:jc w:val="center"/>
      </w:pPr>
    </w:p>
    <w:p w:rsidR="760A78B0" w:rsidP="760A78B0" w:rsidRDefault="760A78B0" w14:paraId="77CF2639" w14:textId="7B12281E">
      <w:pPr>
        <w:pStyle w:val="Normal"/>
        <w:jc w:val="center"/>
      </w:pPr>
    </w:p>
    <w:p w:rsidR="760A78B0" w:rsidP="760A78B0" w:rsidRDefault="760A78B0" w14:paraId="785E3AC3" w14:textId="6E8AB32F">
      <w:pPr>
        <w:pStyle w:val="Normal"/>
        <w:jc w:val="center"/>
      </w:pPr>
    </w:p>
    <w:p w:rsidR="760A78B0" w:rsidP="760A78B0" w:rsidRDefault="760A78B0" w14:paraId="5A29A502" w14:textId="584BCB9F">
      <w:pPr>
        <w:pStyle w:val="Normal"/>
        <w:jc w:val="center"/>
      </w:pPr>
    </w:p>
    <w:p w:rsidR="760A78B0" w:rsidP="760A78B0" w:rsidRDefault="760A78B0" w14:paraId="763A6406" w14:textId="04C78DE0">
      <w:pPr>
        <w:pStyle w:val="Normal"/>
        <w:jc w:val="center"/>
      </w:pPr>
    </w:p>
    <w:p w:rsidR="760A78B0" w:rsidP="760A78B0" w:rsidRDefault="760A78B0" w14:paraId="574B79DF" w14:textId="11075F5F">
      <w:pPr>
        <w:pStyle w:val="Normal"/>
        <w:jc w:val="center"/>
      </w:pPr>
    </w:p>
    <w:p w:rsidR="760A78B0" w:rsidP="760A78B0" w:rsidRDefault="760A78B0" w14:paraId="481C6331" w14:textId="0CFDF121">
      <w:pPr>
        <w:pStyle w:val="Normal"/>
        <w:jc w:val="center"/>
      </w:pPr>
    </w:p>
    <w:p w:rsidR="760A78B0" w:rsidP="760A78B0" w:rsidRDefault="760A78B0" w14:paraId="7DA4ED30" w14:textId="3875863A">
      <w:pPr>
        <w:pStyle w:val="Normal"/>
        <w:jc w:val="center"/>
      </w:pPr>
    </w:p>
    <w:p w:rsidR="760A78B0" w:rsidP="760A78B0" w:rsidRDefault="760A78B0" w14:paraId="4067FE98" w14:textId="487AF60D">
      <w:pPr>
        <w:pStyle w:val="Normal"/>
        <w:jc w:val="center"/>
        <w:rPr>
          <w:rFonts w:ascii="Garamond" w:hAnsi="Garamond" w:eastAsia="Garamond" w:cs="Garamond"/>
          <w:sz w:val="28"/>
          <w:szCs w:val="28"/>
        </w:rPr>
      </w:pPr>
    </w:p>
    <w:p w:rsidR="1593BE22" w:rsidP="5515A484" w:rsidRDefault="1593BE22" w14:paraId="094094C5" w14:textId="5E4A9D04">
      <w:pPr>
        <w:pStyle w:val="Normal"/>
        <w:jc w:val="center"/>
        <w:rPr>
          <w:rFonts w:ascii="Aptos Display" w:hAnsi="Aptos Display" w:eastAsia="Aptos Display" w:cs="Aptos Display"/>
          <w:b w:val="1"/>
          <w:bCs w:val="1"/>
          <w:sz w:val="36"/>
          <w:szCs w:val="36"/>
        </w:rPr>
      </w:pPr>
      <w:r w:rsidRPr="5515A484" w:rsidR="6F00A664">
        <w:rPr>
          <w:rFonts w:ascii="Aptos Display" w:hAnsi="Aptos Display" w:eastAsia="Aptos Display" w:cs="Aptos Display"/>
          <w:b w:val="1"/>
          <w:bCs w:val="1"/>
          <w:sz w:val="36"/>
          <w:szCs w:val="36"/>
        </w:rPr>
        <w:t xml:space="preserve">Tablas </w:t>
      </w:r>
      <w:r w:rsidRPr="5515A484" w:rsidR="2BF128D8">
        <w:rPr>
          <w:rFonts w:ascii="Aptos Display" w:hAnsi="Aptos Display" w:eastAsia="Aptos Display" w:cs="Aptos Display"/>
          <w:b w:val="1"/>
          <w:bCs w:val="1"/>
          <w:sz w:val="36"/>
          <w:szCs w:val="36"/>
        </w:rPr>
        <w:t>SQL</w:t>
      </w:r>
      <w:r w:rsidRPr="5515A484" w:rsidR="6F00A664">
        <w:rPr>
          <w:rFonts w:ascii="Aptos Display" w:hAnsi="Aptos Display" w:eastAsia="Aptos Display" w:cs="Aptos Display"/>
          <w:b w:val="1"/>
          <w:bCs w:val="1"/>
          <w:sz w:val="36"/>
          <w:szCs w:val="36"/>
        </w:rPr>
        <w:t xml:space="preserve"> Server</w:t>
      </w:r>
    </w:p>
    <w:p w:rsidR="760A78B0" w:rsidP="5515A484" w:rsidRDefault="760A78B0" w14:paraId="05840991" w14:textId="29F75836">
      <w:pPr>
        <w:pStyle w:val="Normal"/>
        <w:jc w:val="center"/>
        <w:rPr>
          <w:rFonts w:ascii="Aptos Display" w:hAnsi="Aptos Display" w:eastAsia="Aptos Display" w:cs="Aptos Display"/>
          <w:b w:val="1"/>
          <w:bCs w:val="1"/>
          <w:sz w:val="36"/>
          <w:szCs w:val="36"/>
        </w:rPr>
      </w:pPr>
    </w:p>
    <w:p w:rsidR="760A78B0" w:rsidP="5515A484" w:rsidRDefault="760A78B0" w14:paraId="7854424A" w14:textId="537AA095">
      <w:pPr>
        <w:pStyle w:val="ListParagraph"/>
        <w:numPr>
          <w:ilvl w:val="0"/>
          <w:numId w:val="11"/>
        </w:numPr>
        <w:spacing w:before="0" w:beforeAutospacing="off" w:after="0" w:afterAutospacing="off"/>
        <w:ind/>
        <w:jc w:val="left"/>
        <w:rPr>
          <w:rFonts w:ascii="Garamond" w:hAnsi="Garamond" w:eastAsia="Garamond" w:cs="Garamond"/>
          <w:noProof w:val="0"/>
          <w:sz w:val="24"/>
          <w:szCs w:val="24"/>
          <w:lang w:val="es-CR"/>
        </w:rPr>
      </w:pPr>
      <w:r w:rsidRPr="5515A484" w:rsidR="04C5DCE4">
        <w:rPr>
          <w:rFonts w:ascii="Garamond" w:hAnsi="Garamond" w:eastAsia="Garamond" w:cs="Garamond"/>
          <w:b w:val="1"/>
          <w:bCs w:val="1"/>
          <w:noProof w:val="0"/>
          <w:sz w:val="24"/>
          <w:szCs w:val="24"/>
          <w:lang w:val="es-CR"/>
        </w:rPr>
        <w:t>Usuarios</w:t>
      </w:r>
      <w:r w:rsidRPr="5515A484" w:rsidR="04C5DCE4">
        <w:rPr>
          <w:rFonts w:ascii="Garamond" w:hAnsi="Garamond" w:eastAsia="Garamond" w:cs="Garamond"/>
          <w:noProof w:val="0"/>
          <w:sz w:val="24"/>
          <w:szCs w:val="24"/>
          <w:lang w:val="es-CR"/>
        </w:rPr>
        <w:t>: Almacena la información de los usuarios que pueden iniciar sesión en el sistema.</w:t>
      </w:r>
    </w:p>
    <w:p w:rsidR="760A78B0" w:rsidP="5515A484" w:rsidRDefault="760A78B0" w14:paraId="7A4F325E" w14:textId="38D5CD62">
      <w:pPr>
        <w:pStyle w:val="ListParagraph"/>
        <w:numPr>
          <w:ilvl w:val="0"/>
          <w:numId w:val="11"/>
        </w:numPr>
        <w:spacing w:before="0" w:beforeAutospacing="off" w:after="0" w:afterAutospacing="off"/>
        <w:ind/>
        <w:jc w:val="left"/>
        <w:rPr>
          <w:rFonts w:ascii="Garamond" w:hAnsi="Garamond" w:eastAsia="Garamond" w:cs="Garamond"/>
          <w:noProof w:val="0"/>
          <w:sz w:val="24"/>
          <w:szCs w:val="24"/>
          <w:lang w:val="es-CR"/>
        </w:rPr>
      </w:pPr>
      <w:r w:rsidRPr="5515A484" w:rsidR="04C5DCE4">
        <w:rPr>
          <w:rFonts w:ascii="Garamond" w:hAnsi="Garamond" w:eastAsia="Garamond" w:cs="Garamond"/>
          <w:b w:val="1"/>
          <w:bCs w:val="1"/>
          <w:noProof w:val="0"/>
          <w:sz w:val="24"/>
          <w:szCs w:val="24"/>
          <w:lang w:val="es-CR"/>
        </w:rPr>
        <w:t>Edificios</w:t>
      </w:r>
      <w:r w:rsidRPr="5515A484" w:rsidR="04C5DCE4">
        <w:rPr>
          <w:rFonts w:ascii="Garamond" w:hAnsi="Garamond" w:eastAsia="Garamond" w:cs="Garamond"/>
          <w:noProof w:val="0"/>
          <w:sz w:val="24"/>
          <w:szCs w:val="24"/>
          <w:lang w:val="es-CR"/>
        </w:rPr>
        <w:t>: Almacena los edificios que se gestionarán en el sistema.</w:t>
      </w:r>
    </w:p>
    <w:p w:rsidR="760A78B0" w:rsidP="5515A484" w:rsidRDefault="760A78B0" w14:paraId="73EAC9E6" w14:textId="3F166AFF">
      <w:pPr>
        <w:pStyle w:val="ListParagraph"/>
        <w:numPr>
          <w:ilvl w:val="0"/>
          <w:numId w:val="11"/>
        </w:numPr>
        <w:spacing w:before="0" w:beforeAutospacing="off" w:after="0" w:afterAutospacing="off"/>
        <w:ind/>
        <w:jc w:val="left"/>
        <w:rPr>
          <w:rFonts w:ascii="Garamond" w:hAnsi="Garamond" w:eastAsia="Garamond" w:cs="Garamond"/>
          <w:noProof w:val="0"/>
          <w:sz w:val="24"/>
          <w:szCs w:val="24"/>
          <w:lang w:val="es-CR"/>
        </w:rPr>
      </w:pPr>
      <w:r w:rsidRPr="5515A484" w:rsidR="04C5DCE4">
        <w:rPr>
          <w:rFonts w:ascii="Garamond" w:hAnsi="Garamond" w:eastAsia="Garamond" w:cs="Garamond"/>
          <w:b w:val="1"/>
          <w:bCs w:val="1"/>
          <w:noProof w:val="0"/>
          <w:sz w:val="24"/>
          <w:szCs w:val="24"/>
          <w:lang w:val="es-CR"/>
        </w:rPr>
        <w:t>Zonas</w:t>
      </w:r>
      <w:r w:rsidRPr="5515A484" w:rsidR="04C5DCE4">
        <w:rPr>
          <w:rFonts w:ascii="Garamond" w:hAnsi="Garamond" w:eastAsia="Garamond" w:cs="Garamond"/>
          <w:noProof w:val="0"/>
          <w:sz w:val="24"/>
          <w:szCs w:val="24"/>
          <w:lang w:val="es-CR"/>
        </w:rPr>
        <w:t>: Almacena las diferentes zonas dentro de cada edificio.</w:t>
      </w:r>
    </w:p>
    <w:p w:rsidR="760A78B0" w:rsidP="5515A484" w:rsidRDefault="760A78B0" w14:paraId="12CA8E0F" w14:textId="71B9DCD2">
      <w:pPr>
        <w:pStyle w:val="ListParagraph"/>
        <w:numPr>
          <w:ilvl w:val="0"/>
          <w:numId w:val="11"/>
        </w:numPr>
        <w:spacing w:before="0" w:beforeAutospacing="off" w:after="0" w:afterAutospacing="off"/>
        <w:ind/>
        <w:jc w:val="left"/>
        <w:rPr>
          <w:rFonts w:ascii="Garamond" w:hAnsi="Garamond" w:eastAsia="Garamond" w:cs="Garamond"/>
          <w:noProof w:val="0"/>
          <w:sz w:val="24"/>
          <w:szCs w:val="24"/>
          <w:lang w:val="es-CR"/>
        </w:rPr>
      </w:pPr>
      <w:r w:rsidRPr="5515A484" w:rsidR="04C5DCE4">
        <w:rPr>
          <w:rFonts w:ascii="Garamond" w:hAnsi="Garamond" w:eastAsia="Garamond" w:cs="Garamond"/>
          <w:b w:val="1"/>
          <w:bCs w:val="1"/>
          <w:noProof w:val="0"/>
          <w:sz w:val="24"/>
          <w:szCs w:val="24"/>
          <w:lang w:val="es-CR"/>
        </w:rPr>
        <w:t>Dispositivos</w:t>
      </w:r>
      <w:r w:rsidRPr="5515A484" w:rsidR="04C5DCE4">
        <w:rPr>
          <w:rFonts w:ascii="Garamond" w:hAnsi="Garamond" w:eastAsia="Garamond" w:cs="Garamond"/>
          <w:noProof w:val="0"/>
          <w:sz w:val="24"/>
          <w:szCs w:val="24"/>
          <w:lang w:val="es-CR"/>
        </w:rPr>
        <w:t>: Almacena los dispositivos en cada zona del edificio.</w:t>
      </w:r>
    </w:p>
    <w:p w:rsidR="760A78B0" w:rsidP="5515A484" w:rsidRDefault="760A78B0" w14:paraId="34A786A2" w14:textId="05488D30">
      <w:pPr>
        <w:pStyle w:val="ListParagraph"/>
        <w:numPr>
          <w:ilvl w:val="0"/>
          <w:numId w:val="11"/>
        </w:numPr>
        <w:spacing w:before="0" w:beforeAutospacing="off" w:after="0" w:afterAutospacing="off"/>
        <w:ind/>
        <w:jc w:val="left"/>
        <w:rPr>
          <w:rFonts w:ascii="Garamond" w:hAnsi="Garamond" w:eastAsia="Garamond" w:cs="Garamond"/>
          <w:noProof w:val="0"/>
          <w:sz w:val="24"/>
          <w:szCs w:val="24"/>
          <w:lang w:val="es-CR"/>
        </w:rPr>
      </w:pPr>
      <w:r w:rsidRPr="5515A484" w:rsidR="04C5DCE4">
        <w:rPr>
          <w:rFonts w:ascii="Garamond" w:hAnsi="Garamond" w:eastAsia="Garamond" w:cs="Garamond"/>
          <w:b w:val="1"/>
          <w:bCs w:val="1"/>
          <w:noProof w:val="0"/>
          <w:sz w:val="24"/>
          <w:szCs w:val="24"/>
          <w:lang w:val="es-CR"/>
        </w:rPr>
        <w:t>Configuraciones</w:t>
      </w:r>
      <w:r w:rsidRPr="5515A484" w:rsidR="04C5DCE4">
        <w:rPr>
          <w:rFonts w:ascii="Garamond" w:hAnsi="Garamond" w:eastAsia="Garamond" w:cs="Garamond"/>
          <w:noProof w:val="0"/>
          <w:sz w:val="24"/>
          <w:szCs w:val="24"/>
          <w:lang w:val="es-CR"/>
        </w:rPr>
        <w:t>: Almacena las configuraciones de horario y modo de ahorro para cada dispositivo.</w:t>
      </w:r>
    </w:p>
    <w:p w:rsidR="4A7FA81C" w:rsidP="760A78B0" w:rsidRDefault="4A7FA81C" w14:paraId="7DBA51C8" w14:textId="70E0DEAE">
      <w:pPr>
        <w:pStyle w:val="ListParagraph"/>
        <w:numPr>
          <w:ilvl w:val="0"/>
          <w:numId w:val="11"/>
        </w:numPr>
        <w:spacing w:before="0" w:beforeAutospacing="off" w:after="0" w:afterAutospacing="off"/>
        <w:jc w:val="left"/>
        <w:rPr>
          <w:rFonts w:ascii="Garamond" w:hAnsi="Garamond" w:eastAsia="Garamond" w:cs="Garamond"/>
          <w:noProof w:val="0"/>
          <w:sz w:val="24"/>
          <w:szCs w:val="24"/>
          <w:lang w:val="es-CR"/>
        </w:rPr>
      </w:pPr>
      <w:r w:rsidRPr="760A78B0" w:rsidR="4A7FA81C">
        <w:rPr>
          <w:rFonts w:ascii="Garamond" w:hAnsi="Garamond" w:eastAsia="Garamond" w:cs="Garamond"/>
          <w:b w:val="1"/>
          <w:bCs w:val="1"/>
          <w:noProof w:val="0"/>
          <w:sz w:val="24"/>
          <w:szCs w:val="24"/>
          <w:lang w:val="es-CR"/>
        </w:rPr>
        <w:t>Consumos Energéticos</w:t>
      </w:r>
      <w:r w:rsidRPr="760A78B0" w:rsidR="4A7FA81C">
        <w:rPr>
          <w:rFonts w:ascii="Garamond" w:hAnsi="Garamond" w:eastAsia="Garamond" w:cs="Garamond"/>
          <w:noProof w:val="0"/>
          <w:sz w:val="24"/>
          <w:szCs w:val="24"/>
          <w:lang w:val="es-CR"/>
        </w:rPr>
        <w:t>: Almacena el consumo energético de los dispositivos en diferentes fechas.</w:t>
      </w:r>
    </w:p>
    <w:p w:rsidR="760A78B0" w:rsidP="760A78B0" w:rsidRDefault="760A78B0" w14:paraId="48D98619" w14:textId="457B42A1">
      <w:pPr>
        <w:pStyle w:val="Normal"/>
        <w:jc w:val="center"/>
      </w:pPr>
    </w:p>
    <w:p w:rsidR="760A78B0" w:rsidP="760A78B0" w:rsidRDefault="760A78B0" w14:paraId="79E14165" w14:textId="4C1928B3">
      <w:pPr>
        <w:pStyle w:val="Normal"/>
        <w:jc w:val="center"/>
      </w:pPr>
      <w:r w:rsidR="34BF9B33">
        <w:drawing>
          <wp:inline wp14:editId="75CBCB6C" wp14:anchorId="607039D2">
            <wp:extent cx="5943600" cy="3152775"/>
            <wp:effectExtent l="0" t="0" r="0" b="0"/>
            <wp:docPr id="1980636003" name="" title=""/>
            <wp:cNvGraphicFramePr>
              <a:graphicFrameLocks noChangeAspect="1"/>
            </wp:cNvGraphicFramePr>
            <a:graphic>
              <a:graphicData uri="http://schemas.openxmlformats.org/drawingml/2006/picture">
                <pic:pic>
                  <pic:nvPicPr>
                    <pic:cNvPr id="0" name=""/>
                    <pic:cNvPicPr/>
                  </pic:nvPicPr>
                  <pic:blipFill>
                    <a:blip r:embed="Rd1a92e2ed3d742cd">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760A78B0" w:rsidP="760A78B0" w:rsidRDefault="760A78B0" w14:paraId="3DEC5959" w14:textId="05E558C1">
      <w:pPr>
        <w:pStyle w:val="Normal"/>
        <w:jc w:val="center"/>
      </w:pPr>
    </w:p>
    <w:p w:rsidR="43EA703E" w:rsidP="43EA703E" w:rsidRDefault="43EA703E" w14:paraId="36F806BA" w14:textId="4F137992">
      <w:pPr>
        <w:pStyle w:val="Normal"/>
        <w:jc w:val="center"/>
      </w:pPr>
    </w:p>
    <w:p w:rsidR="760A78B0" w:rsidP="760A78B0" w:rsidRDefault="760A78B0" w14:paraId="1114D6FC" w14:textId="019C2509">
      <w:pPr>
        <w:pStyle w:val="Normal"/>
        <w:jc w:val="center"/>
      </w:pPr>
    </w:p>
    <w:p w:rsidR="088B0BA8" w:rsidP="5515A484" w:rsidRDefault="088B0BA8" w14:paraId="5BBC6E23" w14:textId="4282CB5F">
      <w:pPr>
        <w:pStyle w:val="Normal"/>
        <w:jc w:val="center"/>
        <w:rPr>
          <w:rFonts w:ascii="Aptos Display" w:hAnsi="Aptos Display" w:eastAsia="Aptos Display" w:cs="Aptos Display"/>
          <w:b w:val="1"/>
          <w:bCs w:val="1"/>
          <w:sz w:val="28"/>
          <w:szCs w:val="28"/>
        </w:rPr>
      </w:pPr>
      <w:r w:rsidRPr="5515A484" w:rsidR="0D7682FD">
        <w:rPr>
          <w:rFonts w:ascii="Aptos Display" w:hAnsi="Aptos Display" w:eastAsia="Aptos Display" w:cs="Aptos Display"/>
          <w:b w:val="1"/>
          <w:bCs w:val="1"/>
          <w:sz w:val="28"/>
          <w:szCs w:val="28"/>
        </w:rPr>
        <w:t xml:space="preserve">Desarrollo de </w:t>
      </w:r>
      <w:r w:rsidRPr="5515A484" w:rsidR="0D7682FD">
        <w:rPr>
          <w:rFonts w:ascii="Aptos Display" w:hAnsi="Aptos Display" w:eastAsia="Aptos Display" w:cs="Aptos Display"/>
          <w:b w:val="1"/>
          <w:bCs w:val="1"/>
          <w:sz w:val="28"/>
          <w:szCs w:val="28"/>
        </w:rPr>
        <w:t>página</w:t>
      </w:r>
      <w:r w:rsidRPr="5515A484" w:rsidR="0D7682FD">
        <w:rPr>
          <w:rFonts w:ascii="Aptos Display" w:hAnsi="Aptos Display" w:eastAsia="Aptos Display" w:cs="Aptos Display"/>
          <w:b w:val="1"/>
          <w:bCs w:val="1"/>
          <w:sz w:val="28"/>
          <w:szCs w:val="28"/>
        </w:rPr>
        <w:t xml:space="preserve"> Web </w:t>
      </w:r>
    </w:p>
    <w:p w:rsidR="760A78B0" w:rsidP="7A826945" w:rsidRDefault="760A78B0" w14:paraId="3AA5BEE3" w14:textId="79050729">
      <w:pPr>
        <w:pStyle w:val="Normal"/>
        <w:jc w:val="center"/>
        <w:rPr>
          <w:rFonts w:ascii="Garamond" w:hAnsi="Garamond" w:eastAsia="Garamond" w:cs="Garamond"/>
        </w:rPr>
      </w:pPr>
    </w:p>
    <w:p w:rsidR="35E8332C" w:rsidP="7A826945" w:rsidRDefault="35E8332C" w14:paraId="74176D81" w14:textId="2DA039E8">
      <w:pPr>
        <w:pStyle w:val="Normal"/>
        <w:jc w:val="center"/>
        <w:rPr>
          <w:rFonts w:ascii="Garamond" w:hAnsi="Garamond" w:eastAsia="Garamond" w:cs="Garamond"/>
        </w:rPr>
      </w:pPr>
      <w:r w:rsidRPr="7A826945" w:rsidR="550B1FA8">
        <w:rPr>
          <w:rFonts w:ascii="Garamond" w:hAnsi="Garamond" w:eastAsia="Garamond" w:cs="Garamond"/>
        </w:rPr>
        <w:t>HTML</w:t>
      </w:r>
    </w:p>
    <w:p w:rsidR="35E8332C" w:rsidP="7A826945" w:rsidRDefault="35E8332C" w14:paraId="3D6E335B" w14:textId="4353E049">
      <w:pPr>
        <w:pStyle w:val="Normal"/>
        <w:ind w:left="720" w:firstLine="0"/>
        <w:jc w:val="center"/>
        <w:rPr>
          <w:rFonts w:ascii="Garamond" w:hAnsi="Garamond" w:eastAsia="Garamond" w:cs="Garamond"/>
        </w:rPr>
      </w:pPr>
      <w:r w:rsidR="1AEF6306">
        <w:drawing>
          <wp:inline wp14:editId="4AD2AA8A" wp14:anchorId="6E7383F2">
            <wp:extent cx="3769925" cy="1580885"/>
            <wp:effectExtent l="0" t="0" r="0" b="0"/>
            <wp:docPr id="2059954545" name="" title=""/>
            <wp:cNvGraphicFramePr>
              <a:graphicFrameLocks noChangeAspect="1"/>
            </wp:cNvGraphicFramePr>
            <a:graphic>
              <a:graphicData uri="http://schemas.openxmlformats.org/drawingml/2006/picture">
                <pic:pic>
                  <pic:nvPicPr>
                    <pic:cNvPr id="0" name=""/>
                    <pic:cNvPicPr/>
                  </pic:nvPicPr>
                  <pic:blipFill>
                    <a:blip r:embed="R34c2abbea9264776">
                      <a:extLst xmlns:a="http://schemas.openxmlformats.org/drawingml/2006/main">
                        <a:ext xmlns:a="http://schemas.openxmlformats.org/drawingml/2006/main" uri="{28A0092B-C50C-407E-A947-70E740481C1C}">
                          <a14:useLocalDpi xmlns:a14="http://schemas.microsoft.com/office/drawing/2010/main" val="0"/>
                        </a:ext>
                      </a:extLst>
                    </a:blip>
                    <a:srcRect l="0" t="0" r="0" b="12777"/>
                    <a:stretch>
                      <a:fillRect/>
                    </a:stretch>
                  </pic:blipFill>
                  <pic:spPr xmlns:pic="http://schemas.openxmlformats.org/drawingml/2006/picture">
                    <a:xfrm xmlns:a="http://schemas.openxmlformats.org/drawingml/2006/main" rot="0" flipH="0" flipV="0">
                      <a:off x="0" y="0"/>
                      <a:ext cx="3769925" cy="1580885"/>
                    </a:xfrm>
                    <a:prstGeom xmlns:a="http://schemas.openxmlformats.org/drawingml/2006/main" prst="rect">
                      <a:avLst/>
                    </a:prstGeom>
                  </pic:spPr>
                </pic:pic>
              </a:graphicData>
            </a:graphic>
          </wp:inline>
        </w:drawing>
      </w:r>
    </w:p>
    <w:p w:rsidR="7A826945" w:rsidP="7A826945" w:rsidRDefault="7A826945" w14:paraId="3A31FD29" w14:textId="57F354BC">
      <w:pPr>
        <w:pStyle w:val="Normal"/>
        <w:ind w:left="720" w:firstLine="0"/>
        <w:jc w:val="center"/>
        <w:rPr>
          <w:rFonts w:ascii="Garamond" w:hAnsi="Garamond" w:eastAsia="Garamond" w:cs="Garamond"/>
        </w:rPr>
      </w:pPr>
    </w:p>
    <w:p w:rsidR="0E764791" w:rsidP="7A826945" w:rsidRDefault="0E764791" w14:paraId="732BA05E" w14:textId="29A40C8F">
      <w:pPr>
        <w:pStyle w:val="Normal"/>
        <w:jc w:val="center"/>
        <w:rPr>
          <w:rFonts w:ascii="Garamond" w:hAnsi="Garamond" w:eastAsia="Garamond" w:cs="Garamond"/>
        </w:rPr>
      </w:pPr>
      <w:r w:rsidRPr="7A826945" w:rsidR="7068C37A">
        <w:rPr>
          <w:rFonts w:ascii="Garamond" w:hAnsi="Garamond" w:eastAsia="Garamond" w:cs="Garamond"/>
        </w:rPr>
        <w:t>JAVASCRIPT</w:t>
      </w:r>
    </w:p>
    <w:p w:rsidR="53C45A07" w:rsidP="7A826945" w:rsidRDefault="53C45A07" w14:paraId="1139356A" w14:textId="7E42A9CE">
      <w:pPr>
        <w:pStyle w:val="Normal"/>
        <w:jc w:val="center"/>
        <w:rPr>
          <w:rFonts w:ascii="Garamond" w:hAnsi="Garamond" w:eastAsia="Garamond" w:cs="Garamond"/>
        </w:rPr>
      </w:pPr>
      <w:r w:rsidR="5F0A66D4">
        <w:drawing>
          <wp:inline wp14:editId="7E325B97" wp14:anchorId="2C792B88">
            <wp:extent cx="3364680" cy="2005868"/>
            <wp:effectExtent l="0" t="0" r="0" b="0"/>
            <wp:docPr id="1846821883" name="" title=""/>
            <wp:cNvGraphicFramePr>
              <a:graphicFrameLocks noChangeAspect="1"/>
            </wp:cNvGraphicFramePr>
            <a:graphic>
              <a:graphicData uri="http://schemas.openxmlformats.org/drawingml/2006/picture">
                <pic:pic>
                  <pic:nvPicPr>
                    <pic:cNvPr id="0" name=""/>
                    <pic:cNvPicPr/>
                  </pic:nvPicPr>
                  <pic:blipFill>
                    <a:blip r:embed="R141468e8f62e49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64680" cy="2005868"/>
                    </a:xfrm>
                    <a:prstGeom prst="rect">
                      <a:avLst/>
                    </a:prstGeom>
                  </pic:spPr>
                </pic:pic>
              </a:graphicData>
            </a:graphic>
          </wp:inline>
        </w:drawing>
      </w:r>
    </w:p>
    <w:p w:rsidR="760A78B0" w:rsidP="7A826945" w:rsidRDefault="760A78B0" w14:paraId="5F2F07F3" w14:textId="042B2E82">
      <w:pPr>
        <w:pStyle w:val="Normal"/>
        <w:jc w:val="right"/>
        <w:rPr>
          <w:rFonts w:ascii="Garamond" w:hAnsi="Garamond" w:eastAsia="Garamond" w:cs="Garamond"/>
        </w:rPr>
      </w:pPr>
    </w:p>
    <w:p w:rsidR="0C473A5C" w:rsidP="7A826945" w:rsidRDefault="0C473A5C" w14:paraId="1B758AF2" w14:textId="02C27C81">
      <w:pPr>
        <w:pStyle w:val="Normal"/>
        <w:jc w:val="center"/>
        <w:rPr>
          <w:rFonts w:ascii="Garamond" w:hAnsi="Garamond" w:eastAsia="Garamond" w:cs="Garamond"/>
        </w:rPr>
      </w:pPr>
      <w:r w:rsidRPr="7A826945" w:rsidR="268B40FD">
        <w:rPr>
          <w:rFonts w:ascii="Garamond" w:hAnsi="Garamond" w:eastAsia="Garamond" w:cs="Garamond"/>
        </w:rPr>
        <w:t xml:space="preserve">CSS </w:t>
      </w:r>
    </w:p>
    <w:p w:rsidR="1E5A7157" w:rsidP="43EA703E" w:rsidRDefault="1E5A7157" w14:paraId="6908A94F" w14:textId="35AF2AC6">
      <w:pPr>
        <w:pStyle w:val="Normal"/>
        <w:jc w:val="center"/>
      </w:pPr>
      <w:r w:rsidRPr="43EA703E" w:rsidR="1E5A7157">
        <w:rPr>
          <w:rFonts w:ascii="Garamond" w:hAnsi="Garamond" w:eastAsia="Garamond" w:cs="Garamond"/>
        </w:rPr>
        <w:t xml:space="preserve"> </w:t>
      </w:r>
      <w:r w:rsidR="6E815FB6">
        <w:drawing>
          <wp:inline wp14:editId="2395E5AD" wp14:anchorId="0F3AE6EB">
            <wp:extent cx="3445097" cy="1888179"/>
            <wp:effectExtent l="0" t="0" r="0" b="0"/>
            <wp:docPr id="1123095382" name="" title=""/>
            <wp:cNvGraphicFramePr>
              <a:graphicFrameLocks noChangeAspect="1"/>
            </wp:cNvGraphicFramePr>
            <a:graphic>
              <a:graphicData uri="http://schemas.openxmlformats.org/drawingml/2006/picture">
                <pic:pic>
                  <pic:nvPicPr>
                    <pic:cNvPr id="0" name=""/>
                    <pic:cNvPicPr/>
                  </pic:nvPicPr>
                  <pic:blipFill>
                    <a:blip r:embed="R4c9780465f9d46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5097" cy="1888179"/>
                    </a:xfrm>
                    <a:prstGeom prst="rect">
                      <a:avLst/>
                    </a:prstGeom>
                  </pic:spPr>
                </pic:pic>
              </a:graphicData>
            </a:graphic>
          </wp:inline>
        </w:drawing>
      </w:r>
    </w:p>
    <w:p w:rsidR="7CE40A9A" w:rsidP="5515A484" w:rsidRDefault="7CE40A9A" w14:paraId="1C3ABB49" w14:textId="07187A44">
      <w:pPr>
        <w:pStyle w:val="Normal"/>
        <w:jc w:val="center"/>
        <w:rPr>
          <w:rFonts w:ascii="Aptos Display" w:hAnsi="Aptos Display" w:eastAsia="Aptos Display" w:cs="Aptos Display" w:asciiTheme="majorAscii" w:hAnsiTheme="majorAscii" w:eastAsiaTheme="majorAscii" w:cstheme="majorAscii"/>
          <w:b w:val="1"/>
          <w:bCs w:val="1"/>
          <w:i w:val="0"/>
          <w:iCs w:val="0"/>
          <w:sz w:val="28"/>
          <w:szCs w:val="28"/>
        </w:rPr>
      </w:pPr>
      <w:r w:rsidRPr="5515A484" w:rsidR="0EE533DA">
        <w:rPr>
          <w:rFonts w:ascii="Aptos Display" w:hAnsi="Aptos Display" w:eastAsia="Aptos Display" w:cs="Aptos Display" w:asciiTheme="majorAscii" w:hAnsiTheme="majorAscii" w:eastAsiaTheme="majorAscii" w:cstheme="majorAscii"/>
          <w:b w:val="1"/>
          <w:bCs w:val="1"/>
          <w:i w:val="0"/>
          <w:iCs w:val="0"/>
          <w:sz w:val="28"/>
          <w:szCs w:val="28"/>
        </w:rPr>
        <w:t>Seud</w:t>
      </w:r>
      <w:r w:rsidRPr="5515A484" w:rsidR="0EE533DA">
        <w:rPr>
          <w:rFonts w:ascii="Aptos Display" w:hAnsi="Aptos Display" w:eastAsia="Aptos Display" w:cs="Aptos Display" w:asciiTheme="majorAscii" w:hAnsiTheme="majorAscii" w:eastAsiaTheme="majorAscii" w:cstheme="majorAscii"/>
          <w:b w:val="1"/>
          <w:bCs w:val="1"/>
          <w:i w:val="0"/>
          <w:iCs w:val="0"/>
          <w:sz w:val="28"/>
          <w:szCs w:val="28"/>
        </w:rPr>
        <w:t>ocódigo</w:t>
      </w:r>
    </w:p>
    <w:p w:rsidR="7A826945" w:rsidP="7A826945" w:rsidRDefault="7A826945" w14:paraId="7A952793" w14:textId="7A132762">
      <w:pPr>
        <w:pStyle w:val="Normal"/>
        <w:jc w:val="left"/>
        <w:rPr>
          <w:rFonts w:ascii="Garamond" w:hAnsi="Garamond" w:eastAsia="Garamond" w:cs="Garamond"/>
          <w:i w:val="0"/>
          <w:iCs w:val="0"/>
        </w:rPr>
      </w:pPr>
    </w:p>
    <w:p w:rsidR="37D8ED77" w:rsidP="7A826945" w:rsidRDefault="37D8ED77" w14:paraId="31721759" w14:textId="4F6ECEE1">
      <w:pPr>
        <w:pStyle w:val="Heading4"/>
        <w:spacing w:before="319" w:beforeAutospacing="off" w:after="319" w:afterAutospacing="off"/>
        <w:jc w:val="left"/>
        <w:rPr>
          <w:rFonts w:ascii="Garamond" w:hAnsi="Garamond" w:eastAsia="Garamond" w:cs="Garamond"/>
          <w:b w:val="1"/>
          <w:bCs w:val="1"/>
          <w:i w:val="0"/>
          <w:iCs w:val="0"/>
          <w:noProof w:val="0"/>
          <w:sz w:val="24"/>
          <w:szCs w:val="24"/>
          <w:lang w:val="es-CR"/>
        </w:rPr>
      </w:pPr>
      <w:r w:rsidRPr="7A826945" w:rsidR="37D8ED77">
        <w:rPr>
          <w:rFonts w:ascii="Garamond" w:hAnsi="Garamond" w:eastAsia="Garamond" w:cs="Garamond"/>
          <w:b w:val="1"/>
          <w:bCs w:val="1"/>
          <w:i w:val="0"/>
          <w:iCs w:val="0"/>
          <w:noProof w:val="0"/>
          <w:sz w:val="24"/>
          <w:szCs w:val="24"/>
          <w:lang w:val="es-CR"/>
        </w:rPr>
        <w:t>Funciones de Sesión (Registro e Inicio de Sesión)</w:t>
      </w:r>
    </w:p>
    <w:p w:rsidR="37D8ED77" w:rsidP="7A826945" w:rsidRDefault="37D8ED77" w14:paraId="06CA1573" w14:textId="50076B02">
      <w:pPr>
        <w:pStyle w:val="Normal"/>
      </w:pPr>
      <w:r w:rsidRPr="7A826945" w:rsidR="37D8ED77">
        <w:rPr>
          <w:rFonts w:ascii="Garamond" w:hAnsi="Garamond" w:eastAsia="Garamond" w:cs="Garamond"/>
          <w:b w:val="1"/>
          <w:bCs w:val="1"/>
          <w:i w:val="0"/>
          <w:iCs w:val="0"/>
          <w:noProof w:val="0"/>
          <w:sz w:val="24"/>
          <w:szCs w:val="24"/>
          <w:lang w:val="es-CR"/>
        </w:rPr>
        <w:t>Registro</w:t>
      </w:r>
      <w:r w:rsidRPr="7A826945" w:rsidR="0392E155">
        <w:rPr>
          <w:rFonts w:ascii="Garamond" w:hAnsi="Garamond" w:eastAsia="Garamond" w:cs="Garamond"/>
          <w:b w:val="1"/>
          <w:bCs w:val="1"/>
          <w:i w:val="0"/>
          <w:iCs w:val="0"/>
          <w:noProof w:val="0"/>
          <w:sz w:val="24"/>
          <w:szCs w:val="24"/>
          <w:lang w:val="es-CR"/>
        </w:rPr>
        <w:t>:</w:t>
      </w:r>
    </w:p>
    <w:p w:rsidR="0392E155" w:rsidP="7A826945" w:rsidRDefault="0392E155" w14:paraId="5FD92BD1" w14:textId="5786F892">
      <w:pPr>
        <w:pStyle w:val="Normal"/>
      </w:pPr>
      <w:r w:rsidRPr="7A826945" w:rsidR="0392E155">
        <w:rPr>
          <w:rFonts w:ascii="Garamond" w:hAnsi="Garamond" w:eastAsia="Garamond" w:cs="Garamond"/>
          <w:b w:val="1"/>
          <w:bCs w:val="1"/>
          <w:i w:val="0"/>
          <w:iCs w:val="0"/>
          <w:noProof w:val="0"/>
          <w:sz w:val="24"/>
          <w:szCs w:val="24"/>
          <w:lang w:val="es-CR"/>
        </w:rPr>
        <w:t xml:space="preserve"> </w:t>
      </w:r>
      <w:r w:rsidR="0392E155">
        <w:drawing>
          <wp:inline wp14:editId="2C170C13" wp14:anchorId="2134FA59">
            <wp:extent cx="4410351" cy="2025957"/>
            <wp:effectExtent l="0" t="0" r="0" b="0"/>
            <wp:docPr id="474072392" name="" title=""/>
            <wp:cNvGraphicFramePr>
              <a:graphicFrameLocks noChangeAspect="1"/>
            </wp:cNvGraphicFramePr>
            <a:graphic>
              <a:graphicData uri="http://schemas.openxmlformats.org/drawingml/2006/picture">
                <pic:pic>
                  <pic:nvPicPr>
                    <pic:cNvPr id="0" name=""/>
                    <pic:cNvPicPr/>
                  </pic:nvPicPr>
                  <pic:blipFill>
                    <a:blip r:embed="Rf0c01344cb8a467b">
                      <a:extLst>
                        <a:ext xmlns:a="http://schemas.openxmlformats.org/drawingml/2006/main" uri="{28A0092B-C50C-407E-A947-70E740481C1C}">
                          <a14:useLocalDpi val="0"/>
                        </a:ext>
                      </a:extLst>
                    </a:blip>
                    <a:stretch>
                      <a:fillRect/>
                    </a:stretch>
                  </pic:blipFill>
                  <pic:spPr>
                    <a:xfrm>
                      <a:off x="0" y="0"/>
                      <a:ext cx="4410351" cy="2025957"/>
                    </a:xfrm>
                    <a:prstGeom prst="rect">
                      <a:avLst/>
                    </a:prstGeom>
                  </pic:spPr>
                </pic:pic>
              </a:graphicData>
            </a:graphic>
          </wp:inline>
        </w:drawing>
      </w:r>
    </w:p>
    <w:p w:rsidR="37D8ED77" w:rsidP="7A826945" w:rsidRDefault="37D8ED77" w14:paraId="12E56CEF" w14:textId="4CB2A462">
      <w:pPr>
        <w:pStyle w:val="Normal"/>
      </w:pPr>
      <w:r w:rsidRPr="7A826945" w:rsidR="37D8ED77">
        <w:rPr>
          <w:rFonts w:ascii="Garamond" w:hAnsi="Garamond" w:eastAsia="Garamond" w:cs="Garamond"/>
          <w:b w:val="1"/>
          <w:bCs w:val="1"/>
          <w:i w:val="0"/>
          <w:iCs w:val="0"/>
          <w:noProof w:val="0"/>
          <w:sz w:val="24"/>
          <w:szCs w:val="24"/>
          <w:lang w:val="es-CR"/>
        </w:rPr>
        <w:t>Inicio de Sesión</w:t>
      </w:r>
      <w:r w:rsidRPr="7A826945" w:rsidR="67448245">
        <w:rPr>
          <w:rFonts w:ascii="Garamond" w:hAnsi="Garamond" w:eastAsia="Garamond" w:cs="Garamond"/>
          <w:b w:val="1"/>
          <w:bCs w:val="1"/>
          <w:i w:val="0"/>
          <w:iCs w:val="0"/>
          <w:noProof w:val="0"/>
          <w:sz w:val="24"/>
          <w:szCs w:val="24"/>
          <w:lang w:val="es-CR"/>
        </w:rPr>
        <w:t>:</w:t>
      </w:r>
    </w:p>
    <w:p w:rsidR="23BB5702" w:rsidP="7A826945" w:rsidRDefault="23BB5702" w14:paraId="5230F988" w14:textId="6F6DB945">
      <w:pPr>
        <w:pStyle w:val="Normal"/>
      </w:pPr>
      <w:r w:rsidRPr="7A826945" w:rsidR="23BB5702">
        <w:rPr>
          <w:rFonts w:ascii="Garamond" w:hAnsi="Garamond" w:eastAsia="Garamond" w:cs="Garamond"/>
          <w:b w:val="1"/>
          <w:bCs w:val="1"/>
          <w:i w:val="0"/>
          <w:iCs w:val="0"/>
          <w:noProof w:val="0"/>
          <w:sz w:val="24"/>
          <w:szCs w:val="24"/>
          <w:lang w:val="es-CR"/>
        </w:rPr>
        <w:t xml:space="preserve"> </w:t>
      </w:r>
      <w:r w:rsidR="23BB5702">
        <w:drawing>
          <wp:inline wp14:editId="1A512449" wp14:anchorId="3CD95F69">
            <wp:extent cx="4410358" cy="1965237"/>
            <wp:effectExtent l="0" t="0" r="0" b="0"/>
            <wp:docPr id="1774656516" name="" title=""/>
            <wp:cNvGraphicFramePr>
              <a:graphicFrameLocks noChangeAspect="1"/>
            </wp:cNvGraphicFramePr>
            <a:graphic>
              <a:graphicData uri="http://schemas.openxmlformats.org/drawingml/2006/picture">
                <pic:pic>
                  <pic:nvPicPr>
                    <pic:cNvPr id="0" name=""/>
                    <pic:cNvPicPr/>
                  </pic:nvPicPr>
                  <pic:blipFill>
                    <a:blip r:embed="Rff6b0091ea354724">
                      <a:extLst>
                        <a:ext xmlns:a="http://schemas.openxmlformats.org/drawingml/2006/main" uri="{28A0092B-C50C-407E-A947-70E740481C1C}">
                          <a14:useLocalDpi val="0"/>
                        </a:ext>
                      </a:extLst>
                    </a:blip>
                    <a:stretch>
                      <a:fillRect/>
                    </a:stretch>
                  </pic:blipFill>
                  <pic:spPr>
                    <a:xfrm>
                      <a:off x="0" y="0"/>
                      <a:ext cx="4410358" cy="1965237"/>
                    </a:xfrm>
                    <a:prstGeom prst="rect">
                      <a:avLst/>
                    </a:prstGeom>
                  </pic:spPr>
                </pic:pic>
              </a:graphicData>
            </a:graphic>
          </wp:inline>
        </w:drawing>
      </w:r>
    </w:p>
    <w:p w:rsidR="37D8ED77" w:rsidP="7A826945" w:rsidRDefault="37D8ED77" w14:paraId="08908846" w14:textId="6A42BD99">
      <w:pPr>
        <w:pStyle w:val="Normal"/>
      </w:pPr>
      <w:r w:rsidRPr="7A826945" w:rsidR="37D8ED77">
        <w:rPr>
          <w:rFonts w:ascii="Garamond" w:hAnsi="Garamond" w:eastAsia="Garamond" w:cs="Garamond"/>
          <w:b w:val="1"/>
          <w:bCs w:val="1"/>
          <w:i w:val="0"/>
          <w:iCs w:val="0"/>
          <w:noProof w:val="0"/>
          <w:sz w:val="24"/>
          <w:szCs w:val="24"/>
          <w:lang w:val="es-CR"/>
        </w:rPr>
        <w:t>Verificar Sesión</w:t>
      </w:r>
      <w:r w:rsidRPr="7A826945" w:rsidR="2FD12046">
        <w:rPr>
          <w:rFonts w:ascii="Garamond" w:hAnsi="Garamond" w:eastAsia="Garamond" w:cs="Garamond"/>
          <w:b w:val="1"/>
          <w:bCs w:val="1"/>
          <w:i w:val="0"/>
          <w:iCs w:val="0"/>
          <w:noProof w:val="0"/>
          <w:sz w:val="24"/>
          <w:szCs w:val="24"/>
          <w:lang w:val="es-CR"/>
        </w:rPr>
        <w:t>:</w:t>
      </w:r>
    </w:p>
    <w:p w:rsidR="2FD12046" w:rsidP="7A826945" w:rsidRDefault="2FD12046" w14:paraId="0A818ACF" w14:textId="2E03F7BB">
      <w:pPr>
        <w:pStyle w:val="Normal"/>
      </w:pPr>
      <w:r w:rsidRPr="5515A484" w:rsidR="44051935">
        <w:rPr>
          <w:rFonts w:ascii="Garamond" w:hAnsi="Garamond" w:eastAsia="Garamond" w:cs="Garamond"/>
          <w:b w:val="1"/>
          <w:bCs w:val="1"/>
          <w:i w:val="0"/>
          <w:iCs w:val="0"/>
          <w:noProof w:val="0"/>
          <w:sz w:val="24"/>
          <w:szCs w:val="24"/>
          <w:lang w:val="es-CR"/>
        </w:rPr>
        <w:t xml:space="preserve"> </w:t>
      </w:r>
      <w:r w:rsidR="44051935">
        <w:drawing>
          <wp:inline wp14:editId="6AF965B5" wp14:anchorId="66FE1019">
            <wp:extent cx="4428958" cy="1595336"/>
            <wp:effectExtent l="0" t="0" r="0" b="0"/>
            <wp:docPr id="142483476" name="" title=""/>
            <wp:cNvGraphicFramePr>
              <a:graphicFrameLocks noChangeAspect="1"/>
            </wp:cNvGraphicFramePr>
            <a:graphic>
              <a:graphicData uri="http://schemas.openxmlformats.org/drawingml/2006/picture">
                <pic:pic>
                  <pic:nvPicPr>
                    <pic:cNvPr id="0" name=""/>
                    <pic:cNvPicPr/>
                  </pic:nvPicPr>
                  <pic:blipFill>
                    <a:blip r:embed="R661a98be7e1146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28958" cy="1595336"/>
                    </a:xfrm>
                    <a:prstGeom prst="rect">
                      <a:avLst/>
                    </a:prstGeom>
                  </pic:spPr>
                </pic:pic>
              </a:graphicData>
            </a:graphic>
          </wp:inline>
        </w:drawing>
      </w:r>
    </w:p>
    <w:p w:rsidR="5515A484" w:rsidP="5515A484" w:rsidRDefault="5515A484" w14:paraId="7502A194" w14:textId="1243C0C0">
      <w:pPr>
        <w:pStyle w:val="Normal"/>
      </w:pPr>
    </w:p>
    <w:p w:rsidR="37D8ED77" w:rsidP="7A826945" w:rsidRDefault="37D8ED77" w14:paraId="24493CBC" w14:textId="671608A6">
      <w:pPr>
        <w:pStyle w:val="Normal"/>
      </w:pPr>
      <w:r w:rsidRPr="7A826945" w:rsidR="37D8ED77">
        <w:rPr>
          <w:rFonts w:ascii="Garamond" w:hAnsi="Garamond" w:eastAsia="Garamond" w:cs="Garamond"/>
          <w:b w:val="1"/>
          <w:bCs w:val="1"/>
          <w:i w:val="0"/>
          <w:iCs w:val="0"/>
          <w:noProof w:val="0"/>
          <w:sz w:val="24"/>
          <w:szCs w:val="24"/>
          <w:lang w:val="es-CR"/>
        </w:rPr>
        <w:t>Cerrar Sesión</w:t>
      </w:r>
      <w:r w:rsidRPr="7A826945" w:rsidR="44655C9E">
        <w:rPr>
          <w:rFonts w:ascii="Garamond" w:hAnsi="Garamond" w:eastAsia="Garamond" w:cs="Garamond"/>
          <w:b w:val="1"/>
          <w:bCs w:val="1"/>
          <w:i w:val="0"/>
          <w:iCs w:val="0"/>
          <w:noProof w:val="0"/>
          <w:sz w:val="24"/>
          <w:szCs w:val="24"/>
          <w:lang w:val="es-CR"/>
        </w:rPr>
        <w:t>:</w:t>
      </w:r>
      <w:r w:rsidR="2F411D01">
        <w:drawing>
          <wp:inline wp14:editId="28635A24" wp14:anchorId="0FC954EB">
            <wp:extent cx="5534310" cy="1543130"/>
            <wp:effectExtent l="0" t="0" r="0" b="0"/>
            <wp:docPr id="2088568131" name="" title=""/>
            <wp:cNvGraphicFramePr>
              <a:graphicFrameLocks noChangeAspect="1"/>
            </wp:cNvGraphicFramePr>
            <a:graphic>
              <a:graphicData uri="http://schemas.openxmlformats.org/drawingml/2006/picture">
                <pic:pic>
                  <pic:nvPicPr>
                    <pic:cNvPr id="0" name=""/>
                    <pic:cNvPicPr/>
                  </pic:nvPicPr>
                  <pic:blipFill>
                    <a:blip r:embed="Ra1b4f00b7e504de5">
                      <a:extLst>
                        <a:ext xmlns:a="http://schemas.openxmlformats.org/drawingml/2006/main" uri="{28A0092B-C50C-407E-A947-70E740481C1C}">
                          <a14:useLocalDpi val="0"/>
                        </a:ext>
                      </a:extLst>
                    </a:blip>
                    <a:stretch>
                      <a:fillRect/>
                    </a:stretch>
                  </pic:blipFill>
                  <pic:spPr>
                    <a:xfrm>
                      <a:off x="0" y="0"/>
                      <a:ext cx="5534310" cy="1543130"/>
                    </a:xfrm>
                    <a:prstGeom prst="rect">
                      <a:avLst/>
                    </a:prstGeom>
                  </pic:spPr>
                </pic:pic>
              </a:graphicData>
            </a:graphic>
          </wp:inline>
        </w:drawing>
      </w:r>
    </w:p>
    <w:p w:rsidR="7A826945" w:rsidP="7A826945" w:rsidRDefault="7A826945" w14:paraId="53C5C6A3" w14:textId="4ED7F52D">
      <w:pPr>
        <w:pStyle w:val="Normal"/>
        <w:jc w:val="center"/>
        <w:rPr>
          <w:rFonts w:ascii="Garamond" w:hAnsi="Garamond" w:eastAsia="Garamond" w:cs="Garamond"/>
        </w:rPr>
      </w:pPr>
    </w:p>
    <w:p w:rsidR="2B6B3E62" w:rsidP="7A826945" w:rsidRDefault="2B6B3E62" w14:paraId="09B5D2A6" w14:textId="3F5DC14D">
      <w:pPr>
        <w:pStyle w:val="Normal"/>
        <w:suppressLineNumbers w:val="0"/>
        <w:bidi w:val="0"/>
      </w:pPr>
      <w:r w:rsidRPr="7A826945" w:rsidR="2B6B3E62">
        <w:rPr>
          <w:rFonts w:ascii="Garamond" w:hAnsi="Garamond" w:eastAsia="Garamond" w:cs="Garamond"/>
          <w:b w:val="1"/>
          <w:bCs w:val="1"/>
          <w:i w:val="0"/>
          <w:iCs w:val="0"/>
          <w:noProof w:val="0"/>
          <w:sz w:val="24"/>
          <w:szCs w:val="24"/>
          <w:lang w:val="es-CR"/>
        </w:rPr>
        <w:t xml:space="preserve">Cargar Edificios: </w:t>
      </w:r>
      <w:r w:rsidR="1BC8B762">
        <w:drawing>
          <wp:inline wp14:editId="715DED33" wp14:anchorId="66CF58AC">
            <wp:extent cx="5429529" cy="1819368"/>
            <wp:effectExtent l="0" t="0" r="0" b="0"/>
            <wp:docPr id="26054455" name="" title=""/>
            <wp:cNvGraphicFramePr>
              <a:graphicFrameLocks noChangeAspect="1"/>
            </wp:cNvGraphicFramePr>
            <a:graphic>
              <a:graphicData uri="http://schemas.openxmlformats.org/drawingml/2006/picture">
                <pic:pic>
                  <pic:nvPicPr>
                    <pic:cNvPr id="0" name=""/>
                    <pic:cNvPicPr/>
                  </pic:nvPicPr>
                  <pic:blipFill>
                    <a:blip r:embed="R764865f86fe04fe2">
                      <a:extLst>
                        <a:ext xmlns:a="http://schemas.openxmlformats.org/drawingml/2006/main" uri="{28A0092B-C50C-407E-A947-70E740481C1C}">
                          <a14:useLocalDpi val="0"/>
                        </a:ext>
                      </a:extLst>
                    </a:blip>
                    <a:stretch>
                      <a:fillRect/>
                    </a:stretch>
                  </pic:blipFill>
                  <pic:spPr>
                    <a:xfrm>
                      <a:off x="0" y="0"/>
                      <a:ext cx="5429529" cy="1819368"/>
                    </a:xfrm>
                    <a:prstGeom prst="rect">
                      <a:avLst/>
                    </a:prstGeom>
                  </pic:spPr>
                </pic:pic>
              </a:graphicData>
            </a:graphic>
          </wp:inline>
        </w:drawing>
      </w:r>
    </w:p>
    <w:p w:rsidR="7A826945" w:rsidP="7A826945" w:rsidRDefault="7A826945" w14:paraId="07BA2325" w14:textId="759D9527">
      <w:pPr>
        <w:pStyle w:val="Normal"/>
        <w:suppressLineNumbers w:val="0"/>
        <w:bidi w:val="0"/>
      </w:pPr>
    </w:p>
    <w:p w:rsidR="4EE04523" w:rsidP="7A826945" w:rsidRDefault="4EE04523" w14:paraId="296AF128" w14:textId="1009F978">
      <w:pPr>
        <w:pStyle w:val="Normal"/>
        <w:suppressLineNumbers w:val="0"/>
        <w:bidi w:val="0"/>
      </w:pPr>
      <w:r w:rsidRPr="7A826945" w:rsidR="4EE04523">
        <w:rPr>
          <w:rFonts w:ascii="Garamond" w:hAnsi="Garamond" w:eastAsia="Garamond" w:cs="Garamond"/>
          <w:b w:val="1"/>
          <w:bCs w:val="1"/>
          <w:i w:val="0"/>
          <w:iCs w:val="0"/>
          <w:noProof w:val="0"/>
          <w:sz w:val="24"/>
          <w:szCs w:val="24"/>
          <w:lang w:val="es-CR"/>
        </w:rPr>
        <w:t>Cargar Zonas:</w:t>
      </w:r>
      <w:r w:rsidR="4EE04523">
        <w:drawing>
          <wp:inline wp14:editId="0BA07310" wp14:anchorId="65E21501">
            <wp:extent cx="5381902" cy="1962251"/>
            <wp:effectExtent l="0" t="0" r="0" b="0"/>
            <wp:docPr id="1855879419" name="" title=""/>
            <wp:cNvGraphicFramePr>
              <a:graphicFrameLocks noChangeAspect="1"/>
            </wp:cNvGraphicFramePr>
            <a:graphic>
              <a:graphicData uri="http://schemas.openxmlformats.org/drawingml/2006/picture">
                <pic:pic>
                  <pic:nvPicPr>
                    <pic:cNvPr id="0" name=""/>
                    <pic:cNvPicPr/>
                  </pic:nvPicPr>
                  <pic:blipFill>
                    <a:blip r:embed="Rd830b24bda7c48f3">
                      <a:extLst>
                        <a:ext xmlns:a="http://schemas.openxmlformats.org/drawingml/2006/main" uri="{28A0092B-C50C-407E-A947-70E740481C1C}">
                          <a14:useLocalDpi val="0"/>
                        </a:ext>
                      </a:extLst>
                    </a:blip>
                    <a:stretch>
                      <a:fillRect/>
                    </a:stretch>
                  </pic:blipFill>
                  <pic:spPr>
                    <a:xfrm>
                      <a:off x="0" y="0"/>
                      <a:ext cx="5381902" cy="1962251"/>
                    </a:xfrm>
                    <a:prstGeom prst="rect">
                      <a:avLst/>
                    </a:prstGeom>
                  </pic:spPr>
                </pic:pic>
              </a:graphicData>
            </a:graphic>
          </wp:inline>
        </w:drawing>
      </w:r>
    </w:p>
    <w:p w:rsidR="7A826945" w:rsidP="7A826945" w:rsidRDefault="7A826945" w14:paraId="67F781B7" w14:textId="0830A952">
      <w:pPr>
        <w:pStyle w:val="Normal"/>
        <w:suppressLineNumbers w:val="0"/>
        <w:bidi w:val="0"/>
      </w:pPr>
    </w:p>
    <w:p w:rsidR="7A826945" w:rsidP="7A826945" w:rsidRDefault="7A826945" w14:paraId="1B0D0773" w14:textId="148E0470">
      <w:pPr>
        <w:pStyle w:val="Normal"/>
        <w:suppressLineNumbers w:val="0"/>
        <w:bidi w:val="0"/>
      </w:pPr>
    </w:p>
    <w:p w:rsidR="7A826945" w:rsidP="7A826945" w:rsidRDefault="7A826945" w14:paraId="5F5F3B4B" w14:textId="601F5860">
      <w:pPr>
        <w:pStyle w:val="Normal"/>
        <w:suppressLineNumbers w:val="0"/>
        <w:bidi w:val="0"/>
      </w:pPr>
    </w:p>
    <w:p w:rsidR="7A826945" w:rsidP="7A826945" w:rsidRDefault="7A826945" w14:paraId="713C6644" w14:textId="67DF2BE6">
      <w:pPr>
        <w:pStyle w:val="Normal"/>
        <w:suppressLineNumbers w:val="0"/>
        <w:bidi w:val="0"/>
      </w:pPr>
    </w:p>
    <w:p w:rsidR="783B9AFF" w:rsidP="7A826945" w:rsidRDefault="783B9AFF" w14:paraId="4DC32797" w14:textId="55E56BBA">
      <w:pPr>
        <w:pStyle w:val="Normal"/>
        <w:suppressLineNumbers w:val="0"/>
        <w:bidi w:val="0"/>
        <w:rPr>
          <w:rFonts w:ascii="Garamond" w:hAnsi="Garamond" w:eastAsia="Garamond" w:cs="Garamond"/>
          <w:b w:val="1"/>
          <w:bCs w:val="1"/>
        </w:rPr>
      </w:pPr>
      <w:r w:rsidRPr="7A826945" w:rsidR="783B9AFF">
        <w:rPr>
          <w:rFonts w:ascii="Garamond" w:hAnsi="Garamond" w:eastAsia="Garamond" w:cs="Garamond"/>
          <w:b w:val="1"/>
          <w:bCs w:val="1"/>
        </w:rPr>
        <w:t>Cargar Dispositivos:</w:t>
      </w:r>
    </w:p>
    <w:p w:rsidR="14D8038B" w:rsidP="5515A484" w:rsidRDefault="14D8038B" w14:paraId="399FA013" w14:textId="7EA1421E">
      <w:pPr>
        <w:pStyle w:val="Normal"/>
        <w:suppressLineNumbers w:val="0"/>
        <w:bidi w:val="0"/>
        <w:rPr>
          <w:rFonts w:ascii="Garamond" w:hAnsi="Garamond" w:eastAsia="Garamond" w:cs="Garamond"/>
          <w:b w:val="1"/>
          <w:bCs w:val="1"/>
        </w:rPr>
      </w:pPr>
      <w:r w:rsidR="626220B5">
        <w:rPr/>
        <w:t xml:space="preserve"> </w:t>
      </w:r>
      <w:r w:rsidR="626220B5">
        <w:drawing>
          <wp:inline wp14:editId="70850A45" wp14:anchorId="104206F2">
            <wp:extent cx="4524608" cy="1609808"/>
            <wp:effectExtent l="0" t="0" r="0" b="0"/>
            <wp:docPr id="1739166050" name="" title=""/>
            <wp:cNvGraphicFramePr>
              <a:graphicFrameLocks noChangeAspect="1"/>
            </wp:cNvGraphicFramePr>
            <a:graphic>
              <a:graphicData uri="http://schemas.openxmlformats.org/drawingml/2006/picture">
                <pic:pic>
                  <pic:nvPicPr>
                    <pic:cNvPr id="0" name=""/>
                    <pic:cNvPicPr/>
                  </pic:nvPicPr>
                  <pic:blipFill>
                    <a:blip r:embed="R461181978ac844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24608" cy="1609808"/>
                    </a:xfrm>
                    <a:prstGeom prst="rect">
                      <a:avLst/>
                    </a:prstGeom>
                  </pic:spPr>
                </pic:pic>
              </a:graphicData>
            </a:graphic>
          </wp:inline>
        </w:drawing>
      </w:r>
    </w:p>
    <w:p w:rsidR="14D8038B" w:rsidP="7A826945" w:rsidRDefault="14D8038B" w14:paraId="6460FD92" w14:textId="48680EA5">
      <w:pPr>
        <w:pStyle w:val="Normal"/>
        <w:suppressLineNumbers w:val="0"/>
        <w:bidi w:val="0"/>
        <w:rPr>
          <w:rFonts w:ascii="Garamond" w:hAnsi="Garamond" w:eastAsia="Garamond" w:cs="Garamond"/>
          <w:b w:val="1"/>
          <w:bCs w:val="1"/>
        </w:rPr>
      </w:pPr>
      <w:r w:rsidRPr="5515A484" w:rsidR="1E9CA75C">
        <w:rPr>
          <w:rFonts w:ascii="Garamond" w:hAnsi="Garamond" w:eastAsia="Garamond" w:cs="Garamond"/>
          <w:b w:val="1"/>
          <w:bCs w:val="1"/>
        </w:rPr>
        <w:t>Consumo Energético:</w:t>
      </w:r>
    </w:p>
    <w:p w:rsidR="14D8038B" w:rsidP="7A826945" w:rsidRDefault="14D8038B" w14:paraId="15C30130" w14:textId="6D3E92C6">
      <w:pPr>
        <w:pStyle w:val="Normal"/>
        <w:suppressLineNumbers w:val="0"/>
        <w:bidi w:val="0"/>
      </w:pPr>
      <w:r w:rsidR="14D8038B">
        <w:drawing>
          <wp:inline wp14:editId="05AF3E26" wp14:anchorId="6B8229D0">
            <wp:extent cx="4486505" cy="1228788"/>
            <wp:effectExtent l="0" t="0" r="0" b="0"/>
            <wp:docPr id="1553377104" name="" title=""/>
            <wp:cNvGraphicFramePr>
              <a:graphicFrameLocks noChangeAspect="1"/>
            </wp:cNvGraphicFramePr>
            <a:graphic>
              <a:graphicData uri="http://schemas.openxmlformats.org/drawingml/2006/picture">
                <pic:pic>
                  <pic:nvPicPr>
                    <pic:cNvPr id="0" name=""/>
                    <pic:cNvPicPr/>
                  </pic:nvPicPr>
                  <pic:blipFill>
                    <a:blip r:embed="Rd2e230b5ce9d4419">
                      <a:extLst>
                        <a:ext xmlns:a="http://schemas.openxmlformats.org/drawingml/2006/main" uri="{28A0092B-C50C-407E-A947-70E740481C1C}">
                          <a14:useLocalDpi val="0"/>
                        </a:ext>
                      </a:extLst>
                    </a:blip>
                    <a:stretch>
                      <a:fillRect/>
                    </a:stretch>
                  </pic:blipFill>
                  <pic:spPr>
                    <a:xfrm>
                      <a:off x="0" y="0"/>
                      <a:ext cx="4486505" cy="1228788"/>
                    </a:xfrm>
                    <a:prstGeom prst="rect">
                      <a:avLst/>
                    </a:prstGeom>
                  </pic:spPr>
                </pic:pic>
              </a:graphicData>
            </a:graphic>
          </wp:inline>
        </w:drawing>
      </w:r>
    </w:p>
    <w:p w:rsidR="7A826945" w:rsidP="7A826945" w:rsidRDefault="7A826945" w14:paraId="6451C8E6" w14:textId="31CB0740">
      <w:pPr>
        <w:pStyle w:val="Normal"/>
        <w:suppressLineNumbers w:val="0"/>
        <w:bidi w:val="0"/>
      </w:pPr>
    </w:p>
    <w:p w:rsidR="1AF42EF2" w:rsidP="7A826945" w:rsidRDefault="1AF42EF2" w14:paraId="4FB2B64D" w14:textId="2C63FEEB">
      <w:pPr>
        <w:pStyle w:val="Normal"/>
        <w:suppressLineNumbers w:val="0"/>
        <w:bidi w:val="0"/>
        <w:rPr>
          <w:rFonts w:ascii="Garamond" w:hAnsi="Garamond" w:eastAsia="Garamond" w:cs="Garamond"/>
          <w:b w:val="1"/>
          <w:bCs w:val="1"/>
        </w:rPr>
      </w:pPr>
      <w:r w:rsidRPr="7A826945" w:rsidR="1AF42EF2">
        <w:rPr>
          <w:rFonts w:ascii="Garamond" w:hAnsi="Garamond" w:eastAsia="Garamond" w:cs="Garamond"/>
          <w:b w:val="1"/>
          <w:bCs w:val="1"/>
        </w:rPr>
        <w:t>Guardar confi</w:t>
      </w:r>
      <w:r w:rsidRPr="7A826945" w:rsidR="67B583F4">
        <w:rPr>
          <w:rFonts w:ascii="Garamond" w:hAnsi="Garamond" w:eastAsia="Garamond" w:cs="Garamond"/>
          <w:b w:val="1"/>
          <w:bCs w:val="1"/>
        </w:rPr>
        <w:t>guración:</w:t>
      </w:r>
    </w:p>
    <w:p w:rsidR="67B583F4" w:rsidP="7A826945" w:rsidRDefault="67B583F4" w14:paraId="167836C1" w14:textId="10010B2C">
      <w:pPr>
        <w:pStyle w:val="Normal"/>
        <w:suppressLineNumbers w:val="0"/>
        <w:bidi w:val="0"/>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AB6D51E" wp14:editId="06C45F2F">
                <wp:extent xmlns:wp="http://schemas.openxmlformats.org/drawingml/2006/wordprocessingDrawing" cx="4945808" cy="1428938"/>
                <wp:effectExtent xmlns:wp="http://schemas.openxmlformats.org/drawingml/2006/wordprocessingDrawing" l="0" t="0" r="26670" b="19050"/>
                <wp:docPr xmlns:wp="http://schemas.openxmlformats.org/drawingml/2006/wordprocessingDrawing" id="1419836442"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4945808" cy="1428938"/>
                        </a:xfrm>
                        <a:prstGeom prst="rect">
                          <a:avLst/>
                        </a:prstGeom>
                        <a:solidFill>
                          <a:schemeClr val="tx1">
                            <a:lumMod val="95000"/>
                            <a:lumOff val="5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95BF1" w:rsidP="00F642B7" w:rsidRDefault="00695BF1">
                            <w:pPr>
                              <w:rPr>
                                <w:rFonts w:ascii="Garamond" w:hAnsi="Garamond"/>
                                <w:color w:val="FFFFFF" w:themeColor="light1"/>
                                <w:kern w:val="0"/>
                                <w:sz w:val="24"/>
                                <w:szCs w:val="24"/>
                                <w14:ligatures xmlns:w14="http://schemas.microsoft.com/office/word/2010/wordml" w14:val="none"/>
                              </w:rPr>
                            </w:pPr>
                            <w:r>
                              <w:rPr>
                                <w:rFonts w:ascii="Garamond" w:hAnsi="Garamond"/>
                                <w:color w:val="FFFFFF" w:themeColor="light1"/>
                              </w:rPr>
                              <w:t>INICIO guardarConfiguracion(edificioId, zonaId, dispositivoId, horarioInicio, horarioFin, modoAhorro)</w:t>
                            </w:r>
                          </w:p>
                          <w:p w:rsidR="00695BF1" w:rsidP="00F642B7" w:rsidRDefault="00695BF1">
                            <w:pPr>
                              <w:rPr>
                                <w:rFonts w:ascii="Garamond" w:hAnsi="Garamond"/>
                                <w:color w:val="FFFFFF" w:themeColor="light1"/>
                              </w:rPr>
                            </w:pPr>
                            <w:r>
                              <w:rPr>
                                <w:rFonts w:ascii="Garamond" w:hAnsi="Garamond"/>
                                <w:color w:val="FFFFFF" w:themeColor="light1"/>
                              </w:rPr>
                              <w:t xml:space="preserve">    // Simulación de guardar configuración</w:t>
                            </w:r>
                          </w:p>
                          <w:p w:rsidR="00695BF1" w:rsidP="00F642B7" w:rsidRDefault="00695BF1">
                            <w:pPr>
                              <w:rPr>
                                <w:rFonts w:ascii="Garamond" w:hAnsi="Garamond"/>
                                <w:color w:val="FFFFFF" w:themeColor="light1"/>
                              </w:rPr>
                            </w:pPr>
                            <w:r>
                              <w:rPr>
                                <w:rFonts w:ascii="Garamond" w:hAnsi="Garamond"/>
                                <w:color w:val="FFFFFF" w:themeColor="light1"/>
                              </w:rPr>
                              <w:t xml:space="preserve">    IMPRIMIR "Configuración guardada: Edificio: edificioId, Zona: zonaId, Dispositivo: dispositivoId, Horario: horarioInicio - horarioFin, Modo de Ahorro: modoAhorro"</w:t>
                            </w:r>
                          </w:p>
                          <w:p w:rsidR="00695BF1" w:rsidP="00F642B7" w:rsidRDefault="00695BF1">
                            <w:pPr>
                              <w:rPr>
                                <w:rFonts w:ascii="Garamond" w:hAnsi="Garamond"/>
                                <w:color w:val="FFFFFF" w:themeColor="light1"/>
                              </w:rPr>
                            </w:pPr>
                            <w:r>
                              <w:rPr>
                                <w:rFonts w:ascii="Garamond" w:hAnsi="Garamond"/>
                                <w:color w:val="FFFFFF" w:themeColor="light1"/>
                              </w:rPr>
                              <w:t xml:space="preserve">    MOSTRAR alerta "Configuración guardada exitosamente."</w:t>
                            </w:r>
                          </w:p>
                          <w:p w:rsidR="00695BF1" w:rsidP="00F642B7" w:rsidRDefault="00695BF1">
                            <w:pPr>
                              <w:rPr>
                                <w:rFonts w:ascii="Garamond" w:hAnsi="Garamond"/>
                                <w:color w:val="FFFFFF" w:themeColor="light1"/>
                              </w:rPr>
                            </w:pPr>
                            <w:r>
                              <w:rPr>
                                <w:rFonts w:ascii="Garamond" w:hAnsi="Garamond"/>
                                <w:color w:val="FFFFFF" w:themeColor="light1"/>
                              </w:rPr>
                              <w:t>FIN guardarConfiguracion</w:t>
                            </w:r>
                          </w:p>
                        </w:txbxContent>
                      </wps:txbx>
                      <wps:bodyPr anchor="ctr"/>
                    </wps:wsp>
                  </a:graphicData>
                </a:graphic>
              </wp:inline>
            </w:drawing>
          </mc:Choice>
          <mc:Fallback xmlns:a="http://schemas.openxmlformats.org/drawingml/2006/main" xmlns:mc="http://schemas.openxmlformats.org/markup-compatibility/2006"/>
        </mc:AlternateContent>
      </w:r>
    </w:p>
    <w:p w:rsidR="7A826945" w:rsidP="7A826945" w:rsidRDefault="7A826945" w14:paraId="5FA6AED4" w14:textId="13EA20D7">
      <w:pPr>
        <w:pStyle w:val="Normal"/>
        <w:suppressLineNumbers w:val="0"/>
        <w:bidi w:val="0"/>
      </w:pPr>
    </w:p>
    <w:p w:rsidR="7A826945" w:rsidP="7A826945" w:rsidRDefault="7A826945" w14:paraId="7D6C54AF" w14:textId="4713FA5A">
      <w:pPr>
        <w:pStyle w:val="Normal"/>
        <w:suppressLineNumbers w:val="0"/>
        <w:bidi w:val="0"/>
        <w:rPr>
          <w:rFonts w:ascii="Garamond" w:hAnsi="Garamond" w:eastAsia="Garamond" w:cs="Garamond"/>
          <w:b w:val="1"/>
          <w:bCs w:val="1"/>
          <w:i w:val="0"/>
          <w:iCs w:val="0"/>
          <w:noProof w:val="0"/>
          <w:sz w:val="24"/>
          <w:szCs w:val="24"/>
          <w:lang w:val="es-CR"/>
        </w:rPr>
      </w:pPr>
    </w:p>
    <w:p w:rsidR="7A826945" w:rsidP="7A826945" w:rsidRDefault="7A826945" w14:paraId="5CC194C5" w14:textId="6474BC52">
      <w:pPr>
        <w:pStyle w:val="Normal"/>
        <w:suppressLineNumbers w:val="0"/>
        <w:bidi w:val="0"/>
        <w:rPr>
          <w:rFonts w:ascii="Garamond" w:hAnsi="Garamond" w:eastAsia="Garamond" w:cs="Garamond"/>
          <w:b w:val="1"/>
          <w:bCs w:val="1"/>
          <w:i w:val="0"/>
          <w:iCs w:val="0"/>
          <w:noProof w:val="0"/>
          <w:sz w:val="24"/>
          <w:szCs w:val="24"/>
          <w:lang w:val="es-CR"/>
        </w:rPr>
      </w:pPr>
    </w:p>
    <w:p w:rsidR="7A826945" w:rsidP="43EA703E" w:rsidRDefault="7A826945" w14:paraId="7A6C14D9" w14:textId="6ADD66BF">
      <w:pPr>
        <w:pStyle w:val="Normal"/>
        <w:suppressLineNumbers w:val="0"/>
        <w:bidi w:val="0"/>
        <w:rPr>
          <w:rFonts w:ascii="Garamond" w:hAnsi="Garamond" w:eastAsia="Garamond" w:cs="Garamond"/>
          <w:b w:val="1"/>
          <w:bCs w:val="1"/>
          <w:i w:val="0"/>
          <w:iCs w:val="0"/>
          <w:noProof w:val="0"/>
          <w:sz w:val="24"/>
          <w:szCs w:val="24"/>
          <w:lang w:val="es-CR"/>
        </w:rPr>
      </w:pPr>
    </w:p>
    <w:p w:rsidR="7A826945" w:rsidP="43EA703E" w:rsidRDefault="7A826945" w14:paraId="129604EE" w14:textId="21087818">
      <w:pPr>
        <w:pStyle w:val="Normal"/>
        <w:suppressLineNumbers w:val="0"/>
        <w:bidi w:val="0"/>
        <w:rPr>
          <w:rFonts w:ascii="Garamond" w:hAnsi="Garamond" w:eastAsia="Garamond" w:cs="Garamond"/>
          <w:b w:val="1"/>
          <w:bCs w:val="1"/>
          <w:i w:val="0"/>
          <w:iCs w:val="0"/>
          <w:noProof w:val="0"/>
          <w:sz w:val="24"/>
          <w:szCs w:val="24"/>
          <w:lang w:val="es-CR"/>
        </w:rPr>
      </w:pPr>
    </w:p>
    <w:p w:rsidR="7A826945" w:rsidP="43EA703E" w:rsidRDefault="7A826945" w14:paraId="65054B95" w14:textId="6069B10D">
      <w:pPr>
        <w:pStyle w:val="Normal"/>
        <w:suppressLineNumbers w:val="0"/>
        <w:bidi w:val="0"/>
        <w:rPr>
          <w:rFonts w:ascii="Garamond" w:hAnsi="Garamond" w:eastAsia="Garamond" w:cs="Garamond"/>
          <w:b w:val="1"/>
          <w:bCs w:val="1"/>
          <w:i w:val="0"/>
          <w:iCs w:val="0"/>
          <w:noProof w:val="0"/>
          <w:sz w:val="24"/>
          <w:szCs w:val="24"/>
          <w:lang w:val="es-CR"/>
        </w:rPr>
      </w:pPr>
    </w:p>
    <w:p w:rsidR="21A83BFF" w:rsidP="5515A484" w:rsidRDefault="21A83BFF" w14:paraId="27DEB95F" w14:textId="6A074C52">
      <w:pPr>
        <w:pStyle w:val="Normal"/>
        <w:suppressLineNumbers w:val="0"/>
        <w:bidi w:val="0"/>
        <w:jc w:val="center"/>
        <w:rPr>
          <w:rFonts w:ascii="Aptos Display" w:hAnsi="Aptos Display" w:eastAsia="Aptos Display" w:cs="Aptos Display"/>
          <w:b w:val="1"/>
          <w:bCs w:val="1"/>
          <w:i w:val="0"/>
          <w:iCs w:val="0"/>
          <w:noProof w:val="0"/>
          <w:sz w:val="36"/>
          <w:szCs w:val="36"/>
          <w:lang w:val="es-CR"/>
        </w:rPr>
      </w:pPr>
      <w:r w:rsidRPr="5515A484" w:rsidR="7F362F42">
        <w:rPr>
          <w:rFonts w:ascii="Aptos Display" w:hAnsi="Aptos Display" w:eastAsia="Aptos Display" w:cs="Aptos Display"/>
          <w:b w:val="1"/>
          <w:bCs w:val="1"/>
          <w:i w:val="0"/>
          <w:iCs w:val="0"/>
          <w:noProof w:val="0"/>
          <w:sz w:val="36"/>
          <w:szCs w:val="36"/>
          <w:lang w:val="es-CR"/>
        </w:rPr>
        <w:t>Justificación</w:t>
      </w:r>
      <w:r w:rsidRPr="5515A484" w:rsidR="6F0E02B1">
        <w:rPr>
          <w:rFonts w:ascii="Aptos Display" w:hAnsi="Aptos Display" w:eastAsia="Aptos Display" w:cs="Aptos Display"/>
          <w:b w:val="1"/>
          <w:bCs w:val="1"/>
          <w:i w:val="0"/>
          <w:iCs w:val="0"/>
          <w:noProof w:val="0"/>
          <w:sz w:val="36"/>
          <w:szCs w:val="36"/>
          <w:lang w:val="es-CR"/>
        </w:rPr>
        <w:t xml:space="preserve"> </w:t>
      </w:r>
      <w:r w:rsidRPr="5515A484" w:rsidR="3BCA4ED0">
        <w:rPr>
          <w:rFonts w:ascii="Aptos Display" w:hAnsi="Aptos Display" w:eastAsia="Aptos Display" w:cs="Aptos Display"/>
          <w:b w:val="1"/>
          <w:bCs w:val="1"/>
          <w:i w:val="0"/>
          <w:iCs w:val="0"/>
          <w:noProof w:val="0"/>
          <w:sz w:val="36"/>
          <w:szCs w:val="36"/>
          <w:lang w:val="es-CR"/>
        </w:rPr>
        <w:t>Relevancia Ambiental</w:t>
      </w:r>
    </w:p>
    <w:p w:rsidR="5515A484" w:rsidP="5515A484" w:rsidRDefault="5515A484" w14:paraId="3740F3A1" w14:textId="25B94F70">
      <w:pPr>
        <w:pStyle w:val="Normal"/>
        <w:suppressLineNumbers w:val="0"/>
        <w:bidi w:val="0"/>
        <w:jc w:val="center"/>
        <w:rPr>
          <w:rFonts w:ascii="Aptos Display" w:hAnsi="Aptos Display" w:eastAsia="Aptos Display" w:cs="Aptos Display"/>
          <w:b w:val="1"/>
          <w:bCs w:val="1"/>
          <w:i w:val="0"/>
          <w:iCs w:val="0"/>
          <w:noProof w:val="0"/>
          <w:sz w:val="36"/>
          <w:szCs w:val="36"/>
          <w:lang w:val="es-CR"/>
        </w:rPr>
      </w:pPr>
    </w:p>
    <w:p w:rsidR="5515A484" w:rsidP="5515A484" w:rsidRDefault="5515A484" w14:paraId="7E28EE6A" w14:textId="7AC6B828">
      <w:pPr>
        <w:pStyle w:val="Normal"/>
        <w:suppressLineNumbers w:val="0"/>
        <w:bidi w:val="0"/>
        <w:jc w:val="center"/>
        <w:rPr>
          <w:rFonts w:ascii="Aptos Display" w:hAnsi="Aptos Display" w:eastAsia="Aptos Display" w:cs="Aptos Display"/>
          <w:b w:val="1"/>
          <w:bCs w:val="1"/>
          <w:i w:val="0"/>
          <w:iCs w:val="0"/>
          <w:noProof w:val="0"/>
          <w:sz w:val="36"/>
          <w:szCs w:val="36"/>
          <w:lang w:val="es-CR"/>
        </w:rPr>
      </w:pPr>
    </w:p>
    <w:tbl>
      <w:tblPr>
        <w:tblStyle w:val="GridTable5Dark-Accent1"/>
        <w:bidiVisual w:val="0"/>
        <w:tblW w:w="0" w:type="auto"/>
        <w:tblLayout w:type="fixed"/>
        <w:tblLook w:val="06A0" w:firstRow="1" w:lastRow="0" w:firstColumn="1" w:lastColumn="0" w:noHBand="1" w:noVBand="1"/>
      </w:tblPr>
      <w:tblGrid>
        <w:gridCol w:w="2055"/>
        <w:gridCol w:w="7305"/>
      </w:tblGrid>
      <w:tr w:rsidR="5515A484" w:rsidTr="5515A484" w14:paraId="307CA661">
        <w:trPr>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404040" w:themeFill="text1" w:themeFillTint="BF"/>
            <w:tcMar/>
          </w:tcPr>
          <w:p w:rsidR="64ADD344" w:rsidP="5515A484" w:rsidRDefault="64ADD344" w14:paraId="1A6C766E" w14:textId="42B6E045">
            <w:pPr>
              <w:pStyle w:val="Normal"/>
              <w:bidi w:val="0"/>
              <w:jc w:val="center"/>
              <w:rPr>
                <w:rFonts w:ascii="Garamond" w:hAnsi="Garamond" w:eastAsia="Garamond" w:cs="Garamond"/>
                <w:b w:val="1"/>
                <w:bCs w:val="1"/>
                <w:i w:val="0"/>
                <w:iCs w:val="0"/>
                <w:noProof w:val="0"/>
                <w:sz w:val="24"/>
                <w:szCs w:val="24"/>
                <w:lang w:val="es-CR"/>
              </w:rPr>
            </w:pPr>
            <w:r w:rsidRPr="5515A484" w:rsidR="64ADD344">
              <w:rPr>
                <w:rFonts w:ascii="Garamond" w:hAnsi="Garamond" w:eastAsia="Garamond" w:cs="Garamond"/>
                <w:b w:val="1"/>
                <w:bCs w:val="1"/>
                <w:i w:val="0"/>
                <w:iCs w:val="0"/>
                <w:noProof w:val="0"/>
                <w:sz w:val="24"/>
                <w:szCs w:val="24"/>
                <w:lang w:val="es-CR"/>
              </w:rPr>
              <w:t xml:space="preserve">Sistema de </w:t>
            </w:r>
            <w:r w:rsidRPr="5515A484" w:rsidR="64ADD344">
              <w:rPr>
                <w:rFonts w:ascii="Garamond" w:hAnsi="Garamond" w:eastAsia="Garamond" w:cs="Garamond"/>
                <w:b w:val="1"/>
                <w:bCs w:val="1"/>
                <w:i w:val="0"/>
                <w:iCs w:val="0"/>
                <w:noProof w:val="0"/>
                <w:sz w:val="24"/>
                <w:szCs w:val="24"/>
                <w:lang w:val="es-CR"/>
              </w:rPr>
              <w:t>Gestión</w:t>
            </w:r>
            <w:r w:rsidRPr="5515A484" w:rsidR="64ADD344">
              <w:rPr>
                <w:rFonts w:ascii="Garamond" w:hAnsi="Garamond" w:eastAsia="Garamond" w:cs="Garamond"/>
                <w:b w:val="1"/>
                <w:bCs w:val="1"/>
                <w:i w:val="0"/>
                <w:iCs w:val="0"/>
                <w:noProof w:val="0"/>
                <w:sz w:val="24"/>
                <w:szCs w:val="24"/>
                <w:lang w:val="es-CR"/>
              </w:rPr>
              <w:t xml:space="preserve"> Ambiental</w:t>
            </w:r>
          </w:p>
        </w:tc>
      </w:tr>
      <w:tr w:rsidR="5515A484" w:rsidTr="5515A484" w14:paraId="58259756">
        <w:trPr>
          <w:trHeight w:val="300"/>
        </w:trPr>
        <w:tc>
          <w:tcPr>
            <w:cnfStyle w:val="001000000000" w:firstRow="0" w:lastRow="0" w:firstColumn="1" w:lastColumn="0" w:oddVBand="0" w:evenVBand="0" w:oddHBand="0" w:evenHBand="0" w:firstRowFirstColumn="0" w:firstRowLastColumn="0" w:lastRowFirstColumn="0" w:lastRowLastColumn="0"/>
            <w:tcW w:w="2055" w:type="dxa"/>
            <w:shd w:val="clear" w:color="auto" w:fill="595959" w:themeFill="text1" w:themeFillTint="A6"/>
            <w:tcMar/>
          </w:tcPr>
          <w:p w:rsidR="7B908C39" w:rsidP="5515A484" w:rsidRDefault="7B908C39" w14:paraId="3A106FCF" w14:textId="0577CDEF">
            <w:pPr>
              <w:pStyle w:val="Normal"/>
            </w:pPr>
            <w:r w:rsidRPr="5515A484" w:rsidR="7B908C39">
              <w:rPr>
                <w:rFonts w:ascii="Garamond" w:hAnsi="Garamond" w:eastAsia="Garamond" w:cs="Garamond"/>
                <w:noProof w:val="0"/>
                <w:sz w:val="24"/>
                <w:szCs w:val="24"/>
                <w:lang w:val="es-CR"/>
              </w:rPr>
              <w:t>Relevancia Ambiental:</w:t>
            </w:r>
          </w:p>
        </w:tc>
        <w:tc>
          <w:tcPr>
            <w:cnfStyle w:val="000000000000" w:firstRow="0" w:lastRow="0" w:firstColumn="0" w:lastColumn="0" w:oddVBand="0" w:evenVBand="0" w:oddHBand="0" w:evenHBand="0" w:firstRowFirstColumn="0" w:firstRowLastColumn="0" w:lastRowFirstColumn="0" w:lastRowLastColumn="0"/>
            <w:tcW w:w="7305" w:type="dxa"/>
            <w:shd w:val="clear" w:color="auto" w:fill="7F7F7F" w:themeFill="text1" w:themeFillTint="80"/>
            <w:tcMar/>
          </w:tcPr>
          <w:p w:rsidR="7B908C39" w:rsidP="5515A484" w:rsidRDefault="7B908C39" w14:paraId="01C0DEFC" w14:textId="33F3A598">
            <w:pPr>
              <w:pStyle w:val="Normal"/>
            </w:pPr>
            <w:r w:rsidRPr="5515A484" w:rsidR="7B908C39">
              <w:rPr>
                <w:rFonts w:ascii="Garamond" w:hAnsi="Garamond" w:eastAsia="Garamond" w:cs="Garamond"/>
                <w:noProof w:val="0"/>
                <w:sz w:val="24"/>
                <w:szCs w:val="24"/>
                <w:lang w:val="es-CR"/>
              </w:rPr>
              <w:t>La gestión eficiente de la energía en edificios inteligentes permite una reducción significativa en el consumo de energía, lo cual disminuye la huella de carbono. Al optimizar el uso de recursos energéticos, se promueve la conservación del medio ambiente y la mitigación del cambio climático.</w:t>
            </w:r>
          </w:p>
        </w:tc>
      </w:tr>
      <w:tr w:rsidR="5515A484" w:rsidTr="5515A484" w14:paraId="342284B9">
        <w:trPr>
          <w:trHeight w:val="300"/>
        </w:trPr>
        <w:tc>
          <w:tcPr>
            <w:cnfStyle w:val="001000000000" w:firstRow="0" w:lastRow="0" w:firstColumn="1" w:lastColumn="0" w:oddVBand="0" w:evenVBand="0" w:oddHBand="0" w:evenHBand="0" w:firstRowFirstColumn="0" w:firstRowLastColumn="0" w:lastRowFirstColumn="0" w:lastRowLastColumn="0"/>
            <w:tcW w:w="2055" w:type="dxa"/>
            <w:shd w:val="clear" w:color="auto" w:fill="595959" w:themeFill="text1" w:themeFillTint="A6"/>
            <w:tcMar/>
          </w:tcPr>
          <w:p w:rsidR="7B908C39" w:rsidP="5515A484" w:rsidRDefault="7B908C39" w14:paraId="333B3A12" w14:textId="477AA4CC">
            <w:pPr>
              <w:pStyle w:val="Normal"/>
            </w:pPr>
            <w:r w:rsidRPr="5515A484" w:rsidR="7B908C39">
              <w:rPr>
                <w:rFonts w:ascii="Garamond" w:hAnsi="Garamond" w:eastAsia="Garamond" w:cs="Garamond"/>
                <w:noProof w:val="0"/>
                <w:sz w:val="24"/>
                <w:szCs w:val="24"/>
                <w:lang w:val="es-CR"/>
              </w:rPr>
              <w:t>Impacto Social:</w:t>
            </w:r>
          </w:p>
        </w:tc>
        <w:tc>
          <w:tcPr>
            <w:cnfStyle w:val="000000000000" w:firstRow="0" w:lastRow="0" w:firstColumn="0" w:lastColumn="0" w:oddVBand="0" w:evenVBand="0" w:oddHBand="0" w:evenHBand="0" w:firstRowFirstColumn="0" w:firstRowLastColumn="0" w:lastRowFirstColumn="0" w:lastRowLastColumn="0"/>
            <w:tcW w:w="7305" w:type="dxa"/>
            <w:shd w:val="clear" w:color="auto" w:fill="7F7F7F" w:themeFill="text1" w:themeFillTint="80"/>
            <w:tcMar/>
          </w:tcPr>
          <w:p w:rsidR="7B908C39" w:rsidP="5515A484" w:rsidRDefault="7B908C39" w14:paraId="2D9D6F3F" w14:textId="1E66358F">
            <w:pPr>
              <w:pStyle w:val="Normal"/>
            </w:pPr>
            <w:r w:rsidRPr="5515A484" w:rsidR="7B908C39">
              <w:rPr>
                <w:rFonts w:ascii="Garamond" w:hAnsi="Garamond" w:eastAsia="Garamond" w:cs="Garamond"/>
                <w:noProof w:val="0"/>
                <w:sz w:val="24"/>
                <w:szCs w:val="24"/>
                <w:lang w:val="es-CR"/>
              </w:rPr>
              <w:t>El sistema mejora la calidad de vida de los usuarios al proporcionar un ambiente controlado y confortable. Además, crea conciencia sobre la importancia del uso responsable de la energía. También puede generar empleo en sectores relacionados con la tecnología y la sostenibilidad.</w:t>
            </w:r>
          </w:p>
        </w:tc>
      </w:tr>
      <w:tr w:rsidR="5515A484" w:rsidTr="5515A484" w14:paraId="5E042C64">
        <w:trPr>
          <w:trHeight w:val="300"/>
        </w:trPr>
        <w:tc>
          <w:tcPr>
            <w:cnfStyle w:val="001000000000" w:firstRow="0" w:lastRow="0" w:firstColumn="1" w:lastColumn="0" w:oddVBand="0" w:evenVBand="0" w:oddHBand="0" w:evenHBand="0" w:firstRowFirstColumn="0" w:firstRowLastColumn="0" w:lastRowFirstColumn="0" w:lastRowLastColumn="0"/>
            <w:tcW w:w="2055" w:type="dxa"/>
            <w:shd w:val="clear" w:color="auto" w:fill="595959" w:themeFill="text1" w:themeFillTint="A6"/>
            <w:tcMar/>
          </w:tcPr>
          <w:p w:rsidR="7B908C39" w:rsidP="5515A484" w:rsidRDefault="7B908C39" w14:paraId="08826E2D" w14:textId="44DBD1B8">
            <w:pPr>
              <w:pStyle w:val="Normal"/>
            </w:pPr>
            <w:r w:rsidRPr="5515A484" w:rsidR="7B908C39">
              <w:rPr>
                <w:rFonts w:ascii="Garamond" w:hAnsi="Garamond" w:eastAsia="Garamond" w:cs="Garamond"/>
                <w:noProof w:val="0"/>
                <w:sz w:val="24"/>
                <w:szCs w:val="24"/>
                <w:lang w:val="es-CR"/>
              </w:rPr>
              <w:t>Viabilidad:</w:t>
            </w:r>
          </w:p>
        </w:tc>
        <w:tc>
          <w:tcPr>
            <w:cnfStyle w:val="000000000000" w:firstRow="0" w:lastRow="0" w:firstColumn="0" w:lastColumn="0" w:oddVBand="0" w:evenVBand="0" w:oddHBand="0" w:evenHBand="0" w:firstRowFirstColumn="0" w:firstRowLastColumn="0" w:lastRowFirstColumn="0" w:lastRowLastColumn="0"/>
            <w:tcW w:w="7305" w:type="dxa"/>
            <w:shd w:val="clear" w:color="auto" w:fill="7F7F7F" w:themeFill="text1" w:themeFillTint="80"/>
            <w:tcMar/>
          </w:tcPr>
          <w:p w:rsidR="7B908C39" w:rsidP="5515A484" w:rsidRDefault="7B908C39" w14:paraId="12C93F70" w14:textId="455181C3">
            <w:pPr>
              <w:pStyle w:val="Normal"/>
              <w:bidi w:val="0"/>
              <w:rPr>
                <w:rFonts w:ascii="Garamond" w:hAnsi="Garamond" w:eastAsia="Garamond" w:cs="Garamond"/>
                <w:noProof w:val="0"/>
                <w:sz w:val="24"/>
                <w:szCs w:val="24"/>
                <w:lang w:val="es-CR"/>
              </w:rPr>
            </w:pPr>
            <w:r w:rsidRPr="5515A484" w:rsidR="7B908C39">
              <w:rPr>
                <w:rFonts w:ascii="Garamond" w:hAnsi="Garamond" w:eastAsia="Garamond" w:cs="Garamond"/>
                <w:noProof w:val="0"/>
                <w:sz w:val="24"/>
                <w:szCs w:val="24"/>
                <w:lang w:val="es-CR"/>
              </w:rPr>
              <w:t xml:space="preserve">La implementación de un sistema de gestión energética es viable con la tecnología actual. Los costos iniciales de instalación pueden recuperarse a mediano y largo plazo a través de ahorros en las facturas de energía. </w:t>
            </w:r>
          </w:p>
        </w:tc>
      </w:tr>
      <w:tr w:rsidR="5515A484" w:rsidTr="5515A484" w14:paraId="5FE3666B">
        <w:trPr>
          <w:trHeight w:val="300"/>
        </w:trPr>
        <w:tc>
          <w:tcPr>
            <w:cnfStyle w:val="001000000000" w:firstRow="0" w:lastRow="0" w:firstColumn="1" w:lastColumn="0" w:oddVBand="0" w:evenVBand="0" w:oddHBand="0" w:evenHBand="0" w:firstRowFirstColumn="0" w:firstRowLastColumn="0" w:lastRowFirstColumn="0" w:lastRowLastColumn="0"/>
            <w:tcW w:w="2055" w:type="dxa"/>
            <w:shd w:val="clear" w:color="auto" w:fill="595959" w:themeFill="text1" w:themeFillTint="A6"/>
            <w:tcMar/>
          </w:tcPr>
          <w:p w:rsidR="7B908C39" w:rsidP="5515A484" w:rsidRDefault="7B908C39" w14:paraId="57087B9A" w14:textId="04E9B6D7">
            <w:pPr>
              <w:pStyle w:val="Normal"/>
            </w:pPr>
            <w:r w:rsidRPr="5515A484" w:rsidR="7B908C39">
              <w:rPr>
                <w:rFonts w:ascii="Garamond" w:hAnsi="Garamond" w:eastAsia="Garamond" w:cs="Garamond"/>
                <w:noProof w:val="0"/>
                <w:sz w:val="24"/>
                <w:szCs w:val="24"/>
                <w:lang w:val="es-CR"/>
              </w:rPr>
              <w:t>Alcance:</w:t>
            </w:r>
          </w:p>
        </w:tc>
        <w:tc>
          <w:tcPr>
            <w:cnfStyle w:val="000000000000" w:firstRow="0" w:lastRow="0" w:firstColumn="0" w:lastColumn="0" w:oddVBand="0" w:evenVBand="0" w:oddHBand="0" w:evenHBand="0" w:firstRowFirstColumn="0" w:firstRowLastColumn="0" w:lastRowFirstColumn="0" w:lastRowLastColumn="0"/>
            <w:tcW w:w="7305" w:type="dxa"/>
            <w:shd w:val="clear" w:color="auto" w:fill="7F7F7F" w:themeFill="text1" w:themeFillTint="80"/>
            <w:tcMar/>
          </w:tcPr>
          <w:p w:rsidR="7B908C39" w:rsidP="5515A484" w:rsidRDefault="7B908C39" w14:paraId="735AA26D" w14:textId="74CD352E">
            <w:pPr>
              <w:pStyle w:val="Normal"/>
            </w:pPr>
            <w:r w:rsidRPr="5515A484" w:rsidR="7B908C39">
              <w:rPr>
                <w:rFonts w:ascii="Garamond" w:hAnsi="Garamond" w:eastAsia="Garamond" w:cs="Garamond"/>
                <w:noProof w:val="0"/>
                <w:sz w:val="24"/>
                <w:szCs w:val="24"/>
                <w:lang w:val="es-CR"/>
              </w:rPr>
              <w:t>El sistema puede aplicarse a una variedad de edificios, desde oficinas y centros comerciales hasta viviendas y edificios públicos</w:t>
            </w:r>
          </w:p>
        </w:tc>
      </w:tr>
      <w:tr w:rsidR="5515A484" w:rsidTr="5515A484" w14:paraId="73512EE5">
        <w:trPr>
          <w:trHeight w:val="300"/>
        </w:trPr>
        <w:tc>
          <w:tcPr>
            <w:cnfStyle w:val="001000000000" w:firstRow="0" w:lastRow="0" w:firstColumn="1" w:lastColumn="0" w:oddVBand="0" w:evenVBand="0" w:oddHBand="0" w:evenHBand="0" w:firstRowFirstColumn="0" w:firstRowLastColumn="0" w:lastRowFirstColumn="0" w:lastRowLastColumn="0"/>
            <w:tcW w:w="2055" w:type="dxa"/>
            <w:shd w:val="clear" w:color="auto" w:fill="595959" w:themeFill="text1" w:themeFillTint="A6"/>
            <w:tcMar/>
          </w:tcPr>
          <w:p w:rsidR="7B908C39" w:rsidP="5515A484" w:rsidRDefault="7B908C39" w14:paraId="69586C9A" w14:textId="62FDDC10">
            <w:pPr>
              <w:pStyle w:val="Normal"/>
            </w:pPr>
            <w:r w:rsidRPr="5515A484" w:rsidR="7B908C39">
              <w:rPr>
                <w:rFonts w:ascii="Garamond" w:hAnsi="Garamond" w:eastAsia="Garamond" w:cs="Garamond"/>
                <w:noProof w:val="0"/>
                <w:sz w:val="24"/>
                <w:szCs w:val="24"/>
                <w:lang w:val="es-CR"/>
              </w:rPr>
              <w:t>Conclusión:</w:t>
            </w:r>
          </w:p>
        </w:tc>
        <w:tc>
          <w:tcPr>
            <w:cnfStyle w:val="000000000000" w:firstRow="0" w:lastRow="0" w:firstColumn="0" w:lastColumn="0" w:oddVBand="0" w:evenVBand="0" w:oddHBand="0" w:evenHBand="0" w:firstRowFirstColumn="0" w:firstRowLastColumn="0" w:lastRowFirstColumn="0" w:lastRowLastColumn="0"/>
            <w:tcW w:w="7305" w:type="dxa"/>
            <w:shd w:val="clear" w:color="auto" w:fill="7F7F7F" w:themeFill="text1" w:themeFillTint="80"/>
            <w:tcMar/>
          </w:tcPr>
          <w:p w:rsidR="7B908C39" w:rsidP="5515A484" w:rsidRDefault="7B908C39" w14:paraId="3DB1D64F" w14:textId="6B6BCBE0">
            <w:pPr>
              <w:pStyle w:val="Normal"/>
            </w:pPr>
            <w:r w:rsidRPr="5515A484" w:rsidR="7B908C39">
              <w:rPr>
                <w:rFonts w:ascii="Garamond" w:hAnsi="Garamond" w:eastAsia="Garamond" w:cs="Garamond"/>
                <w:noProof w:val="0"/>
                <w:sz w:val="24"/>
                <w:szCs w:val="24"/>
                <w:lang w:val="es-CR"/>
              </w:rPr>
              <w:t>La implementación de un sistema de gestión energética para edificios inteligentes es una medida estratégica que contribuye significativamente a la sostenibilidad ambiental, mejora la calidad de vida y es económicamente viable. La adopción generalizada de estos sistemas puede tener un impacto positivo considerable a nivel global.</w:t>
            </w:r>
          </w:p>
        </w:tc>
      </w:tr>
    </w:tbl>
    <w:p w:rsidR="7A826945" w:rsidP="5515A484" w:rsidRDefault="7A826945" w14:paraId="76528719" w14:textId="46CB3AB8">
      <w:pPr>
        <w:pStyle w:val="ListParagraph"/>
        <w:ind w:left="720"/>
        <w:jc w:val="center"/>
        <w:rPr>
          <w:rFonts w:ascii="Garamond" w:hAnsi="Garamond" w:eastAsia="Garamond" w:cs="Garamond"/>
        </w:rPr>
      </w:pPr>
    </w:p>
    <w:sectPr>
      <w:pgSz w:w="12240" w:h="15840" w:orient="portrait"/>
      <w:pgMar w:top="1440" w:right="1440" w:bottom="1440" w:left="1440" w:header="720" w:footer="720" w:gutter="0"/>
      <w:cols w:equalWidth="1" w:space="720" w:num="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2A7zFFen91j0hU" int2:id="1ZhoryJP">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574e4e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a2c25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9afc7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7b1f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727dc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af425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e42e4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96cf2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4f2ea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6dede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8ab3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a73d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AF4E5D"/>
    <w:rsid w:val="0132F70C"/>
    <w:rsid w:val="01DAD931"/>
    <w:rsid w:val="037C894C"/>
    <w:rsid w:val="0392E155"/>
    <w:rsid w:val="039C479F"/>
    <w:rsid w:val="03E492D4"/>
    <w:rsid w:val="03EEC6F1"/>
    <w:rsid w:val="04540A1A"/>
    <w:rsid w:val="0489FA1B"/>
    <w:rsid w:val="04B4D49C"/>
    <w:rsid w:val="04C5DCE4"/>
    <w:rsid w:val="04EAD6EA"/>
    <w:rsid w:val="05B5F613"/>
    <w:rsid w:val="0613D1C5"/>
    <w:rsid w:val="069656D6"/>
    <w:rsid w:val="06A7AB7E"/>
    <w:rsid w:val="078551C5"/>
    <w:rsid w:val="07B94A96"/>
    <w:rsid w:val="07FAD8A8"/>
    <w:rsid w:val="0825DF9B"/>
    <w:rsid w:val="088B0BA8"/>
    <w:rsid w:val="08952AEE"/>
    <w:rsid w:val="095B8403"/>
    <w:rsid w:val="09F43497"/>
    <w:rsid w:val="0BC2B2FF"/>
    <w:rsid w:val="0C473A5C"/>
    <w:rsid w:val="0CC5B9B7"/>
    <w:rsid w:val="0D0B14D6"/>
    <w:rsid w:val="0D7682FD"/>
    <w:rsid w:val="0E47B4AA"/>
    <w:rsid w:val="0E764791"/>
    <w:rsid w:val="0E91C912"/>
    <w:rsid w:val="0EE533DA"/>
    <w:rsid w:val="0F8333C6"/>
    <w:rsid w:val="10094203"/>
    <w:rsid w:val="105A79BA"/>
    <w:rsid w:val="1081DF7C"/>
    <w:rsid w:val="1090704D"/>
    <w:rsid w:val="10E56804"/>
    <w:rsid w:val="113C8C40"/>
    <w:rsid w:val="118AAD26"/>
    <w:rsid w:val="12437570"/>
    <w:rsid w:val="13D41AAC"/>
    <w:rsid w:val="13FA054B"/>
    <w:rsid w:val="145D4DBA"/>
    <w:rsid w:val="149EAD94"/>
    <w:rsid w:val="14C31C95"/>
    <w:rsid w:val="14D8038B"/>
    <w:rsid w:val="1593BE22"/>
    <w:rsid w:val="15F410BA"/>
    <w:rsid w:val="16F33196"/>
    <w:rsid w:val="16F6EADA"/>
    <w:rsid w:val="1752FFB2"/>
    <w:rsid w:val="17A14688"/>
    <w:rsid w:val="17AE1726"/>
    <w:rsid w:val="17B82084"/>
    <w:rsid w:val="17EDBE93"/>
    <w:rsid w:val="180D1A02"/>
    <w:rsid w:val="186ABA45"/>
    <w:rsid w:val="187444D4"/>
    <w:rsid w:val="1974C55C"/>
    <w:rsid w:val="19AF4E5D"/>
    <w:rsid w:val="1A6092A4"/>
    <w:rsid w:val="1AE1F4C7"/>
    <w:rsid w:val="1AEF6306"/>
    <w:rsid w:val="1AF42EF2"/>
    <w:rsid w:val="1B02DBD0"/>
    <w:rsid w:val="1B149AB0"/>
    <w:rsid w:val="1BAF7297"/>
    <w:rsid w:val="1BC8B762"/>
    <w:rsid w:val="1BD68D26"/>
    <w:rsid w:val="1C2778AC"/>
    <w:rsid w:val="1C348934"/>
    <w:rsid w:val="1C4BE965"/>
    <w:rsid w:val="1C54C5FD"/>
    <w:rsid w:val="1C7A3ED4"/>
    <w:rsid w:val="1CC9EC79"/>
    <w:rsid w:val="1D1DBB09"/>
    <w:rsid w:val="1DCC7693"/>
    <w:rsid w:val="1E134E03"/>
    <w:rsid w:val="1E47FC71"/>
    <w:rsid w:val="1E5A7157"/>
    <w:rsid w:val="1E9CA75C"/>
    <w:rsid w:val="1EC662AB"/>
    <w:rsid w:val="1FDD2565"/>
    <w:rsid w:val="204BFD44"/>
    <w:rsid w:val="206F39C8"/>
    <w:rsid w:val="21119062"/>
    <w:rsid w:val="212A8BA9"/>
    <w:rsid w:val="2188DE50"/>
    <w:rsid w:val="21A83BFF"/>
    <w:rsid w:val="21BB8499"/>
    <w:rsid w:val="22D8320D"/>
    <w:rsid w:val="22DBA6FF"/>
    <w:rsid w:val="23BB5702"/>
    <w:rsid w:val="245C0EAF"/>
    <w:rsid w:val="24EE6026"/>
    <w:rsid w:val="253A980D"/>
    <w:rsid w:val="2654AB2E"/>
    <w:rsid w:val="2669BAF8"/>
    <w:rsid w:val="268B40FD"/>
    <w:rsid w:val="26DD4156"/>
    <w:rsid w:val="27447F63"/>
    <w:rsid w:val="280F9576"/>
    <w:rsid w:val="286A1375"/>
    <w:rsid w:val="2A2530E2"/>
    <w:rsid w:val="2A2FAE22"/>
    <w:rsid w:val="2A642C5E"/>
    <w:rsid w:val="2AD53072"/>
    <w:rsid w:val="2B3E3155"/>
    <w:rsid w:val="2B6B3E62"/>
    <w:rsid w:val="2BBC5B7A"/>
    <w:rsid w:val="2BD7C41B"/>
    <w:rsid w:val="2BF128D8"/>
    <w:rsid w:val="2CD05A2A"/>
    <w:rsid w:val="2D0933EF"/>
    <w:rsid w:val="2D319189"/>
    <w:rsid w:val="2D4ABB51"/>
    <w:rsid w:val="2ECB93BD"/>
    <w:rsid w:val="2EE31627"/>
    <w:rsid w:val="2F1045D3"/>
    <w:rsid w:val="2F411D01"/>
    <w:rsid w:val="2FD12046"/>
    <w:rsid w:val="3000B918"/>
    <w:rsid w:val="317BEF8E"/>
    <w:rsid w:val="31D34161"/>
    <w:rsid w:val="32022FD0"/>
    <w:rsid w:val="3284DFEC"/>
    <w:rsid w:val="32A2D999"/>
    <w:rsid w:val="3316F9A7"/>
    <w:rsid w:val="34A73516"/>
    <w:rsid w:val="34BF9B33"/>
    <w:rsid w:val="34E8BB3B"/>
    <w:rsid w:val="3518901D"/>
    <w:rsid w:val="356CB561"/>
    <w:rsid w:val="35E8332C"/>
    <w:rsid w:val="373FAC79"/>
    <w:rsid w:val="37A5D139"/>
    <w:rsid w:val="37D8ED77"/>
    <w:rsid w:val="38BBF151"/>
    <w:rsid w:val="39109293"/>
    <w:rsid w:val="39A347A9"/>
    <w:rsid w:val="39A5DABF"/>
    <w:rsid w:val="3A81512E"/>
    <w:rsid w:val="3BCA4ED0"/>
    <w:rsid w:val="3C2EE150"/>
    <w:rsid w:val="3C7DE63F"/>
    <w:rsid w:val="3CAF99E5"/>
    <w:rsid w:val="3CBBBEB1"/>
    <w:rsid w:val="3E68EF26"/>
    <w:rsid w:val="3F067E5F"/>
    <w:rsid w:val="3F0A0169"/>
    <w:rsid w:val="3F0DB13E"/>
    <w:rsid w:val="3F3034F9"/>
    <w:rsid w:val="3F30E520"/>
    <w:rsid w:val="3F6756A2"/>
    <w:rsid w:val="4047DA76"/>
    <w:rsid w:val="4255133A"/>
    <w:rsid w:val="42A016DE"/>
    <w:rsid w:val="433B535D"/>
    <w:rsid w:val="43C2C8AF"/>
    <w:rsid w:val="43EA703E"/>
    <w:rsid w:val="44051935"/>
    <w:rsid w:val="44655C9E"/>
    <w:rsid w:val="44A805C4"/>
    <w:rsid w:val="44B14694"/>
    <w:rsid w:val="46FCE129"/>
    <w:rsid w:val="4701A3E4"/>
    <w:rsid w:val="475A09B9"/>
    <w:rsid w:val="476D8381"/>
    <w:rsid w:val="484A612E"/>
    <w:rsid w:val="49D8F6D4"/>
    <w:rsid w:val="4A7FA81C"/>
    <w:rsid w:val="4B54C4C3"/>
    <w:rsid w:val="4B552AD9"/>
    <w:rsid w:val="4C0CCE14"/>
    <w:rsid w:val="4C721AB0"/>
    <w:rsid w:val="4D795EA5"/>
    <w:rsid w:val="4DC1E51C"/>
    <w:rsid w:val="4E0E69AA"/>
    <w:rsid w:val="4EE04523"/>
    <w:rsid w:val="4F0FD99E"/>
    <w:rsid w:val="4F248EA4"/>
    <w:rsid w:val="4FB32952"/>
    <w:rsid w:val="4FDE954C"/>
    <w:rsid w:val="504C604A"/>
    <w:rsid w:val="52ABD555"/>
    <w:rsid w:val="52CC39E3"/>
    <w:rsid w:val="52CE7C02"/>
    <w:rsid w:val="53292CB7"/>
    <w:rsid w:val="53C45A07"/>
    <w:rsid w:val="547842D8"/>
    <w:rsid w:val="547FF390"/>
    <w:rsid w:val="54B1A22F"/>
    <w:rsid w:val="550B1FA8"/>
    <w:rsid w:val="5515A484"/>
    <w:rsid w:val="552273FF"/>
    <w:rsid w:val="55A1BA6B"/>
    <w:rsid w:val="55E197F8"/>
    <w:rsid w:val="56BE8A31"/>
    <w:rsid w:val="5747D51F"/>
    <w:rsid w:val="5803E8E6"/>
    <w:rsid w:val="5812F1F4"/>
    <w:rsid w:val="58B8D9DF"/>
    <w:rsid w:val="58DBE943"/>
    <w:rsid w:val="58E6B46F"/>
    <w:rsid w:val="590E7FFB"/>
    <w:rsid w:val="5A040009"/>
    <w:rsid w:val="5B546A00"/>
    <w:rsid w:val="5B577BE6"/>
    <w:rsid w:val="5BFA6867"/>
    <w:rsid w:val="5C115337"/>
    <w:rsid w:val="5C1446B1"/>
    <w:rsid w:val="5CC43AC0"/>
    <w:rsid w:val="5CDA9A1F"/>
    <w:rsid w:val="5CF09F5B"/>
    <w:rsid w:val="5D319383"/>
    <w:rsid w:val="5D5B21AB"/>
    <w:rsid w:val="5D70339F"/>
    <w:rsid w:val="5DB4C662"/>
    <w:rsid w:val="5DBB2D1F"/>
    <w:rsid w:val="5E5FA7D4"/>
    <w:rsid w:val="5EB49AF6"/>
    <w:rsid w:val="5ED4D41F"/>
    <w:rsid w:val="5F0A66D4"/>
    <w:rsid w:val="5FF83A13"/>
    <w:rsid w:val="6093617C"/>
    <w:rsid w:val="6192475B"/>
    <w:rsid w:val="61A57242"/>
    <w:rsid w:val="622E1BF9"/>
    <w:rsid w:val="626220B5"/>
    <w:rsid w:val="62E1841B"/>
    <w:rsid w:val="64052732"/>
    <w:rsid w:val="64ADD344"/>
    <w:rsid w:val="65459571"/>
    <w:rsid w:val="66759D50"/>
    <w:rsid w:val="66D05760"/>
    <w:rsid w:val="67448245"/>
    <w:rsid w:val="67877BA4"/>
    <w:rsid w:val="67B583F4"/>
    <w:rsid w:val="67CC380B"/>
    <w:rsid w:val="68887B8A"/>
    <w:rsid w:val="68EC5A3B"/>
    <w:rsid w:val="6A6E5D38"/>
    <w:rsid w:val="6AC5FD1F"/>
    <w:rsid w:val="6B1A0957"/>
    <w:rsid w:val="6C2A546D"/>
    <w:rsid w:val="6C7125C1"/>
    <w:rsid w:val="6C95FB49"/>
    <w:rsid w:val="6DCB52DE"/>
    <w:rsid w:val="6E144F11"/>
    <w:rsid w:val="6E2F6D51"/>
    <w:rsid w:val="6E815FB6"/>
    <w:rsid w:val="6E9C8C34"/>
    <w:rsid w:val="6EBE9EDF"/>
    <w:rsid w:val="6F00A664"/>
    <w:rsid w:val="6F0C03DB"/>
    <w:rsid w:val="6F0E02B1"/>
    <w:rsid w:val="6FDABD2D"/>
    <w:rsid w:val="6FE7D29F"/>
    <w:rsid w:val="7068C37A"/>
    <w:rsid w:val="7088D294"/>
    <w:rsid w:val="70A214F1"/>
    <w:rsid w:val="70BD6DF9"/>
    <w:rsid w:val="70E57629"/>
    <w:rsid w:val="7296E309"/>
    <w:rsid w:val="73076080"/>
    <w:rsid w:val="73146C0E"/>
    <w:rsid w:val="73A9FF5A"/>
    <w:rsid w:val="74CE26EC"/>
    <w:rsid w:val="74FF4167"/>
    <w:rsid w:val="7506F306"/>
    <w:rsid w:val="750A100C"/>
    <w:rsid w:val="75C4FA01"/>
    <w:rsid w:val="760A78B0"/>
    <w:rsid w:val="76EB9E95"/>
    <w:rsid w:val="773BC861"/>
    <w:rsid w:val="77535FE6"/>
    <w:rsid w:val="77B063E0"/>
    <w:rsid w:val="77E40F2F"/>
    <w:rsid w:val="783B9AFF"/>
    <w:rsid w:val="785E4967"/>
    <w:rsid w:val="797AE293"/>
    <w:rsid w:val="79AE3B9E"/>
    <w:rsid w:val="7A826945"/>
    <w:rsid w:val="7AA3D08D"/>
    <w:rsid w:val="7AA967F7"/>
    <w:rsid w:val="7B4CA679"/>
    <w:rsid w:val="7B908C39"/>
    <w:rsid w:val="7CB288BB"/>
    <w:rsid w:val="7CE40A9A"/>
    <w:rsid w:val="7D1882D6"/>
    <w:rsid w:val="7F31E74F"/>
    <w:rsid w:val="7F362F42"/>
    <w:rsid w:val="7FCF1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CA115"/>
  <w15:chartTrackingRefBased/>
  <w15:docId w15:val="{FBD88EC2-372A-4A10-967F-27A6B047CA1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60A78B0"/>
    <w:rPr>
      <w:noProof w:val="0"/>
      <w:lang w:val="es-C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760A78B0"/>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760A78B0"/>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760A78B0"/>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760A78B0"/>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760A78B0"/>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760A78B0"/>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760A78B0"/>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760A78B0"/>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760A78B0"/>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760A78B0"/>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760A78B0"/>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760A78B0"/>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760A78B0"/>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60A78B0"/>
    <w:pPr>
      <w:spacing/>
      <w:ind w:left="720"/>
      <w:contextualSpacing/>
    </w:pPr>
  </w:style>
  <w:style w:type="paragraph" w:styleId="TOC1">
    <w:uiPriority w:val="39"/>
    <w:name w:val="toc 1"/>
    <w:basedOn w:val="Normal"/>
    <w:next w:val="Normal"/>
    <w:unhideWhenUsed/>
    <w:rsid w:val="760A78B0"/>
    <w:pPr>
      <w:spacing w:after="100"/>
    </w:pPr>
  </w:style>
  <w:style w:type="paragraph" w:styleId="TOC2">
    <w:uiPriority w:val="39"/>
    <w:name w:val="toc 2"/>
    <w:basedOn w:val="Normal"/>
    <w:next w:val="Normal"/>
    <w:unhideWhenUsed/>
    <w:rsid w:val="760A78B0"/>
    <w:pPr>
      <w:spacing w:after="100"/>
      <w:ind w:left="220"/>
    </w:pPr>
  </w:style>
  <w:style w:type="paragraph" w:styleId="TOC3">
    <w:uiPriority w:val="39"/>
    <w:name w:val="toc 3"/>
    <w:basedOn w:val="Normal"/>
    <w:next w:val="Normal"/>
    <w:unhideWhenUsed/>
    <w:rsid w:val="760A78B0"/>
    <w:pPr>
      <w:spacing w:after="100"/>
      <w:ind w:left="440"/>
    </w:pPr>
  </w:style>
  <w:style w:type="paragraph" w:styleId="TOC4">
    <w:uiPriority w:val="39"/>
    <w:name w:val="toc 4"/>
    <w:basedOn w:val="Normal"/>
    <w:next w:val="Normal"/>
    <w:unhideWhenUsed/>
    <w:rsid w:val="760A78B0"/>
    <w:pPr>
      <w:spacing w:after="100"/>
      <w:ind w:left="660"/>
    </w:pPr>
  </w:style>
  <w:style w:type="paragraph" w:styleId="TOC5">
    <w:uiPriority w:val="39"/>
    <w:name w:val="toc 5"/>
    <w:basedOn w:val="Normal"/>
    <w:next w:val="Normal"/>
    <w:unhideWhenUsed/>
    <w:rsid w:val="760A78B0"/>
    <w:pPr>
      <w:spacing w:after="100"/>
      <w:ind w:left="880"/>
    </w:pPr>
  </w:style>
  <w:style w:type="paragraph" w:styleId="TOC6">
    <w:uiPriority w:val="39"/>
    <w:name w:val="toc 6"/>
    <w:basedOn w:val="Normal"/>
    <w:next w:val="Normal"/>
    <w:unhideWhenUsed/>
    <w:rsid w:val="760A78B0"/>
    <w:pPr>
      <w:spacing w:after="100"/>
      <w:ind w:left="1100"/>
    </w:pPr>
  </w:style>
  <w:style w:type="paragraph" w:styleId="TOC7">
    <w:uiPriority w:val="39"/>
    <w:name w:val="toc 7"/>
    <w:basedOn w:val="Normal"/>
    <w:next w:val="Normal"/>
    <w:unhideWhenUsed/>
    <w:rsid w:val="760A78B0"/>
    <w:pPr>
      <w:spacing w:after="100"/>
      <w:ind w:left="1320"/>
    </w:pPr>
  </w:style>
  <w:style w:type="paragraph" w:styleId="TOC8">
    <w:uiPriority w:val="39"/>
    <w:name w:val="toc 8"/>
    <w:basedOn w:val="Normal"/>
    <w:next w:val="Normal"/>
    <w:unhideWhenUsed/>
    <w:rsid w:val="760A78B0"/>
    <w:pPr>
      <w:spacing w:after="100"/>
      <w:ind w:left="1540"/>
    </w:pPr>
  </w:style>
  <w:style w:type="paragraph" w:styleId="TOC9">
    <w:uiPriority w:val="39"/>
    <w:name w:val="toc 9"/>
    <w:basedOn w:val="Normal"/>
    <w:next w:val="Normal"/>
    <w:unhideWhenUsed/>
    <w:rsid w:val="760A78B0"/>
    <w:pPr>
      <w:spacing w:after="100"/>
      <w:ind w:left="1760"/>
    </w:pPr>
  </w:style>
  <w:style w:type="paragraph" w:styleId="EndnoteText">
    <w:uiPriority w:val="99"/>
    <w:name w:val="endnote text"/>
    <w:basedOn w:val="Normal"/>
    <w:semiHidden/>
    <w:unhideWhenUsed/>
    <w:link w:val="EndnoteTextChar"/>
    <w:rsid w:val="760A78B0"/>
    <w:rPr>
      <w:sz w:val="20"/>
      <w:szCs w:val="20"/>
    </w:rPr>
    <w:pPr>
      <w:spacing w:after="0" w:line="240" w:lineRule="auto"/>
    </w:pPr>
  </w:style>
  <w:style w:type="paragraph" w:styleId="Footer">
    <w:uiPriority w:val="99"/>
    <w:name w:val="footer"/>
    <w:basedOn w:val="Normal"/>
    <w:unhideWhenUsed/>
    <w:link w:val="FooterChar"/>
    <w:rsid w:val="760A78B0"/>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760A78B0"/>
    <w:rPr>
      <w:sz w:val="20"/>
      <w:szCs w:val="20"/>
    </w:rPr>
    <w:pPr>
      <w:spacing w:after="0" w:line="240" w:lineRule="auto"/>
    </w:pPr>
  </w:style>
  <w:style w:type="paragraph" w:styleId="Header">
    <w:uiPriority w:val="99"/>
    <w:name w:val="header"/>
    <w:basedOn w:val="Normal"/>
    <w:unhideWhenUsed/>
    <w:link w:val="HeaderChar"/>
    <w:rsid w:val="760A78B0"/>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5Dark" mc:Ignorable="w14">
    <w:name xmlns:w="http://schemas.openxmlformats.org/wordprocessingml/2006/main" w:val="Grid Table 5 Dark"/>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CCCCCC" w:themeFill="tex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xmlns:w="http://schemas.openxmlformats.org/wordprocessingml/2006/main" w:type="band1Vert">
      <w:tblPr/>
      <w:tcPr>
        <w:shd w:val="clear" w:color="auto" w:fill="999999" w:themeFill="text1" w:themeFillTint="66"/>
      </w:tcPr>
    </w:tblStylePr>
    <w:tblStylePr xmlns:w="http://schemas.openxmlformats.org/wordprocessingml/2006/main" w:type="band1Horz">
      <w:tblPr/>
      <w:tcPr>
        <w:shd w:val="clear" w:color="auto" w:fill="999999" w:themeFill="text1" w:themeFillTint="66"/>
      </w:tcPr>
    </w:tblStyle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Id1754052869" /><Relationship Type="http://schemas.microsoft.com/office/2020/10/relationships/intelligence" Target="intelligence2.xml" Id="R7533495cddbd4d49" /><Relationship Type="http://schemas.openxmlformats.org/officeDocument/2006/relationships/numbering" Target="numbering.xml" Id="Rd79e656872b34acb" /><Relationship Type="http://schemas.openxmlformats.org/officeDocument/2006/relationships/image" Target="/media/image4.png" Id="R34c2abbea9264776" /><Relationship Type="http://schemas.openxmlformats.org/officeDocument/2006/relationships/image" Target="/media/image5.png" Id="R141468e8f62e496c" /><Relationship Type="http://schemas.openxmlformats.org/officeDocument/2006/relationships/image" Target="/media/image7.png" Id="Rf0c01344cb8a467b" /><Relationship Type="http://schemas.openxmlformats.org/officeDocument/2006/relationships/image" Target="/media/image8.png" Id="Rff6b0091ea354724" /><Relationship Type="http://schemas.openxmlformats.org/officeDocument/2006/relationships/image" Target="/media/imagea.png" Id="Ra1b4f00b7e504de5" /><Relationship Type="http://schemas.openxmlformats.org/officeDocument/2006/relationships/image" Target="/media/imageb.png" Id="R764865f86fe04fe2" /><Relationship Type="http://schemas.openxmlformats.org/officeDocument/2006/relationships/image" Target="/media/imagec.png" Id="Rd830b24bda7c48f3" /><Relationship Type="http://schemas.openxmlformats.org/officeDocument/2006/relationships/image" Target="/media/imagee.png" Id="Rd2e230b5ce9d4419" /><Relationship Type="http://schemas.openxmlformats.org/officeDocument/2006/relationships/image" Target="/media/imagef.png" Id="Rd1a92e2ed3d742cd" /><Relationship Type="http://schemas.openxmlformats.org/officeDocument/2006/relationships/image" Target="/media/image11.png" Id="R661a98be7e114631" /><Relationship Type="http://schemas.openxmlformats.org/officeDocument/2006/relationships/image" Target="/media/image12.png" Id="R461181978ac84421" /><Relationship Type="http://schemas.openxmlformats.org/officeDocument/2006/relationships/image" Target="/media/imaged.png" Id="R4c9780465f9d466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2024-06-15T04:39:11.9885228Z</dcterms:created>
  <dcterms:modified xsi:type="dcterms:W3CDTF">2024-06-15T14:02:02.1806271Z</dcterms:modified>
  <dc:creator>MERCY NATALIA   TOBAL  DE GRACIA</dc:creator>
  <lastModifiedBy>MERCY NATALIA   TOBAL  DE GRACIA</lastModifiedBy>
</coreProperties>
</file>