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rsidR="00FB054B" w:rsidRDefault="00540FB5" w:rsidP="00FB054B">
      <w:pPr>
        <w:widowControl w:val="0"/>
        <w:autoSpaceDE w:val="0"/>
        <w:autoSpaceDN w:val="0"/>
        <w:adjustRightInd w:val="0"/>
        <w:spacing w:after="0" w:line="240" w:lineRule="auto"/>
        <w:rPr>
          <w:rFonts w:ascii="Times New Roman" w:hAnsi="Times New Roman"/>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v:shape id="_x0000_s1029" type="#_x0000_t75" style="position:absolute;margin-left:58.5pt;margin-top:557.65pt;width:195.75pt;height:52.1pt;z-index:1">
            <v:imagedata r:id="rId9" o:title=""/>
          </v:shape>
        </w:pict>
      </w:r>
    </w:p>
    <w:p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rsidR="004C5D64" w:rsidRPr="001F6C75" w:rsidRDefault="00F425B5">
      <w:pPr>
        <w:pStyle w:val="11"/>
        <w:tabs>
          <w:tab w:val="right" w:leader="dot" w:pos="9015"/>
        </w:tabs>
        <w:rPr>
          <w:noProof/>
          <w:lang w:val="ru-RU" w:eastAsia="ru-RU"/>
        </w:rPr>
      </w:pPr>
      <w:r w:rsidRPr="00F425B5">
        <w:rPr>
          <w:rFonts w:ascii="Times New Roman" w:hAnsi="Times New Roman"/>
          <w:b/>
          <w:bCs/>
        </w:rPr>
        <w:fldChar w:fldCharType="begin"/>
      </w:r>
      <w:r w:rsidRPr="00F425B5">
        <w:rPr>
          <w:rFonts w:ascii="Times New Roman" w:hAnsi="Times New Roman"/>
          <w:b/>
          <w:bCs/>
        </w:rPr>
        <w:instrText xml:space="preserve"> TOC \o "1-3" \h \z \u </w:instrText>
      </w:r>
      <w:r w:rsidRPr="00F425B5">
        <w:rPr>
          <w:rFonts w:ascii="Times New Roman" w:hAnsi="Times New Roman"/>
          <w:b/>
          <w:bCs/>
        </w:rPr>
        <w:fldChar w:fldCharType="separate"/>
      </w:r>
      <w:hyperlink w:anchor="_Toc520637084" w:history="1">
        <w:r w:rsidR="004C5D64" w:rsidRPr="008317A8">
          <w:rPr>
            <w:rStyle w:val="a8"/>
            <w:noProof/>
          </w:rPr>
          <w:t>Introduction</w:t>
        </w:r>
        <w:r w:rsidR="004C5D64">
          <w:rPr>
            <w:noProof/>
            <w:webHidden/>
          </w:rPr>
          <w:tab/>
        </w:r>
        <w:r w:rsidR="004C5D64">
          <w:rPr>
            <w:noProof/>
            <w:webHidden/>
          </w:rPr>
          <w:fldChar w:fldCharType="begin"/>
        </w:r>
        <w:r w:rsidR="004C5D64">
          <w:rPr>
            <w:noProof/>
            <w:webHidden/>
          </w:rPr>
          <w:instrText xml:space="preserve"> PAGEREF _Toc520637084 \h </w:instrText>
        </w:r>
        <w:r w:rsidR="004C5D64">
          <w:rPr>
            <w:noProof/>
            <w:webHidden/>
          </w:rPr>
        </w:r>
        <w:r w:rsidR="004C5D64">
          <w:rPr>
            <w:noProof/>
            <w:webHidden/>
          </w:rPr>
          <w:fldChar w:fldCharType="separate"/>
        </w:r>
        <w:r w:rsidR="004C5D64">
          <w:rPr>
            <w:noProof/>
            <w:webHidden/>
          </w:rPr>
          <w:t>4</w:t>
        </w:r>
        <w:r w:rsidR="004C5D64">
          <w:rPr>
            <w:noProof/>
            <w:webHidden/>
          </w:rPr>
          <w:fldChar w:fldCharType="end"/>
        </w:r>
      </w:hyperlink>
    </w:p>
    <w:p w:rsidR="004C5D64" w:rsidRPr="001F6C75" w:rsidRDefault="004C5D64">
      <w:pPr>
        <w:pStyle w:val="11"/>
        <w:tabs>
          <w:tab w:val="right" w:leader="dot" w:pos="9015"/>
        </w:tabs>
        <w:rPr>
          <w:noProof/>
          <w:lang w:val="ru-RU" w:eastAsia="ru-RU"/>
        </w:rPr>
      </w:pPr>
      <w:hyperlink w:anchor="_Toc520637085" w:history="1">
        <w:r w:rsidRPr="008317A8">
          <w:rPr>
            <w:rStyle w:val="a8"/>
            <w:noProof/>
            <w:lang w:val="en-US"/>
          </w:rPr>
          <w:t>1. Background research</w:t>
        </w:r>
        <w:r>
          <w:rPr>
            <w:noProof/>
            <w:webHidden/>
          </w:rPr>
          <w:tab/>
        </w:r>
        <w:r>
          <w:rPr>
            <w:noProof/>
            <w:webHidden/>
          </w:rPr>
          <w:fldChar w:fldCharType="begin"/>
        </w:r>
        <w:r>
          <w:rPr>
            <w:noProof/>
            <w:webHidden/>
          </w:rPr>
          <w:instrText xml:space="preserve"> PAGEREF _Toc520637085 \h </w:instrText>
        </w:r>
        <w:r>
          <w:rPr>
            <w:noProof/>
            <w:webHidden/>
          </w:rPr>
        </w:r>
        <w:r>
          <w:rPr>
            <w:noProof/>
            <w:webHidden/>
          </w:rPr>
          <w:fldChar w:fldCharType="separate"/>
        </w:r>
        <w:r>
          <w:rPr>
            <w:noProof/>
            <w:webHidden/>
          </w:rPr>
          <w:t>5</w:t>
        </w:r>
        <w:r>
          <w:rPr>
            <w:noProof/>
            <w:webHidden/>
          </w:rPr>
          <w:fldChar w:fldCharType="end"/>
        </w:r>
      </w:hyperlink>
    </w:p>
    <w:p w:rsidR="004C5D64" w:rsidRPr="001F6C75" w:rsidRDefault="004C5D64">
      <w:pPr>
        <w:pStyle w:val="21"/>
        <w:tabs>
          <w:tab w:val="right" w:leader="dot" w:pos="9015"/>
        </w:tabs>
        <w:rPr>
          <w:noProof/>
          <w:lang w:val="ru-RU" w:eastAsia="ru-RU"/>
        </w:rPr>
      </w:pPr>
      <w:hyperlink w:anchor="_Toc520637086" w:history="1">
        <w:r w:rsidRPr="008317A8">
          <w:rPr>
            <w:rStyle w:val="a8"/>
            <w:noProof/>
            <w:lang w:val="en-US"/>
          </w:rPr>
          <w:t>1.1 Analysis of flagships’ accountancy solutions</w:t>
        </w:r>
        <w:r>
          <w:rPr>
            <w:noProof/>
            <w:webHidden/>
          </w:rPr>
          <w:tab/>
        </w:r>
        <w:r>
          <w:rPr>
            <w:noProof/>
            <w:webHidden/>
          </w:rPr>
          <w:fldChar w:fldCharType="begin"/>
        </w:r>
        <w:r>
          <w:rPr>
            <w:noProof/>
            <w:webHidden/>
          </w:rPr>
          <w:instrText xml:space="preserve"> PAGEREF _Toc520637086 \h </w:instrText>
        </w:r>
        <w:r>
          <w:rPr>
            <w:noProof/>
            <w:webHidden/>
          </w:rPr>
        </w:r>
        <w:r>
          <w:rPr>
            <w:noProof/>
            <w:webHidden/>
          </w:rPr>
          <w:fldChar w:fldCharType="separate"/>
        </w:r>
        <w:r>
          <w:rPr>
            <w:noProof/>
            <w:webHidden/>
          </w:rPr>
          <w:t>5</w:t>
        </w:r>
        <w:r>
          <w:rPr>
            <w:noProof/>
            <w:webHidden/>
          </w:rPr>
          <w:fldChar w:fldCharType="end"/>
        </w:r>
      </w:hyperlink>
    </w:p>
    <w:p w:rsidR="004C5D64" w:rsidRPr="001F6C75" w:rsidRDefault="004C5D64">
      <w:pPr>
        <w:pStyle w:val="31"/>
        <w:tabs>
          <w:tab w:val="right" w:leader="dot" w:pos="9015"/>
        </w:tabs>
        <w:rPr>
          <w:noProof/>
          <w:lang w:val="ru-RU" w:eastAsia="ru-RU"/>
        </w:rPr>
      </w:pPr>
      <w:hyperlink w:anchor="_Toc520637087" w:history="1">
        <w:r w:rsidRPr="008317A8">
          <w:rPr>
            <w:rStyle w:val="a8"/>
            <w:noProof/>
            <w:lang w:val="en-US"/>
          </w:rPr>
          <w:t>1.1.1 Oracle accountancy solutions</w:t>
        </w:r>
        <w:r>
          <w:rPr>
            <w:noProof/>
            <w:webHidden/>
          </w:rPr>
          <w:tab/>
        </w:r>
        <w:r>
          <w:rPr>
            <w:noProof/>
            <w:webHidden/>
          </w:rPr>
          <w:fldChar w:fldCharType="begin"/>
        </w:r>
        <w:r>
          <w:rPr>
            <w:noProof/>
            <w:webHidden/>
          </w:rPr>
          <w:instrText xml:space="preserve"> PAGEREF _Toc520637087 \h </w:instrText>
        </w:r>
        <w:r>
          <w:rPr>
            <w:noProof/>
            <w:webHidden/>
          </w:rPr>
        </w:r>
        <w:r>
          <w:rPr>
            <w:noProof/>
            <w:webHidden/>
          </w:rPr>
          <w:fldChar w:fldCharType="separate"/>
        </w:r>
        <w:r>
          <w:rPr>
            <w:noProof/>
            <w:webHidden/>
          </w:rPr>
          <w:t>5</w:t>
        </w:r>
        <w:r>
          <w:rPr>
            <w:noProof/>
            <w:webHidden/>
          </w:rPr>
          <w:fldChar w:fldCharType="end"/>
        </w:r>
      </w:hyperlink>
    </w:p>
    <w:p w:rsidR="004C5D64" w:rsidRPr="001F6C75" w:rsidRDefault="004C5D64">
      <w:pPr>
        <w:pStyle w:val="31"/>
        <w:tabs>
          <w:tab w:val="right" w:leader="dot" w:pos="9015"/>
        </w:tabs>
        <w:rPr>
          <w:noProof/>
          <w:lang w:val="ru-RU" w:eastAsia="ru-RU"/>
        </w:rPr>
      </w:pPr>
      <w:hyperlink w:anchor="_Toc520637088" w:history="1">
        <w:r w:rsidRPr="008317A8">
          <w:rPr>
            <w:rStyle w:val="a8"/>
            <w:noProof/>
            <w:lang w:val="en-US"/>
          </w:rPr>
          <w:t>1.1.2 SAP accountancy solutions</w:t>
        </w:r>
        <w:r>
          <w:rPr>
            <w:noProof/>
            <w:webHidden/>
          </w:rPr>
          <w:tab/>
        </w:r>
        <w:r>
          <w:rPr>
            <w:noProof/>
            <w:webHidden/>
          </w:rPr>
          <w:fldChar w:fldCharType="begin"/>
        </w:r>
        <w:r>
          <w:rPr>
            <w:noProof/>
            <w:webHidden/>
          </w:rPr>
          <w:instrText xml:space="preserve"> PAGEREF _Toc520637088 \h </w:instrText>
        </w:r>
        <w:r>
          <w:rPr>
            <w:noProof/>
            <w:webHidden/>
          </w:rPr>
        </w:r>
        <w:r>
          <w:rPr>
            <w:noProof/>
            <w:webHidden/>
          </w:rPr>
          <w:fldChar w:fldCharType="separate"/>
        </w:r>
        <w:r>
          <w:rPr>
            <w:noProof/>
            <w:webHidden/>
          </w:rPr>
          <w:t>6</w:t>
        </w:r>
        <w:r>
          <w:rPr>
            <w:noProof/>
            <w:webHidden/>
          </w:rPr>
          <w:fldChar w:fldCharType="end"/>
        </w:r>
      </w:hyperlink>
    </w:p>
    <w:p w:rsidR="004C5D64" w:rsidRPr="001F6C75" w:rsidRDefault="004C5D64">
      <w:pPr>
        <w:pStyle w:val="31"/>
        <w:tabs>
          <w:tab w:val="right" w:leader="dot" w:pos="9015"/>
        </w:tabs>
        <w:rPr>
          <w:noProof/>
          <w:lang w:val="ru-RU" w:eastAsia="ru-RU"/>
        </w:rPr>
      </w:pPr>
      <w:hyperlink w:anchor="_Toc520637089" w:history="1">
        <w:r w:rsidRPr="008317A8">
          <w:rPr>
            <w:rStyle w:val="a8"/>
            <w:noProof/>
            <w:lang w:val="en-US"/>
          </w:rPr>
          <w:t>1.1.3 Microsoft accountancy solutions</w:t>
        </w:r>
        <w:r>
          <w:rPr>
            <w:noProof/>
            <w:webHidden/>
          </w:rPr>
          <w:tab/>
        </w:r>
        <w:r>
          <w:rPr>
            <w:noProof/>
            <w:webHidden/>
          </w:rPr>
          <w:fldChar w:fldCharType="begin"/>
        </w:r>
        <w:r>
          <w:rPr>
            <w:noProof/>
            <w:webHidden/>
          </w:rPr>
          <w:instrText xml:space="preserve"> PAGEREF _Toc520637089 \h </w:instrText>
        </w:r>
        <w:r>
          <w:rPr>
            <w:noProof/>
            <w:webHidden/>
          </w:rPr>
        </w:r>
        <w:r>
          <w:rPr>
            <w:noProof/>
            <w:webHidden/>
          </w:rPr>
          <w:fldChar w:fldCharType="separate"/>
        </w:r>
        <w:r>
          <w:rPr>
            <w:noProof/>
            <w:webHidden/>
          </w:rPr>
          <w:t>7</w:t>
        </w:r>
        <w:r>
          <w:rPr>
            <w:noProof/>
            <w:webHidden/>
          </w:rPr>
          <w:fldChar w:fldCharType="end"/>
        </w:r>
      </w:hyperlink>
    </w:p>
    <w:p w:rsidR="004C5D64" w:rsidRPr="001F6C75" w:rsidRDefault="004C5D64">
      <w:pPr>
        <w:pStyle w:val="31"/>
        <w:tabs>
          <w:tab w:val="right" w:leader="dot" w:pos="9015"/>
        </w:tabs>
        <w:rPr>
          <w:noProof/>
          <w:lang w:val="ru-RU" w:eastAsia="ru-RU"/>
        </w:rPr>
      </w:pPr>
      <w:hyperlink w:anchor="_Toc520637090" w:history="1">
        <w:r w:rsidRPr="008317A8">
          <w:rPr>
            <w:rStyle w:val="a8"/>
            <w:noProof/>
            <w:lang w:val="en-US"/>
          </w:rPr>
          <w:t>1.1.4 Sage accountancy solutions</w:t>
        </w:r>
        <w:r>
          <w:rPr>
            <w:noProof/>
            <w:webHidden/>
          </w:rPr>
          <w:tab/>
        </w:r>
        <w:r>
          <w:rPr>
            <w:noProof/>
            <w:webHidden/>
          </w:rPr>
          <w:fldChar w:fldCharType="begin"/>
        </w:r>
        <w:r>
          <w:rPr>
            <w:noProof/>
            <w:webHidden/>
          </w:rPr>
          <w:instrText xml:space="preserve"> PAGEREF _Toc520637090 \h </w:instrText>
        </w:r>
        <w:r>
          <w:rPr>
            <w:noProof/>
            <w:webHidden/>
          </w:rPr>
        </w:r>
        <w:r>
          <w:rPr>
            <w:noProof/>
            <w:webHidden/>
          </w:rPr>
          <w:fldChar w:fldCharType="separate"/>
        </w:r>
        <w:r>
          <w:rPr>
            <w:noProof/>
            <w:webHidden/>
          </w:rPr>
          <w:t>9</w:t>
        </w:r>
        <w:r>
          <w:rPr>
            <w:noProof/>
            <w:webHidden/>
          </w:rPr>
          <w:fldChar w:fldCharType="end"/>
        </w:r>
      </w:hyperlink>
    </w:p>
    <w:p w:rsidR="004C5D64" w:rsidRPr="001F6C75" w:rsidRDefault="004C5D64">
      <w:pPr>
        <w:pStyle w:val="21"/>
        <w:tabs>
          <w:tab w:val="right" w:leader="dot" w:pos="9015"/>
        </w:tabs>
        <w:rPr>
          <w:noProof/>
          <w:lang w:val="ru-RU" w:eastAsia="ru-RU"/>
        </w:rPr>
      </w:pPr>
      <w:hyperlink w:anchor="_Toc520637091" w:history="1">
        <w:r w:rsidRPr="008317A8">
          <w:rPr>
            <w:rStyle w:val="a8"/>
            <w:noProof/>
            <w:lang w:val="en-US"/>
          </w:rPr>
          <w:t>1.2 Overspending issues and microloans system in the UK</w:t>
        </w:r>
        <w:r>
          <w:rPr>
            <w:noProof/>
            <w:webHidden/>
          </w:rPr>
          <w:tab/>
        </w:r>
        <w:r>
          <w:rPr>
            <w:noProof/>
            <w:webHidden/>
          </w:rPr>
          <w:fldChar w:fldCharType="begin"/>
        </w:r>
        <w:r>
          <w:rPr>
            <w:noProof/>
            <w:webHidden/>
          </w:rPr>
          <w:instrText xml:space="preserve"> PAGEREF _Toc520637091 \h </w:instrText>
        </w:r>
        <w:r>
          <w:rPr>
            <w:noProof/>
            <w:webHidden/>
          </w:rPr>
        </w:r>
        <w:r>
          <w:rPr>
            <w:noProof/>
            <w:webHidden/>
          </w:rPr>
          <w:fldChar w:fldCharType="separate"/>
        </w:r>
        <w:r>
          <w:rPr>
            <w:noProof/>
            <w:webHidden/>
          </w:rPr>
          <w:t>10</w:t>
        </w:r>
        <w:r>
          <w:rPr>
            <w:noProof/>
            <w:webHidden/>
          </w:rPr>
          <w:fldChar w:fldCharType="end"/>
        </w:r>
      </w:hyperlink>
    </w:p>
    <w:p w:rsidR="004C5D64" w:rsidRPr="001F6C75" w:rsidRDefault="004C5D64">
      <w:pPr>
        <w:pStyle w:val="21"/>
        <w:tabs>
          <w:tab w:val="right" w:leader="dot" w:pos="9015"/>
        </w:tabs>
        <w:rPr>
          <w:noProof/>
          <w:lang w:val="ru-RU" w:eastAsia="ru-RU"/>
        </w:rPr>
      </w:pPr>
      <w:hyperlink w:anchor="_Toc520637092" w:history="1">
        <w:r w:rsidRPr="008317A8">
          <w:rPr>
            <w:rStyle w:val="a8"/>
            <w:noProof/>
            <w:lang w:val="en-US"/>
          </w:rPr>
          <w:t>1.3 Analysis of existing budgeting solutions for individuals</w:t>
        </w:r>
        <w:r>
          <w:rPr>
            <w:noProof/>
            <w:webHidden/>
          </w:rPr>
          <w:tab/>
        </w:r>
        <w:r>
          <w:rPr>
            <w:noProof/>
            <w:webHidden/>
          </w:rPr>
          <w:fldChar w:fldCharType="begin"/>
        </w:r>
        <w:r>
          <w:rPr>
            <w:noProof/>
            <w:webHidden/>
          </w:rPr>
          <w:instrText xml:space="preserve"> PAGEREF _Toc520637092 \h </w:instrText>
        </w:r>
        <w:r>
          <w:rPr>
            <w:noProof/>
            <w:webHidden/>
          </w:rPr>
        </w:r>
        <w:r>
          <w:rPr>
            <w:noProof/>
            <w:webHidden/>
          </w:rPr>
          <w:fldChar w:fldCharType="separate"/>
        </w:r>
        <w:r>
          <w:rPr>
            <w:noProof/>
            <w:webHidden/>
          </w:rPr>
          <w:t>10</w:t>
        </w:r>
        <w:r>
          <w:rPr>
            <w:noProof/>
            <w:webHidden/>
          </w:rPr>
          <w:fldChar w:fldCharType="end"/>
        </w:r>
      </w:hyperlink>
    </w:p>
    <w:p w:rsidR="004C5D64" w:rsidRPr="001F6C75" w:rsidRDefault="004C5D64">
      <w:pPr>
        <w:pStyle w:val="21"/>
        <w:tabs>
          <w:tab w:val="right" w:leader="dot" w:pos="9015"/>
        </w:tabs>
        <w:rPr>
          <w:noProof/>
          <w:lang w:val="ru-RU" w:eastAsia="ru-RU"/>
        </w:rPr>
      </w:pPr>
      <w:hyperlink w:anchor="_Toc520637093" w:history="1">
        <w:r w:rsidRPr="008317A8">
          <w:rPr>
            <w:rStyle w:val="a8"/>
            <w:noProof/>
            <w:lang w:val="en-US"/>
          </w:rPr>
          <w:t>1.4 Identifying the gap?</w:t>
        </w:r>
        <w:r>
          <w:rPr>
            <w:noProof/>
            <w:webHidden/>
          </w:rPr>
          <w:tab/>
        </w:r>
        <w:r>
          <w:rPr>
            <w:noProof/>
            <w:webHidden/>
          </w:rPr>
          <w:fldChar w:fldCharType="begin"/>
        </w:r>
        <w:r>
          <w:rPr>
            <w:noProof/>
            <w:webHidden/>
          </w:rPr>
          <w:instrText xml:space="preserve"> PAGEREF _Toc520637093 \h </w:instrText>
        </w:r>
        <w:r>
          <w:rPr>
            <w:noProof/>
            <w:webHidden/>
          </w:rPr>
        </w:r>
        <w:r>
          <w:rPr>
            <w:noProof/>
            <w:webHidden/>
          </w:rPr>
          <w:fldChar w:fldCharType="separate"/>
        </w:r>
        <w:r>
          <w:rPr>
            <w:noProof/>
            <w:webHidden/>
          </w:rPr>
          <w:t>10</w:t>
        </w:r>
        <w:r>
          <w:rPr>
            <w:noProof/>
            <w:webHidden/>
          </w:rPr>
          <w:fldChar w:fldCharType="end"/>
        </w:r>
      </w:hyperlink>
    </w:p>
    <w:p w:rsidR="004C5D64" w:rsidRPr="001F6C75" w:rsidRDefault="004C5D64">
      <w:pPr>
        <w:pStyle w:val="11"/>
        <w:tabs>
          <w:tab w:val="right" w:leader="dot" w:pos="9015"/>
        </w:tabs>
        <w:rPr>
          <w:noProof/>
          <w:lang w:val="ru-RU" w:eastAsia="ru-RU"/>
        </w:rPr>
      </w:pPr>
      <w:hyperlink w:anchor="_Toc520637094" w:history="1">
        <w:r w:rsidRPr="008317A8">
          <w:rPr>
            <w:rStyle w:val="a8"/>
            <w:noProof/>
            <w:lang w:val="en-US"/>
          </w:rPr>
          <w:t>2. Requirements for Intelligent Expense Manager</w:t>
        </w:r>
        <w:r>
          <w:rPr>
            <w:noProof/>
            <w:webHidden/>
          </w:rPr>
          <w:tab/>
        </w:r>
        <w:r>
          <w:rPr>
            <w:noProof/>
            <w:webHidden/>
          </w:rPr>
          <w:fldChar w:fldCharType="begin"/>
        </w:r>
        <w:r>
          <w:rPr>
            <w:noProof/>
            <w:webHidden/>
          </w:rPr>
          <w:instrText xml:space="preserve"> PAGEREF _Toc520637094 \h </w:instrText>
        </w:r>
        <w:r>
          <w:rPr>
            <w:noProof/>
            <w:webHidden/>
          </w:rPr>
        </w:r>
        <w:r>
          <w:rPr>
            <w:noProof/>
            <w:webHidden/>
          </w:rPr>
          <w:fldChar w:fldCharType="separate"/>
        </w:r>
        <w:r>
          <w:rPr>
            <w:noProof/>
            <w:webHidden/>
          </w:rPr>
          <w:t>10</w:t>
        </w:r>
        <w:r>
          <w:rPr>
            <w:noProof/>
            <w:webHidden/>
          </w:rPr>
          <w:fldChar w:fldCharType="end"/>
        </w:r>
      </w:hyperlink>
    </w:p>
    <w:p w:rsidR="004C5D64" w:rsidRPr="001F6C75" w:rsidRDefault="004C5D64">
      <w:pPr>
        <w:pStyle w:val="11"/>
        <w:tabs>
          <w:tab w:val="right" w:leader="dot" w:pos="9015"/>
        </w:tabs>
        <w:rPr>
          <w:noProof/>
          <w:lang w:val="ru-RU" w:eastAsia="ru-RU"/>
        </w:rPr>
      </w:pPr>
      <w:hyperlink w:anchor="_Toc520637095" w:history="1">
        <w:r w:rsidRPr="008317A8">
          <w:rPr>
            <w:rStyle w:val="a8"/>
            <w:noProof/>
            <w:lang w:val="en-US"/>
          </w:rPr>
          <w:t>3. Design</w:t>
        </w:r>
        <w:r>
          <w:rPr>
            <w:noProof/>
            <w:webHidden/>
          </w:rPr>
          <w:tab/>
        </w:r>
        <w:r>
          <w:rPr>
            <w:noProof/>
            <w:webHidden/>
          </w:rPr>
          <w:fldChar w:fldCharType="begin"/>
        </w:r>
        <w:r>
          <w:rPr>
            <w:noProof/>
            <w:webHidden/>
          </w:rPr>
          <w:instrText xml:space="preserve"> PAGEREF _Toc520637095 \h </w:instrText>
        </w:r>
        <w:r>
          <w:rPr>
            <w:noProof/>
            <w:webHidden/>
          </w:rPr>
        </w:r>
        <w:r>
          <w:rPr>
            <w:noProof/>
            <w:webHidden/>
          </w:rPr>
          <w:fldChar w:fldCharType="separate"/>
        </w:r>
        <w:r>
          <w:rPr>
            <w:noProof/>
            <w:webHidden/>
          </w:rPr>
          <w:t>12</w:t>
        </w:r>
        <w:r>
          <w:rPr>
            <w:noProof/>
            <w:webHidden/>
          </w:rPr>
          <w:fldChar w:fldCharType="end"/>
        </w:r>
      </w:hyperlink>
    </w:p>
    <w:p w:rsidR="004C5D64" w:rsidRPr="001F6C75" w:rsidRDefault="004C5D64">
      <w:pPr>
        <w:pStyle w:val="21"/>
        <w:tabs>
          <w:tab w:val="right" w:leader="dot" w:pos="9015"/>
        </w:tabs>
        <w:rPr>
          <w:noProof/>
          <w:lang w:val="ru-RU" w:eastAsia="ru-RU"/>
        </w:rPr>
      </w:pPr>
      <w:hyperlink w:anchor="_Toc520637096" w:history="1">
        <w:r w:rsidRPr="008317A8">
          <w:rPr>
            <w:rStyle w:val="a8"/>
            <w:noProof/>
            <w:lang w:val="en-US"/>
          </w:rPr>
          <w:t>3.1 Monetization strategies of mobile applications</w:t>
        </w:r>
        <w:r>
          <w:rPr>
            <w:noProof/>
            <w:webHidden/>
          </w:rPr>
          <w:tab/>
        </w:r>
        <w:r>
          <w:rPr>
            <w:noProof/>
            <w:webHidden/>
          </w:rPr>
          <w:fldChar w:fldCharType="begin"/>
        </w:r>
        <w:r>
          <w:rPr>
            <w:noProof/>
            <w:webHidden/>
          </w:rPr>
          <w:instrText xml:space="preserve"> PAGEREF _Toc520637096 \h </w:instrText>
        </w:r>
        <w:r>
          <w:rPr>
            <w:noProof/>
            <w:webHidden/>
          </w:rPr>
        </w:r>
        <w:r>
          <w:rPr>
            <w:noProof/>
            <w:webHidden/>
          </w:rPr>
          <w:fldChar w:fldCharType="separate"/>
        </w:r>
        <w:r>
          <w:rPr>
            <w:noProof/>
            <w:webHidden/>
          </w:rPr>
          <w:t>13</w:t>
        </w:r>
        <w:r>
          <w:rPr>
            <w:noProof/>
            <w:webHidden/>
          </w:rPr>
          <w:fldChar w:fldCharType="end"/>
        </w:r>
      </w:hyperlink>
    </w:p>
    <w:p w:rsidR="004C5D64" w:rsidRPr="001F6C75" w:rsidRDefault="004C5D64">
      <w:pPr>
        <w:pStyle w:val="21"/>
        <w:tabs>
          <w:tab w:val="right" w:leader="dot" w:pos="9015"/>
        </w:tabs>
        <w:rPr>
          <w:noProof/>
          <w:lang w:val="ru-RU" w:eastAsia="ru-RU"/>
        </w:rPr>
      </w:pPr>
      <w:hyperlink w:anchor="_Toc520637097" w:history="1">
        <w:r w:rsidRPr="008317A8">
          <w:rPr>
            <w:rStyle w:val="a8"/>
            <w:noProof/>
            <w:lang w:val="en-US"/>
          </w:rPr>
          <w:t>3.2 UI design</w:t>
        </w:r>
        <w:r>
          <w:rPr>
            <w:noProof/>
            <w:webHidden/>
          </w:rPr>
          <w:tab/>
        </w:r>
        <w:r>
          <w:rPr>
            <w:noProof/>
            <w:webHidden/>
          </w:rPr>
          <w:fldChar w:fldCharType="begin"/>
        </w:r>
        <w:r>
          <w:rPr>
            <w:noProof/>
            <w:webHidden/>
          </w:rPr>
          <w:instrText xml:space="preserve"> PAGEREF _Toc520637097 \h </w:instrText>
        </w:r>
        <w:r>
          <w:rPr>
            <w:noProof/>
            <w:webHidden/>
          </w:rPr>
        </w:r>
        <w:r>
          <w:rPr>
            <w:noProof/>
            <w:webHidden/>
          </w:rPr>
          <w:fldChar w:fldCharType="separate"/>
        </w:r>
        <w:r>
          <w:rPr>
            <w:noProof/>
            <w:webHidden/>
          </w:rPr>
          <w:t>13</w:t>
        </w:r>
        <w:r>
          <w:rPr>
            <w:noProof/>
            <w:webHidden/>
          </w:rPr>
          <w:fldChar w:fldCharType="end"/>
        </w:r>
      </w:hyperlink>
    </w:p>
    <w:p w:rsidR="004C5D64" w:rsidRPr="001F6C75" w:rsidRDefault="004C5D64">
      <w:pPr>
        <w:pStyle w:val="21"/>
        <w:tabs>
          <w:tab w:val="right" w:leader="dot" w:pos="9015"/>
        </w:tabs>
        <w:rPr>
          <w:noProof/>
          <w:lang w:val="ru-RU" w:eastAsia="ru-RU"/>
        </w:rPr>
      </w:pPr>
      <w:hyperlink w:anchor="_Toc520637098" w:history="1">
        <w:r w:rsidRPr="008317A8">
          <w:rPr>
            <w:rStyle w:val="a8"/>
            <w:noProof/>
            <w:lang w:val="en-US"/>
          </w:rPr>
          <w:t>3.3 Architecture design</w:t>
        </w:r>
        <w:r>
          <w:rPr>
            <w:noProof/>
            <w:webHidden/>
          </w:rPr>
          <w:tab/>
        </w:r>
        <w:r>
          <w:rPr>
            <w:noProof/>
            <w:webHidden/>
          </w:rPr>
          <w:fldChar w:fldCharType="begin"/>
        </w:r>
        <w:r>
          <w:rPr>
            <w:noProof/>
            <w:webHidden/>
          </w:rPr>
          <w:instrText xml:space="preserve"> PAGEREF _Toc520637098 \h </w:instrText>
        </w:r>
        <w:r>
          <w:rPr>
            <w:noProof/>
            <w:webHidden/>
          </w:rPr>
        </w:r>
        <w:r>
          <w:rPr>
            <w:noProof/>
            <w:webHidden/>
          </w:rPr>
          <w:fldChar w:fldCharType="separate"/>
        </w:r>
        <w:r>
          <w:rPr>
            <w:noProof/>
            <w:webHidden/>
          </w:rPr>
          <w:t>13</w:t>
        </w:r>
        <w:r>
          <w:rPr>
            <w:noProof/>
            <w:webHidden/>
          </w:rPr>
          <w:fldChar w:fldCharType="end"/>
        </w:r>
      </w:hyperlink>
    </w:p>
    <w:p w:rsidR="004C5D64" w:rsidRPr="001F6C75" w:rsidRDefault="004C5D64">
      <w:pPr>
        <w:pStyle w:val="11"/>
        <w:tabs>
          <w:tab w:val="right" w:leader="dot" w:pos="9015"/>
        </w:tabs>
        <w:rPr>
          <w:noProof/>
          <w:lang w:val="ru-RU" w:eastAsia="ru-RU"/>
        </w:rPr>
      </w:pPr>
      <w:hyperlink w:anchor="_Toc520637099" w:history="1">
        <w:r w:rsidRPr="008317A8">
          <w:rPr>
            <w:rStyle w:val="a8"/>
            <w:noProof/>
            <w:lang w:val="en-US"/>
          </w:rPr>
          <w:t>4. Implementation</w:t>
        </w:r>
        <w:r>
          <w:rPr>
            <w:noProof/>
            <w:webHidden/>
          </w:rPr>
          <w:tab/>
        </w:r>
        <w:r>
          <w:rPr>
            <w:noProof/>
            <w:webHidden/>
          </w:rPr>
          <w:fldChar w:fldCharType="begin"/>
        </w:r>
        <w:r>
          <w:rPr>
            <w:noProof/>
            <w:webHidden/>
          </w:rPr>
          <w:instrText xml:space="preserve"> PAGEREF _Toc520637099 \h </w:instrText>
        </w:r>
        <w:r>
          <w:rPr>
            <w:noProof/>
            <w:webHidden/>
          </w:rPr>
        </w:r>
        <w:r>
          <w:rPr>
            <w:noProof/>
            <w:webHidden/>
          </w:rPr>
          <w:fldChar w:fldCharType="separate"/>
        </w:r>
        <w:r>
          <w:rPr>
            <w:noProof/>
            <w:webHidden/>
          </w:rPr>
          <w:t>13</w:t>
        </w:r>
        <w:r>
          <w:rPr>
            <w:noProof/>
            <w:webHidden/>
          </w:rPr>
          <w:fldChar w:fldCharType="end"/>
        </w:r>
      </w:hyperlink>
    </w:p>
    <w:p w:rsidR="004C5D64" w:rsidRPr="001F6C75" w:rsidRDefault="004C5D64">
      <w:pPr>
        <w:pStyle w:val="11"/>
        <w:tabs>
          <w:tab w:val="right" w:leader="dot" w:pos="9015"/>
        </w:tabs>
        <w:rPr>
          <w:noProof/>
          <w:lang w:val="ru-RU" w:eastAsia="ru-RU"/>
        </w:rPr>
      </w:pPr>
      <w:hyperlink w:anchor="_Toc520637100" w:history="1">
        <w:r w:rsidRPr="008317A8">
          <w:rPr>
            <w:rStyle w:val="a8"/>
            <w:noProof/>
            <w:lang w:val="en-US"/>
          </w:rPr>
          <w:t>5. Testing and evaluation</w:t>
        </w:r>
        <w:r>
          <w:rPr>
            <w:noProof/>
            <w:webHidden/>
          </w:rPr>
          <w:tab/>
        </w:r>
        <w:r>
          <w:rPr>
            <w:noProof/>
            <w:webHidden/>
          </w:rPr>
          <w:fldChar w:fldCharType="begin"/>
        </w:r>
        <w:r>
          <w:rPr>
            <w:noProof/>
            <w:webHidden/>
          </w:rPr>
          <w:instrText xml:space="preserve"> PAGEREF _Toc520637100 \h </w:instrText>
        </w:r>
        <w:r>
          <w:rPr>
            <w:noProof/>
            <w:webHidden/>
          </w:rPr>
        </w:r>
        <w:r>
          <w:rPr>
            <w:noProof/>
            <w:webHidden/>
          </w:rPr>
          <w:fldChar w:fldCharType="separate"/>
        </w:r>
        <w:r>
          <w:rPr>
            <w:noProof/>
            <w:webHidden/>
          </w:rPr>
          <w:t>13</w:t>
        </w:r>
        <w:r>
          <w:rPr>
            <w:noProof/>
            <w:webHidden/>
          </w:rPr>
          <w:fldChar w:fldCharType="end"/>
        </w:r>
      </w:hyperlink>
    </w:p>
    <w:p w:rsidR="004C5D64" w:rsidRPr="001F6C75" w:rsidRDefault="004C5D64">
      <w:pPr>
        <w:pStyle w:val="11"/>
        <w:tabs>
          <w:tab w:val="right" w:leader="dot" w:pos="9015"/>
        </w:tabs>
        <w:rPr>
          <w:noProof/>
          <w:lang w:val="ru-RU" w:eastAsia="ru-RU"/>
        </w:rPr>
      </w:pPr>
      <w:hyperlink w:anchor="_Toc520637101" w:history="1">
        <w:r w:rsidRPr="008317A8">
          <w:rPr>
            <w:rStyle w:val="a8"/>
            <w:noProof/>
            <w:lang w:val="en-US"/>
          </w:rPr>
          <w:t>6. Conclusions</w:t>
        </w:r>
        <w:r>
          <w:rPr>
            <w:noProof/>
            <w:webHidden/>
          </w:rPr>
          <w:tab/>
        </w:r>
        <w:r>
          <w:rPr>
            <w:noProof/>
            <w:webHidden/>
          </w:rPr>
          <w:fldChar w:fldCharType="begin"/>
        </w:r>
        <w:r>
          <w:rPr>
            <w:noProof/>
            <w:webHidden/>
          </w:rPr>
          <w:instrText xml:space="preserve"> PAGEREF _Toc520637101 \h </w:instrText>
        </w:r>
        <w:r>
          <w:rPr>
            <w:noProof/>
            <w:webHidden/>
          </w:rPr>
        </w:r>
        <w:r>
          <w:rPr>
            <w:noProof/>
            <w:webHidden/>
          </w:rPr>
          <w:fldChar w:fldCharType="separate"/>
        </w:r>
        <w:r>
          <w:rPr>
            <w:noProof/>
            <w:webHidden/>
          </w:rPr>
          <w:t>13</w:t>
        </w:r>
        <w:r>
          <w:rPr>
            <w:noProof/>
            <w:webHidden/>
          </w:rPr>
          <w:fldChar w:fldCharType="end"/>
        </w:r>
      </w:hyperlink>
    </w:p>
    <w:p w:rsidR="004C5D64" w:rsidRPr="001F6C75" w:rsidRDefault="004C5D64">
      <w:pPr>
        <w:pStyle w:val="11"/>
        <w:tabs>
          <w:tab w:val="right" w:leader="dot" w:pos="9015"/>
        </w:tabs>
        <w:rPr>
          <w:noProof/>
          <w:lang w:val="ru-RU" w:eastAsia="ru-RU"/>
        </w:rPr>
      </w:pPr>
      <w:hyperlink w:anchor="_Toc520637102" w:history="1">
        <w:r w:rsidRPr="008317A8">
          <w:rPr>
            <w:rStyle w:val="a8"/>
            <w:noProof/>
            <w:lang w:val="en-US"/>
          </w:rPr>
          <w:t>7. Further work</w:t>
        </w:r>
        <w:r>
          <w:rPr>
            <w:noProof/>
            <w:webHidden/>
          </w:rPr>
          <w:tab/>
        </w:r>
        <w:r>
          <w:rPr>
            <w:noProof/>
            <w:webHidden/>
          </w:rPr>
          <w:fldChar w:fldCharType="begin"/>
        </w:r>
        <w:r>
          <w:rPr>
            <w:noProof/>
            <w:webHidden/>
          </w:rPr>
          <w:instrText xml:space="preserve"> PAGEREF _Toc520637102 \h </w:instrText>
        </w:r>
        <w:r>
          <w:rPr>
            <w:noProof/>
            <w:webHidden/>
          </w:rPr>
        </w:r>
        <w:r>
          <w:rPr>
            <w:noProof/>
            <w:webHidden/>
          </w:rPr>
          <w:fldChar w:fldCharType="separate"/>
        </w:r>
        <w:r>
          <w:rPr>
            <w:noProof/>
            <w:webHidden/>
          </w:rPr>
          <w:t>13</w:t>
        </w:r>
        <w:r>
          <w:rPr>
            <w:noProof/>
            <w:webHidden/>
          </w:rPr>
          <w:fldChar w:fldCharType="end"/>
        </w:r>
      </w:hyperlink>
    </w:p>
    <w:p w:rsidR="004C5D64" w:rsidRPr="001F6C75" w:rsidRDefault="004C5D64">
      <w:pPr>
        <w:pStyle w:val="11"/>
        <w:tabs>
          <w:tab w:val="right" w:leader="dot" w:pos="9015"/>
        </w:tabs>
        <w:rPr>
          <w:noProof/>
          <w:lang w:val="ru-RU" w:eastAsia="ru-RU"/>
        </w:rPr>
      </w:pPr>
      <w:hyperlink w:anchor="_Toc520637103" w:history="1">
        <w:r w:rsidRPr="008317A8">
          <w:rPr>
            <w:rStyle w:val="a8"/>
            <w:noProof/>
            <w:lang w:val="en-US"/>
          </w:rPr>
          <w:t>References</w:t>
        </w:r>
        <w:r>
          <w:rPr>
            <w:noProof/>
            <w:webHidden/>
          </w:rPr>
          <w:tab/>
        </w:r>
        <w:r>
          <w:rPr>
            <w:noProof/>
            <w:webHidden/>
          </w:rPr>
          <w:fldChar w:fldCharType="begin"/>
        </w:r>
        <w:r>
          <w:rPr>
            <w:noProof/>
            <w:webHidden/>
          </w:rPr>
          <w:instrText xml:space="preserve"> PAGEREF _Toc520637103 \h </w:instrText>
        </w:r>
        <w:r>
          <w:rPr>
            <w:noProof/>
            <w:webHidden/>
          </w:rPr>
        </w:r>
        <w:r>
          <w:rPr>
            <w:noProof/>
            <w:webHidden/>
          </w:rPr>
          <w:fldChar w:fldCharType="separate"/>
        </w:r>
        <w:r>
          <w:rPr>
            <w:noProof/>
            <w:webHidden/>
          </w:rPr>
          <w:t>13</w:t>
        </w:r>
        <w:r>
          <w:rPr>
            <w:noProof/>
            <w:webHidden/>
          </w:rPr>
          <w:fldChar w:fldCharType="end"/>
        </w:r>
      </w:hyperlink>
    </w:p>
    <w:p w:rsidR="004C5D64" w:rsidRPr="001F6C75" w:rsidRDefault="004C5D64">
      <w:pPr>
        <w:pStyle w:val="11"/>
        <w:tabs>
          <w:tab w:val="right" w:leader="dot" w:pos="9015"/>
        </w:tabs>
        <w:rPr>
          <w:noProof/>
          <w:lang w:val="ru-RU" w:eastAsia="ru-RU"/>
        </w:rPr>
      </w:pPr>
      <w:hyperlink w:anchor="_Toc520637104" w:history="1">
        <w:r w:rsidRPr="008317A8">
          <w:rPr>
            <w:rStyle w:val="a8"/>
            <w:noProof/>
            <w:lang w:val="en-US"/>
          </w:rPr>
          <w:t>Appendices</w:t>
        </w:r>
        <w:r>
          <w:rPr>
            <w:noProof/>
            <w:webHidden/>
          </w:rPr>
          <w:tab/>
        </w:r>
        <w:r>
          <w:rPr>
            <w:noProof/>
            <w:webHidden/>
          </w:rPr>
          <w:fldChar w:fldCharType="begin"/>
        </w:r>
        <w:r>
          <w:rPr>
            <w:noProof/>
            <w:webHidden/>
          </w:rPr>
          <w:instrText xml:space="preserve"> PAGEREF _Toc520637104 \h </w:instrText>
        </w:r>
        <w:r>
          <w:rPr>
            <w:noProof/>
            <w:webHidden/>
          </w:rPr>
        </w:r>
        <w:r>
          <w:rPr>
            <w:noProof/>
            <w:webHidden/>
          </w:rPr>
          <w:fldChar w:fldCharType="separate"/>
        </w:r>
        <w:r>
          <w:rPr>
            <w:noProof/>
            <w:webHidden/>
          </w:rPr>
          <w:t>13</w:t>
        </w:r>
        <w:r>
          <w:rPr>
            <w:noProof/>
            <w:webHidden/>
          </w:rPr>
          <w:fldChar w:fldCharType="end"/>
        </w:r>
      </w:hyperlink>
    </w:p>
    <w:p w:rsidR="00F425B5" w:rsidRPr="00F425B5" w:rsidRDefault="00F425B5">
      <w:pPr>
        <w:rPr>
          <w:rFonts w:ascii="Times New Roman" w:hAnsi="Times New Roman"/>
        </w:rPr>
      </w:pPr>
      <w:r w:rsidRPr="00F425B5">
        <w:rPr>
          <w:rFonts w:ascii="Times New Roman" w:hAnsi="Times New Roman"/>
          <w:b/>
          <w:bCs/>
        </w:rPr>
        <w:fldChar w:fldCharType="end"/>
      </w:r>
    </w:p>
    <w:p w:rsidR="00F425B5" w:rsidRPr="00F425B5" w:rsidRDefault="00F425B5" w:rsidP="00230244">
      <w:pPr>
        <w:spacing w:line="480" w:lineRule="auto"/>
        <w:rPr>
          <w:rFonts w:ascii="Times New Roman" w:hAnsi="Times New Roman"/>
          <w:lang w:val="en-US"/>
        </w:rPr>
      </w:pPr>
    </w:p>
    <w:p w:rsidR="00236F57" w:rsidRDefault="00774D56" w:rsidP="001C212E">
      <w:pPr>
        <w:pStyle w:val="1"/>
        <w:spacing w:line="480" w:lineRule="auto"/>
      </w:pPr>
      <w:r w:rsidRPr="00F425B5">
        <w:rPr>
          <w:lang w:val="en-US"/>
        </w:rPr>
        <w:br w:type="page"/>
      </w:r>
      <w:bookmarkStart w:id="0" w:name="_Toc520637084"/>
      <w:r w:rsidRPr="00236F57">
        <w:lastRenderedPageBreak/>
        <w:t>Introduction</w:t>
      </w:r>
      <w:bookmarkEnd w:id="0"/>
    </w:p>
    <w:p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w:t>
      </w:r>
      <w:proofErr w:type="spellStart"/>
      <w:r w:rsidR="004E5F51">
        <w:rPr>
          <w:rFonts w:ascii="Times New Roman" w:hAnsi="Times New Roman"/>
          <w:sz w:val="24"/>
          <w:szCs w:val="24"/>
          <w:lang w:val="en-US"/>
        </w:rPr>
        <w:t>analyse</w:t>
      </w:r>
      <w:proofErr w:type="spellEnd"/>
      <w:r w:rsidR="004E5F51">
        <w:rPr>
          <w:rFonts w:ascii="Times New Roman" w:hAnsi="Times New Roman"/>
          <w:sz w:val="24"/>
          <w:szCs w:val="24"/>
          <w:lang w:val="en-US"/>
        </w:rPr>
        <w:t xml:space="preserv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rsidR="00D646AD" w:rsidRPr="003248C5" w:rsidRDefault="00D646AD" w:rsidP="001C212E">
      <w:pPr>
        <w:spacing w:line="480" w:lineRule="auto"/>
        <w:rPr>
          <w:rFonts w:ascii="Times New Roman" w:hAnsi="Times New Roman"/>
          <w:color w:val="FF0000"/>
          <w:sz w:val="24"/>
          <w:szCs w:val="24"/>
          <w:lang w:val="ru-RU"/>
        </w:rPr>
      </w:pPr>
      <w:r w:rsidRPr="00D646AD">
        <w:rPr>
          <w:rFonts w:ascii="Times New Roman" w:hAnsi="Times New Roman"/>
          <w:color w:val="FF0000"/>
          <w:sz w:val="24"/>
          <w:szCs w:val="24"/>
          <w:lang w:val="ru-RU"/>
        </w:rPr>
        <w:t>Добавить абзац про разделение трат</w:t>
      </w:r>
      <w:r w:rsidR="003B4403" w:rsidRPr="003248C5">
        <w:rPr>
          <w:rFonts w:ascii="Times New Roman" w:hAnsi="Times New Roman"/>
          <w:color w:val="FF0000"/>
          <w:sz w:val="24"/>
          <w:szCs w:val="24"/>
          <w:lang w:val="ru-RU"/>
        </w:rPr>
        <w:t>?</w:t>
      </w:r>
    </w:p>
    <w:p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is organized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w:t>
      </w:r>
      <w:r w:rsidR="003B4403">
        <w:rPr>
          <w:rFonts w:ascii="Times New Roman" w:hAnsi="Times New Roman"/>
          <w:sz w:val="24"/>
          <w:szCs w:val="24"/>
          <w:lang w:val="en-US"/>
        </w:rPr>
        <w:lastRenderedPageBreak/>
        <w:t>In chapter five the implemented software is evaluated. Finally, chapters six and seven conclude the paper and describe the future improvements of the project.</w:t>
      </w:r>
    </w:p>
    <w:p w:rsidR="00774D56" w:rsidRDefault="00633146" w:rsidP="003F01B9">
      <w:pPr>
        <w:pStyle w:val="1"/>
        <w:rPr>
          <w:lang w:val="en-US"/>
        </w:rPr>
      </w:pPr>
      <w:bookmarkStart w:id="1" w:name="_Toc520637085"/>
      <w:r>
        <w:rPr>
          <w:lang w:val="en-US"/>
        </w:rPr>
        <w:t>1</w:t>
      </w:r>
      <w:r w:rsidR="00CF06C3" w:rsidRPr="00230244">
        <w:rPr>
          <w:lang w:val="en-US"/>
        </w:rPr>
        <w:t xml:space="preserve">. </w:t>
      </w:r>
      <w:r w:rsidR="00A32D29">
        <w:rPr>
          <w:lang w:val="en-US"/>
        </w:rPr>
        <w:t>Background r</w:t>
      </w:r>
      <w:r w:rsidR="00CF06C3" w:rsidRPr="00230244">
        <w:rPr>
          <w:lang w:val="en-US"/>
        </w:rPr>
        <w:t>esearch</w:t>
      </w:r>
      <w:bookmarkEnd w:id="1"/>
    </w:p>
    <w:p w:rsidR="003F01B9" w:rsidRDefault="001C212E" w:rsidP="003F01B9">
      <w:pPr>
        <w:spacing w:line="480" w:lineRule="auto"/>
        <w:rPr>
          <w:rFonts w:ascii="Times New Roman" w:hAnsi="Times New Roman"/>
          <w:sz w:val="24"/>
          <w:szCs w:val="24"/>
          <w:lang w:val="en-US"/>
        </w:rPr>
      </w:pPr>
      <w:r>
        <w:rPr>
          <w:rFonts w:ascii="Times New Roman" w:hAnsi="Times New Roman"/>
          <w:sz w:val="24"/>
          <w:szCs w:val="24"/>
          <w:lang w:val="en-US"/>
        </w:rPr>
        <w:t>Test</w:t>
      </w:r>
    </w:p>
    <w:p w:rsidR="00CF06C3" w:rsidRDefault="00633146" w:rsidP="003F01B9">
      <w:pPr>
        <w:pStyle w:val="2"/>
        <w:rPr>
          <w:lang w:val="en-US"/>
        </w:rPr>
      </w:pPr>
      <w:bookmarkStart w:id="2" w:name="_Toc520637086"/>
      <w:r>
        <w:rPr>
          <w:lang w:val="en-US"/>
        </w:rPr>
        <w:t>1</w:t>
      </w:r>
      <w:r w:rsidR="00CF06C3">
        <w:rPr>
          <w:lang w:val="en-US"/>
        </w:rPr>
        <w:t>.1 Analysis of flagships’ accountancy solutions</w:t>
      </w:r>
      <w:bookmarkEnd w:id="2"/>
    </w:p>
    <w:p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rsidR="00783E1F" w:rsidRDefault="00633146" w:rsidP="00783E1F">
      <w:pPr>
        <w:pStyle w:val="3"/>
        <w:rPr>
          <w:lang w:val="en-US"/>
        </w:rPr>
      </w:pPr>
      <w:bookmarkStart w:id="3" w:name="_Toc520637088"/>
      <w:r>
        <w:rPr>
          <w:lang w:val="en-US"/>
        </w:rPr>
        <w:lastRenderedPageBreak/>
        <w:t>1</w:t>
      </w:r>
      <w:r w:rsidR="00783E1F">
        <w:rPr>
          <w:lang w:val="en-US"/>
        </w:rPr>
        <w:t>.1.</w:t>
      </w:r>
      <w:r w:rsidR="00175F8D">
        <w:rPr>
          <w:lang w:val="en-US"/>
        </w:rPr>
        <w:t>1</w:t>
      </w:r>
      <w:r w:rsidR="00783E1F">
        <w:rPr>
          <w:lang w:val="en-US"/>
        </w:rPr>
        <w:t xml:space="preserve"> SAP accountancy solutions</w:t>
      </w:r>
      <w:bookmarkEnd w:id="3"/>
    </w:p>
    <w:p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t>SAP Business Network Group includes Concur Technologies which offer three interesting products:</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Concur Expense presents automated, fast and accurate expense management. It captures data from credit card transactions, e-receipts and receipt photos, automatically </w:t>
      </w:r>
      <w:proofErr w:type="spellStart"/>
      <w:r>
        <w:rPr>
          <w:rFonts w:ascii="Times New Roman" w:hAnsi="Times New Roman"/>
          <w:sz w:val="24"/>
          <w:szCs w:val="24"/>
          <w:lang w:val="en-US"/>
        </w:rPr>
        <w:t>categorises</w:t>
      </w:r>
      <w:proofErr w:type="spellEnd"/>
      <w:r>
        <w:rPr>
          <w:rFonts w:ascii="Times New Roman" w:hAnsi="Times New Roman"/>
          <w:sz w:val="24"/>
          <w:szCs w:val="24"/>
          <w:lang w:val="en-US"/>
        </w:rPr>
        <w:t xml:space="preserve"> and maps expenses and enforces policy compliance. Concur expense helps to get accurate and on-time expense reports which can be easily reviewed and approved by managers.</w:t>
      </w:r>
    </w:p>
    <w:p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rsidR="00175F8D" w:rsidRDefault="00175F8D" w:rsidP="00175F8D">
      <w:pPr>
        <w:pStyle w:val="3"/>
        <w:rPr>
          <w:lang w:val="en-US"/>
        </w:rPr>
      </w:pPr>
      <w:bookmarkStart w:id="4" w:name="_Toc520637087"/>
      <w:r>
        <w:rPr>
          <w:lang w:val="en-US"/>
        </w:rPr>
        <w:t>1</w:t>
      </w:r>
      <w:r w:rsidRPr="00783E1F">
        <w:rPr>
          <w:lang w:val="en-US"/>
        </w:rPr>
        <w:t>.1.</w:t>
      </w:r>
      <w:r>
        <w:rPr>
          <w:lang w:val="en-US"/>
        </w:rPr>
        <w:t>2</w:t>
      </w:r>
      <w:r>
        <w:rPr>
          <w:lang w:val="en-US"/>
        </w:rPr>
        <w:t xml:space="preserve"> Oracle accountancy solutions</w:t>
      </w:r>
      <w:bookmarkEnd w:id="4"/>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Oracle Corporation is an American multinational computer technology corporation which specializes primarily in developing and marketing database software, cloud engineering systems and enterprise software products.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One of the major Oracle application is Oracle E-Business Suite which contains applications that enable </w:t>
      </w:r>
      <w:proofErr w:type="spellStart"/>
      <w:r>
        <w:rPr>
          <w:rFonts w:ascii="Times New Roman" w:hAnsi="Times New Roman"/>
          <w:sz w:val="24"/>
          <w:szCs w:val="24"/>
          <w:lang w:val="en-US"/>
        </w:rPr>
        <w:t>organisations</w:t>
      </w:r>
      <w:proofErr w:type="spellEnd"/>
      <w:r>
        <w:rPr>
          <w:rFonts w:ascii="Times New Roman" w:hAnsi="Times New Roman"/>
          <w:sz w:val="24"/>
          <w:szCs w:val="24"/>
          <w:lang w:val="en-US"/>
        </w:rPr>
        <w:t xml:space="preserve">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p>
    <w:p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helps companies to manage different types </w:t>
      </w:r>
      <w:r>
        <w:rPr>
          <w:rFonts w:ascii="Times New Roman" w:hAnsi="Times New Roman"/>
          <w:sz w:val="24"/>
          <w:szCs w:val="24"/>
          <w:lang w:val="en-US"/>
        </w:rPr>
        <w:lastRenderedPageBreak/>
        <w:t>of their assets and check their states during their lifecycle to intelligently manage budget; Cash &amp; Treasury Management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is a fully automated solution which offers range of possibilities from creating and managing transaction to consolidating and reporting results. Built-in best practices facilitate robust planning and budgeting, help to save time and money and deliver more reliable, accurate data.</w:t>
      </w:r>
    </w:p>
    <w:p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Travel &amp; Expense Management solution aims to automate and streamline travel spend management. 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rsidR="00783E1F" w:rsidRDefault="00633146" w:rsidP="00783E1F">
      <w:pPr>
        <w:pStyle w:val="3"/>
        <w:rPr>
          <w:lang w:val="en-US"/>
        </w:rPr>
      </w:pPr>
      <w:bookmarkStart w:id="5" w:name="_Toc520637089"/>
      <w:r>
        <w:rPr>
          <w:lang w:val="en-US"/>
        </w:rPr>
        <w:t>1</w:t>
      </w:r>
      <w:r w:rsidR="00783E1F">
        <w:rPr>
          <w:lang w:val="en-US"/>
        </w:rPr>
        <w:t>.1.3 Microsoft accountancy solutions</w:t>
      </w:r>
      <w:bookmarkEnd w:id="5"/>
    </w:p>
    <w:p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1E68AD">
        <w:rPr>
          <w:rFonts w:ascii="Times New Roman" w:hAnsi="Times New Roman"/>
          <w:sz w:val="24"/>
          <w:szCs w:val="24"/>
          <w:lang w:val="en-US"/>
        </w:rPr>
        <w:t>There are six separate products that make up the Microsoft Dynamics family:</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lastRenderedPageBreak/>
        <w:t>Microsoft Dynamics SL;</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is designed for growing businesses </w:t>
      </w:r>
      <w:r w:rsidR="00540FB5">
        <w:rPr>
          <w:rFonts w:ascii="Times New Roman" w:hAnsi="Times New Roman"/>
          <w:sz w:val="24"/>
          <w:szCs w:val="24"/>
          <w:lang w:val="en-US"/>
        </w:rPr>
        <w:t xml:space="preserve">and contains more capabilities than Dynamics GP. It is a multi-language multi-currency business management solution which can adapt for specific business needs of a company when they change. It has the same </w:t>
      </w:r>
      <w:r w:rsidR="00540FB5">
        <w:rPr>
          <w:rFonts w:ascii="Times New Roman" w:hAnsi="Times New Roman"/>
          <w:sz w:val="24"/>
          <w:szCs w:val="24"/>
          <w:lang w:val="en-US"/>
        </w:rPr>
        <w:lastRenderedPageBreak/>
        <w:t>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rsidR="00783E1F" w:rsidRDefault="00633146" w:rsidP="00783E1F">
      <w:pPr>
        <w:pStyle w:val="3"/>
        <w:rPr>
          <w:lang w:val="en-US"/>
        </w:rPr>
      </w:pPr>
      <w:bookmarkStart w:id="6" w:name="_Toc520637090"/>
      <w:r>
        <w:rPr>
          <w:lang w:val="en-US"/>
        </w:rPr>
        <w:t>1</w:t>
      </w:r>
      <w:r w:rsidR="00783E1F">
        <w:rPr>
          <w:lang w:val="en-US"/>
        </w:rPr>
        <w:t>.1.4 Sage accountancy solutions</w:t>
      </w:r>
      <w:bookmarkEnd w:id="6"/>
    </w:p>
    <w:p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 xml:space="preserve">multinational enterprise software company which began as a startup in 1981.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w:t>
      </w:r>
      <w:r w:rsidR="00DB7CA2">
        <w:rPr>
          <w:rFonts w:ascii="Times New Roman" w:hAnsi="Times New Roman"/>
          <w:sz w:val="24"/>
          <w:szCs w:val="24"/>
          <w:lang w:val="en-US"/>
        </w:rPr>
        <w:lastRenderedPageBreak/>
        <w:t>The great focus of Sage product is on the facilitation of managing transaction and invoices which helps companies to run their business more professionally.</w:t>
      </w:r>
    </w:p>
    <w:p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and allows more additional and professional possibilities for accounting than Sage Business Accounting. Since the developing software is not going to focus on invoice managing it was decided not to </w:t>
      </w:r>
      <w:proofErr w:type="spellStart"/>
      <w:r w:rsidR="009F1D5F">
        <w:rPr>
          <w:rFonts w:ascii="Times New Roman" w:hAnsi="Times New Roman"/>
          <w:sz w:val="24"/>
          <w:szCs w:val="24"/>
          <w:lang w:val="en-US"/>
        </w:rPr>
        <w:t>analyse</w:t>
      </w:r>
      <w:proofErr w:type="spellEnd"/>
      <w:r w:rsidR="009F1D5F">
        <w:rPr>
          <w:rFonts w:ascii="Times New Roman" w:hAnsi="Times New Roman"/>
          <w:sz w:val="24"/>
          <w:szCs w:val="24"/>
          <w:lang w:val="en-US"/>
        </w:rPr>
        <w:t xml:space="preserve"> Sage Financials in details.</w:t>
      </w:r>
    </w:p>
    <w:p w:rsidR="002F18CA" w:rsidRPr="00034B65"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rsidR="00CF06C3" w:rsidRDefault="00633146" w:rsidP="003F01B9">
      <w:pPr>
        <w:pStyle w:val="2"/>
        <w:rPr>
          <w:lang w:val="en-US"/>
        </w:rPr>
      </w:pPr>
      <w:bookmarkStart w:id="7" w:name="_Toc520637091"/>
      <w:r>
        <w:rPr>
          <w:lang w:val="en-US"/>
        </w:rPr>
        <w:t>1</w:t>
      </w:r>
      <w:r w:rsidR="00CF06C3">
        <w:rPr>
          <w:lang w:val="en-US"/>
        </w:rPr>
        <w:t>.2 Overspending issues and microloans system in the UK</w:t>
      </w:r>
      <w:bookmarkEnd w:id="7"/>
    </w:p>
    <w:p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w:t>
      </w:r>
      <w:r w:rsidR="001C6CB2">
        <w:rPr>
          <w:rFonts w:ascii="Times New Roman" w:hAnsi="Times New Roman"/>
          <w:sz w:val="24"/>
          <w:szCs w:val="24"/>
          <w:lang w:val="en-US"/>
        </w:rPr>
        <w:t>, it is very important to keep enough money in a savings account to be prepared for unforeseen circumstances.</w:t>
      </w:r>
    </w:p>
    <w:p w:rsidR="003248C5"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7857FD">
        <w:rPr>
          <w:rFonts w:ascii="Times New Roman" w:hAnsi="Times New Roman"/>
          <w:sz w:val="24"/>
          <w:szCs w:val="24"/>
          <w:lang w:val="en-US"/>
        </w:rPr>
        <w:t xml:space="preserve"> The poll has shown that more than half of the participants had not started to save money for Christmas before December arrived.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p>
    <w:p w:rsidR="00B7643D"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w:t>
      </w:r>
      <w:r w:rsidR="001D48F5">
        <w:rPr>
          <w:rFonts w:ascii="Times New Roman" w:hAnsi="Times New Roman"/>
          <w:sz w:val="24"/>
          <w:szCs w:val="24"/>
          <w:lang w:val="en-US"/>
        </w:rPr>
        <w:lastRenderedPageBreak/>
        <w:t xml:space="preserve">expensive food and drinks (32%) and more expensive activities (22%) than expected.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p>
    <w:p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p>
    <w:p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This more relaxed attitude is impacted by media and advertising. According to research,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“normalizing debt”.</w:t>
      </w:r>
    </w:p>
    <w:p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concern regarding their extremely high cost.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p>
    <w:p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However, 1 in 4 (24%) of these people reported that they would have managed without the buy if a payday loan had not been accessible.</w:t>
      </w:r>
    </w:p>
    <w:p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4175F5">
        <w:rPr>
          <w:rFonts w:ascii="Times New Roman" w:hAnsi="Times New Roman"/>
          <w:sz w:val="24"/>
          <w:szCs w:val="24"/>
          <w:lang w:val="en-US"/>
        </w:rPr>
        <w:t>If a borrower cannot pay the debt in full at the end of the term, the debtor will charge additional fees.</w:t>
      </w:r>
    </w:p>
    <w:p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 xml:space="preserve">Payday loans could be a good tool for quick money in the case of emergency, but they might trap consumers in spirals of debt from which it is hard to escape. </w:t>
      </w:r>
      <w:r w:rsidR="00BB0A6D">
        <w:rPr>
          <w:rFonts w:ascii="Times New Roman" w:hAnsi="Times New Roman"/>
          <w:sz w:val="24"/>
          <w:szCs w:val="24"/>
          <w:lang w:val="en-US"/>
        </w:rPr>
        <w:t xml:space="preserve">People who usually borrow money using payday loans have variable wages or insecure work; they are self-employed or lost their job. 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bookmarkStart w:id="9" w:name="_GoBack"/>
      <w:bookmarkEnd w:id="9"/>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rsidR="00CF06C3" w:rsidRDefault="00633146" w:rsidP="003F01B9">
      <w:pPr>
        <w:pStyle w:val="2"/>
        <w:rPr>
          <w:lang w:val="en-US"/>
        </w:rPr>
      </w:pPr>
      <w:bookmarkStart w:id="10" w:name="_Toc520637092"/>
      <w:r>
        <w:rPr>
          <w:lang w:val="en-US"/>
        </w:rPr>
        <w:t>1</w:t>
      </w:r>
      <w:r w:rsidR="00CF06C3">
        <w:rPr>
          <w:lang w:val="en-US"/>
        </w:rPr>
        <w:t>.3 Analysis of existing budgeting solutions for individuals</w:t>
      </w:r>
      <w:bookmarkEnd w:id="10"/>
    </w:p>
    <w:p w:rsidR="003F01B9" w:rsidRDefault="003F01B9" w:rsidP="003F01B9">
      <w:pPr>
        <w:spacing w:line="480" w:lineRule="auto"/>
        <w:rPr>
          <w:lang w:val="en-US"/>
        </w:rPr>
      </w:pPr>
      <w:r>
        <w:rPr>
          <w:lang w:val="en-US"/>
        </w:rPr>
        <w:t>Test</w:t>
      </w:r>
    </w:p>
    <w:p w:rsidR="00C2622B" w:rsidRDefault="00C2622B" w:rsidP="00C2622B">
      <w:pPr>
        <w:pStyle w:val="2"/>
        <w:rPr>
          <w:color w:val="FF0000"/>
          <w:lang w:val="en-US"/>
        </w:rPr>
      </w:pPr>
      <w:bookmarkStart w:id="11" w:name="_Toc520637093"/>
      <w:r w:rsidRPr="00C2622B">
        <w:rPr>
          <w:color w:val="FF0000"/>
          <w:lang w:val="en-US"/>
        </w:rPr>
        <w:t>1.4 Identifying the gap?</w:t>
      </w:r>
      <w:bookmarkEnd w:id="11"/>
    </w:p>
    <w:p w:rsidR="00C2622B" w:rsidRPr="00C2622B" w:rsidRDefault="00C2622B" w:rsidP="00C2622B">
      <w:pPr>
        <w:rPr>
          <w:rFonts w:ascii="Times New Roman" w:hAnsi="Times New Roman"/>
          <w:sz w:val="24"/>
          <w:szCs w:val="24"/>
          <w:lang w:val="en-US"/>
        </w:rPr>
      </w:pPr>
      <w:r w:rsidRPr="00C2622B">
        <w:rPr>
          <w:rFonts w:ascii="Times New Roman" w:hAnsi="Times New Roman"/>
          <w:sz w:val="24"/>
          <w:szCs w:val="24"/>
          <w:lang w:val="en-US"/>
        </w:rPr>
        <w:t>Test</w:t>
      </w:r>
    </w:p>
    <w:p w:rsidR="00CF06C3" w:rsidRDefault="00633146" w:rsidP="003F01B9">
      <w:pPr>
        <w:pStyle w:val="1"/>
        <w:rPr>
          <w:lang w:val="en-US"/>
        </w:rPr>
      </w:pPr>
      <w:bookmarkStart w:id="12" w:name="_Toc520637094"/>
      <w:r>
        <w:rPr>
          <w:lang w:val="en-US"/>
        </w:rPr>
        <w:lastRenderedPageBreak/>
        <w:t>2</w:t>
      </w:r>
      <w:r w:rsidR="00CF06C3">
        <w:rPr>
          <w:lang w:val="en-US"/>
        </w:rPr>
        <w:t>. Requirements for Intelligent Expense Manager</w:t>
      </w:r>
      <w:bookmarkEnd w:id="12"/>
    </w:p>
    <w:p w:rsidR="003F01B9" w:rsidRPr="00422BF1" w:rsidRDefault="00153FF5" w:rsidP="003F01B9">
      <w:pPr>
        <w:spacing w:line="480" w:lineRule="auto"/>
        <w:rPr>
          <w:rFonts w:ascii="Times New Roman" w:hAnsi="Times New Roman"/>
          <w:color w:val="FF0000"/>
          <w:sz w:val="24"/>
          <w:szCs w:val="24"/>
          <w:lang w:val="ru-RU"/>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The software will be developed iteratively. </w:t>
      </w:r>
      <w:r w:rsidRPr="00153FF5">
        <w:rPr>
          <w:rFonts w:ascii="Times New Roman" w:hAnsi="Times New Roman"/>
          <w:color w:val="FF0000"/>
          <w:sz w:val="24"/>
          <w:szCs w:val="24"/>
          <w:lang w:val="ru-RU"/>
        </w:rPr>
        <w:t>Дописать</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ru-RU"/>
        </w:rPr>
        <w:t xml:space="preserve">сказать, что тут только </w:t>
      </w:r>
      <w:r w:rsidR="00422BF1">
        <w:rPr>
          <w:rFonts w:ascii="Times New Roman" w:hAnsi="Times New Roman"/>
          <w:color w:val="FF0000"/>
          <w:sz w:val="24"/>
          <w:szCs w:val="24"/>
          <w:lang w:val="en-US"/>
        </w:rPr>
        <w:t>core</w:t>
      </w:r>
      <w:r w:rsidR="00422BF1" w:rsidRPr="00422BF1">
        <w:rPr>
          <w:rFonts w:ascii="Times New Roman" w:hAnsi="Times New Roman"/>
          <w:color w:val="FF0000"/>
          <w:sz w:val="24"/>
          <w:szCs w:val="24"/>
          <w:lang w:val="ru-RU"/>
        </w:rPr>
        <w:t xml:space="preserve"> </w:t>
      </w:r>
      <w:r w:rsidR="00422BF1">
        <w:rPr>
          <w:rFonts w:ascii="Times New Roman" w:hAnsi="Times New Roman"/>
          <w:color w:val="FF0000"/>
          <w:sz w:val="24"/>
          <w:szCs w:val="24"/>
          <w:lang w:val="en-US"/>
        </w:rPr>
        <w:t>requirements</w:t>
      </w:r>
      <w:r w:rsidR="00422BF1">
        <w:rPr>
          <w:rFonts w:ascii="Times New Roman" w:hAnsi="Times New Roman"/>
          <w:color w:val="FF0000"/>
          <w:sz w:val="24"/>
          <w:szCs w:val="24"/>
          <w:lang w:val="ru-RU"/>
        </w:rPr>
        <w:t>, которые</w:t>
      </w:r>
      <w:r w:rsidR="00EB5BF2">
        <w:rPr>
          <w:rFonts w:ascii="Times New Roman" w:hAnsi="Times New Roman"/>
          <w:color w:val="FF0000"/>
          <w:sz w:val="24"/>
          <w:szCs w:val="24"/>
          <w:lang w:val="ru-RU"/>
        </w:rPr>
        <w:t xml:space="preserve"> будут реализованы</w:t>
      </w:r>
      <w:r w:rsidR="00422BF1">
        <w:rPr>
          <w:rFonts w:ascii="Times New Roman" w:hAnsi="Times New Roman"/>
          <w:color w:val="FF0000"/>
          <w:sz w:val="24"/>
          <w:szCs w:val="24"/>
          <w:lang w:val="ru-RU"/>
        </w:rPr>
        <w:t>, а остальные в аппендиксе.</w:t>
      </w:r>
    </w:p>
    <w:p w:rsidR="00153FF5" w:rsidRPr="00422BF1" w:rsidRDefault="00153FF5" w:rsidP="003F01B9">
      <w:pPr>
        <w:spacing w:line="480" w:lineRule="auto"/>
        <w:rPr>
          <w:rFonts w:ascii="Times New Roman" w:hAnsi="Times New Roman"/>
          <w:sz w:val="24"/>
          <w:szCs w:val="24"/>
          <w:lang w:val="ru-RU"/>
        </w:rPr>
      </w:pPr>
      <w:r>
        <w:rPr>
          <w:rFonts w:ascii="Times New Roman" w:hAnsi="Times New Roman"/>
          <w:sz w:val="24"/>
          <w:szCs w:val="24"/>
          <w:lang w:val="en-US"/>
        </w:rPr>
        <w:t>Basic</w:t>
      </w:r>
      <w:r w:rsidRPr="00422BF1">
        <w:rPr>
          <w:rFonts w:ascii="Times New Roman" w:hAnsi="Times New Roman"/>
          <w:sz w:val="24"/>
          <w:szCs w:val="24"/>
          <w:lang w:val="ru-RU"/>
        </w:rPr>
        <w:t xml:space="preserve"> </w:t>
      </w:r>
      <w:r>
        <w:rPr>
          <w:rFonts w:ascii="Times New Roman" w:hAnsi="Times New Roman"/>
          <w:sz w:val="24"/>
          <w:szCs w:val="24"/>
          <w:lang w:val="en-US"/>
        </w:rPr>
        <w:t>requirements</w:t>
      </w:r>
      <w:r w:rsidRPr="00422BF1">
        <w:rPr>
          <w:rFonts w:ascii="Times New Roman" w:hAnsi="Times New Roman"/>
          <w:sz w:val="24"/>
          <w:szCs w:val="24"/>
          <w:lang w:val="ru-RU"/>
        </w:rPr>
        <w:t>:</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register and authorize in the application.</w:t>
      </w:r>
    </w:p>
    <w:p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synchronized and fully accessible between different devices (if user uses several devices).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notified if he/she is getting closer to the limit of the month.</w:t>
      </w:r>
    </w:p>
    <w:p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User should be able to select important dates in the calendar and the app will send them a reminder to start saving money for this event in advance. The default reminder will send notification one month before, but it should be </w:t>
      </w:r>
      <w:proofErr w:type="spellStart"/>
      <w:r w:rsidRPr="00153FF5">
        <w:rPr>
          <w:rFonts w:ascii="Times New Roman" w:hAnsi="Times New Roman"/>
          <w:sz w:val="24"/>
          <w:szCs w:val="24"/>
          <w:lang w:val="en-US"/>
        </w:rPr>
        <w:t>customisable</w:t>
      </w:r>
      <w:proofErr w:type="spellEnd"/>
      <w:r w:rsidRPr="00153FF5">
        <w:rPr>
          <w:rFonts w:ascii="Times New Roman" w:hAnsi="Times New Roman"/>
          <w:sz w:val="24"/>
          <w:szCs w:val="24"/>
          <w:lang w:val="en-US"/>
        </w:rPr>
        <w:t xml:space="preserve"> by user.</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create or add a friend.</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 xml:space="preserve">All shared expenses should be </w:t>
      </w:r>
      <w:proofErr w:type="spellStart"/>
      <w:r w:rsidRPr="00153FF5">
        <w:rPr>
          <w:rFonts w:ascii="Times New Roman" w:hAnsi="Times New Roman"/>
          <w:sz w:val="24"/>
          <w:szCs w:val="24"/>
          <w:lang w:val="en-US"/>
        </w:rPr>
        <w:t>synchronised</w:t>
      </w:r>
      <w:proofErr w:type="spellEnd"/>
      <w:r w:rsidRPr="00153FF5">
        <w:rPr>
          <w:rFonts w:ascii="Times New Roman" w:hAnsi="Times New Roman"/>
          <w:sz w:val="24"/>
          <w:szCs w:val="24"/>
          <w:lang w:val="en-US"/>
        </w:rPr>
        <w:t xml:space="preserve">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switch the statistics display between:</w:t>
      </w:r>
    </w:p>
    <w:p w:rsidR="00153FF5" w:rsidRDefault="00153FF5" w:rsidP="00153FF5">
      <w:pPr>
        <w:numPr>
          <w:ilvl w:val="1"/>
          <w:numId w:val="7"/>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rsid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rsidR="00153FF5" w:rsidRPr="00153FF5" w:rsidRDefault="00153FF5" w:rsidP="00153FF5">
      <w:pPr>
        <w:numPr>
          <w:ilvl w:val="1"/>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rsidR="00CF06C3" w:rsidRDefault="00633146" w:rsidP="003F01B9">
      <w:pPr>
        <w:pStyle w:val="1"/>
        <w:rPr>
          <w:lang w:val="en-US"/>
        </w:rPr>
      </w:pPr>
      <w:bookmarkStart w:id="13" w:name="_Toc520637095"/>
      <w:r>
        <w:rPr>
          <w:lang w:val="en-US"/>
        </w:rPr>
        <w:t>3</w:t>
      </w:r>
      <w:r w:rsidR="00CF06C3">
        <w:rPr>
          <w:lang w:val="en-US"/>
        </w:rPr>
        <w:t xml:space="preserve">. </w:t>
      </w:r>
      <w:r w:rsidR="007C3A8F">
        <w:rPr>
          <w:lang w:val="en-US"/>
        </w:rPr>
        <w:t>Design</w:t>
      </w:r>
      <w:bookmarkEnd w:id="13"/>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4" w:name="_Toc520637096"/>
      <w:r>
        <w:rPr>
          <w:lang w:val="en-US"/>
        </w:rPr>
        <w:t>3</w:t>
      </w:r>
      <w:r w:rsidR="00AC083C">
        <w:rPr>
          <w:lang w:val="en-US"/>
        </w:rPr>
        <w:t>.1 Monetization strategies of mobile applications</w:t>
      </w:r>
      <w:bookmarkEnd w:id="14"/>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5" w:name="_Toc520637097"/>
      <w:r>
        <w:rPr>
          <w:lang w:val="en-US"/>
        </w:rPr>
        <w:t>3</w:t>
      </w:r>
      <w:r w:rsidR="00AC083C">
        <w:rPr>
          <w:lang w:val="en-US"/>
        </w:rPr>
        <w:t>.2 UI design</w:t>
      </w:r>
      <w:bookmarkEnd w:id="15"/>
    </w:p>
    <w:p w:rsidR="003F01B9" w:rsidRDefault="003F01B9" w:rsidP="003F01B9">
      <w:pPr>
        <w:spacing w:line="480" w:lineRule="auto"/>
        <w:rPr>
          <w:lang w:val="en-US"/>
        </w:rPr>
      </w:pPr>
      <w:r>
        <w:rPr>
          <w:lang w:val="en-US"/>
        </w:rPr>
        <w:t xml:space="preserve">Test </w:t>
      </w:r>
    </w:p>
    <w:p w:rsidR="00AC083C" w:rsidRDefault="00633146" w:rsidP="003F01B9">
      <w:pPr>
        <w:pStyle w:val="2"/>
        <w:rPr>
          <w:lang w:val="en-US"/>
        </w:rPr>
      </w:pPr>
      <w:bookmarkStart w:id="16" w:name="_Toc520637098"/>
      <w:r>
        <w:rPr>
          <w:lang w:val="en-US"/>
        </w:rPr>
        <w:t>3</w:t>
      </w:r>
      <w:r w:rsidR="00AC083C">
        <w:rPr>
          <w:lang w:val="en-US"/>
        </w:rPr>
        <w:t>.3 Architecture design</w:t>
      </w:r>
      <w:bookmarkEnd w:id="16"/>
    </w:p>
    <w:p w:rsidR="003F01B9" w:rsidRDefault="003F01B9" w:rsidP="003F01B9">
      <w:pPr>
        <w:spacing w:line="480" w:lineRule="auto"/>
        <w:rPr>
          <w:lang w:val="en-US"/>
        </w:rPr>
      </w:pPr>
      <w:r>
        <w:rPr>
          <w:lang w:val="en-US"/>
        </w:rPr>
        <w:t xml:space="preserve">Test </w:t>
      </w:r>
    </w:p>
    <w:p w:rsidR="007C3A8F" w:rsidRDefault="00633146" w:rsidP="00633146">
      <w:pPr>
        <w:pStyle w:val="1"/>
        <w:rPr>
          <w:lang w:val="en-US"/>
        </w:rPr>
      </w:pPr>
      <w:bookmarkStart w:id="17" w:name="_Toc520637099"/>
      <w:r>
        <w:rPr>
          <w:lang w:val="en-US"/>
        </w:rPr>
        <w:t>4</w:t>
      </w:r>
      <w:r w:rsidR="007C3A8F">
        <w:rPr>
          <w:lang w:val="en-US"/>
        </w:rPr>
        <w:t>. Implementation</w:t>
      </w:r>
      <w:bookmarkEnd w:id="17"/>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8" w:name="_Toc520637100"/>
      <w:r>
        <w:rPr>
          <w:lang w:val="en-US"/>
        </w:rPr>
        <w:t>5</w:t>
      </w:r>
      <w:r w:rsidR="007C3A8F">
        <w:rPr>
          <w:lang w:val="en-US"/>
        </w:rPr>
        <w:t>. Testing and evaluation</w:t>
      </w:r>
      <w:bookmarkEnd w:id="18"/>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19" w:name="_Toc520637101"/>
      <w:r>
        <w:rPr>
          <w:lang w:val="en-US"/>
        </w:rPr>
        <w:t>6</w:t>
      </w:r>
      <w:r w:rsidR="007C3A8F">
        <w:rPr>
          <w:lang w:val="en-US"/>
        </w:rPr>
        <w:t>. Conclusions</w:t>
      </w:r>
      <w:bookmarkEnd w:id="19"/>
    </w:p>
    <w:p w:rsidR="003F01B9" w:rsidRDefault="003F01B9" w:rsidP="003F01B9">
      <w:pPr>
        <w:spacing w:line="480" w:lineRule="auto"/>
        <w:rPr>
          <w:lang w:val="en-US"/>
        </w:rPr>
      </w:pPr>
      <w:r>
        <w:rPr>
          <w:lang w:val="en-US"/>
        </w:rPr>
        <w:t xml:space="preserve">Test </w:t>
      </w:r>
    </w:p>
    <w:p w:rsidR="007C3A8F" w:rsidRDefault="00633146" w:rsidP="003F01B9">
      <w:pPr>
        <w:pStyle w:val="1"/>
        <w:rPr>
          <w:lang w:val="en-US"/>
        </w:rPr>
      </w:pPr>
      <w:bookmarkStart w:id="20" w:name="_Toc520637102"/>
      <w:r>
        <w:rPr>
          <w:lang w:val="en-US"/>
        </w:rPr>
        <w:lastRenderedPageBreak/>
        <w:t>7</w:t>
      </w:r>
      <w:r w:rsidR="007C3A8F">
        <w:rPr>
          <w:lang w:val="en-US"/>
        </w:rPr>
        <w:t>. Further work</w:t>
      </w:r>
      <w:bookmarkEnd w:id="20"/>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1" w:name="_Toc520637103"/>
      <w:r>
        <w:rPr>
          <w:lang w:val="en-US"/>
        </w:rPr>
        <w:t>References</w:t>
      </w:r>
      <w:bookmarkEnd w:id="21"/>
    </w:p>
    <w:p w:rsidR="003F01B9" w:rsidRDefault="003F01B9" w:rsidP="003F01B9">
      <w:pPr>
        <w:spacing w:line="480" w:lineRule="auto"/>
        <w:rPr>
          <w:lang w:val="en-US"/>
        </w:rPr>
      </w:pPr>
      <w:r>
        <w:rPr>
          <w:lang w:val="en-US"/>
        </w:rPr>
        <w:t xml:space="preserve">Test </w:t>
      </w:r>
    </w:p>
    <w:p w:rsidR="007C3A8F" w:rsidRDefault="007C3A8F" w:rsidP="003F01B9">
      <w:pPr>
        <w:pStyle w:val="1"/>
        <w:rPr>
          <w:lang w:val="en-US"/>
        </w:rPr>
      </w:pPr>
      <w:bookmarkStart w:id="22" w:name="_Toc520637104"/>
      <w:r>
        <w:rPr>
          <w:lang w:val="en-US"/>
        </w:rPr>
        <w:t>Appendices</w:t>
      </w:r>
      <w:bookmarkEnd w:id="22"/>
    </w:p>
    <w:p w:rsidR="003F01B9" w:rsidRPr="007C3A8F" w:rsidRDefault="003F01B9" w:rsidP="003F01B9">
      <w:pPr>
        <w:spacing w:line="480" w:lineRule="auto"/>
        <w:rPr>
          <w:lang w:val="en-US"/>
        </w:rPr>
      </w:pPr>
      <w:r>
        <w:rPr>
          <w:lang w:val="en-US"/>
        </w:rPr>
        <w:t xml:space="preserve">Test </w:t>
      </w:r>
    </w:p>
    <w:p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6C75" w:rsidRDefault="001F6C75" w:rsidP="00385862">
      <w:pPr>
        <w:spacing w:after="0" w:line="240" w:lineRule="auto"/>
      </w:pPr>
      <w:r>
        <w:separator/>
      </w:r>
    </w:p>
  </w:endnote>
  <w:endnote w:type="continuationSeparator" w:id="0">
    <w:p w:rsidR="001F6C75" w:rsidRDefault="001F6C75"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FB5" w:rsidRDefault="00540FB5">
    <w:pPr>
      <w:pStyle w:val="a5"/>
      <w:jc w:val="center"/>
    </w:pPr>
    <w:r>
      <w:fldChar w:fldCharType="begin"/>
    </w:r>
    <w:r>
      <w:instrText>PAGE   \* MERGEFORMAT</w:instrText>
    </w:r>
    <w:r>
      <w:fldChar w:fldCharType="separate"/>
    </w:r>
    <w:r>
      <w:rPr>
        <w:lang w:val="ru-RU"/>
      </w:rPr>
      <w:t>2</w:t>
    </w:r>
    <w:r>
      <w:fldChar w:fldCharType="end"/>
    </w:r>
  </w:p>
  <w:p w:rsidR="00540FB5" w:rsidRDefault="00540FB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0FB5" w:rsidRDefault="00540FB5">
    <w:pPr>
      <w:pStyle w:val="a5"/>
      <w:jc w:val="center"/>
    </w:pPr>
    <w:r>
      <w:fldChar w:fldCharType="begin"/>
    </w:r>
    <w:r>
      <w:instrText>PAGE   \* MERGEFORMAT</w:instrText>
    </w:r>
    <w:r>
      <w:fldChar w:fldCharType="separate"/>
    </w:r>
    <w:r>
      <w:rPr>
        <w:lang w:val="ru-RU"/>
      </w:rPr>
      <w:t>2</w:t>
    </w:r>
    <w:r>
      <w:fldChar w:fldCharType="end"/>
    </w:r>
  </w:p>
  <w:p w:rsidR="00540FB5" w:rsidRDefault="00540FB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6C75" w:rsidRDefault="001F6C75" w:rsidP="00385862">
      <w:pPr>
        <w:spacing w:after="0" w:line="240" w:lineRule="auto"/>
      </w:pPr>
      <w:r>
        <w:separator/>
      </w:r>
    </w:p>
  </w:footnote>
  <w:footnote w:type="continuationSeparator" w:id="0">
    <w:p w:rsidR="001F6C75" w:rsidRDefault="001F6C75"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34B65"/>
    <w:rsid w:val="00040277"/>
    <w:rsid w:val="00084FB2"/>
    <w:rsid w:val="0011189F"/>
    <w:rsid w:val="00135EF6"/>
    <w:rsid w:val="00145D6C"/>
    <w:rsid w:val="00153FF5"/>
    <w:rsid w:val="00175F8D"/>
    <w:rsid w:val="001817C0"/>
    <w:rsid w:val="001972F1"/>
    <w:rsid w:val="001A0C60"/>
    <w:rsid w:val="001B236E"/>
    <w:rsid w:val="001C212E"/>
    <w:rsid w:val="001C6CB2"/>
    <w:rsid w:val="001D48F5"/>
    <w:rsid w:val="001E68AD"/>
    <w:rsid w:val="001F6C75"/>
    <w:rsid w:val="001F77FD"/>
    <w:rsid w:val="00214A35"/>
    <w:rsid w:val="00225B6F"/>
    <w:rsid w:val="00230244"/>
    <w:rsid w:val="00236F57"/>
    <w:rsid w:val="002919FE"/>
    <w:rsid w:val="00295709"/>
    <w:rsid w:val="002D300A"/>
    <w:rsid w:val="002F18CA"/>
    <w:rsid w:val="003248C5"/>
    <w:rsid w:val="0033020A"/>
    <w:rsid w:val="00351ECF"/>
    <w:rsid w:val="00385862"/>
    <w:rsid w:val="00395BC4"/>
    <w:rsid w:val="003A4484"/>
    <w:rsid w:val="003A4BA1"/>
    <w:rsid w:val="003A7AB4"/>
    <w:rsid w:val="003B4403"/>
    <w:rsid w:val="003C6D02"/>
    <w:rsid w:val="003F01B9"/>
    <w:rsid w:val="004116D8"/>
    <w:rsid w:val="004175F5"/>
    <w:rsid w:val="00422BF1"/>
    <w:rsid w:val="00435C63"/>
    <w:rsid w:val="00453042"/>
    <w:rsid w:val="004A24EB"/>
    <w:rsid w:val="004B7762"/>
    <w:rsid w:val="004C3791"/>
    <w:rsid w:val="004C5D64"/>
    <w:rsid w:val="004D4E51"/>
    <w:rsid w:val="004E5F51"/>
    <w:rsid w:val="00505AF1"/>
    <w:rsid w:val="00536B5E"/>
    <w:rsid w:val="00540FB5"/>
    <w:rsid w:val="005B3D13"/>
    <w:rsid w:val="005B4E60"/>
    <w:rsid w:val="005D4FB4"/>
    <w:rsid w:val="005D7FDD"/>
    <w:rsid w:val="006020D2"/>
    <w:rsid w:val="0061255A"/>
    <w:rsid w:val="00627C86"/>
    <w:rsid w:val="00633146"/>
    <w:rsid w:val="00642254"/>
    <w:rsid w:val="00672B6C"/>
    <w:rsid w:val="00694455"/>
    <w:rsid w:val="00731009"/>
    <w:rsid w:val="0075684B"/>
    <w:rsid w:val="00774D56"/>
    <w:rsid w:val="00783E1F"/>
    <w:rsid w:val="00784397"/>
    <w:rsid w:val="007857FD"/>
    <w:rsid w:val="007A7F44"/>
    <w:rsid w:val="007C3A8F"/>
    <w:rsid w:val="007D4A0E"/>
    <w:rsid w:val="007E577E"/>
    <w:rsid w:val="00811740"/>
    <w:rsid w:val="0082467C"/>
    <w:rsid w:val="00835EFA"/>
    <w:rsid w:val="00836273"/>
    <w:rsid w:val="008E3FF7"/>
    <w:rsid w:val="00920DC3"/>
    <w:rsid w:val="009233DC"/>
    <w:rsid w:val="009308F9"/>
    <w:rsid w:val="009461F4"/>
    <w:rsid w:val="0095686D"/>
    <w:rsid w:val="00956E1A"/>
    <w:rsid w:val="009A3C35"/>
    <w:rsid w:val="009A51DE"/>
    <w:rsid w:val="009E650E"/>
    <w:rsid w:val="009F1D5F"/>
    <w:rsid w:val="00A16BAF"/>
    <w:rsid w:val="00A26724"/>
    <w:rsid w:val="00A32D29"/>
    <w:rsid w:val="00A57CD3"/>
    <w:rsid w:val="00AC083C"/>
    <w:rsid w:val="00AC7064"/>
    <w:rsid w:val="00AF4ABD"/>
    <w:rsid w:val="00B02213"/>
    <w:rsid w:val="00B03ACF"/>
    <w:rsid w:val="00B11103"/>
    <w:rsid w:val="00B17C46"/>
    <w:rsid w:val="00B203A8"/>
    <w:rsid w:val="00B7643D"/>
    <w:rsid w:val="00BA09BC"/>
    <w:rsid w:val="00BA6067"/>
    <w:rsid w:val="00BB0A6D"/>
    <w:rsid w:val="00BD5946"/>
    <w:rsid w:val="00BE2BDD"/>
    <w:rsid w:val="00BE3244"/>
    <w:rsid w:val="00BF56B6"/>
    <w:rsid w:val="00C15A65"/>
    <w:rsid w:val="00C2622B"/>
    <w:rsid w:val="00C262DC"/>
    <w:rsid w:val="00C351C6"/>
    <w:rsid w:val="00C55E13"/>
    <w:rsid w:val="00C56A1F"/>
    <w:rsid w:val="00C92C9A"/>
    <w:rsid w:val="00CD75DE"/>
    <w:rsid w:val="00CE50DD"/>
    <w:rsid w:val="00CF06C3"/>
    <w:rsid w:val="00CF0C11"/>
    <w:rsid w:val="00D06C3A"/>
    <w:rsid w:val="00D11B52"/>
    <w:rsid w:val="00D13D2B"/>
    <w:rsid w:val="00D36080"/>
    <w:rsid w:val="00D40DE8"/>
    <w:rsid w:val="00D50D3C"/>
    <w:rsid w:val="00D50D40"/>
    <w:rsid w:val="00D646AD"/>
    <w:rsid w:val="00D7624C"/>
    <w:rsid w:val="00D8198F"/>
    <w:rsid w:val="00DA7943"/>
    <w:rsid w:val="00DB7CA2"/>
    <w:rsid w:val="00DD6F01"/>
    <w:rsid w:val="00E32930"/>
    <w:rsid w:val="00E64739"/>
    <w:rsid w:val="00E96185"/>
    <w:rsid w:val="00EB5BF2"/>
    <w:rsid w:val="00ED73B5"/>
    <w:rsid w:val="00F00B31"/>
    <w:rsid w:val="00F27C0D"/>
    <w:rsid w:val="00F425B5"/>
    <w:rsid w:val="00F64914"/>
    <w:rsid w:val="00F709CD"/>
    <w:rsid w:val="00F819E3"/>
    <w:rsid w:val="00FA35CC"/>
    <w:rsid w:val="00FB054B"/>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A5364C0"/>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CA70D2-3D4F-4A46-8FB1-A89FDD596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3861</TotalTime>
  <Pages>17</Pages>
  <Words>3276</Words>
  <Characters>18678</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21911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cp:lastModifiedBy>
  <cp:revision>73</cp:revision>
  <cp:lastPrinted>2009-08-20T16:09:00Z</cp:lastPrinted>
  <dcterms:created xsi:type="dcterms:W3CDTF">2018-07-27T16:35:00Z</dcterms:created>
  <dcterms:modified xsi:type="dcterms:W3CDTF">2018-07-30T21:39:00Z</dcterms:modified>
</cp:coreProperties>
</file>