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A069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ru-RU"/>
        </w:rPr>
      </w:pPr>
      <w:r>
        <w:rPr>
          <w:rFonts w:ascii="Times New Roman" w:hAnsi="Times New Roman"/>
          <w:sz w:val="32"/>
        </w:rPr>
        <w:t>Natalia Govor</w:t>
      </w:r>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AC041F" w:rsidRDefault="00C427F2"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proofErr w:type="spellStart"/>
      <w:r w:rsidR="002E7675">
        <w:rPr>
          <w:rFonts w:ascii="Times New Roman" w:hAnsi="Times New Roman"/>
          <w:sz w:val="24"/>
          <w:szCs w:val="24"/>
          <w:lang w:val="en-US"/>
        </w:rPr>
        <w:t>Roelleke</w:t>
      </w:r>
      <w:proofErr w:type="spellEnd"/>
      <w:r w:rsidR="002E7675">
        <w:rPr>
          <w:rFonts w:ascii="Times New Roman" w:hAnsi="Times New Roman"/>
          <w:sz w:val="24"/>
          <w:szCs w:val="24"/>
          <w:lang w:val="en-US"/>
        </w:rPr>
        <w:t xml:space="preserv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0C25E2CF"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 of the School of Electronic Engineering and Computer Science at Queen Mary University of London. Her prompt assistance and consultations were greatly appreciated.</w:t>
      </w:r>
    </w:p>
    <w:p w14:paraId="622EC186" w14:textId="49FBDC57" w:rsidR="002E7675" w:rsidRPr="00DA2295" w:rsidRDefault="002E7675"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3EBC4DCE" w:rsidR="00BE3244" w:rsidRPr="00A350BB" w:rsidRDefault="001E70FF" w:rsidP="00A350BB">
      <w:pPr>
        <w:pStyle w:val="af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12A32FB4" w14:textId="5DA0F1CB" w:rsidR="00A350BB" w:rsidRPr="00BA6BAC" w:rsidRDefault="00F425B5">
      <w:pPr>
        <w:pStyle w:val="11"/>
        <w:tabs>
          <w:tab w:val="right" w:leader="dot" w:pos="9015"/>
        </w:tabs>
        <w:rPr>
          <w:rFonts w:ascii="Times New Roman" w:hAnsi="Times New Roman"/>
          <w:noProof/>
          <w:sz w:val="24"/>
          <w:szCs w:val="24"/>
          <w:lang w:val="ru-RU" w:eastAsia="ru-RU"/>
        </w:rPr>
      </w:pPr>
      <w:r w:rsidRPr="00A350BB">
        <w:rPr>
          <w:rFonts w:ascii="Times New Roman" w:hAnsi="Times New Roman"/>
          <w:b/>
          <w:bCs/>
          <w:sz w:val="24"/>
          <w:szCs w:val="24"/>
        </w:rPr>
        <w:fldChar w:fldCharType="begin"/>
      </w:r>
      <w:r w:rsidRPr="00A350BB">
        <w:rPr>
          <w:rFonts w:ascii="Times New Roman" w:hAnsi="Times New Roman"/>
          <w:b/>
          <w:bCs/>
          <w:sz w:val="24"/>
          <w:szCs w:val="24"/>
        </w:rPr>
        <w:instrText xml:space="preserve"> TOC \o "1-3" \h \z \u </w:instrText>
      </w:r>
      <w:r w:rsidRPr="00A350BB">
        <w:rPr>
          <w:rFonts w:ascii="Times New Roman" w:hAnsi="Times New Roman"/>
          <w:b/>
          <w:bCs/>
          <w:sz w:val="24"/>
          <w:szCs w:val="24"/>
        </w:rPr>
        <w:fldChar w:fldCharType="separate"/>
      </w:r>
      <w:hyperlink w:anchor="_Toc522490296" w:history="1">
        <w:r w:rsidR="00A350BB" w:rsidRPr="00A350BB">
          <w:rPr>
            <w:rStyle w:val="a8"/>
            <w:rFonts w:ascii="Times New Roman" w:hAnsi="Times New Roman"/>
            <w:noProof/>
            <w:sz w:val="24"/>
            <w:szCs w:val="24"/>
          </w:rPr>
          <w:t>Introduction</w:t>
        </w:r>
        <w:r w:rsidR="00A350BB" w:rsidRPr="00A350BB">
          <w:rPr>
            <w:rFonts w:ascii="Times New Roman" w:hAnsi="Times New Roman"/>
            <w:noProof/>
            <w:webHidden/>
            <w:sz w:val="24"/>
            <w:szCs w:val="24"/>
          </w:rPr>
          <w:tab/>
        </w:r>
        <w:r w:rsidR="00A350BB" w:rsidRPr="00A350BB">
          <w:rPr>
            <w:rFonts w:ascii="Times New Roman" w:hAnsi="Times New Roman"/>
            <w:noProof/>
            <w:webHidden/>
            <w:sz w:val="24"/>
            <w:szCs w:val="24"/>
          </w:rPr>
          <w:fldChar w:fldCharType="begin"/>
        </w:r>
        <w:r w:rsidR="00A350BB" w:rsidRPr="00A350BB">
          <w:rPr>
            <w:rFonts w:ascii="Times New Roman" w:hAnsi="Times New Roman"/>
            <w:noProof/>
            <w:webHidden/>
            <w:sz w:val="24"/>
            <w:szCs w:val="24"/>
          </w:rPr>
          <w:instrText xml:space="preserve"> PAGEREF _Toc522490296 \h </w:instrText>
        </w:r>
        <w:r w:rsidR="00A350BB" w:rsidRPr="00A350BB">
          <w:rPr>
            <w:rFonts w:ascii="Times New Roman" w:hAnsi="Times New Roman"/>
            <w:noProof/>
            <w:webHidden/>
            <w:sz w:val="24"/>
            <w:szCs w:val="24"/>
          </w:rPr>
        </w:r>
        <w:r w:rsidR="00A350BB" w:rsidRPr="00A350BB">
          <w:rPr>
            <w:rFonts w:ascii="Times New Roman" w:hAnsi="Times New Roman"/>
            <w:noProof/>
            <w:webHidden/>
            <w:sz w:val="24"/>
            <w:szCs w:val="24"/>
          </w:rPr>
          <w:fldChar w:fldCharType="separate"/>
        </w:r>
        <w:r w:rsidR="00A350BB" w:rsidRPr="00A350BB">
          <w:rPr>
            <w:rFonts w:ascii="Times New Roman" w:hAnsi="Times New Roman"/>
            <w:noProof/>
            <w:webHidden/>
            <w:sz w:val="24"/>
            <w:szCs w:val="24"/>
          </w:rPr>
          <w:t>6</w:t>
        </w:r>
        <w:r w:rsidR="00A350BB" w:rsidRPr="00A350BB">
          <w:rPr>
            <w:rFonts w:ascii="Times New Roman" w:hAnsi="Times New Roman"/>
            <w:noProof/>
            <w:webHidden/>
            <w:sz w:val="24"/>
            <w:szCs w:val="24"/>
          </w:rPr>
          <w:fldChar w:fldCharType="end"/>
        </w:r>
      </w:hyperlink>
    </w:p>
    <w:p w14:paraId="1969B621" w14:textId="53F2DADA" w:rsidR="00A350BB" w:rsidRPr="00BA6BAC" w:rsidRDefault="00A350BB">
      <w:pPr>
        <w:pStyle w:val="11"/>
        <w:tabs>
          <w:tab w:val="right" w:leader="dot" w:pos="9015"/>
        </w:tabs>
        <w:rPr>
          <w:rFonts w:ascii="Times New Roman" w:hAnsi="Times New Roman"/>
          <w:noProof/>
          <w:sz w:val="24"/>
          <w:szCs w:val="24"/>
          <w:lang w:val="ru-RU" w:eastAsia="ru-RU"/>
        </w:rPr>
      </w:pPr>
      <w:hyperlink w:anchor="_Toc522490297" w:history="1">
        <w:r w:rsidRPr="00A350BB">
          <w:rPr>
            <w:rStyle w:val="a8"/>
            <w:rFonts w:ascii="Times New Roman" w:hAnsi="Times New Roman"/>
            <w:noProof/>
            <w:sz w:val="24"/>
            <w:szCs w:val="24"/>
            <w:lang w:val="en-US"/>
          </w:rPr>
          <w:t>1. Background research</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077CCA23" w14:textId="478F6CD1" w:rsidR="00A350BB" w:rsidRPr="00BA6BAC" w:rsidRDefault="00A350BB">
      <w:pPr>
        <w:pStyle w:val="21"/>
        <w:tabs>
          <w:tab w:val="right" w:leader="dot" w:pos="9015"/>
        </w:tabs>
        <w:rPr>
          <w:rFonts w:ascii="Times New Roman" w:hAnsi="Times New Roman"/>
          <w:noProof/>
          <w:sz w:val="24"/>
          <w:szCs w:val="24"/>
          <w:lang w:val="ru-RU" w:eastAsia="ru-RU"/>
        </w:rPr>
      </w:pPr>
      <w:hyperlink w:anchor="_Toc522490298" w:history="1">
        <w:r w:rsidRPr="00A350BB">
          <w:rPr>
            <w:rStyle w:val="a8"/>
            <w:rFonts w:ascii="Times New Roman" w:hAnsi="Times New Roman"/>
            <w:noProof/>
            <w:sz w:val="24"/>
            <w:szCs w:val="24"/>
            <w:lang w:val="en-US"/>
          </w:rPr>
          <w:t>1.1 Analysis of flagships’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9635264" w14:textId="000E6812" w:rsidR="00A350BB" w:rsidRPr="00BA6BAC" w:rsidRDefault="00A350BB">
      <w:pPr>
        <w:pStyle w:val="31"/>
        <w:tabs>
          <w:tab w:val="right" w:leader="dot" w:pos="9015"/>
        </w:tabs>
        <w:rPr>
          <w:rFonts w:ascii="Times New Roman" w:hAnsi="Times New Roman"/>
          <w:noProof/>
          <w:sz w:val="24"/>
          <w:szCs w:val="24"/>
          <w:lang w:val="ru-RU" w:eastAsia="ru-RU"/>
        </w:rPr>
      </w:pPr>
      <w:hyperlink w:anchor="_Toc522490299" w:history="1">
        <w:r w:rsidRPr="00A350BB">
          <w:rPr>
            <w:rStyle w:val="a8"/>
            <w:rFonts w:ascii="Times New Roman" w:hAnsi="Times New Roman"/>
            <w:noProof/>
            <w:sz w:val="24"/>
            <w:szCs w:val="24"/>
            <w:lang w:val="en-US"/>
          </w:rPr>
          <w:t>1.1.1 SAP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25CB093" w14:textId="47295EDB" w:rsidR="00A350BB" w:rsidRPr="00BA6BAC" w:rsidRDefault="00A350BB">
      <w:pPr>
        <w:pStyle w:val="31"/>
        <w:tabs>
          <w:tab w:val="right" w:leader="dot" w:pos="9015"/>
        </w:tabs>
        <w:rPr>
          <w:rFonts w:ascii="Times New Roman" w:hAnsi="Times New Roman"/>
          <w:noProof/>
          <w:sz w:val="24"/>
          <w:szCs w:val="24"/>
          <w:lang w:val="ru-RU" w:eastAsia="ru-RU"/>
        </w:rPr>
      </w:pPr>
      <w:hyperlink w:anchor="_Toc522490300" w:history="1">
        <w:r w:rsidRPr="00A350BB">
          <w:rPr>
            <w:rStyle w:val="a8"/>
            <w:rFonts w:ascii="Times New Roman" w:hAnsi="Times New Roman"/>
            <w:noProof/>
            <w:sz w:val="24"/>
            <w:szCs w:val="24"/>
            <w:lang w:val="en-US"/>
          </w:rPr>
          <w:t>1.1.2 Oracle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9</w:t>
        </w:r>
        <w:r w:rsidRPr="00A350BB">
          <w:rPr>
            <w:rFonts w:ascii="Times New Roman" w:hAnsi="Times New Roman"/>
            <w:noProof/>
            <w:webHidden/>
            <w:sz w:val="24"/>
            <w:szCs w:val="24"/>
          </w:rPr>
          <w:fldChar w:fldCharType="end"/>
        </w:r>
      </w:hyperlink>
    </w:p>
    <w:p w14:paraId="48EEE6F8" w14:textId="386F96C0" w:rsidR="00A350BB" w:rsidRPr="00BA6BAC" w:rsidRDefault="00A350BB">
      <w:pPr>
        <w:pStyle w:val="31"/>
        <w:tabs>
          <w:tab w:val="right" w:leader="dot" w:pos="9015"/>
        </w:tabs>
        <w:rPr>
          <w:rFonts w:ascii="Times New Roman" w:hAnsi="Times New Roman"/>
          <w:noProof/>
          <w:sz w:val="24"/>
          <w:szCs w:val="24"/>
          <w:lang w:val="ru-RU" w:eastAsia="ru-RU"/>
        </w:rPr>
      </w:pPr>
      <w:hyperlink w:anchor="_Toc522490301" w:history="1">
        <w:r w:rsidRPr="00A350BB">
          <w:rPr>
            <w:rStyle w:val="a8"/>
            <w:rFonts w:ascii="Times New Roman" w:hAnsi="Times New Roman"/>
            <w:noProof/>
            <w:sz w:val="24"/>
            <w:szCs w:val="24"/>
            <w:lang w:val="en-US"/>
          </w:rPr>
          <w:t>1.1.3 Microsoft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10</w:t>
        </w:r>
        <w:r w:rsidRPr="00A350BB">
          <w:rPr>
            <w:rFonts w:ascii="Times New Roman" w:hAnsi="Times New Roman"/>
            <w:noProof/>
            <w:webHidden/>
            <w:sz w:val="24"/>
            <w:szCs w:val="24"/>
          </w:rPr>
          <w:fldChar w:fldCharType="end"/>
        </w:r>
      </w:hyperlink>
    </w:p>
    <w:p w14:paraId="101FA3B2" w14:textId="265A8880" w:rsidR="00A350BB" w:rsidRPr="00BA6BAC" w:rsidRDefault="00A350BB">
      <w:pPr>
        <w:pStyle w:val="31"/>
        <w:tabs>
          <w:tab w:val="right" w:leader="dot" w:pos="9015"/>
        </w:tabs>
        <w:rPr>
          <w:rFonts w:ascii="Times New Roman" w:hAnsi="Times New Roman"/>
          <w:noProof/>
          <w:sz w:val="24"/>
          <w:szCs w:val="24"/>
          <w:lang w:val="ru-RU" w:eastAsia="ru-RU"/>
        </w:rPr>
      </w:pPr>
      <w:hyperlink w:anchor="_Toc522490302" w:history="1">
        <w:r w:rsidRPr="00A350BB">
          <w:rPr>
            <w:rStyle w:val="a8"/>
            <w:rFonts w:ascii="Times New Roman" w:hAnsi="Times New Roman"/>
            <w:noProof/>
            <w:sz w:val="24"/>
            <w:szCs w:val="24"/>
            <w:lang w:val="en-US"/>
          </w:rPr>
          <w:t>1.1.4 Sage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12</w:t>
        </w:r>
        <w:r w:rsidRPr="00A350BB">
          <w:rPr>
            <w:rFonts w:ascii="Times New Roman" w:hAnsi="Times New Roman"/>
            <w:noProof/>
            <w:webHidden/>
            <w:sz w:val="24"/>
            <w:szCs w:val="24"/>
          </w:rPr>
          <w:fldChar w:fldCharType="end"/>
        </w:r>
      </w:hyperlink>
    </w:p>
    <w:p w14:paraId="28D790D9" w14:textId="10A5B463"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03" w:history="1">
        <w:r w:rsidRPr="00A350BB">
          <w:rPr>
            <w:rStyle w:val="a8"/>
            <w:rFonts w:ascii="Times New Roman" w:hAnsi="Times New Roman"/>
            <w:noProof/>
            <w:sz w:val="24"/>
            <w:szCs w:val="24"/>
            <w:lang w:val="en-US"/>
          </w:rPr>
          <w:t>1.2 Overspending issues and microloans system in the UK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13</w:t>
        </w:r>
        <w:r w:rsidRPr="00A350BB">
          <w:rPr>
            <w:rFonts w:ascii="Times New Roman" w:hAnsi="Times New Roman"/>
            <w:noProof/>
            <w:webHidden/>
            <w:sz w:val="24"/>
            <w:szCs w:val="24"/>
          </w:rPr>
          <w:fldChar w:fldCharType="end"/>
        </w:r>
      </w:hyperlink>
    </w:p>
    <w:p w14:paraId="70DC9C9C" w14:textId="7CACBC1B"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04" w:history="1">
        <w:r w:rsidRPr="00A350BB">
          <w:rPr>
            <w:rStyle w:val="a8"/>
            <w:rFonts w:ascii="Times New Roman" w:hAnsi="Times New Roman"/>
            <w:noProof/>
            <w:sz w:val="24"/>
            <w:szCs w:val="24"/>
            <w:lang w:val="en-US"/>
          </w:rPr>
          <w:t>1.3 Analysis of existing budgeting solutions for individuals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16</w:t>
        </w:r>
        <w:r w:rsidRPr="00A350BB">
          <w:rPr>
            <w:rFonts w:ascii="Times New Roman" w:hAnsi="Times New Roman"/>
            <w:noProof/>
            <w:webHidden/>
            <w:sz w:val="24"/>
            <w:szCs w:val="24"/>
          </w:rPr>
          <w:fldChar w:fldCharType="end"/>
        </w:r>
      </w:hyperlink>
    </w:p>
    <w:p w14:paraId="5A710D53" w14:textId="65DCBB60"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05" w:history="1">
        <w:r w:rsidRPr="00A350BB">
          <w:rPr>
            <w:rStyle w:val="a8"/>
            <w:rFonts w:ascii="Times New Roman" w:hAnsi="Times New Roman"/>
            <w:noProof/>
            <w:sz w:val="24"/>
            <w:szCs w:val="24"/>
            <w:lang w:val="en-US"/>
          </w:rPr>
          <w:t>1.4 Identifying the gap</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17</w:t>
        </w:r>
        <w:r w:rsidRPr="00A350BB">
          <w:rPr>
            <w:rFonts w:ascii="Times New Roman" w:hAnsi="Times New Roman"/>
            <w:noProof/>
            <w:webHidden/>
            <w:sz w:val="24"/>
            <w:szCs w:val="24"/>
          </w:rPr>
          <w:fldChar w:fldCharType="end"/>
        </w:r>
      </w:hyperlink>
    </w:p>
    <w:p w14:paraId="3E18FE59" w14:textId="2B9BD5F7"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06" w:history="1">
        <w:r w:rsidRPr="00A350BB">
          <w:rPr>
            <w:rStyle w:val="a8"/>
            <w:rFonts w:ascii="Times New Roman" w:hAnsi="Times New Roman"/>
            <w:noProof/>
            <w:sz w:val="24"/>
            <w:szCs w:val="24"/>
            <w:lang w:val="en-US"/>
          </w:rPr>
          <w:t>2.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19</w:t>
        </w:r>
        <w:r w:rsidRPr="00A350BB">
          <w:rPr>
            <w:rFonts w:ascii="Times New Roman" w:hAnsi="Times New Roman"/>
            <w:noProof/>
            <w:webHidden/>
            <w:sz w:val="24"/>
            <w:szCs w:val="24"/>
          </w:rPr>
          <w:fldChar w:fldCharType="end"/>
        </w:r>
      </w:hyperlink>
    </w:p>
    <w:p w14:paraId="5FE263F6" w14:textId="52F1450E"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07" w:history="1">
        <w:r w:rsidRPr="00A350BB">
          <w:rPr>
            <w:rStyle w:val="a8"/>
            <w:rFonts w:ascii="Times New Roman" w:hAnsi="Times New Roman"/>
            <w:noProof/>
            <w:sz w:val="24"/>
            <w:szCs w:val="24"/>
            <w:lang w:val="en-US"/>
          </w:rPr>
          <w:t>3.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0B21C716" w14:textId="1ECE06D2"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08" w:history="1">
        <w:r w:rsidRPr="00A350BB">
          <w:rPr>
            <w:rStyle w:val="a8"/>
            <w:rFonts w:ascii="Times New Roman" w:hAnsi="Times New Roman"/>
            <w:noProof/>
            <w:sz w:val="24"/>
            <w:szCs w:val="24"/>
            <w:lang w:val="en-US"/>
          </w:rPr>
          <w:t>3.1 Monetisation strategies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29DF4DFE" w14:textId="092F2AED"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09" w:history="1">
        <w:r w:rsidRPr="00A350BB">
          <w:rPr>
            <w:rStyle w:val="a8"/>
            <w:rFonts w:ascii="Times New Roman" w:hAnsi="Times New Roman"/>
            <w:noProof/>
            <w:sz w:val="24"/>
            <w:szCs w:val="24"/>
            <w:lang w:val="en-US"/>
          </w:rPr>
          <w:t>3.2 UI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24</w:t>
        </w:r>
        <w:r w:rsidRPr="00A350BB">
          <w:rPr>
            <w:rFonts w:ascii="Times New Roman" w:hAnsi="Times New Roman"/>
            <w:noProof/>
            <w:webHidden/>
            <w:sz w:val="24"/>
            <w:szCs w:val="24"/>
          </w:rPr>
          <w:fldChar w:fldCharType="end"/>
        </w:r>
      </w:hyperlink>
    </w:p>
    <w:p w14:paraId="76BFC92F" w14:textId="50D6D60E"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0" w:history="1">
        <w:r w:rsidRPr="00A350BB">
          <w:rPr>
            <w:rStyle w:val="a8"/>
            <w:rFonts w:ascii="Times New Roman" w:hAnsi="Times New Roman"/>
            <w:noProof/>
            <w:sz w:val="24"/>
            <w:szCs w:val="24"/>
            <w:lang w:val="en-US"/>
          </w:rPr>
          <w:t>3.3 Architecture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26</w:t>
        </w:r>
        <w:r w:rsidRPr="00A350BB">
          <w:rPr>
            <w:rFonts w:ascii="Times New Roman" w:hAnsi="Times New Roman"/>
            <w:noProof/>
            <w:webHidden/>
            <w:sz w:val="24"/>
            <w:szCs w:val="24"/>
          </w:rPr>
          <w:fldChar w:fldCharType="end"/>
        </w:r>
      </w:hyperlink>
    </w:p>
    <w:p w14:paraId="36960DF4" w14:textId="1B7DB27C"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1" w:history="1">
        <w:r w:rsidRPr="00A350BB">
          <w:rPr>
            <w:rStyle w:val="a8"/>
            <w:rFonts w:ascii="Times New Roman" w:hAnsi="Times New Roman"/>
            <w:noProof/>
            <w:sz w:val="24"/>
            <w:szCs w:val="24"/>
            <w:lang w:val="en-US"/>
          </w:rPr>
          <w:t>3.4 Database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29</w:t>
        </w:r>
        <w:r w:rsidRPr="00A350BB">
          <w:rPr>
            <w:rFonts w:ascii="Times New Roman" w:hAnsi="Times New Roman"/>
            <w:noProof/>
            <w:webHidden/>
            <w:sz w:val="24"/>
            <w:szCs w:val="24"/>
          </w:rPr>
          <w:fldChar w:fldCharType="end"/>
        </w:r>
      </w:hyperlink>
    </w:p>
    <w:p w14:paraId="35A2297A" w14:textId="369DBB73"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12" w:history="1">
        <w:r w:rsidRPr="00A350BB">
          <w:rPr>
            <w:rStyle w:val="a8"/>
            <w:rFonts w:ascii="Times New Roman" w:hAnsi="Times New Roman"/>
            <w:noProof/>
            <w:sz w:val="24"/>
            <w:szCs w:val="24"/>
            <w:lang w:val="en-US"/>
          </w:rPr>
          <w:t>4.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291DED03" w14:textId="52927C51"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3" w:history="1">
        <w:r w:rsidRPr="00A350BB">
          <w:rPr>
            <w:rStyle w:val="a8"/>
            <w:rFonts w:ascii="Times New Roman" w:hAnsi="Times New Roman"/>
            <w:noProof/>
            <w:sz w:val="24"/>
            <w:szCs w:val="24"/>
            <w:lang w:val="en-US"/>
          </w:rPr>
          <w:t>4.1 Server-side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7C1A4EB3" w14:textId="6CB73C72"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4" w:history="1">
        <w:r w:rsidRPr="00A350BB">
          <w:rPr>
            <w:rStyle w:val="a8"/>
            <w:rFonts w:ascii="Times New Roman" w:hAnsi="Times New Roman"/>
            <w:noProof/>
            <w:sz w:val="24"/>
            <w:szCs w:val="24"/>
            <w:lang w:val="en-US"/>
          </w:rPr>
          <w:t>4.2 Client-side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34</w:t>
        </w:r>
        <w:r w:rsidRPr="00A350BB">
          <w:rPr>
            <w:rFonts w:ascii="Times New Roman" w:hAnsi="Times New Roman"/>
            <w:noProof/>
            <w:webHidden/>
            <w:sz w:val="24"/>
            <w:szCs w:val="24"/>
          </w:rPr>
          <w:fldChar w:fldCharType="end"/>
        </w:r>
      </w:hyperlink>
    </w:p>
    <w:p w14:paraId="184A153A" w14:textId="652824D6"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5" w:history="1">
        <w:r w:rsidRPr="00A350BB">
          <w:rPr>
            <w:rStyle w:val="a8"/>
            <w:rFonts w:ascii="Times New Roman" w:hAnsi="Times New Roman"/>
            <w:noProof/>
            <w:sz w:val="24"/>
            <w:szCs w:val="24"/>
            <w:lang w:val="en-US"/>
          </w:rPr>
          <w:t>4.3 Implementation of smart notification algorithm</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36</w:t>
        </w:r>
        <w:r w:rsidRPr="00A350BB">
          <w:rPr>
            <w:rFonts w:ascii="Times New Roman" w:hAnsi="Times New Roman"/>
            <w:noProof/>
            <w:webHidden/>
            <w:sz w:val="24"/>
            <w:szCs w:val="24"/>
          </w:rPr>
          <w:fldChar w:fldCharType="end"/>
        </w:r>
      </w:hyperlink>
    </w:p>
    <w:p w14:paraId="6D1D10A2" w14:textId="5847F68E"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6" w:history="1">
        <w:r w:rsidRPr="00A350BB">
          <w:rPr>
            <w:rStyle w:val="a8"/>
            <w:rFonts w:ascii="Times New Roman" w:hAnsi="Times New Roman"/>
            <w:noProof/>
            <w:sz w:val="24"/>
            <w:szCs w:val="24"/>
            <w:lang w:val="en-US"/>
          </w:rPr>
          <w:t>4.4 Final application screenshots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41</w:t>
        </w:r>
        <w:r w:rsidRPr="00A350BB">
          <w:rPr>
            <w:rFonts w:ascii="Times New Roman" w:hAnsi="Times New Roman"/>
            <w:noProof/>
            <w:webHidden/>
            <w:sz w:val="24"/>
            <w:szCs w:val="24"/>
          </w:rPr>
          <w:fldChar w:fldCharType="end"/>
        </w:r>
      </w:hyperlink>
    </w:p>
    <w:p w14:paraId="0F140A65" w14:textId="707F3AA6"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17" w:history="1">
        <w:r w:rsidRPr="00A350BB">
          <w:rPr>
            <w:rStyle w:val="a8"/>
            <w:rFonts w:ascii="Times New Roman" w:hAnsi="Times New Roman"/>
            <w:noProof/>
            <w:sz w:val="24"/>
            <w:szCs w:val="24"/>
            <w:lang w:val="en-US"/>
          </w:rPr>
          <w:t>5. Testing and evaluation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42</w:t>
        </w:r>
        <w:r w:rsidRPr="00A350BB">
          <w:rPr>
            <w:rFonts w:ascii="Times New Roman" w:hAnsi="Times New Roman"/>
            <w:noProof/>
            <w:webHidden/>
            <w:sz w:val="24"/>
            <w:szCs w:val="24"/>
          </w:rPr>
          <w:fldChar w:fldCharType="end"/>
        </w:r>
      </w:hyperlink>
    </w:p>
    <w:p w14:paraId="0EDF7BC4" w14:textId="05D332A4"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8" w:history="1">
        <w:r w:rsidRPr="00A350BB">
          <w:rPr>
            <w:rStyle w:val="a8"/>
            <w:rFonts w:ascii="Times New Roman" w:hAnsi="Times New Roman"/>
            <w:noProof/>
            <w:sz w:val="24"/>
            <w:szCs w:val="24"/>
            <w:lang w:val="en-US"/>
          </w:rPr>
          <w:t>5.1 Testing of correctness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43</w:t>
        </w:r>
        <w:r w:rsidRPr="00A350BB">
          <w:rPr>
            <w:rFonts w:ascii="Times New Roman" w:hAnsi="Times New Roman"/>
            <w:noProof/>
            <w:webHidden/>
            <w:sz w:val="24"/>
            <w:szCs w:val="24"/>
          </w:rPr>
          <w:fldChar w:fldCharType="end"/>
        </w:r>
      </w:hyperlink>
    </w:p>
    <w:p w14:paraId="2E9BD516" w14:textId="08282078" w:rsidR="00A350BB" w:rsidRPr="00BA6BAC" w:rsidRDefault="00A350BB">
      <w:pPr>
        <w:pStyle w:val="21"/>
        <w:tabs>
          <w:tab w:val="right" w:leader="dot" w:pos="9015"/>
        </w:tabs>
        <w:rPr>
          <w:rFonts w:ascii="Times New Roman" w:hAnsi="Times New Roman"/>
          <w:noProof/>
          <w:sz w:val="24"/>
          <w:szCs w:val="24"/>
          <w:lang w:val="ru-RU" w:eastAsia="ru-RU"/>
        </w:rPr>
      </w:pPr>
      <w:hyperlink w:anchor="_Toc522490319" w:history="1">
        <w:r w:rsidRPr="00A350BB">
          <w:rPr>
            <w:rStyle w:val="a8"/>
            <w:rFonts w:ascii="Times New Roman" w:hAnsi="Times New Roman"/>
            <w:noProof/>
            <w:sz w:val="24"/>
            <w:szCs w:val="24"/>
            <w:lang w:val="en-US"/>
          </w:rPr>
          <w:t>5.2 Testing of helpfulness and user experience</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46</w:t>
        </w:r>
        <w:r w:rsidRPr="00A350BB">
          <w:rPr>
            <w:rFonts w:ascii="Times New Roman" w:hAnsi="Times New Roman"/>
            <w:noProof/>
            <w:webHidden/>
            <w:sz w:val="24"/>
            <w:szCs w:val="24"/>
          </w:rPr>
          <w:fldChar w:fldCharType="end"/>
        </w:r>
      </w:hyperlink>
    </w:p>
    <w:p w14:paraId="2B4A8064" w14:textId="423DF542"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20" w:history="1">
        <w:r w:rsidRPr="00A350BB">
          <w:rPr>
            <w:rStyle w:val="a8"/>
            <w:rFonts w:ascii="Times New Roman" w:hAnsi="Times New Roman"/>
            <w:noProof/>
            <w:sz w:val="24"/>
            <w:szCs w:val="24"/>
            <w:lang w:val="en-US"/>
          </w:rPr>
          <w:t>6. Conclusions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642C362C" w14:textId="43257360"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21" w:history="1">
        <w:r w:rsidRPr="00A350BB">
          <w:rPr>
            <w:rStyle w:val="a8"/>
            <w:rFonts w:ascii="Times New Roman" w:hAnsi="Times New Roman"/>
            <w:noProof/>
            <w:sz w:val="24"/>
            <w:szCs w:val="24"/>
            <w:lang w:val="en-US"/>
          </w:rPr>
          <w:t>7. Further work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0F271885" w14:textId="4AC234EC"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22" w:history="1">
        <w:r w:rsidRPr="00A350BB">
          <w:rPr>
            <w:rStyle w:val="a8"/>
            <w:rFonts w:ascii="Times New Roman" w:hAnsi="Times New Roman"/>
            <w:noProof/>
            <w:sz w:val="24"/>
            <w:szCs w:val="24"/>
          </w:rPr>
          <w:t>References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50</w:t>
        </w:r>
        <w:r w:rsidRPr="00A350BB">
          <w:rPr>
            <w:rFonts w:ascii="Times New Roman" w:hAnsi="Times New Roman"/>
            <w:noProof/>
            <w:webHidden/>
            <w:sz w:val="24"/>
            <w:szCs w:val="24"/>
          </w:rPr>
          <w:fldChar w:fldCharType="end"/>
        </w:r>
      </w:hyperlink>
    </w:p>
    <w:p w14:paraId="69E45452" w14:textId="39C47158"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23" w:history="1">
        <w:r w:rsidRPr="00A350BB">
          <w:rPr>
            <w:rStyle w:val="a8"/>
            <w:rFonts w:ascii="Times New Roman" w:hAnsi="Times New Roman"/>
            <w:noProof/>
            <w:sz w:val="24"/>
            <w:szCs w:val="24"/>
            <w:lang w:val="en-US"/>
          </w:rPr>
          <w:t>Appendix A. List of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53</w:t>
        </w:r>
        <w:r w:rsidRPr="00A350BB">
          <w:rPr>
            <w:rFonts w:ascii="Times New Roman" w:hAnsi="Times New Roman"/>
            <w:noProof/>
            <w:webHidden/>
            <w:sz w:val="24"/>
            <w:szCs w:val="24"/>
          </w:rPr>
          <w:fldChar w:fldCharType="end"/>
        </w:r>
      </w:hyperlink>
    </w:p>
    <w:p w14:paraId="7783BBDB" w14:textId="50EFAF58" w:rsidR="00A350BB" w:rsidRPr="00BA6BAC" w:rsidRDefault="00A350BB">
      <w:pPr>
        <w:pStyle w:val="11"/>
        <w:tabs>
          <w:tab w:val="right" w:leader="dot" w:pos="9015"/>
        </w:tabs>
        <w:rPr>
          <w:rFonts w:ascii="Times New Roman" w:hAnsi="Times New Roman"/>
          <w:noProof/>
          <w:sz w:val="24"/>
          <w:szCs w:val="24"/>
          <w:lang w:val="ru-RU" w:eastAsia="ru-RU"/>
        </w:rPr>
      </w:pPr>
      <w:hyperlink w:anchor="_Toc522490324" w:history="1">
        <w:r w:rsidRPr="00A350BB">
          <w:rPr>
            <w:rStyle w:val="a8"/>
            <w:rFonts w:ascii="Times New Roman" w:hAnsi="Times New Roman"/>
            <w:noProof/>
            <w:sz w:val="24"/>
            <w:szCs w:val="24"/>
            <w:lang w:val="en-US"/>
          </w:rPr>
          <w:t>Appendix B. List of performed test cases to check correctness of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56</w:t>
        </w:r>
        <w:r w:rsidRPr="00A350BB">
          <w:rPr>
            <w:rFonts w:ascii="Times New Roman" w:hAnsi="Times New Roman"/>
            <w:noProof/>
            <w:webHidden/>
            <w:sz w:val="24"/>
            <w:szCs w:val="24"/>
          </w:rPr>
          <w:fldChar w:fldCharType="end"/>
        </w:r>
      </w:hyperlink>
    </w:p>
    <w:p w14:paraId="5A1A6DC5" w14:textId="7FC06302" w:rsidR="00F425B5" w:rsidRDefault="00F425B5">
      <w:pPr>
        <w:rPr>
          <w:rFonts w:ascii="Times New Roman" w:hAnsi="Times New Roman"/>
          <w:b/>
          <w:bCs/>
          <w:sz w:val="24"/>
          <w:szCs w:val="24"/>
        </w:rPr>
      </w:pPr>
      <w:r w:rsidRPr="00A350BB">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490296"/>
      <w:r w:rsidRPr="00236F57">
        <w:lastRenderedPageBreak/>
        <w:t>Introduction</w:t>
      </w:r>
      <w:bookmarkEnd w:id="0"/>
    </w:p>
    <w:p w14:paraId="67CD5E87" w14:textId="632E9849"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Some types of credit </w:t>
      </w:r>
      <w:r w:rsidR="001817C0">
        <w:rPr>
          <w:rFonts w:ascii="Times New Roman" w:hAnsi="Times New Roman"/>
          <w:sz w:val="24"/>
          <w:szCs w:val="24"/>
          <w:lang w:val="en-US"/>
        </w:rPr>
        <w:t>have 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 xml:space="preserve">and in the worst case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17ED33A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2490297"/>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490298"/>
      <w:r>
        <w:rPr>
          <w:lang w:val="en-US"/>
        </w:rPr>
        <w:t>1</w:t>
      </w:r>
      <w:r w:rsidR="00CF06C3">
        <w:rPr>
          <w:lang w:val="en-US"/>
        </w:rPr>
        <w:t>.1 Analysis of flagships’ accountancy solutions</w:t>
      </w:r>
      <w:bookmarkEnd w:id="2"/>
    </w:p>
    <w:p w14:paraId="3D50CA67" w14:textId="65C4C7B6"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490299"/>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1DEBD7A3"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2490300"/>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2490301"/>
      <w:r>
        <w:rPr>
          <w:lang w:val="en-US"/>
        </w:rPr>
        <w:t>1</w:t>
      </w:r>
      <w:r w:rsidR="00783E1F">
        <w:rPr>
          <w:lang w:val="en-US"/>
        </w:rPr>
        <w:t>.1.3 Microsoft accountancy solutions</w:t>
      </w:r>
      <w:bookmarkEnd w:id="5"/>
    </w:p>
    <w:p w14:paraId="06DA7D10" w14:textId="3F4EF936"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7926378C"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2490302"/>
      <w:r>
        <w:rPr>
          <w:lang w:val="en-US"/>
        </w:rPr>
        <w:t>1</w:t>
      </w:r>
      <w:r w:rsidR="00783E1F">
        <w:rPr>
          <w:lang w:val="en-US"/>
        </w:rPr>
        <w:t>.1.4 Sage accountancy solutions</w:t>
      </w:r>
      <w:bookmarkEnd w:id="6"/>
    </w:p>
    <w:p w14:paraId="130E86EC" w14:textId="27E8E9DC"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715"/>
      </w:tblGrid>
      <w:tr w:rsidR="00111776" w:rsidRPr="00BA6BAC" w14:paraId="0B74F6EA" w14:textId="77777777" w:rsidTr="00BA6BAC">
        <w:tc>
          <w:tcPr>
            <w:tcW w:w="1526" w:type="dxa"/>
            <w:shd w:val="clear" w:color="auto" w:fill="auto"/>
          </w:tcPr>
          <w:p w14:paraId="6EFC9FAE" w14:textId="5AA78A80" w:rsidR="00111776" w:rsidRPr="00BA6BAC" w:rsidRDefault="00111776" w:rsidP="00BA6BAC">
            <w:pPr>
              <w:spacing w:before="120" w:line="240" w:lineRule="auto"/>
              <w:jc w:val="center"/>
              <w:rPr>
                <w:rFonts w:ascii="Times New Roman" w:hAnsi="Times New Roman"/>
                <w:sz w:val="24"/>
                <w:szCs w:val="24"/>
                <w:lang w:val="en-US"/>
              </w:rPr>
            </w:pPr>
            <w:r w:rsidRPr="00BA6BAC">
              <w:rPr>
                <w:rFonts w:ascii="Times New Roman" w:hAnsi="Times New Roman"/>
                <w:sz w:val="24"/>
                <w:szCs w:val="24"/>
                <w:lang w:val="en-US"/>
              </w:rPr>
              <w:t>Company</w:t>
            </w:r>
          </w:p>
        </w:tc>
        <w:tc>
          <w:tcPr>
            <w:tcW w:w="7715" w:type="dxa"/>
            <w:shd w:val="clear" w:color="auto" w:fill="auto"/>
          </w:tcPr>
          <w:p w14:paraId="6C86D3B7" w14:textId="2C566C68" w:rsidR="00111776" w:rsidRPr="00BA6BAC" w:rsidRDefault="00111776" w:rsidP="00BA6BAC">
            <w:pPr>
              <w:spacing w:before="120" w:line="240" w:lineRule="auto"/>
              <w:jc w:val="center"/>
              <w:rPr>
                <w:rFonts w:ascii="Times New Roman" w:hAnsi="Times New Roman"/>
                <w:sz w:val="24"/>
                <w:szCs w:val="24"/>
                <w:lang w:val="en-US"/>
              </w:rPr>
            </w:pPr>
            <w:r w:rsidRPr="00BA6BAC">
              <w:rPr>
                <w:rFonts w:ascii="Times New Roman" w:hAnsi="Times New Roman"/>
                <w:sz w:val="24"/>
                <w:szCs w:val="24"/>
                <w:lang w:val="en-US"/>
              </w:rPr>
              <w:t>Main capabilities</w:t>
            </w:r>
          </w:p>
        </w:tc>
      </w:tr>
      <w:tr w:rsidR="00111776" w:rsidRPr="00BA6BAC" w14:paraId="6FE2720B" w14:textId="77777777" w:rsidTr="00BA6BAC">
        <w:tc>
          <w:tcPr>
            <w:tcW w:w="1526" w:type="dxa"/>
            <w:shd w:val="clear" w:color="auto" w:fill="auto"/>
          </w:tcPr>
          <w:p w14:paraId="213123FC" w14:textId="1E2692BF" w:rsidR="00111776" w:rsidRPr="00BA6BAC" w:rsidRDefault="00111776" w:rsidP="00BA6BAC">
            <w:pPr>
              <w:spacing w:line="480" w:lineRule="auto"/>
              <w:jc w:val="center"/>
              <w:rPr>
                <w:rFonts w:ascii="Times New Roman" w:hAnsi="Times New Roman"/>
                <w:sz w:val="24"/>
                <w:szCs w:val="24"/>
                <w:lang w:val="en-US"/>
              </w:rPr>
            </w:pPr>
            <w:r w:rsidRPr="00BA6BAC">
              <w:rPr>
                <w:rFonts w:ascii="Times New Roman" w:hAnsi="Times New Roman"/>
                <w:sz w:val="24"/>
                <w:szCs w:val="24"/>
                <w:lang w:val="en-US"/>
              </w:rPr>
              <w:t>SAP</w:t>
            </w:r>
          </w:p>
        </w:tc>
        <w:tc>
          <w:tcPr>
            <w:tcW w:w="7715" w:type="dxa"/>
            <w:shd w:val="clear" w:color="auto" w:fill="auto"/>
          </w:tcPr>
          <w:p w14:paraId="753E3E21" w14:textId="3CAC00F4" w:rsidR="00111776" w:rsidRPr="00BA6BAC" w:rsidRDefault="00111776" w:rsidP="00BA6BAC">
            <w:pPr>
              <w:spacing w:after="0" w:line="480" w:lineRule="auto"/>
              <w:rPr>
                <w:rFonts w:ascii="Times New Roman" w:hAnsi="Times New Roman"/>
                <w:sz w:val="24"/>
                <w:szCs w:val="24"/>
                <w:lang w:val="en-US"/>
              </w:rPr>
            </w:pPr>
            <w:r w:rsidRPr="00BA6BAC">
              <w:rPr>
                <w:rFonts w:ascii="Times New Roman" w:hAnsi="Times New Roman"/>
                <w:sz w:val="24"/>
                <w:szCs w:val="24"/>
                <w:lang w:val="en-US"/>
              </w:rPr>
              <w:t>Capturing data from credit card transactions, e-receipts, receipt photos; automatic categori</w:t>
            </w:r>
            <w:r w:rsidR="0070253C" w:rsidRPr="00BA6BAC">
              <w:rPr>
                <w:rFonts w:ascii="Times New Roman" w:hAnsi="Times New Roman"/>
                <w:sz w:val="24"/>
                <w:szCs w:val="24"/>
                <w:lang w:val="en-US"/>
              </w:rPr>
              <w:t>s</w:t>
            </w:r>
            <w:r w:rsidRPr="00BA6BAC">
              <w:rPr>
                <w:rFonts w:ascii="Times New Roman" w:hAnsi="Times New Roman"/>
                <w:sz w:val="24"/>
                <w:szCs w:val="24"/>
                <w:lang w:val="en-US"/>
              </w:rPr>
              <w:t xml:space="preserve">ation; report generation; </w:t>
            </w:r>
            <w:r w:rsidR="00D65923" w:rsidRPr="00BA6BAC">
              <w:rPr>
                <w:rFonts w:ascii="Times New Roman" w:hAnsi="Times New Roman"/>
                <w:sz w:val="24"/>
                <w:szCs w:val="24"/>
                <w:lang w:val="en-US"/>
              </w:rPr>
              <w:t xml:space="preserve">invoice processing; </w:t>
            </w:r>
            <w:r w:rsidRPr="00BA6BAC">
              <w:rPr>
                <w:rFonts w:ascii="Times New Roman" w:hAnsi="Times New Roman"/>
                <w:sz w:val="24"/>
                <w:szCs w:val="24"/>
                <w:lang w:val="en-US"/>
              </w:rPr>
              <w:t>invoices matching to received goods; monitor tools.</w:t>
            </w:r>
          </w:p>
        </w:tc>
      </w:tr>
      <w:tr w:rsidR="00111776" w:rsidRPr="00BA6BAC" w14:paraId="2FBA75B1" w14:textId="77777777" w:rsidTr="00BA6BAC">
        <w:tc>
          <w:tcPr>
            <w:tcW w:w="1526" w:type="dxa"/>
            <w:shd w:val="clear" w:color="auto" w:fill="auto"/>
          </w:tcPr>
          <w:p w14:paraId="5D3E0C27" w14:textId="52E10163" w:rsidR="00111776" w:rsidRPr="00BA6BAC" w:rsidRDefault="00111776" w:rsidP="00BA6BAC">
            <w:pPr>
              <w:spacing w:line="480" w:lineRule="auto"/>
              <w:jc w:val="center"/>
              <w:rPr>
                <w:rFonts w:ascii="Times New Roman" w:hAnsi="Times New Roman"/>
                <w:sz w:val="24"/>
                <w:szCs w:val="24"/>
                <w:lang w:val="en-US"/>
              </w:rPr>
            </w:pPr>
            <w:r w:rsidRPr="00BA6BAC">
              <w:rPr>
                <w:rFonts w:ascii="Times New Roman" w:hAnsi="Times New Roman"/>
                <w:sz w:val="24"/>
                <w:szCs w:val="24"/>
                <w:lang w:val="en-US"/>
              </w:rPr>
              <w:t>Oracle</w:t>
            </w:r>
          </w:p>
        </w:tc>
        <w:tc>
          <w:tcPr>
            <w:tcW w:w="7715" w:type="dxa"/>
            <w:shd w:val="clear" w:color="auto" w:fill="auto"/>
          </w:tcPr>
          <w:p w14:paraId="30650D42" w14:textId="0C50EDDC" w:rsidR="00111776" w:rsidRPr="00BA6BAC" w:rsidRDefault="00111776" w:rsidP="00BA6BAC">
            <w:pPr>
              <w:spacing w:after="0" w:line="480" w:lineRule="auto"/>
              <w:rPr>
                <w:rFonts w:ascii="Times New Roman" w:hAnsi="Times New Roman"/>
                <w:sz w:val="24"/>
                <w:szCs w:val="24"/>
                <w:lang w:val="en-US"/>
              </w:rPr>
            </w:pPr>
            <w:r w:rsidRPr="00BA6BAC">
              <w:rPr>
                <w:rFonts w:ascii="Times New Roman" w:hAnsi="Times New Roman"/>
                <w:sz w:val="24"/>
                <w:szCs w:val="24"/>
                <w:lang w:val="en-US"/>
              </w:rPr>
              <w:t>Transaction creation and management; reporting tools; credit card import functionality</w:t>
            </w:r>
            <w:r w:rsidR="00506925" w:rsidRPr="00BA6BAC">
              <w:rPr>
                <w:rFonts w:ascii="Times New Roman" w:hAnsi="Times New Roman"/>
                <w:sz w:val="24"/>
                <w:szCs w:val="24"/>
                <w:lang w:val="en-US"/>
              </w:rPr>
              <w:t>; flexible user settings.</w:t>
            </w:r>
          </w:p>
        </w:tc>
      </w:tr>
      <w:tr w:rsidR="00111776" w:rsidRPr="00BA6BAC" w14:paraId="7A6F22A3" w14:textId="77777777" w:rsidTr="00BA6BAC">
        <w:tc>
          <w:tcPr>
            <w:tcW w:w="1526" w:type="dxa"/>
            <w:shd w:val="clear" w:color="auto" w:fill="auto"/>
          </w:tcPr>
          <w:p w14:paraId="1F41E38A" w14:textId="6DECA88E" w:rsidR="00111776" w:rsidRPr="00BA6BAC" w:rsidRDefault="00111776" w:rsidP="00BA6BAC">
            <w:pPr>
              <w:spacing w:line="480" w:lineRule="auto"/>
              <w:jc w:val="center"/>
              <w:rPr>
                <w:rFonts w:ascii="Times New Roman" w:hAnsi="Times New Roman"/>
                <w:sz w:val="24"/>
                <w:szCs w:val="24"/>
                <w:lang w:val="en-US"/>
              </w:rPr>
            </w:pPr>
            <w:r w:rsidRPr="00BA6BAC">
              <w:rPr>
                <w:rFonts w:ascii="Times New Roman" w:hAnsi="Times New Roman"/>
                <w:sz w:val="24"/>
                <w:szCs w:val="24"/>
                <w:lang w:val="en-US"/>
              </w:rPr>
              <w:t>Microsoft</w:t>
            </w:r>
          </w:p>
        </w:tc>
        <w:tc>
          <w:tcPr>
            <w:tcW w:w="7715" w:type="dxa"/>
            <w:shd w:val="clear" w:color="auto" w:fill="auto"/>
          </w:tcPr>
          <w:p w14:paraId="3DC2EF9D" w14:textId="3ED02896" w:rsidR="00111776" w:rsidRPr="00BA6BAC" w:rsidRDefault="00111776" w:rsidP="00BA6BAC">
            <w:pPr>
              <w:spacing w:after="0" w:line="480" w:lineRule="auto"/>
              <w:rPr>
                <w:rFonts w:ascii="Times New Roman" w:hAnsi="Times New Roman"/>
                <w:sz w:val="24"/>
                <w:szCs w:val="24"/>
                <w:lang w:val="en-US"/>
              </w:rPr>
            </w:pPr>
            <w:r w:rsidRPr="00BA6BAC">
              <w:rPr>
                <w:rFonts w:ascii="Times New Roman" w:hAnsi="Times New Roman"/>
                <w:sz w:val="24"/>
                <w:szCs w:val="24"/>
                <w:lang w:val="en-US"/>
              </w:rPr>
              <w:t xml:space="preserve">Budget tracking; </w:t>
            </w:r>
            <w:r w:rsidR="00341CE8" w:rsidRPr="00BA6BAC">
              <w:rPr>
                <w:rFonts w:ascii="Times New Roman" w:hAnsi="Times New Roman"/>
                <w:sz w:val="24"/>
                <w:szCs w:val="24"/>
                <w:lang w:val="en-US"/>
              </w:rPr>
              <w:t xml:space="preserve">multiple currencies support; </w:t>
            </w:r>
            <w:r w:rsidRPr="00BA6BAC">
              <w:rPr>
                <w:rFonts w:ascii="Times New Roman" w:hAnsi="Times New Roman"/>
                <w:sz w:val="24"/>
                <w:szCs w:val="24"/>
                <w:lang w:val="en-US"/>
              </w:rPr>
              <w:t>audit of modifications; reminder</w:t>
            </w:r>
            <w:r w:rsidR="00341CE8" w:rsidRPr="00BA6BAC">
              <w:rPr>
                <w:rFonts w:ascii="Times New Roman" w:hAnsi="Times New Roman"/>
                <w:sz w:val="24"/>
                <w:szCs w:val="24"/>
                <w:lang w:val="en-US"/>
              </w:rPr>
              <w:t>s</w:t>
            </w:r>
            <w:r w:rsidRPr="00BA6BAC">
              <w:rPr>
                <w:rFonts w:ascii="Times New Roman" w:hAnsi="Times New Roman"/>
                <w:sz w:val="24"/>
                <w:szCs w:val="24"/>
                <w:lang w:val="en-US"/>
              </w:rPr>
              <w:t xml:space="preserve"> capabilities; reporting tools.</w:t>
            </w:r>
          </w:p>
        </w:tc>
      </w:tr>
      <w:tr w:rsidR="00111776" w:rsidRPr="00BA6BAC" w14:paraId="65F03056" w14:textId="77777777" w:rsidTr="00BA6BAC">
        <w:tc>
          <w:tcPr>
            <w:tcW w:w="1526" w:type="dxa"/>
            <w:shd w:val="clear" w:color="auto" w:fill="auto"/>
          </w:tcPr>
          <w:p w14:paraId="1490C7CB" w14:textId="2491BD10" w:rsidR="00111776" w:rsidRPr="00BA6BAC" w:rsidRDefault="00111776" w:rsidP="00BA6BAC">
            <w:pPr>
              <w:spacing w:line="480" w:lineRule="auto"/>
              <w:jc w:val="center"/>
              <w:rPr>
                <w:rFonts w:ascii="Times New Roman" w:hAnsi="Times New Roman"/>
                <w:sz w:val="24"/>
                <w:szCs w:val="24"/>
                <w:lang w:val="en-US"/>
              </w:rPr>
            </w:pPr>
            <w:r w:rsidRPr="00BA6BAC">
              <w:rPr>
                <w:rFonts w:ascii="Times New Roman" w:hAnsi="Times New Roman"/>
                <w:sz w:val="24"/>
                <w:szCs w:val="24"/>
                <w:lang w:val="en-US"/>
              </w:rPr>
              <w:t>Sage</w:t>
            </w:r>
          </w:p>
        </w:tc>
        <w:tc>
          <w:tcPr>
            <w:tcW w:w="7715" w:type="dxa"/>
            <w:shd w:val="clear" w:color="auto" w:fill="auto"/>
          </w:tcPr>
          <w:p w14:paraId="114D84E6" w14:textId="186F9026" w:rsidR="00111776" w:rsidRPr="00BA6BAC" w:rsidRDefault="0070253C" w:rsidP="00BA6BAC">
            <w:pPr>
              <w:spacing w:after="0" w:line="480" w:lineRule="auto"/>
              <w:rPr>
                <w:rFonts w:ascii="Times New Roman" w:hAnsi="Times New Roman"/>
                <w:sz w:val="24"/>
                <w:szCs w:val="24"/>
                <w:lang w:val="en-US"/>
              </w:rPr>
            </w:pPr>
            <w:r w:rsidRPr="00BA6BAC">
              <w:rPr>
                <w:rFonts w:ascii="Times New Roman" w:hAnsi="Times New Roman"/>
                <w:sz w:val="24"/>
                <w:szCs w:val="24"/>
                <w:lang w:val="en-US"/>
              </w:rPr>
              <w:t>T</w:t>
            </w:r>
            <w:r w:rsidR="00111776" w:rsidRPr="00BA6BAC">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D65923">
      <w:pPr>
        <w:spacing w:before="20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2490303"/>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DF2259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520A60F4"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sidR="00B17C46">
        <w:rPr>
          <w:rFonts w:ascii="Times New Roman" w:hAnsi="Times New Roman"/>
          <w:sz w:val="24"/>
          <w:szCs w:val="24"/>
          <w:lang w:val="en-US"/>
        </w:rPr>
        <w:t xml:space="preserve">, there are “more loans </w:t>
      </w:r>
      <w:r w:rsidR="00B17C46">
        <w:rPr>
          <w:rFonts w:ascii="Times New Roman" w:hAnsi="Times New Roman"/>
          <w:sz w:val="24"/>
          <w:szCs w:val="24"/>
          <w:lang w:val="en-US"/>
        </w:rPr>
        <w:lastRenderedPageBreak/>
        <w:t>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5B9A653D"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People who usually borrow money using payday loans have variable wages or insecure work; they are self-</w:t>
      </w:r>
      <w:r w:rsidR="00BB0A6D">
        <w:rPr>
          <w:rFonts w:ascii="Times New Roman" w:hAnsi="Times New Roman"/>
          <w:sz w:val="24"/>
          <w:szCs w:val="24"/>
          <w:lang w:val="en-US"/>
        </w:rPr>
        <w:lastRenderedPageBreak/>
        <w:t xml:space="preserve">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2490304"/>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20D3AC25"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355FDC">
        <w:rPr>
          <w:rFonts w:ascii="Times New Roman" w:hAnsi="Times New Roman"/>
          <w:sz w:val="24"/>
          <w:szCs w:val="24"/>
          <w:lang w:val="en-US"/>
        </w:rPr>
        <w:t xml:space="preserve"> (27)</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06B95D11" w:rsidR="00D53043" w:rsidRDefault="00D53043" w:rsidP="003F01B9">
      <w:pPr>
        <w:spacing w:line="480" w:lineRule="auto"/>
        <w:rPr>
          <w:rFonts w:ascii="Times New Roman" w:hAnsi="Times New Roman"/>
          <w:sz w:val="24"/>
          <w:szCs w:val="24"/>
          <w:lang w:val="ru-RU"/>
        </w:rPr>
      </w:pPr>
      <w:proofErr w:type="spellStart"/>
      <w:r w:rsidRPr="00BA6BAC">
        <w:rPr>
          <w:rFonts w:ascii="Times New Roman" w:hAnsi="Times New Roman"/>
          <w:color w:val="000000"/>
          <w:sz w:val="24"/>
          <w:szCs w:val="24"/>
          <w:lang w:val="en-US"/>
        </w:rPr>
        <w:lastRenderedPageBreak/>
        <w:t>MoneyLover</w:t>
      </w:r>
      <w:proofErr w:type="spellEnd"/>
      <w:r w:rsidR="00D868D1" w:rsidRPr="00BA6BAC">
        <w:rPr>
          <w:rFonts w:ascii="Times New Roman" w:hAnsi="Times New Roman"/>
          <w:color w:val="000000"/>
          <w:sz w:val="24"/>
          <w:szCs w:val="24"/>
          <w:lang w:val="en-US"/>
        </w:rPr>
        <w:t xml:space="preserve"> (29)</w:t>
      </w:r>
      <w:r w:rsidR="00F806C0" w:rsidRPr="00BA6BAC">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also </w:t>
      </w:r>
      <w:r w:rsidR="00355FDC">
        <w:rPr>
          <w:rFonts w:ascii="Times New Roman" w:hAnsi="Times New Roman"/>
          <w:sz w:val="24"/>
          <w:szCs w:val="24"/>
          <w:lang w:val="en-US"/>
        </w:rPr>
        <w:t>show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1D7A20E" w:rsidR="00042435" w:rsidRDefault="003B4840" w:rsidP="003F01B9">
      <w:pPr>
        <w:spacing w:line="480" w:lineRule="auto"/>
        <w:rPr>
          <w:rFonts w:ascii="Times New Roman" w:hAnsi="Times New Roman"/>
          <w:color w:val="000000"/>
          <w:sz w:val="24"/>
          <w:szCs w:val="24"/>
          <w:lang w:val="en-US"/>
        </w:rPr>
      </w:pPr>
      <w:r w:rsidRPr="00BA6BAC">
        <w:rPr>
          <w:rFonts w:ascii="Times New Roman" w:hAnsi="Times New Roman"/>
          <w:color w:val="000000"/>
          <w:sz w:val="24"/>
          <w:szCs w:val="24"/>
          <w:lang w:val="en-US"/>
        </w:rPr>
        <w:t xml:space="preserve">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w:t>
      </w:r>
      <w:r w:rsidR="00355FDC" w:rsidRPr="00BA6BAC">
        <w:rPr>
          <w:rFonts w:ascii="Times New Roman" w:hAnsi="Times New Roman"/>
          <w:color w:val="000000"/>
          <w:sz w:val="24"/>
          <w:szCs w:val="24"/>
          <w:lang w:val="en-US"/>
        </w:rPr>
        <w:t>is likely to</w:t>
      </w:r>
      <w:r w:rsidRPr="00BA6BAC">
        <w:rPr>
          <w:rFonts w:ascii="Times New Roman" w:hAnsi="Times New Roman"/>
          <w:color w:val="000000"/>
          <w:sz w:val="24"/>
          <w:szCs w:val="24"/>
          <w:lang w:val="en-US"/>
        </w:rPr>
        <w:t xml:space="preserve"> become a problem. Some of the bills</w:t>
      </w:r>
      <w:r w:rsidR="00A4599C" w:rsidRPr="00BA6BAC">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BA6BAC">
        <w:rPr>
          <w:rFonts w:ascii="Times New Roman" w:hAnsi="Times New Roman"/>
          <w:color w:val="000000"/>
          <w:sz w:val="24"/>
          <w:szCs w:val="24"/>
          <w:lang w:val="en-US"/>
        </w:rPr>
        <w:t xml:space="preserve">An application </w:t>
      </w:r>
      <w:proofErr w:type="spellStart"/>
      <w:r w:rsidRPr="00BA6BAC">
        <w:rPr>
          <w:rFonts w:ascii="Times New Roman" w:hAnsi="Times New Roman"/>
          <w:color w:val="000000"/>
          <w:sz w:val="24"/>
          <w:szCs w:val="24"/>
          <w:lang w:val="en-US"/>
        </w:rPr>
        <w:t>Splitwise</w:t>
      </w:r>
      <w:proofErr w:type="spellEnd"/>
      <w:r w:rsidRPr="00BA6BAC">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BA6BAC" w:rsidRDefault="00C2622B" w:rsidP="00C2622B">
      <w:pPr>
        <w:pStyle w:val="2"/>
        <w:rPr>
          <w:color w:val="000000"/>
          <w:lang w:val="en-US"/>
        </w:rPr>
      </w:pPr>
      <w:bookmarkStart w:id="10" w:name="_Toc522490305"/>
      <w:r w:rsidRPr="00BA6BAC">
        <w:rPr>
          <w:color w:val="000000"/>
          <w:lang w:val="en-US"/>
        </w:rPr>
        <w:t>1.4 Identifying the gap</w:t>
      </w:r>
      <w:bookmarkEnd w:id="10"/>
    </w:p>
    <w:p w14:paraId="24A68612" w14:textId="2243745B" w:rsidR="009D2610" w:rsidRPr="00BA6BAC" w:rsidRDefault="009D2610" w:rsidP="009D2610">
      <w:pPr>
        <w:spacing w:line="480" w:lineRule="auto"/>
        <w:rPr>
          <w:rFonts w:ascii="Times New Roman" w:hAnsi="Times New Roman"/>
          <w:color w:val="000000"/>
          <w:sz w:val="24"/>
          <w:szCs w:val="24"/>
          <w:lang w:val="en-US"/>
        </w:rPr>
      </w:pPr>
      <w:r w:rsidRPr="00BA6BAC">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BA6BAC" w:rsidRDefault="0000602A" w:rsidP="009D2610">
      <w:pPr>
        <w:spacing w:line="480" w:lineRule="auto"/>
        <w:rPr>
          <w:rFonts w:ascii="Times New Roman" w:hAnsi="Times New Roman"/>
          <w:color w:val="000000"/>
          <w:sz w:val="24"/>
          <w:szCs w:val="24"/>
          <w:lang w:val="en-US"/>
        </w:rPr>
      </w:pPr>
      <w:r w:rsidRPr="00BA6BAC">
        <w:rPr>
          <w:rFonts w:ascii="Times New Roman" w:hAnsi="Times New Roman"/>
          <w:color w:val="000000"/>
          <w:sz w:val="24"/>
          <w:szCs w:val="24"/>
          <w:lang w:val="en-US"/>
        </w:rPr>
        <w:lastRenderedPageBreak/>
        <w:t xml:space="preserve">During the research it was identified that existing budgeting applications </w:t>
      </w:r>
      <w:r w:rsidR="00FA5DCC" w:rsidRPr="00BA6BAC">
        <w:rPr>
          <w:rFonts w:ascii="Times New Roman" w:hAnsi="Times New Roman"/>
          <w:color w:val="000000"/>
          <w:sz w:val="24"/>
          <w:szCs w:val="24"/>
          <w:lang w:val="en-US"/>
        </w:rPr>
        <w:t>has different approaches to solve the problem of overspending. I</w:t>
      </w:r>
      <w:r w:rsidRPr="00BA6BAC">
        <w:rPr>
          <w:rFonts w:ascii="Times New Roman" w:hAnsi="Times New Roman"/>
          <w:color w:val="000000"/>
          <w:sz w:val="24"/>
          <w:szCs w:val="24"/>
          <w:lang w:val="en-US"/>
        </w:rPr>
        <w:t>n general</w:t>
      </w:r>
      <w:r w:rsidR="00FA5DCC" w:rsidRPr="00BA6BAC">
        <w:rPr>
          <w:rFonts w:ascii="Times New Roman" w:hAnsi="Times New Roman"/>
          <w:color w:val="000000"/>
          <w:sz w:val="24"/>
          <w:szCs w:val="24"/>
          <w:lang w:val="en-US"/>
        </w:rPr>
        <w:t>,</w:t>
      </w:r>
      <w:r w:rsidRPr="00BA6BAC">
        <w:rPr>
          <w:rFonts w:ascii="Times New Roman" w:hAnsi="Times New Roman"/>
          <w:color w:val="000000"/>
          <w:sz w:val="24"/>
          <w:szCs w:val="24"/>
          <w:lang w:val="en-US"/>
        </w:rPr>
        <w:t xml:space="preserve"> send</w:t>
      </w:r>
      <w:r w:rsidR="00FA5DCC" w:rsidRPr="00BA6BAC">
        <w:rPr>
          <w:rFonts w:ascii="Times New Roman" w:hAnsi="Times New Roman"/>
          <w:color w:val="000000"/>
          <w:sz w:val="24"/>
          <w:szCs w:val="24"/>
          <w:lang w:val="en-US"/>
        </w:rPr>
        <w:t>ing</w:t>
      </w:r>
      <w:r w:rsidRPr="00BA6BAC">
        <w:rPr>
          <w:rFonts w:ascii="Times New Roman" w:hAnsi="Times New Roman"/>
          <w:color w:val="000000"/>
          <w:sz w:val="24"/>
          <w:szCs w:val="24"/>
          <w:lang w:val="en-US"/>
        </w:rPr>
        <w:t xml:space="preserve"> notification </w:t>
      </w:r>
      <w:r w:rsidR="00FA5DCC" w:rsidRPr="00BA6BAC">
        <w:rPr>
          <w:rFonts w:ascii="Times New Roman" w:hAnsi="Times New Roman"/>
          <w:color w:val="000000"/>
          <w:sz w:val="24"/>
          <w:szCs w:val="24"/>
          <w:lang w:val="en-US"/>
        </w:rPr>
        <w:t xml:space="preserve">is used to inform </w:t>
      </w:r>
      <w:r w:rsidRPr="00BA6BAC">
        <w:rPr>
          <w:rFonts w:ascii="Times New Roman" w:hAnsi="Times New Roman"/>
          <w:color w:val="000000"/>
          <w:sz w:val="24"/>
          <w:szCs w:val="24"/>
          <w:lang w:val="en-US"/>
        </w:rPr>
        <w:t>users when the set limit has been reached</w:t>
      </w:r>
      <w:r w:rsidR="00527B56" w:rsidRPr="00BA6BAC">
        <w:rPr>
          <w:rFonts w:ascii="Times New Roman" w:hAnsi="Times New Roman"/>
          <w:color w:val="000000"/>
          <w:sz w:val="24"/>
          <w:szCs w:val="24"/>
          <w:lang w:val="en-US"/>
        </w:rPr>
        <w:t>; in other words, when overspending has occurred</w:t>
      </w:r>
      <w:r w:rsidR="00FA5DCC" w:rsidRPr="00BA6BAC">
        <w:rPr>
          <w:rFonts w:ascii="Times New Roman" w:hAnsi="Times New Roman"/>
          <w:color w:val="000000"/>
          <w:sz w:val="24"/>
          <w:szCs w:val="24"/>
          <w:lang w:val="en-US"/>
        </w:rPr>
        <w:t xml:space="preserve">. Some applications (for instance, </w:t>
      </w:r>
      <w:proofErr w:type="spellStart"/>
      <w:r w:rsidR="00FA5DCC" w:rsidRPr="00BA6BAC">
        <w:rPr>
          <w:rFonts w:ascii="Times New Roman" w:hAnsi="Times New Roman"/>
          <w:color w:val="000000"/>
          <w:sz w:val="24"/>
          <w:szCs w:val="24"/>
          <w:lang w:val="en-US"/>
        </w:rPr>
        <w:t>MoneyLover</w:t>
      </w:r>
      <w:proofErr w:type="spellEnd"/>
      <w:r w:rsidR="00FA5DCC" w:rsidRPr="00BA6BAC">
        <w:rPr>
          <w:rFonts w:ascii="Times New Roman" w:hAnsi="Times New Roman"/>
          <w:color w:val="000000"/>
          <w:sz w:val="24"/>
          <w:szCs w:val="24"/>
          <w:lang w:val="en-US"/>
        </w:rPr>
        <w:t>) just display warning inside the application (without push notification), so user can</w:t>
      </w:r>
      <w:r w:rsidR="00527B56" w:rsidRPr="00BA6BAC">
        <w:rPr>
          <w:rFonts w:ascii="Times New Roman" w:hAnsi="Times New Roman"/>
          <w:color w:val="000000"/>
          <w:sz w:val="24"/>
          <w:szCs w:val="24"/>
          <w:lang w:val="en-US"/>
        </w:rPr>
        <w:t xml:space="preserve"> see it only when he/she manually opens the app.</w:t>
      </w:r>
      <w:r w:rsidRPr="00BA6BAC">
        <w:rPr>
          <w:rFonts w:ascii="Times New Roman" w:hAnsi="Times New Roman"/>
          <w:color w:val="000000"/>
          <w:sz w:val="24"/>
          <w:szCs w:val="24"/>
          <w:lang w:val="en-US"/>
        </w:rPr>
        <w:t xml:space="preserve"> </w:t>
      </w:r>
      <w:r w:rsidR="00527B56" w:rsidRPr="00BA6BAC">
        <w:rPr>
          <w:rFonts w:ascii="Times New Roman" w:hAnsi="Times New Roman"/>
          <w:color w:val="000000"/>
          <w:sz w:val="24"/>
          <w:szCs w:val="24"/>
          <w:lang w:val="en-US"/>
        </w:rPr>
        <w:t>Other applications (YNAB and Goodbudget) use the system of pots and</w:t>
      </w:r>
      <w:r w:rsidRPr="00BA6BAC">
        <w:rPr>
          <w:rFonts w:ascii="Times New Roman" w:hAnsi="Times New Roman"/>
          <w:color w:val="000000"/>
          <w:sz w:val="24"/>
          <w:szCs w:val="24"/>
          <w:lang w:val="en-US"/>
        </w:rPr>
        <w:t xml:space="preserve"> ask users to distribute the money between pots</w:t>
      </w:r>
      <w:r w:rsidR="00527B56" w:rsidRPr="00BA6BAC">
        <w:rPr>
          <w:rFonts w:ascii="Times New Roman" w:hAnsi="Times New Roman"/>
          <w:color w:val="000000"/>
          <w:sz w:val="24"/>
          <w:szCs w:val="24"/>
          <w:lang w:val="en-US"/>
        </w:rPr>
        <w:t>. Later,</w:t>
      </w:r>
      <w:r w:rsidRPr="00BA6BAC">
        <w:rPr>
          <w:rFonts w:ascii="Times New Roman" w:hAnsi="Times New Roman"/>
          <w:color w:val="000000"/>
          <w:sz w:val="24"/>
          <w:szCs w:val="24"/>
          <w:lang w:val="en-US"/>
        </w:rPr>
        <w:t xml:space="preserve"> </w:t>
      </w:r>
      <w:r w:rsidR="00527B56" w:rsidRPr="00BA6BAC">
        <w:rPr>
          <w:rFonts w:ascii="Times New Roman" w:hAnsi="Times New Roman"/>
          <w:color w:val="000000"/>
          <w:sz w:val="24"/>
          <w:szCs w:val="24"/>
          <w:lang w:val="en-US"/>
        </w:rPr>
        <w:t xml:space="preserve">they </w:t>
      </w:r>
      <w:r w:rsidRPr="00BA6BAC">
        <w:rPr>
          <w:rFonts w:ascii="Times New Roman" w:hAnsi="Times New Roman"/>
          <w:color w:val="000000"/>
          <w:sz w:val="24"/>
          <w:szCs w:val="24"/>
          <w:lang w:val="en-US"/>
        </w:rPr>
        <w:t>request to redistribute the money if some pot reaches its limit.</w:t>
      </w:r>
    </w:p>
    <w:p w14:paraId="1869DAFB" w14:textId="718D28ED" w:rsidR="00B65274" w:rsidRPr="00BA6BAC" w:rsidRDefault="00527B56" w:rsidP="00B65274">
      <w:pPr>
        <w:spacing w:line="480" w:lineRule="auto"/>
        <w:rPr>
          <w:rFonts w:ascii="Times New Roman" w:hAnsi="Times New Roman"/>
          <w:color w:val="000000"/>
          <w:sz w:val="24"/>
          <w:szCs w:val="24"/>
          <w:lang w:val="en-US"/>
        </w:rPr>
      </w:pPr>
      <w:r w:rsidRPr="00BA6BAC">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BA6BAC">
        <w:rPr>
          <w:rFonts w:ascii="Times New Roman" w:hAnsi="Times New Roman"/>
          <w:color w:val="000000"/>
          <w:sz w:val="24"/>
          <w:szCs w:val="24"/>
          <w:lang w:val="en-US"/>
        </w:rPr>
        <w:t>exceeded</w:t>
      </w:r>
      <w:proofErr w:type="gramEnd"/>
      <w:r w:rsidRPr="00BA6BAC">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BA6BAC">
        <w:rPr>
          <w:rFonts w:ascii="Times New Roman" w:hAnsi="Times New Roman"/>
          <w:color w:val="000000"/>
          <w:sz w:val="24"/>
          <w:szCs w:val="24"/>
          <w:lang w:val="en-US"/>
        </w:rPr>
        <w:t xml:space="preserve">Thereby, </w:t>
      </w:r>
      <w:r w:rsidRPr="00BA6BAC">
        <w:rPr>
          <w:rFonts w:ascii="Times New Roman" w:hAnsi="Times New Roman"/>
          <w:color w:val="000000"/>
          <w:sz w:val="24"/>
          <w:szCs w:val="24"/>
          <w:lang w:val="en-US"/>
        </w:rPr>
        <w:t xml:space="preserve">effective </w:t>
      </w:r>
      <w:r w:rsidR="0000602A" w:rsidRPr="00BA6BAC">
        <w:rPr>
          <w:rFonts w:ascii="Times New Roman" w:hAnsi="Times New Roman"/>
          <w:color w:val="000000"/>
          <w:sz w:val="24"/>
          <w:szCs w:val="24"/>
          <w:lang w:val="en-US"/>
        </w:rPr>
        <w:t>prevent</w:t>
      </w:r>
      <w:r w:rsidR="00FA5DCC" w:rsidRPr="00BA6BAC">
        <w:rPr>
          <w:rFonts w:ascii="Times New Roman" w:hAnsi="Times New Roman"/>
          <w:color w:val="000000"/>
          <w:sz w:val="24"/>
          <w:szCs w:val="24"/>
          <w:lang w:val="en-US"/>
        </w:rPr>
        <w:t>ing</w:t>
      </w:r>
      <w:r w:rsidR="0000602A" w:rsidRPr="00BA6BAC">
        <w:rPr>
          <w:rFonts w:ascii="Times New Roman" w:hAnsi="Times New Roman"/>
          <w:color w:val="000000"/>
          <w:sz w:val="24"/>
          <w:szCs w:val="24"/>
          <w:lang w:val="en-US"/>
        </w:rPr>
        <w:t xml:space="preserve"> </w:t>
      </w:r>
      <w:r w:rsidRPr="00BA6BAC">
        <w:rPr>
          <w:rFonts w:ascii="Times New Roman" w:hAnsi="Times New Roman"/>
          <w:color w:val="000000"/>
          <w:sz w:val="24"/>
          <w:szCs w:val="24"/>
          <w:lang w:val="en-US"/>
        </w:rPr>
        <w:t xml:space="preserve">algorithm </w:t>
      </w:r>
      <w:r w:rsidR="00B65274" w:rsidRPr="00BA6BAC">
        <w:rPr>
          <w:rFonts w:ascii="Times New Roman" w:hAnsi="Times New Roman"/>
          <w:color w:val="000000"/>
          <w:sz w:val="24"/>
          <w:szCs w:val="24"/>
          <w:lang w:val="en-US"/>
        </w:rPr>
        <w:t xml:space="preserve">to assist </w:t>
      </w:r>
      <w:r w:rsidR="0000602A" w:rsidRPr="00BA6BAC">
        <w:rPr>
          <w:rFonts w:ascii="Times New Roman" w:hAnsi="Times New Roman"/>
          <w:color w:val="000000"/>
          <w:sz w:val="24"/>
          <w:szCs w:val="24"/>
          <w:lang w:val="en-US"/>
        </w:rPr>
        <w:t xml:space="preserve">users </w:t>
      </w:r>
      <w:r w:rsidR="00B65274" w:rsidRPr="00BA6BAC">
        <w:rPr>
          <w:rFonts w:ascii="Times New Roman" w:hAnsi="Times New Roman"/>
          <w:color w:val="000000"/>
          <w:sz w:val="24"/>
          <w:szCs w:val="24"/>
          <w:lang w:val="en-US"/>
        </w:rPr>
        <w:t>in avoiding</w:t>
      </w:r>
      <w:r w:rsidR="0000602A" w:rsidRPr="00BA6BAC">
        <w:rPr>
          <w:rFonts w:ascii="Times New Roman" w:hAnsi="Times New Roman"/>
          <w:color w:val="000000"/>
          <w:sz w:val="24"/>
          <w:szCs w:val="24"/>
          <w:lang w:val="en-US"/>
        </w:rPr>
        <w:t xml:space="preserve"> overspending </w:t>
      </w:r>
      <w:r w:rsidR="00FA5DCC" w:rsidRPr="00BA6BAC">
        <w:rPr>
          <w:rFonts w:ascii="Times New Roman" w:hAnsi="Times New Roman"/>
          <w:color w:val="000000"/>
          <w:sz w:val="24"/>
          <w:szCs w:val="24"/>
          <w:lang w:val="en-US"/>
        </w:rPr>
        <w:t>forms a gap on the market.</w:t>
      </w:r>
      <w:r w:rsidR="00B65274" w:rsidRPr="00BA6BAC">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BA6BAC">
        <w:rPr>
          <w:rFonts w:ascii="Times New Roman" w:hAnsi="Times New Roman"/>
          <w:color w:val="000000"/>
          <w:sz w:val="24"/>
          <w:szCs w:val="24"/>
          <w:lang w:val="en-US"/>
        </w:rPr>
        <w:t>stabilised</w:t>
      </w:r>
      <w:proofErr w:type="spellEnd"/>
      <w:r w:rsidR="00B65274" w:rsidRPr="00BA6BAC">
        <w:rPr>
          <w:rFonts w:ascii="Times New Roman" w:hAnsi="Times New Roman"/>
          <w:color w:val="000000"/>
          <w:sz w:val="24"/>
          <w:szCs w:val="24"/>
          <w:lang w:val="en-US"/>
        </w:rPr>
        <w:t xml:space="preserve"> and returned to safe area, can be the unique feature of </w:t>
      </w:r>
      <w:r w:rsidR="000E2008" w:rsidRPr="00BA6BAC">
        <w:rPr>
          <w:rFonts w:ascii="Times New Roman" w:hAnsi="Times New Roman"/>
          <w:color w:val="000000"/>
          <w:sz w:val="24"/>
          <w:szCs w:val="24"/>
          <w:lang w:val="en-US"/>
        </w:rPr>
        <w:t>the</w:t>
      </w:r>
      <w:r w:rsidR="00B65274" w:rsidRPr="00BA6BAC">
        <w:rPr>
          <w:rFonts w:ascii="Times New Roman" w:hAnsi="Times New Roman"/>
          <w:color w:val="000000"/>
          <w:sz w:val="24"/>
          <w:szCs w:val="24"/>
          <w:lang w:val="en-US"/>
        </w:rPr>
        <w:t xml:space="preserve"> project.</w:t>
      </w:r>
    </w:p>
    <w:p w14:paraId="62A9B0E6" w14:textId="4B946B1E" w:rsidR="00A72835" w:rsidRPr="00BA6BAC" w:rsidRDefault="00B65274" w:rsidP="009D2610">
      <w:pPr>
        <w:spacing w:line="480" w:lineRule="auto"/>
        <w:rPr>
          <w:rFonts w:ascii="Times New Roman" w:hAnsi="Times New Roman"/>
          <w:color w:val="000000"/>
          <w:sz w:val="24"/>
          <w:szCs w:val="24"/>
          <w:lang w:val="ru-RU"/>
        </w:rPr>
      </w:pPr>
      <w:r w:rsidRPr="00BA6BAC">
        <w:rPr>
          <w:rFonts w:ascii="Times New Roman" w:hAnsi="Times New Roman"/>
          <w:color w:val="000000"/>
          <w:sz w:val="24"/>
          <w:szCs w:val="24"/>
          <w:lang w:val="en-US"/>
        </w:rPr>
        <w:t xml:space="preserve">Furthermore, there is no application which combines budget </w:t>
      </w:r>
      <w:r w:rsidR="00A52C16" w:rsidRPr="00BA6BAC">
        <w:rPr>
          <w:rFonts w:ascii="Times New Roman" w:hAnsi="Times New Roman"/>
          <w:color w:val="000000"/>
          <w:sz w:val="24"/>
          <w:szCs w:val="24"/>
          <w:lang w:val="en-US"/>
        </w:rPr>
        <w:t>management</w:t>
      </w:r>
      <w:r w:rsidRPr="00BA6BAC">
        <w:rPr>
          <w:rFonts w:ascii="Times New Roman" w:hAnsi="Times New Roman"/>
          <w:color w:val="000000"/>
          <w:sz w:val="24"/>
          <w:szCs w:val="24"/>
          <w:lang w:val="en-US"/>
        </w:rPr>
        <w:t xml:space="preserve"> and </w:t>
      </w:r>
      <w:r w:rsidR="00041B5E" w:rsidRPr="00BA6BAC">
        <w:rPr>
          <w:rFonts w:ascii="Times New Roman" w:hAnsi="Times New Roman"/>
          <w:color w:val="000000"/>
          <w:sz w:val="24"/>
          <w:szCs w:val="24"/>
          <w:lang w:val="en-US"/>
        </w:rPr>
        <w:t>bills sharing</w:t>
      </w:r>
      <w:r w:rsidRPr="00BA6BAC">
        <w:rPr>
          <w:rFonts w:ascii="Times New Roman" w:hAnsi="Times New Roman"/>
          <w:color w:val="000000"/>
          <w:sz w:val="24"/>
          <w:szCs w:val="24"/>
          <w:lang w:val="en-US"/>
        </w:rPr>
        <w:t xml:space="preserve">. </w:t>
      </w:r>
      <w:r w:rsidR="00A52C16" w:rsidRPr="00BA6BAC">
        <w:rPr>
          <w:rFonts w:ascii="Times New Roman" w:hAnsi="Times New Roman"/>
          <w:color w:val="000000"/>
          <w:sz w:val="24"/>
          <w:szCs w:val="24"/>
          <w:lang w:val="en-US"/>
        </w:rPr>
        <w:t xml:space="preserve">As a result, users who use both applications </w:t>
      </w:r>
      <w:proofErr w:type="gramStart"/>
      <w:r w:rsidR="00A52C16" w:rsidRPr="00BA6BAC">
        <w:rPr>
          <w:rFonts w:ascii="Times New Roman" w:hAnsi="Times New Roman"/>
          <w:color w:val="000000"/>
          <w:sz w:val="24"/>
          <w:szCs w:val="24"/>
          <w:lang w:val="en-US"/>
        </w:rPr>
        <w:t>have to</w:t>
      </w:r>
      <w:proofErr w:type="gramEnd"/>
      <w:r w:rsidR="00A52C16" w:rsidRPr="00BA6BAC">
        <w:rPr>
          <w:rFonts w:ascii="Times New Roman" w:hAnsi="Times New Roman"/>
          <w:color w:val="000000"/>
          <w:sz w:val="24"/>
          <w:szCs w:val="24"/>
          <w:lang w:val="en-US"/>
        </w:rPr>
        <w:t xml:space="preserve"> duplicate </w:t>
      </w:r>
      <w:r w:rsidR="000E2008" w:rsidRPr="00BA6BAC">
        <w:rPr>
          <w:rFonts w:ascii="Times New Roman" w:hAnsi="Times New Roman"/>
          <w:color w:val="000000"/>
          <w:sz w:val="24"/>
          <w:szCs w:val="24"/>
          <w:lang w:val="en-US"/>
        </w:rPr>
        <w:t>some</w:t>
      </w:r>
      <w:r w:rsidR="00A52C16" w:rsidRPr="00BA6BAC">
        <w:rPr>
          <w:rFonts w:ascii="Times New Roman" w:hAnsi="Times New Roman"/>
          <w:color w:val="000000"/>
          <w:sz w:val="24"/>
          <w:szCs w:val="24"/>
          <w:lang w:val="en-US"/>
        </w:rPr>
        <w:t xml:space="preserve"> expenses. I</w:t>
      </w:r>
      <w:r w:rsidRPr="00BA6BAC">
        <w:rPr>
          <w:rFonts w:ascii="Times New Roman" w:hAnsi="Times New Roman"/>
          <w:color w:val="000000"/>
          <w:sz w:val="24"/>
          <w:szCs w:val="24"/>
          <w:lang w:val="en-US"/>
        </w:rPr>
        <w:t xml:space="preserve">nterviews </w:t>
      </w:r>
      <w:r w:rsidR="00A52C16" w:rsidRPr="00BA6BAC">
        <w:rPr>
          <w:rFonts w:ascii="Times New Roman" w:hAnsi="Times New Roman"/>
          <w:color w:val="000000"/>
          <w:sz w:val="24"/>
          <w:szCs w:val="24"/>
          <w:lang w:val="en-US"/>
        </w:rPr>
        <w:t xml:space="preserve">among such users </w:t>
      </w:r>
      <w:r w:rsidRPr="00BA6BAC">
        <w:rPr>
          <w:rFonts w:ascii="Times New Roman" w:hAnsi="Times New Roman"/>
          <w:color w:val="000000"/>
          <w:sz w:val="24"/>
          <w:szCs w:val="24"/>
          <w:lang w:val="en-US"/>
        </w:rPr>
        <w:t xml:space="preserve">were conducted to explore </w:t>
      </w:r>
      <w:r w:rsidR="00A52C16" w:rsidRPr="00BA6BAC">
        <w:rPr>
          <w:rFonts w:ascii="Times New Roman" w:hAnsi="Times New Roman"/>
          <w:color w:val="000000"/>
          <w:sz w:val="24"/>
          <w:szCs w:val="24"/>
          <w:lang w:val="en-US"/>
        </w:rPr>
        <w:t>their</w:t>
      </w:r>
      <w:r w:rsidRPr="00BA6BAC">
        <w:rPr>
          <w:rFonts w:ascii="Times New Roman" w:hAnsi="Times New Roman"/>
          <w:color w:val="000000"/>
          <w:sz w:val="24"/>
          <w:szCs w:val="24"/>
          <w:lang w:val="en-US"/>
        </w:rPr>
        <w:t xml:space="preserve"> experience </w:t>
      </w:r>
      <w:r w:rsidR="00A52C16" w:rsidRPr="00BA6BAC">
        <w:rPr>
          <w:rFonts w:ascii="Times New Roman" w:hAnsi="Times New Roman"/>
          <w:color w:val="000000"/>
          <w:sz w:val="24"/>
          <w:szCs w:val="24"/>
          <w:lang w:val="en-US"/>
        </w:rPr>
        <w:t>and discover</w:t>
      </w:r>
      <w:r w:rsidR="0022405F" w:rsidRPr="00BA6BAC">
        <w:rPr>
          <w:rFonts w:ascii="Times New Roman" w:hAnsi="Times New Roman"/>
          <w:color w:val="000000"/>
          <w:sz w:val="24"/>
          <w:szCs w:val="24"/>
          <w:lang w:val="en-US"/>
        </w:rPr>
        <w:t xml:space="preserve"> their thoughts about </w:t>
      </w:r>
      <w:r w:rsidR="00A52C16" w:rsidRPr="00BA6BAC">
        <w:rPr>
          <w:rFonts w:ascii="Times New Roman" w:hAnsi="Times New Roman"/>
          <w:color w:val="000000"/>
          <w:sz w:val="24"/>
          <w:szCs w:val="24"/>
          <w:lang w:val="en-US"/>
        </w:rPr>
        <w:t>using both applications simultaneously</w:t>
      </w:r>
      <w:r w:rsidR="0022405F" w:rsidRPr="00BA6BAC">
        <w:rPr>
          <w:rFonts w:ascii="Times New Roman" w:hAnsi="Times New Roman"/>
          <w:color w:val="000000"/>
          <w:sz w:val="24"/>
          <w:szCs w:val="24"/>
          <w:lang w:val="en-US"/>
        </w:rPr>
        <w:t>.</w:t>
      </w:r>
      <w:r w:rsidRPr="00BA6BAC">
        <w:rPr>
          <w:rFonts w:ascii="Times New Roman" w:hAnsi="Times New Roman"/>
          <w:color w:val="000000"/>
          <w:sz w:val="24"/>
          <w:szCs w:val="24"/>
          <w:lang w:val="en-US"/>
        </w:rPr>
        <w:t xml:space="preserve"> </w:t>
      </w:r>
      <w:r w:rsidR="00A72835" w:rsidRPr="00BA6BAC">
        <w:rPr>
          <w:rFonts w:ascii="Times New Roman" w:hAnsi="Times New Roman"/>
          <w:color w:val="000000"/>
          <w:sz w:val="24"/>
          <w:szCs w:val="24"/>
          <w:lang w:val="en-US"/>
        </w:rPr>
        <w:t xml:space="preserve">Ten users participated in the interview. </w:t>
      </w:r>
      <w:r w:rsidR="00655F6A" w:rsidRPr="00BA6BAC">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BA6BAC">
        <w:rPr>
          <w:rFonts w:ascii="Times New Roman" w:hAnsi="Times New Roman"/>
          <w:color w:val="000000"/>
          <w:sz w:val="24"/>
          <w:szCs w:val="24"/>
          <w:lang w:val="en-US"/>
        </w:rPr>
        <w:t xml:space="preserve">: </w:t>
      </w:r>
      <w:r w:rsidR="00A72835" w:rsidRPr="00BA6BAC">
        <w:rPr>
          <w:rFonts w:ascii="Times New Roman" w:hAnsi="Times New Roman"/>
          <w:color w:val="000000"/>
          <w:sz w:val="24"/>
          <w:szCs w:val="24"/>
          <w:lang w:val="en-US"/>
        </w:rPr>
        <w:t xml:space="preserve">50% </w:t>
      </w:r>
      <w:r w:rsidR="00655F6A" w:rsidRPr="00BA6BAC">
        <w:rPr>
          <w:rFonts w:ascii="Times New Roman" w:hAnsi="Times New Roman"/>
          <w:color w:val="000000"/>
          <w:sz w:val="24"/>
          <w:szCs w:val="24"/>
          <w:lang w:val="en-US"/>
        </w:rPr>
        <w:t>of users</w:t>
      </w:r>
      <w:r w:rsidR="00A72835" w:rsidRPr="00BA6BAC">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w:t>
      </w:r>
      <w:r w:rsidR="00A72835" w:rsidRPr="00BA6BAC">
        <w:rPr>
          <w:rFonts w:ascii="Times New Roman" w:hAnsi="Times New Roman"/>
          <w:color w:val="000000"/>
          <w:sz w:val="24"/>
          <w:szCs w:val="24"/>
          <w:lang w:val="en-US"/>
        </w:rPr>
        <w:lastRenderedPageBreak/>
        <w:t>application.</w:t>
      </w:r>
      <w:r w:rsidR="00041B5E" w:rsidRPr="00BA6BAC">
        <w:rPr>
          <w:rFonts w:ascii="Times New Roman" w:hAnsi="Times New Roman"/>
          <w:color w:val="000000"/>
          <w:sz w:val="24"/>
          <w:szCs w:val="24"/>
          <w:lang w:val="en-US"/>
        </w:rPr>
        <w:t xml:space="preserve"> Since </w:t>
      </w:r>
      <w:proofErr w:type="gramStart"/>
      <w:r w:rsidR="00041B5E" w:rsidRPr="00BA6BAC">
        <w:rPr>
          <w:rFonts w:ascii="Times New Roman" w:hAnsi="Times New Roman"/>
          <w:color w:val="000000"/>
          <w:sz w:val="24"/>
          <w:szCs w:val="24"/>
          <w:lang w:val="en-US"/>
        </w:rPr>
        <w:t>the majority of</w:t>
      </w:r>
      <w:proofErr w:type="gramEnd"/>
      <w:r w:rsidR="00041B5E" w:rsidRPr="00BA6BAC">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2490306"/>
      <w:r>
        <w:rPr>
          <w:lang w:val="en-US"/>
        </w:rPr>
        <w:t>2</w:t>
      </w:r>
      <w:r w:rsidR="00CF06C3">
        <w:rPr>
          <w:lang w:val="en-US"/>
        </w:rPr>
        <w:t>. Requirements for Intelligent Expense Manager</w:t>
      </w:r>
      <w:bookmarkEnd w:id="11"/>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56F5BF9" w:rsidR="00FD46AB" w:rsidRPr="00115E4C"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p>
    <w:p w14:paraId="4025706E" w14:textId="77777777" w:rsidR="00CF06C3" w:rsidRDefault="00633146" w:rsidP="003F01B9">
      <w:pPr>
        <w:pStyle w:val="1"/>
        <w:rPr>
          <w:lang w:val="en-US"/>
        </w:rPr>
      </w:pPr>
      <w:bookmarkStart w:id="12" w:name="_Toc522490307"/>
      <w:r>
        <w:rPr>
          <w:lang w:val="en-US"/>
        </w:rPr>
        <w:lastRenderedPageBreak/>
        <w:t>3</w:t>
      </w:r>
      <w:r w:rsidR="00CF06C3">
        <w:rPr>
          <w:lang w:val="en-US"/>
        </w:rPr>
        <w:t xml:space="preserve">. </w:t>
      </w:r>
      <w:r w:rsidR="007C3A8F">
        <w:rPr>
          <w:lang w:val="en-US"/>
        </w:rPr>
        <w:t>Design</w:t>
      </w:r>
      <w:bookmarkEnd w:id="12"/>
    </w:p>
    <w:p w14:paraId="775706FF" w14:textId="250A4C26" w:rsidR="00AC083C" w:rsidRDefault="00633146" w:rsidP="003F01B9">
      <w:pPr>
        <w:pStyle w:val="2"/>
        <w:rPr>
          <w:lang w:val="en-US"/>
        </w:rPr>
      </w:pPr>
      <w:bookmarkStart w:id="13" w:name="_Toc522490308"/>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6B7BB2D6"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63E81961"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 xml:space="preserve">The drawback of this </w:t>
      </w:r>
      <w:r>
        <w:rPr>
          <w:rFonts w:ascii="Times New Roman" w:hAnsi="Times New Roman"/>
          <w:sz w:val="24"/>
          <w:szCs w:val="24"/>
          <w:lang w:val="en-US"/>
        </w:rPr>
        <w:lastRenderedPageBreak/>
        <w:t>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390F0829"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417A35BA"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277A8873"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A4D55CA"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by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DB0CDE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EA0DB1F"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2490309"/>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4870E3AD"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xml:space="preserve">: gulf of execution and gulf of evaluation. (38) During the gulf of </w:t>
      </w:r>
      <w:r>
        <w:rPr>
          <w:rFonts w:ascii="Times New Roman" w:hAnsi="Times New Roman"/>
          <w:sz w:val="24"/>
          <w:szCs w:val="24"/>
          <w:lang w:val="en-US"/>
        </w:rPr>
        <w:lastRenderedPageBreak/>
        <w:t xml:space="preserve">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1B6BF713"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w:t>
      </w:r>
      <w:r w:rsidR="00F17E92">
        <w:rPr>
          <w:rFonts w:ascii="Times New Roman" w:hAnsi="Times New Roman"/>
          <w:sz w:val="24"/>
          <w:szCs w:val="24"/>
          <w:lang w:val="en-US"/>
        </w:rPr>
        <w:lastRenderedPageBreak/>
        <w:t xml:space="preserve">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pict w14:anchorId="3DD62216">
          <v:shape id="_x0000_i1116"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E</w:t>
      </w:r>
      <w:r>
        <w:rPr>
          <w:rFonts w:ascii="Times New Roman" w:hAnsi="Times New Roman"/>
          <w:sz w:val="24"/>
          <w:szCs w:val="24"/>
          <w:lang w:val="en-US"/>
        </w:rPr>
        <w:t>xpenses are organized in chronological order as a vertically scrollable list</w:t>
      </w: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this</w:t>
      </w:r>
      <w:r>
        <w:rPr>
          <w:rFonts w:ascii="Times New Roman" w:hAnsi="Times New Roman"/>
          <w:sz w:val="24"/>
          <w:szCs w:val="24"/>
          <w:lang w:val="en-US"/>
        </w:rPr>
        <w:t xml:space="preserve">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The overlay popup will be displayed to notify users when they are going closer to </w:t>
      </w:r>
      <w:r>
        <w:rPr>
          <w:rFonts w:ascii="Times New Roman" w:hAnsi="Times New Roman"/>
          <w:sz w:val="24"/>
          <w:szCs w:val="24"/>
          <w:lang w:val="en-US"/>
        </w:rPr>
        <w:t>the</w:t>
      </w:r>
      <w:r>
        <w:rPr>
          <w:rFonts w:ascii="Times New Roman" w:hAnsi="Times New Roman"/>
          <w:sz w:val="24"/>
          <w:szCs w:val="24"/>
          <w:lang w:val="en-US"/>
        </w:rPr>
        <w:t xml:space="preserve"> set limit per month.</w:t>
      </w:r>
    </w:p>
    <w:p w14:paraId="2B094A2B" w14:textId="77777777" w:rsidR="00AC083C" w:rsidRPr="00D428D2" w:rsidRDefault="00633146" w:rsidP="003F01B9">
      <w:pPr>
        <w:pStyle w:val="2"/>
        <w:rPr>
          <w:lang w:val="en-US"/>
        </w:rPr>
      </w:pPr>
      <w:bookmarkStart w:id="15" w:name="_Toc522490310"/>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20D90596" w:rsidR="009504A2" w:rsidRDefault="00161DEF" w:rsidP="00EB5F08">
      <w:pPr>
        <w:spacing w:after="0" w:line="480" w:lineRule="auto"/>
        <w:jc w:val="center"/>
        <w:rPr>
          <w:noProof/>
        </w:rPr>
      </w:pPr>
      <w:r>
        <w:rPr>
          <w:noProof/>
        </w:rPr>
        <w:lastRenderedPageBreak/>
        <w:pict w14:anchorId="5B5B56DD">
          <v:shape id="Рисунок 1" o:spid="_x0000_i1026" type="#_x0000_t75" style="width:376.2pt;height:168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448104BE"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6EA8F729" w:rsidR="00F20446" w:rsidRDefault="00161DEF" w:rsidP="00C81CA9">
      <w:pPr>
        <w:spacing w:after="0" w:line="480" w:lineRule="auto"/>
        <w:jc w:val="center"/>
        <w:rPr>
          <w:noProof/>
        </w:rPr>
      </w:pPr>
      <w:r>
        <w:rPr>
          <w:noProof/>
        </w:rPr>
        <w:lastRenderedPageBreak/>
        <w:pict w14:anchorId="526965A3">
          <v:shape id="_x0000_i1027" type="#_x0000_t75" style="width:249pt;height:265.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317DAE5"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2490311"/>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39074CAF"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13E275FC" w:rsidR="00263193" w:rsidRDefault="00161DEF"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170" type="#_x0000_t75" style="width:412.8pt;height:316.2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w:t>
      </w:r>
      <w:r>
        <w:rPr>
          <w:rFonts w:ascii="Times New Roman" w:hAnsi="Times New Roman"/>
          <w:sz w:val="24"/>
          <w:szCs w:val="24"/>
          <w:lang w:val="en-US"/>
        </w:rPr>
        <w:lastRenderedPageBreak/>
        <w:t xml:space="preserve">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2E2357CC" w:rsidR="00263193" w:rsidRDefault="00161DEF"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405.6pt;height:221.4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7" w:name="_Toc522490312"/>
      <w:r w:rsidRPr="0085652E">
        <w:rPr>
          <w:lang w:val="en-US"/>
        </w:rPr>
        <w:lastRenderedPageBreak/>
        <w:t>4</w:t>
      </w:r>
      <w:r w:rsidR="007C3A8F" w:rsidRPr="0085652E">
        <w:rPr>
          <w:lang w:val="en-US"/>
        </w:rPr>
        <w:t xml:space="preserve">. </w:t>
      </w:r>
      <w:r w:rsidR="007C3A8F">
        <w:rPr>
          <w:lang w:val="en-US"/>
        </w:rPr>
        <w:t>Implementation</w:t>
      </w:r>
      <w:bookmarkEnd w:id="17"/>
    </w:p>
    <w:p w14:paraId="711DDF96" w14:textId="5DC40BAC" w:rsidR="00EF2B0C" w:rsidRDefault="00EF2B0C" w:rsidP="00EF2B0C">
      <w:pPr>
        <w:pStyle w:val="2"/>
        <w:rPr>
          <w:lang w:val="en-US"/>
        </w:rPr>
      </w:pPr>
      <w:bookmarkStart w:id="18" w:name="_Toc522490313"/>
      <w:r w:rsidRPr="00EF2B0C">
        <w:rPr>
          <w:lang w:val="en-US"/>
        </w:rPr>
        <w:t>4.</w:t>
      </w:r>
      <w:r w:rsidRPr="0085652E">
        <w:rPr>
          <w:lang w:val="en-US"/>
        </w:rPr>
        <w:t xml:space="preserve">1 </w:t>
      </w:r>
      <w:r w:rsidRPr="00EF2B0C">
        <w:rPr>
          <w:lang w:val="en-US"/>
        </w:rPr>
        <w:t>Server-side implementation</w:t>
      </w:r>
      <w:bookmarkEnd w:id="18"/>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34808441" w:rsidR="00906D99" w:rsidRDefault="00906D99"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8" type="#_x0000_t75" style="width:300pt;height:166.8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19" w:name="_Toc522490314"/>
      <w:r>
        <w:rPr>
          <w:lang w:val="en-US"/>
        </w:rPr>
        <w:t>4.2 Client-side implementation</w:t>
      </w:r>
      <w:bookmarkEnd w:id="19"/>
    </w:p>
    <w:p w14:paraId="4920D1EB" w14:textId="4E084E92"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571214A1" w:rsidR="009C5150" w:rsidRDefault="00A272CD"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41" type="#_x0000_t75" style="width:258.6pt;height:133.2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361E3A28"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4342044A" w:rsidR="00E25FB1" w:rsidRDefault="00BA2B75"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44" type="#_x0000_t75" style="width:406.2pt;height:151.2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40A9EB7F"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0" w:name="_Toc522490315"/>
      <w:r>
        <w:rPr>
          <w:lang w:val="en-US"/>
        </w:rPr>
        <w:lastRenderedPageBreak/>
        <w:t>4.3 Implementation of smart notification algorithm</w:t>
      </w:r>
      <w:bookmarkEnd w:id="20"/>
    </w:p>
    <w:p w14:paraId="0009D8D6" w14:textId="057B06AD"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Pr>
          <w:rFonts w:ascii="Times New Roman" w:hAnsi="Times New Roman"/>
          <w:sz w:val="24"/>
          <w:szCs w:val="24"/>
          <w:lang w:val="en-US"/>
        </w:rPr>
        <w:t>making</w:t>
      </w:r>
      <w:r w:rsidR="00CC6575">
        <w:rPr>
          <w:rFonts w:ascii="Times New Roman" w:hAnsi="Times New Roman"/>
          <w:sz w:val="24"/>
          <w:szCs w:val="24"/>
          <w:lang w:val="en-US"/>
        </w:rPr>
        <w:t xml:space="preserve"> a</w:t>
      </w:r>
      <w:r w:rsidR="00861363">
        <w:rPr>
          <w:rFonts w:ascii="Times New Roman" w:hAnsi="Times New Roman"/>
          <w:sz w:val="24"/>
          <w:szCs w:val="24"/>
          <w:lang w:val="en-US"/>
        </w:rPr>
        <w:t xml:space="preserve"> decision</w:t>
      </w:r>
      <w:proofErr w:type="gramEnd"/>
      <w:r w:rsidR="0086136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0DDEA31D"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send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137507F5"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0"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1"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0EFC4653"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62276A7A"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5D956213"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 xml:space="preserve">significant amount of user’s data by automatic recommendation of percentage parameter. In the current implementation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1" w:name="_Toc522490316"/>
      <w:r>
        <w:rPr>
          <w:lang w:val="en-US"/>
        </w:rPr>
        <w:t>4.4 Final application screenshots</w:t>
      </w:r>
      <w:bookmarkEnd w:id="21"/>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5AFCEEF" w:rsidR="00887C95" w:rsidRDefault="0085652E"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2" type="#_x0000_t75" style="width:144.6pt;height:258pt">
            <v:imagedata r:id="rId22" o:title="2_all_expenses"/>
          </v:shape>
        </w:pict>
      </w:r>
      <w:r>
        <w:rPr>
          <w:rFonts w:ascii="Times New Roman" w:hAnsi="Times New Roman"/>
          <w:sz w:val="24"/>
          <w:szCs w:val="24"/>
          <w:lang w:val="en-US"/>
        </w:rPr>
        <w:pict w14:anchorId="758B3181">
          <v:shape id="_x0000_i1033" type="#_x0000_t75" style="width:144.6pt;height:258pt">
            <v:imagedata r:id="rId23" o:title="3_shared_expenses"/>
          </v:shape>
        </w:pict>
      </w:r>
      <w:r>
        <w:rPr>
          <w:rFonts w:ascii="Times New Roman" w:hAnsi="Times New Roman"/>
          <w:sz w:val="24"/>
          <w:szCs w:val="24"/>
          <w:lang w:val="en-US"/>
        </w:rPr>
        <w:pict w14:anchorId="5FFC6B3F">
          <v:shape id="_x0000_i1034" type="#_x0000_t75" style="width:145.2pt;height:257.4pt">
            <v:imagedata r:id="rId24" o:title="4_new_expense"/>
          </v:shape>
        </w:pict>
      </w:r>
      <w:r>
        <w:rPr>
          <w:rFonts w:ascii="Times New Roman" w:hAnsi="Times New Roman"/>
          <w:sz w:val="24"/>
          <w:szCs w:val="24"/>
          <w:lang w:val="en-US"/>
        </w:rPr>
        <w:pict w14:anchorId="52212B90">
          <v:shape id="_x0000_i1035" type="#_x0000_t75" style="width:145.2pt;height:257.4pt">
            <v:imagedata r:id="rId25" o:title="5_profile_settings"/>
          </v:shape>
        </w:pict>
      </w:r>
      <w:r>
        <w:rPr>
          <w:rFonts w:ascii="Times New Roman" w:hAnsi="Times New Roman"/>
          <w:sz w:val="24"/>
          <w:szCs w:val="24"/>
          <w:lang w:val="en-US"/>
        </w:rPr>
        <w:pict w14:anchorId="23CBBF26">
          <v:shape id="_x0000_i1036" type="#_x0000_t75" style="width:144.6pt;height:257.4pt">
            <v:imagedata r:id="rId26" o:title="7_warning"/>
          </v:shape>
        </w:pict>
      </w:r>
      <w:r>
        <w:rPr>
          <w:rFonts w:ascii="Times New Roman" w:hAnsi="Times New Roman"/>
          <w:sz w:val="24"/>
          <w:szCs w:val="24"/>
          <w:lang w:val="en-US"/>
        </w:rPr>
        <w:pict w14:anchorId="35B46D54">
          <v:shape id="_x0000_i1037" type="#_x0000_t75" style="width:144.6pt;height:257.4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2" w:name="_Toc522490317"/>
      <w:r>
        <w:rPr>
          <w:lang w:val="en-US"/>
        </w:rPr>
        <w:t>5</w:t>
      </w:r>
      <w:r w:rsidR="007C3A8F">
        <w:rPr>
          <w:lang w:val="en-US"/>
        </w:rPr>
        <w:t>. Testing and evaluation</w:t>
      </w:r>
      <w:bookmarkEnd w:id="22"/>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3" w:name="_Toc522490318"/>
      <w:r>
        <w:rPr>
          <w:lang w:val="en-US"/>
        </w:rPr>
        <w:t>5.1 Testing of correctness</w:t>
      </w:r>
      <w:bookmarkEnd w:id="23"/>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79426548"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4" w:name="_Toc522490319"/>
      <w:r>
        <w:rPr>
          <w:lang w:val="en-US"/>
        </w:rPr>
        <w:t>5.2 Testing of helpfulness and user experience</w:t>
      </w:r>
      <w:bookmarkEnd w:id="24"/>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0142BB18"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75D2387E"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proofErr w:type="spellStart"/>
      <w:r w:rsidR="00201216">
        <w:rPr>
          <w:rFonts w:ascii="Times New Roman" w:hAnsi="Times New Roman"/>
          <w:sz w:val="24"/>
          <w:szCs w:val="24"/>
          <w:lang w:val="en-US"/>
        </w:rPr>
        <w:t>un</w:t>
      </w:r>
      <w:r w:rsidR="001A3860">
        <w:rPr>
          <w:rFonts w:ascii="Times New Roman" w:hAnsi="Times New Roman"/>
          <w:sz w:val="24"/>
          <w:szCs w:val="24"/>
          <w:lang w:val="en-US"/>
        </w:rPr>
        <w:t>till</w:t>
      </w:r>
      <w:proofErr w:type="spellEnd"/>
      <w:r w:rsidR="001A3860">
        <w:rPr>
          <w:rFonts w:ascii="Times New Roman" w:hAnsi="Times New Roman"/>
          <w:sz w:val="24"/>
          <w:szCs w:val="24"/>
          <w:lang w:val="en-US"/>
        </w:rPr>
        <w:t xml:space="preserve">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32510A2D"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86.5. The overall expenditure is not very high and again longer tests should provide better results. However, since the user was always very close to the edge of safety pillow, the notifications became intrusive. This behavior can be improved by taking into account the time (do not send congratulation notification in the morning</w:t>
      </w:r>
      <w:r w:rsidR="00201216">
        <w:rPr>
          <w:rFonts w:ascii="Times New Roman" w:hAnsi="Times New Roman"/>
          <w:sz w:val="24"/>
          <w:szCs w:val="24"/>
          <w:lang w:val="en-US"/>
        </w:rPr>
        <w:t xml:space="preserve"> when new expenses are likely to appear soon</w:t>
      </w:r>
      <w:bookmarkStart w:id="25" w:name="_GoBack"/>
      <w:bookmarkEnd w:id="25"/>
      <w:r>
        <w:rPr>
          <w:rFonts w:ascii="Times New Roman" w:hAnsi="Times New Roman"/>
          <w:sz w:val="24"/>
          <w:szCs w:val="24"/>
          <w:lang w:val="en-US"/>
        </w:rPr>
        <w:t xml:space="preserve">) or by setting another condition for showing congratulations notification. Currently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6" w:name="_Toc522490320"/>
      <w:r>
        <w:rPr>
          <w:lang w:val="en-US"/>
        </w:rPr>
        <w:t>6</w:t>
      </w:r>
      <w:r w:rsidR="007C3A8F">
        <w:rPr>
          <w:lang w:val="en-US"/>
        </w:rPr>
        <w:t>. Conclusions</w:t>
      </w:r>
      <w:bookmarkEnd w:id="26"/>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7" w:name="_Toc522490321"/>
      <w:r>
        <w:rPr>
          <w:lang w:val="en-US"/>
        </w:rPr>
        <w:t>7</w:t>
      </w:r>
      <w:r w:rsidR="007C3A8F">
        <w:rPr>
          <w:lang w:val="en-US"/>
        </w:rPr>
        <w:t>. Further work</w:t>
      </w:r>
      <w:bookmarkEnd w:id="27"/>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85652E">
        <w:rPr>
          <w:lang w:val="en-US"/>
        </w:rPr>
        <w:br w:type="page"/>
      </w:r>
      <w:bookmarkStart w:id="28" w:name="_Toc522490322"/>
      <w:r w:rsidR="007C3A8F" w:rsidRPr="00527676">
        <w:rPr>
          <w:rStyle w:val="10"/>
        </w:rPr>
        <w:lastRenderedPageBreak/>
        <w:t>References</w:t>
      </w:r>
      <w:bookmarkEnd w:id="28"/>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9" w:name="_Toc522490323"/>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9"/>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bookmarkStart w:id="30" w:name="_Toc522490324"/>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30"/>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7E057" w14:textId="77777777" w:rsidR="00BA6BAC" w:rsidRDefault="00BA6BAC" w:rsidP="00385862">
      <w:pPr>
        <w:spacing w:after="0" w:line="240" w:lineRule="auto"/>
      </w:pPr>
      <w:r>
        <w:separator/>
      </w:r>
    </w:p>
  </w:endnote>
  <w:endnote w:type="continuationSeparator" w:id="0">
    <w:p w14:paraId="51C4D981" w14:textId="77777777" w:rsidR="00BA6BAC" w:rsidRDefault="00BA6BAC"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5214F3F1" w14:textId="77777777" w:rsidR="00A66F91" w:rsidRDefault="00A66F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37FE66A6" w14:textId="77777777" w:rsidR="00A66F91" w:rsidRDefault="00A66F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7A504" w14:textId="77777777" w:rsidR="00BA6BAC" w:rsidRDefault="00BA6BAC" w:rsidP="00385862">
      <w:pPr>
        <w:spacing w:after="0" w:line="240" w:lineRule="auto"/>
      </w:pPr>
      <w:r>
        <w:separator/>
      </w:r>
    </w:p>
  </w:footnote>
  <w:footnote w:type="continuationSeparator" w:id="0">
    <w:p w14:paraId="1C1C1A76" w14:textId="77777777" w:rsidR="00BA6BAC" w:rsidRDefault="00BA6BAC"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A40EF"/>
    <w:rsid w:val="000B42B2"/>
    <w:rsid w:val="000B665D"/>
    <w:rsid w:val="000B6E92"/>
    <w:rsid w:val="000D02D4"/>
    <w:rsid w:val="000E2008"/>
    <w:rsid w:val="000F388D"/>
    <w:rsid w:val="000F4D23"/>
    <w:rsid w:val="000F6441"/>
    <w:rsid w:val="0010145B"/>
    <w:rsid w:val="0010288B"/>
    <w:rsid w:val="00102E67"/>
    <w:rsid w:val="0010574C"/>
    <w:rsid w:val="001078D6"/>
    <w:rsid w:val="00111776"/>
    <w:rsid w:val="0011189F"/>
    <w:rsid w:val="00115E4C"/>
    <w:rsid w:val="00115E6E"/>
    <w:rsid w:val="00120A73"/>
    <w:rsid w:val="00135EF6"/>
    <w:rsid w:val="00137B33"/>
    <w:rsid w:val="00142748"/>
    <w:rsid w:val="001441E3"/>
    <w:rsid w:val="00145D6C"/>
    <w:rsid w:val="0015153F"/>
    <w:rsid w:val="00153FF5"/>
    <w:rsid w:val="00161DEF"/>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0FF"/>
    <w:rsid w:val="001E7A35"/>
    <w:rsid w:val="001E7BD8"/>
    <w:rsid w:val="001F6EFE"/>
    <w:rsid w:val="001F77FD"/>
    <w:rsid w:val="00201216"/>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82ED4"/>
    <w:rsid w:val="002919FE"/>
    <w:rsid w:val="00295709"/>
    <w:rsid w:val="002A788F"/>
    <w:rsid w:val="002B6489"/>
    <w:rsid w:val="002D300A"/>
    <w:rsid w:val="002E3371"/>
    <w:rsid w:val="002E6D3B"/>
    <w:rsid w:val="002E7675"/>
    <w:rsid w:val="002F18CA"/>
    <w:rsid w:val="002F6461"/>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06383"/>
    <w:rsid w:val="004116D8"/>
    <w:rsid w:val="004175F5"/>
    <w:rsid w:val="00421ECF"/>
    <w:rsid w:val="00422BF1"/>
    <w:rsid w:val="00427D65"/>
    <w:rsid w:val="00435C63"/>
    <w:rsid w:val="00444E08"/>
    <w:rsid w:val="004528D0"/>
    <w:rsid w:val="00453042"/>
    <w:rsid w:val="00453995"/>
    <w:rsid w:val="00453E66"/>
    <w:rsid w:val="00454421"/>
    <w:rsid w:val="004834BA"/>
    <w:rsid w:val="00484DF9"/>
    <w:rsid w:val="00487428"/>
    <w:rsid w:val="00490227"/>
    <w:rsid w:val="00490E5E"/>
    <w:rsid w:val="004910D9"/>
    <w:rsid w:val="004A0692"/>
    <w:rsid w:val="004A24EB"/>
    <w:rsid w:val="004B7762"/>
    <w:rsid w:val="004C3791"/>
    <w:rsid w:val="004C4C89"/>
    <w:rsid w:val="004C5D64"/>
    <w:rsid w:val="004D4E51"/>
    <w:rsid w:val="004E25C4"/>
    <w:rsid w:val="004E5F51"/>
    <w:rsid w:val="004F20FA"/>
    <w:rsid w:val="00500AB5"/>
    <w:rsid w:val="005028E3"/>
    <w:rsid w:val="00503B9D"/>
    <w:rsid w:val="00505AF1"/>
    <w:rsid w:val="00506925"/>
    <w:rsid w:val="00515E12"/>
    <w:rsid w:val="00527676"/>
    <w:rsid w:val="00527B56"/>
    <w:rsid w:val="00536B5E"/>
    <w:rsid w:val="00540FB5"/>
    <w:rsid w:val="0054158F"/>
    <w:rsid w:val="0055602B"/>
    <w:rsid w:val="00582C5A"/>
    <w:rsid w:val="0058715C"/>
    <w:rsid w:val="00587342"/>
    <w:rsid w:val="00590162"/>
    <w:rsid w:val="005917E3"/>
    <w:rsid w:val="005A2825"/>
    <w:rsid w:val="005A5144"/>
    <w:rsid w:val="005A6CCA"/>
    <w:rsid w:val="005B3D13"/>
    <w:rsid w:val="005B4E60"/>
    <w:rsid w:val="005D4FB4"/>
    <w:rsid w:val="005D50BC"/>
    <w:rsid w:val="005D5B5D"/>
    <w:rsid w:val="005D7FDD"/>
    <w:rsid w:val="005F0E88"/>
    <w:rsid w:val="005F40DD"/>
    <w:rsid w:val="0060135E"/>
    <w:rsid w:val="006020D2"/>
    <w:rsid w:val="00603BD2"/>
    <w:rsid w:val="00606AC7"/>
    <w:rsid w:val="006119CB"/>
    <w:rsid w:val="0061255A"/>
    <w:rsid w:val="00614A89"/>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0253C"/>
    <w:rsid w:val="007133AF"/>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A6811"/>
    <w:rsid w:val="007A7F44"/>
    <w:rsid w:val="007B7F51"/>
    <w:rsid w:val="007C3A8F"/>
    <w:rsid w:val="007C4018"/>
    <w:rsid w:val="007C5D95"/>
    <w:rsid w:val="007D4A0E"/>
    <w:rsid w:val="007E45B7"/>
    <w:rsid w:val="007E577E"/>
    <w:rsid w:val="007F38D2"/>
    <w:rsid w:val="00800A61"/>
    <w:rsid w:val="00800EEA"/>
    <w:rsid w:val="00811740"/>
    <w:rsid w:val="008119BC"/>
    <w:rsid w:val="0082109C"/>
    <w:rsid w:val="0082467C"/>
    <w:rsid w:val="008269A6"/>
    <w:rsid w:val="00830556"/>
    <w:rsid w:val="00835EFA"/>
    <w:rsid w:val="00836273"/>
    <w:rsid w:val="00843369"/>
    <w:rsid w:val="00846B12"/>
    <w:rsid w:val="00855764"/>
    <w:rsid w:val="0085652E"/>
    <w:rsid w:val="00861363"/>
    <w:rsid w:val="008645F8"/>
    <w:rsid w:val="00864ACB"/>
    <w:rsid w:val="00864BA6"/>
    <w:rsid w:val="00876F9D"/>
    <w:rsid w:val="00887C95"/>
    <w:rsid w:val="008A1372"/>
    <w:rsid w:val="008B0691"/>
    <w:rsid w:val="008B3D4F"/>
    <w:rsid w:val="008B4DC3"/>
    <w:rsid w:val="008C1AD4"/>
    <w:rsid w:val="008C612A"/>
    <w:rsid w:val="008D557F"/>
    <w:rsid w:val="008E3FF7"/>
    <w:rsid w:val="008F5C0F"/>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3A"/>
    <w:rsid w:val="009A51DE"/>
    <w:rsid w:val="009C11CA"/>
    <w:rsid w:val="009C308B"/>
    <w:rsid w:val="009C5150"/>
    <w:rsid w:val="009D0768"/>
    <w:rsid w:val="009D2610"/>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832A6"/>
    <w:rsid w:val="00A87D38"/>
    <w:rsid w:val="00AA0734"/>
    <w:rsid w:val="00AB1B8A"/>
    <w:rsid w:val="00AB5DFF"/>
    <w:rsid w:val="00AB6282"/>
    <w:rsid w:val="00AB7179"/>
    <w:rsid w:val="00AC041F"/>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52CA8"/>
    <w:rsid w:val="00B65274"/>
    <w:rsid w:val="00B73827"/>
    <w:rsid w:val="00B7643D"/>
    <w:rsid w:val="00B766C1"/>
    <w:rsid w:val="00B81DA9"/>
    <w:rsid w:val="00B820A3"/>
    <w:rsid w:val="00B8638F"/>
    <w:rsid w:val="00B929D7"/>
    <w:rsid w:val="00BA09BC"/>
    <w:rsid w:val="00BA151D"/>
    <w:rsid w:val="00BA1FAB"/>
    <w:rsid w:val="00BA2B75"/>
    <w:rsid w:val="00BA2DF8"/>
    <w:rsid w:val="00BA6067"/>
    <w:rsid w:val="00BA6BAC"/>
    <w:rsid w:val="00BB0A6D"/>
    <w:rsid w:val="00BB1AB9"/>
    <w:rsid w:val="00BB225B"/>
    <w:rsid w:val="00BB30E8"/>
    <w:rsid w:val="00BC131C"/>
    <w:rsid w:val="00BD1E7A"/>
    <w:rsid w:val="00BD5946"/>
    <w:rsid w:val="00BE2BDD"/>
    <w:rsid w:val="00BE30E5"/>
    <w:rsid w:val="00BE3244"/>
    <w:rsid w:val="00BE70FF"/>
    <w:rsid w:val="00BF17B7"/>
    <w:rsid w:val="00BF56B6"/>
    <w:rsid w:val="00C1311F"/>
    <w:rsid w:val="00C15A65"/>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28E5"/>
    <w:rsid w:val="00C63AB3"/>
    <w:rsid w:val="00C67B19"/>
    <w:rsid w:val="00C73C3B"/>
    <w:rsid w:val="00C752B8"/>
    <w:rsid w:val="00C81CA9"/>
    <w:rsid w:val="00C83FB4"/>
    <w:rsid w:val="00C85AE7"/>
    <w:rsid w:val="00C87A9D"/>
    <w:rsid w:val="00C92C9A"/>
    <w:rsid w:val="00C950B2"/>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68D1"/>
    <w:rsid w:val="00D927F3"/>
    <w:rsid w:val="00DA2295"/>
    <w:rsid w:val="00DA3863"/>
    <w:rsid w:val="00DA7943"/>
    <w:rsid w:val="00DB2000"/>
    <w:rsid w:val="00DB4B9E"/>
    <w:rsid w:val="00DB7CA2"/>
    <w:rsid w:val="00DD2AFD"/>
    <w:rsid w:val="00DD6F01"/>
    <w:rsid w:val="00DD73A6"/>
    <w:rsid w:val="00DF1051"/>
    <w:rsid w:val="00DF5A6A"/>
    <w:rsid w:val="00DF61C2"/>
    <w:rsid w:val="00DF67E0"/>
    <w:rsid w:val="00E00084"/>
    <w:rsid w:val="00E02E00"/>
    <w:rsid w:val="00E07E2A"/>
    <w:rsid w:val="00E25FB1"/>
    <w:rsid w:val="00E2774A"/>
    <w:rsid w:val="00E32930"/>
    <w:rsid w:val="00E4081A"/>
    <w:rsid w:val="00E43D57"/>
    <w:rsid w:val="00E4521D"/>
    <w:rsid w:val="00E64739"/>
    <w:rsid w:val="00E66813"/>
    <w:rsid w:val="00E72D92"/>
    <w:rsid w:val="00E73BEC"/>
    <w:rsid w:val="00E8126B"/>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45A22"/>
    <w:rsid w:val="00F55BC9"/>
    <w:rsid w:val="00F5762B"/>
    <w:rsid w:val="00F62E3E"/>
    <w:rsid w:val="00F64914"/>
    <w:rsid w:val="00F67B02"/>
    <w:rsid w:val="00F709CD"/>
    <w:rsid w:val="00F806C0"/>
    <w:rsid w:val="00F819E3"/>
    <w:rsid w:val="00F861A0"/>
    <w:rsid w:val="00FA319E"/>
    <w:rsid w:val="00FA35CC"/>
    <w:rsid w:val="00FA5DCC"/>
    <w:rsid w:val="00FA656E"/>
    <w:rsid w:val="00FB054B"/>
    <w:rsid w:val="00FB0DD3"/>
    <w:rsid w:val="00FC46DF"/>
    <w:rsid w:val="00FD46AB"/>
    <w:rsid w:val="00FD49AC"/>
    <w:rsid w:val="00FE3904"/>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59A15-C6DB-45C0-B0CA-E27CA176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18065</TotalTime>
  <Pages>59</Pages>
  <Words>12004</Words>
  <Characters>68423</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296</cp:revision>
  <cp:lastPrinted>2018-08-02T18:26:00Z</cp:lastPrinted>
  <dcterms:created xsi:type="dcterms:W3CDTF">2018-07-27T16:35:00Z</dcterms:created>
  <dcterms:modified xsi:type="dcterms:W3CDTF">2018-08-20T13:32:00Z</dcterms:modified>
</cp:coreProperties>
</file>