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CCE6" w14:textId="61AC9EC0" w:rsidR="005C3D6D" w:rsidRPr="006D5EBB" w:rsidRDefault="00111EAB" w:rsidP="005C3D6D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Colour spaces</w:t>
      </w:r>
    </w:p>
    <w:p w14:paraId="0756A4C2" w14:textId="77777777" w:rsidR="005C3D6D" w:rsidRPr="006D5EBB" w:rsidRDefault="005C3D6D" w:rsidP="005C3D6D">
      <w:pPr>
        <w:pStyle w:val="Default"/>
        <w:ind w:left="720"/>
        <w:rPr>
          <w:sz w:val="28"/>
          <w:szCs w:val="28"/>
        </w:rPr>
      </w:pPr>
    </w:p>
    <w:p w14:paraId="5B1DFFC1" w14:textId="1593BEDD" w:rsidR="00252709" w:rsidRDefault="005F551F" w:rsidP="00AE0F8F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Task 1</w:t>
      </w:r>
    </w:p>
    <w:p w14:paraId="4BDA6CFB" w14:textId="443C4D1A" w:rsidR="005F551F" w:rsidRDefault="005F551F" w:rsidP="00AE0F8F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Read in</w:t>
      </w:r>
      <w:r w:rsidR="00574639">
        <w:rPr>
          <w:rFonts w:ascii="Arial" w:hAnsi="Arial" w:cs="Arial"/>
          <w:color w:val="555555"/>
          <w:sz w:val="28"/>
          <w:szCs w:val="28"/>
        </w:rPr>
        <w:t xml:space="preserve"> an image and convert to hsv/hsb</w:t>
      </w:r>
      <w:r>
        <w:rPr>
          <w:rFonts w:ascii="Arial" w:hAnsi="Arial" w:cs="Arial"/>
          <w:color w:val="555555"/>
          <w:sz w:val="28"/>
          <w:szCs w:val="28"/>
        </w:rPr>
        <w:t xml:space="preserve"> colour space.</w:t>
      </w:r>
      <w:r w:rsidR="003E2EB8">
        <w:rPr>
          <w:rFonts w:ascii="Arial" w:hAnsi="Arial" w:cs="Arial"/>
          <w:color w:val="555555"/>
          <w:sz w:val="28"/>
          <w:szCs w:val="28"/>
        </w:rPr>
        <w:t xml:space="preserve"> </w:t>
      </w:r>
    </w:p>
    <w:p w14:paraId="31C264C7" w14:textId="4F1184BA" w:rsidR="005F551F" w:rsidRDefault="005F551F" w:rsidP="00AE0F8F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Display the following</w:t>
      </w:r>
      <w:r w:rsidR="00574639">
        <w:rPr>
          <w:rFonts w:ascii="Arial" w:hAnsi="Arial" w:cs="Arial"/>
          <w:color w:val="555555"/>
          <w:sz w:val="28"/>
          <w:szCs w:val="28"/>
        </w:rPr>
        <w:t>:</w:t>
      </w:r>
    </w:p>
    <w:p w14:paraId="3BF05237" w14:textId="522A83EE" w:rsidR="005F551F" w:rsidRDefault="003F79BF" w:rsidP="005F551F">
      <w:pPr>
        <w:pStyle w:val="NormalWeb"/>
        <w:numPr>
          <w:ilvl w:val="0"/>
          <w:numId w:val="10"/>
        </w:numP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</w:t>
      </w:r>
      <w:r w:rsidR="005F551F">
        <w:rPr>
          <w:rFonts w:ascii="Arial" w:hAnsi="Arial" w:cs="Arial"/>
          <w:color w:val="555555"/>
          <w:sz w:val="28"/>
          <w:szCs w:val="28"/>
        </w:rPr>
        <w:t>he original rgb image</w:t>
      </w:r>
    </w:p>
    <w:p w14:paraId="35C1A07E" w14:textId="044D49E1" w:rsidR="005F551F" w:rsidRDefault="00574639" w:rsidP="005F551F">
      <w:pPr>
        <w:pStyle w:val="NormalWeb"/>
        <w:numPr>
          <w:ilvl w:val="0"/>
          <w:numId w:val="10"/>
        </w:numP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using the hsv/hsb version, </w:t>
      </w:r>
      <w:r w:rsidR="00AF527B">
        <w:rPr>
          <w:rFonts w:ascii="Arial" w:hAnsi="Arial" w:cs="Arial"/>
          <w:color w:val="555555"/>
          <w:sz w:val="28"/>
          <w:szCs w:val="28"/>
        </w:rPr>
        <w:t>brighten the image (</w:t>
      </w:r>
      <w:r w:rsidR="00DC5F02">
        <w:rPr>
          <w:rFonts w:ascii="Arial" w:hAnsi="Arial" w:cs="Arial"/>
          <w:color w:val="555555"/>
          <w:sz w:val="28"/>
          <w:szCs w:val="28"/>
        </w:rPr>
        <w:t>without using</w:t>
      </w:r>
      <w:r w:rsidR="00AF527B">
        <w:rPr>
          <w:rFonts w:ascii="Arial" w:hAnsi="Arial" w:cs="Arial"/>
          <w:color w:val="555555"/>
          <w:sz w:val="28"/>
          <w:szCs w:val="28"/>
        </w:rPr>
        <w:t xml:space="preserve"> a ready-made function) and display the brightened version</w:t>
      </w:r>
    </w:p>
    <w:p w14:paraId="67C136ED" w14:textId="6E1DB247" w:rsidR="00FE335E" w:rsidRDefault="00FE335E" w:rsidP="003E2EB8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072D789D" w14:textId="14111EB0" w:rsidR="0070047B" w:rsidRDefault="0070047B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Task 2</w:t>
      </w:r>
    </w:p>
    <w:p w14:paraId="7678D1AF" w14:textId="440270A4" w:rsidR="0070047B" w:rsidRDefault="0070047B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Modify the program above so that the brightening factor is inputted by the user.</w:t>
      </w:r>
    </w:p>
    <w:p w14:paraId="7FF8116A" w14:textId="77777777" w:rsidR="00513BEC" w:rsidRDefault="00513BEC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0962FA10" w14:textId="77777777" w:rsidR="00F44CA0" w:rsidRDefault="00F44CA0">
      <w:pPr>
        <w:rPr>
          <w:rFonts w:ascii="Arial" w:eastAsia="Times New Roman" w:hAnsi="Arial" w:cs="Arial"/>
          <w:color w:val="555555"/>
          <w:sz w:val="28"/>
          <w:szCs w:val="28"/>
          <w:lang w:eastAsia="en-GB"/>
        </w:rPr>
      </w:pPr>
      <w:r>
        <w:rPr>
          <w:rFonts w:ascii="Arial" w:hAnsi="Arial" w:cs="Arial"/>
          <w:color w:val="555555"/>
          <w:sz w:val="28"/>
          <w:szCs w:val="28"/>
        </w:rPr>
        <w:br w:type="page"/>
      </w:r>
    </w:p>
    <w:p w14:paraId="231F783D" w14:textId="7E41A582" w:rsidR="00F44CA0" w:rsidRDefault="00513BEC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lastRenderedPageBreak/>
        <w:t>Task 3</w:t>
      </w:r>
    </w:p>
    <w:p w14:paraId="5D9469A3" w14:textId="77777777" w:rsidR="003D3B4B" w:rsidRDefault="003D3B4B" w:rsidP="00F44CA0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Load and display bird2.jpg. </w:t>
      </w:r>
    </w:p>
    <w:p w14:paraId="3C0F00D7" w14:textId="0BC9F3A3" w:rsidR="00F44CA0" w:rsidRPr="00F44CA0" w:rsidRDefault="00F44CA0" w:rsidP="00F44CA0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 w:rsidRPr="00F44CA0">
        <w:rPr>
          <w:rFonts w:ascii="Arial" w:hAnsi="Arial" w:cs="Arial"/>
          <w:color w:val="555555"/>
          <w:sz w:val="28"/>
          <w:szCs w:val="28"/>
        </w:rPr>
        <w:t xml:space="preserve">Research cv2.inrange() function to mask out the </w:t>
      </w:r>
      <w:r>
        <w:rPr>
          <w:rFonts w:ascii="Arial" w:hAnsi="Arial" w:cs="Arial"/>
          <w:color w:val="555555"/>
          <w:sz w:val="28"/>
          <w:szCs w:val="28"/>
        </w:rPr>
        <w:t>orange bird</w:t>
      </w:r>
      <w:r w:rsidRPr="00F44CA0">
        <w:rPr>
          <w:rFonts w:ascii="Arial" w:hAnsi="Arial" w:cs="Arial"/>
          <w:color w:val="555555"/>
          <w:sz w:val="28"/>
          <w:szCs w:val="28"/>
        </w:rPr>
        <w:t xml:space="preserve">. </w:t>
      </w:r>
      <w:r w:rsidRPr="00F44CA0">
        <w:rPr>
          <w:rFonts w:ascii="Arial" w:hAnsi="Arial" w:cs="Arial"/>
          <w:color w:val="555555"/>
          <w:sz w:val="28"/>
          <w:szCs w:val="28"/>
        </w:rPr>
        <w:br/>
        <w:t>Hint: Make use of the HSV color map supplied below:</w:t>
      </w:r>
    </w:p>
    <w:p w14:paraId="26A00189" w14:textId="77777777" w:rsidR="00F44CA0" w:rsidRDefault="00F44CA0" w:rsidP="00F44CA0">
      <w:pPr>
        <w:pStyle w:val="ListParagraph"/>
        <w:tabs>
          <w:tab w:val="left" w:pos="640"/>
        </w:tabs>
        <w:spacing w:line="0" w:lineRule="atLeast"/>
        <w:ind w:left="2100"/>
      </w:pPr>
    </w:p>
    <w:p w14:paraId="6367BEE8" w14:textId="77777777" w:rsidR="00F44CA0" w:rsidRDefault="00F44CA0" w:rsidP="00F44CA0">
      <w:pPr>
        <w:pStyle w:val="ListParagraph"/>
        <w:tabs>
          <w:tab w:val="left" w:pos="640"/>
        </w:tabs>
        <w:spacing w:line="0" w:lineRule="atLeast"/>
        <w:ind w:left="2100"/>
      </w:pPr>
      <w:r w:rsidRPr="005D53C0">
        <w:drawing>
          <wp:inline distT="0" distB="0" distL="0" distR="0" wp14:anchorId="4BE31575" wp14:editId="111989A8">
            <wp:extent cx="4733692" cy="2143310"/>
            <wp:effectExtent l="0" t="0" r="0" b="952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644" cy="21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B7D4" w14:textId="77777777" w:rsidR="00F44CA0" w:rsidRPr="003D3B4B" w:rsidRDefault="00F44CA0" w:rsidP="003D3B4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758008EB" w14:textId="755D8E9F" w:rsidR="00F44CA0" w:rsidRPr="003D3B4B" w:rsidRDefault="00F44CA0" w:rsidP="003D3B4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 w:rsidRPr="003D3B4B">
        <w:rPr>
          <w:rFonts w:ascii="Arial" w:hAnsi="Arial" w:cs="Arial"/>
          <w:color w:val="555555"/>
          <w:sz w:val="28"/>
          <w:szCs w:val="28"/>
        </w:rPr>
        <w:t xml:space="preserve">Display and save as JPEG the mask showing the segmented </w:t>
      </w:r>
      <w:r w:rsidRPr="003D3B4B">
        <w:rPr>
          <w:rFonts w:ascii="Arial" w:hAnsi="Arial" w:cs="Arial"/>
          <w:color w:val="555555"/>
          <w:sz w:val="28"/>
          <w:szCs w:val="28"/>
        </w:rPr>
        <w:t>bird</w:t>
      </w:r>
      <w:r w:rsidRPr="003D3B4B">
        <w:rPr>
          <w:rFonts w:ascii="Arial" w:hAnsi="Arial" w:cs="Arial"/>
          <w:color w:val="555555"/>
          <w:sz w:val="28"/>
          <w:szCs w:val="28"/>
        </w:rPr>
        <w:t>.</w:t>
      </w:r>
    </w:p>
    <w:p w14:paraId="111D1F22" w14:textId="5A37457D" w:rsidR="00F44CA0" w:rsidRPr="003D3B4B" w:rsidRDefault="00F44CA0" w:rsidP="003D3B4B">
      <w:pPr>
        <w:pStyle w:val="NormalWeb"/>
        <w:shd w:val="clear" w:color="auto" w:fill="FFFFFF"/>
        <w:spacing w:after="150"/>
        <w:rPr>
          <w:rFonts w:ascii="Arial" w:hAnsi="Arial" w:cs="Arial"/>
          <w:i/>
          <w:iCs/>
          <w:color w:val="555555"/>
          <w:sz w:val="28"/>
          <w:szCs w:val="28"/>
        </w:rPr>
      </w:pPr>
      <w:r w:rsidRPr="003D3B4B">
        <w:rPr>
          <w:rFonts w:ascii="Arial" w:hAnsi="Arial" w:cs="Arial"/>
          <w:i/>
          <w:iCs/>
          <w:color w:val="555555"/>
          <w:sz w:val="28"/>
          <w:szCs w:val="28"/>
        </w:rPr>
        <w:t>Sample Output:</w:t>
      </w:r>
    </w:p>
    <w:p w14:paraId="44DB4D39" w14:textId="77777777" w:rsidR="00F44CA0" w:rsidRPr="00564EEC" w:rsidRDefault="00F44CA0" w:rsidP="00F44CA0">
      <w:pPr>
        <w:tabs>
          <w:tab w:val="left" w:pos="640"/>
        </w:tabs>
        <w:spacing w:after="0" w:line="0" w:lineRule="atLeast"/>
      </w:pPr>
    </w:p>
    <w:p w14:paraId="1E923BC6" w14:textId="3B754768" w:rsidR="00DC5F02" w:rsidRPr="006D5EBB" w:rsidRDefault="00BC7005" w:rsidP="00DC5F0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 w:rsidRPr="00BC7005">
        <w:rPr>
          <w:rFonts w:ascii="Arial" w:hAnsi="Arial" w:cs="Arial"/>
          <w:color w:val="555555"/>
          <w:sz w:val="28"/>
          <w:szCs w:val="28"/>
        </w:rPr>
        <w:drawing>
          <wp:inline distT="0" distB="0" distL="0" distR="0" wp14:anchorId="1D4139E0" wp14:editId="6A55F8B9">
            <wp:extent cx="3533775" cy="2400300"/>
            <wp:effectExtent l="0" t="0" r="9525" b="0"/>
            <wp:docPr id="2" name="Picture 2" descr="A pink flamingo with a long bea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nk flamingo with a long bea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401A" w14:textId="77777777" w:rsidR="00252709" w:rsidRPr="006D5EBB" w:rsidRDefault="00252709" w:rsidP="005C3D6D">
      <w:pPr>
        <w:pStyle w:val="Default"/>
        <w:ind w:left="720"/>
        <w:rPr>
          <w:sz w:val="28"/>
          <w:szCs w:val="28"/>
        </w:rPr>
      </w:pPr>
    </w:p>
    <w:sectPr w:rsidR="00252709" w:rsidRPr="006D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069761D"/>
    <w:multiLevelType w:val="hybridMultilevel"/>
    <w:tmpl w:val="32CC3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15F73"/>
    <w:multiLevelType w:val="hybridMultilevel"/>
    <w:tmpl w:val="3C2CB742"/>
    <w:lvl w:ilvl="0" w:tplc="FFFFFFFF">
      <w:start w:val="1"/>
      <w:numFmt w:val="decimal"/>
      <w:lvlText w:val="%1."/>
      <w:lvlJc w:val="left"/>
      <w:rPr>
        <w:rFonts w:ascii="Calibri" w:eastAsia="Calibri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08090019">
      <w:start w:val="1"/>
      <w:numFmt w:val="lowerLetter"/>
      <w:lvlText w:val="%6."/>
      <w:lvlJc w:val="left"/>
      <w:pPr>
        <w:ind w:left="2100" w:hanging="360"/>
      </w:pPr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682588F"/>
    <w:multiLevelType w:val="hybridMultilevel"/>
    <w:tmpl w:val="0BCE32B6"/>
    <w:lvl w:ilvl="0" w:tplc="60F05F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728E4"/>
    <w:multiLevelType w:val="hybridMultilevel"/>
    <w:tmpl w:val="D870CADA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992292079">
    <w:abstractNumId w:val="2"/>
  </w:num>
  <w:num w:numId="2" w16cid:durableId="1997606908">
    <w:abstractNumId w:val="8"/>
  </w:num>
  <w:num w:numId="3" w16cid:durableId="132868369">
    <w:abstractNumId w:val="0"/>
  </w:num>
  <w:num w:numId="4" w16cid:durableId="2004812718">
    <w:abstractNumId w:val="7"/>
  </w:num>
  <w:num w:numId="5" w16cid:durableId="328102345">
    <w:abstractNumId w:val="4"/>
  </w:num>
  <w:num w:numId="6" w16cid:durableId="2051298875">
    <w:abstractNumId w:val="5"/>
  </w:num>
  <w:num w:numId="7" w16cid:durableId="1744716136">
    <w:abstractNumId w:val="1"/>
  </w:num>
  <w:num w:numId="8" w16cid:durableId="1157070225">
    <w:abstractNumId w:val="9"/>
  </w:num>
  <w:num w:numId="9" w16cid:durableId="796265463">
    <w:abstractNumId w:val="10"/>
  </w:num>
  <w:num w:numId="10" w16cid:durableId="1650554224">
    <w:abstractNumId w:val="3"/>
  </w:num>
  <w:num w:numId="11" w16cid:durableId="1791393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6F"/>
    <w:rsid w:val="000B649F"/>
    <w:rsid w:val="000F2FA2"/>
    <w:rsid w:val="00111EAB"/>
    <w:rsid w:val="001B136A"/>
    <w:rsid w:val="001B28E4"/>
    <w:rsid w:val="001B2CDE"/>
    <w:rsid w:val="001B389E"/>
    <w:rsid w:val="001E12D1"/>
    <w:rsid w:val="00246A85"/>
    <w:rsid w:val="00252709"/>
    <w:rsid w:val="002D0CBE"/>
    <w:rsid w:val="002F52DC"/>
    <w:rsid w:val="00336884"/>
    <w:rsid w:val="00346F22"/>
    <w:rsid w:val="0035083C"/>
    <w:rsid w:val="003D3B4B"/>
    <w:rsid w:val="003E2EB8"/>
    <w:rsid w:val="003F79BF"/>
    <w:rsid w:val="0042715A"/>
    <w:rsid w:val="00451C60"/>
    <w:rsid w:val="00495D8C"/>
    <w:rsid w:val="004C7699"/>
    <w:rsid w:val="00513BEC"/>
    <w:rsid w:val="00521B6F"/>
    <w:rsid w:val="00563B26"/>
    <w:rsid w:val="00574639"/>
    <w:rsid w:val="005B5130"/>
    <w:rsid w:val="005C3D6D"/>
    <w:rsid w:val="005F551F"/>
    <w:rsid w:val="006937D5"/>
    <w:rsid w:val="006D5EBB"/>
    <w:rsid w:val="006D77E2"/>
    <w:rsid w:val="0070047B"/>
    <w:rsid w:val="00704C3C"/>
    <w:rsid w:val="00757AB2"/>
    <w:rsid w:val="00793AA3"/>
    <w:rsid w:val="00864B0D"/>
    <w:rsid w:val="0096640E"/>
    <w:rsid w:val="00A05B00"/>
    <w:rsid w:val="00A313DB"/>
    <w:rsid w:val="00A4206E"/>
    <w:rsid w:val="00A66953"/>
    <w:rsid w:val="00A9500D"/>
    <w:rsid w:val="00AE0F8F"/>
    <w:rsid w:val="00AF527B"/>
    <w:rsid w:val="00B13B1E"/>
    <w:rsid w:val="00BC7005"/>
    <w:rsid w:val="00BD1FDE"/>
    <w:rsid w:val="00BF11DD"/>
    <w:rsid w:val="00C06A35"/>
    <w:rsid w:val="00D26898"/>
    <w:rsid w:val="00D664DC"/>
    <w:rsid w:val="00DC5F02"/>
    <w:rsid w:val="00DD084D"/>
    <w:rsid w:val="00E620DD"/>
    <w:rsid w:val="00E835B8"/>
    <w:rsid w:val="00F27493"/>
    <w:rsid w:val="00F407CC"/>
    <w:rsid w:val="00F44CA0"/>
    <w:rsid w:val="00F46E86"/>
    <w:rsid w:val="00F50D60"/>
    <w:rsid w:val="00F5374D"/>
    <w:rsid w:val="00F80231"/>
    <w:rsid w:val="00FD5EEF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  <w:style w:type="paragraph" w:styleId="NormalWeb">
    <w:name w:val="Normal (Web)"/>
    <w:basedOn w:val="Normal"/>
    <w:uiPriority w:val="99"/>
    <w:unhideWhenUsed/>
    <w:rsid w:val="0025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1" ma:contentTypeDescription="Create a new document." ma:contentTypeScope="" ma:versionID="92246fb20b5b5e5adaa289d3021b9290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999dd062361cb5503a1ba6ce638f1216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4CBEA2-6FD2-4CC4-B426-56253326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65</cp:revision>
  <dcterms:created xsi:type="dcterms:W3CDTF">2019-09-25T17:41:00Z</dcterms:created>
  <dcterms:modified xsi:type="dcterms:W3CDTF">2022-10-24T09:05:00Z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