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3637" w14:textId="71273CA1" w:rsidR="0008014B" w:rsidRDefault="00450B12">
      <w:r>
        <w:t>Scratch</w:t>
      </w:r>
    </w:p>
    <w:p w14:paraId="094DD491" w14:textId="6C3C75D7" w:rsidR="00450B12" w:rsidRDefault="00450B12">
      <w:hyperlink r:id="rId4" w:history="1">
        <w:r>
          <w:rPr>
            <w:rStyle w:val="Hyperlink"/>
          </w:rPr>
          <w:t>https://scratch.mit.edu/projects/423334187/editor</w:t>
        </w:r>
      </w:hyperlink>
    </w:p>
    <w:sectPr w:rsidR="0045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12"/>
    <w:rsid w:val="0008014B"/>
    <w:rsid w:val="0045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9A14"/>
  <w15:chartTrackingRefBased/>
  <w15:docId w15:val="{6761B19C-D591-4D52-974B-F0C5234B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423334187/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2020-09-10T17:30:00Z</dcterms:created>
  <dcterms:modified xsi:type="dcterms:W3CDTF">2020-09-10T17:30:00Z</dcterms:modified>
</cp:coreProperties>
</file>