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92D2EE" w14:textId="77777777" w:rsidR="006F34AB" w:rsidRPr="009435BC" w:rsidRDefault="009435BC" w:rsidP="009435BC">
      <w:pPr>
        <w:pStyle w:val="Title"/>
        <w:jc w:val="center"/>
        <w:rPr>
          <w:sz w:val="52"/>
          <w:u w:val="single" w:color="FF0000"/>
        </w:rPr>
      </w:pPr>
      <w:r w:rsidRPr="009435BC">
        <w:rPr>
          <w:sz w:val="52"/>
          <w:u w:val="single" w:color="FF0000"/>
        </w:rPr>
        <w:t>Number Systems</w:t>
      </w:r>
    </w:p>
    <w:p w14:paraId="35B2E634" w14:textId="77777777" w:rsidR="009435BC" w:rsidRPr="009435BC" w:rsidRDefault="009435BC" w:rsidP="009435BC">
      <w:pPr>
        <w:rPr>
          <w:i/>
          <w:color w:val="2E74B5" w:themeColor="accent1" w:themeShade="BF"/>
          <w:sz w:val="20"/>
        </w:rPr>
      </w:pPr>
      <w:r w:rsidRPr="009435BC">
        <w:rPr>
          <w:i/>
          <w:color w:val="2E74B5" w:themeColor="accent1" w:themeShade="BF"/>
          <w:sz w:val="20"/>
        </w:rPr>
        <w:t>Learning Objectives:</w:t>
      </w:r>
    </w:p>
    <w:p w14:paraId="2B362864" w14:textId="77777777" w:rsidR="009435BC" w:rsidRPr="009435BC" w:rsidRDefault="009435BC" w:rsidP="009435BC">
      <w:pPr>
        <w:pStyle w:val="ListParagraph"/>
        <w:numPr>
          <w:ilvl w:val="0"/>
          <w:numId w:val="1"/>
        </w:numPr>
        <w:rPr>
          <w:i/>
          <w:color w:val="2E74B5" w:themeColor="accent1" w:themeShade="BF"/>
          <w:sz w:val="20"/>
        </w:rPr>
      </w:pPr>
      <w:r w:rsidRPr="009435BC">
        <w:rPr>
          <w:i/>
          <w:color w:val="2E74B5" w:themeColor="accent1" w:themeShade="BF"/>
          <w:sz w:val="20"/>
        </w:rPr>
        <w:t>To be able to explain where each type of number may be used by a computer or in a program</w:t>
      </w:r>
    </w:p>
    <w:p w14:paraId="57B85374" w14:textId="77777777" w:rsidR="009435BC" w:rsidRPr="009435BC" w:rsidRDefault="009435BC" w:rsidP="009435BC">
      <w:pPr>
        <w:pStyle w:val="ListParagraph"/>
        <w:numPr>
          <w:ilvl w:val="0"/>
          <w:numId w:val="1"/>
        </w:numPr>
        <w:rPr>
          <w:i/>
          <w:color w:val="2E74B5" w:themeColor="accent1" w:themeShade="BF"/>
          <w:sz w:val="20"/>
        </w:rPr>
      </w:pPr>
      <w:r w:rsidRPr="009435BC">
        <w:rPr>
          <w:i/>
          <w:color w:val="2E74B5" w:themeColor="accent1" w:themeShade="BF"/>
          <w:sz w:val="20"/>
        </w:rPr>
        <w:t>To be able to explain where real numbers and integers may be used in a computer program</w:t>
      </w:r>
    </w:p>
    <w:p w14:paraId="55665BC9" w14:textId="77777777" w:rsidR="009435BC" w:rsidRDefault="009435BC" w:rsidP="009435BC">
      <w:pPr>
        <w:pStyle w:val="ListParagraph"/>
        <w:numPr>
          <w:ilvl w:val="0"/>
          <w:numId w:val="1"/>
        </w:numPr>
        <w:rPr>
          <w:i/>
          <w:color w:val="2E74B5" w:themeColor="accent1" w:themeShade="BF"/>
          <w:sz w:val="20"/>
        </w:rPr>
      </w:pPr>
      <w:r w:rsidRPr="009435BC">
        <w:rPr>
          <w:i/>
          <w:color w:val="2E74B5" w:themeColor="accent1" w:themeShade="BF"/>
          <w:sz w:val="20"/>
        </w:rPr>
        <w:t>To be able to explain what each type of number is and to know the difference between real numbers and integers</w:t>
      </w:r>
    </w:p>
    <w:p w14:paraId="52DC1545" w14:textId="77777777" w:rsidR="009435BC" w:rsidRDefault="009435BC" w:rsidP="009435BC">
      <w:pPr>
        <w:pStyle w:val="NoSpacing"/>
      </w:pPr>
      <w:r w:rsidRPr="009435BC">
        <w:rPr>
          <w:b/>
          <w:color w:val="FF0000"/>
        </w:rPr>
        <w:t>Integer:</w:t>
      </w:r>
      <w:r>
        <w:rPr>
          <w:b/>
        </w:rPr>
        <w:t xml:space="preserve"> </w:t>
      </w:r>
      <w:r>
        <w:t>Any whole number (no fractional portion)</w:t>
      </w:r>
    </w:p>
    <w:p w14:paraId="6028DD71" w14:textId="77777777" w:rsidR="009435BC" w:rsidRPr="009435BC" w:rsidRDefault="009435BC" w:rsidP="009435BC">
      <w:pPr>
        <w:pStyle w:val="NoSpacing"/>
      </w:pPr>
      <w:r w:rsidRPr="009435BC">
        <w:rPr>
          <w:b/>
          <w:color w:val="FF0000"/>
        </w:rPr>
        <w:t>Rational Number:</w:t>
      </w:r>
      <w:r w:rsidRPr="009435BC">
        <w:rPr>
          <w:color w:val="FF0000"/>
        </w:rPr>
        <w:t xml:space="preserve"> </w:t>
      </w:r>
      <w:r>
        <w:t xml:space="preserve">A number that can be expressed as a fraction (a.k.a. a </w:t>
      </w:r>
      <w:r w:rsidRPr="009435BC">
        <w:rPr>
          <w:i/>
        </w:rPr>
        <w:t>quotient</w:t>
      </w:r>
      <w:r>
        <w:t>)</w:t>
      </w:r>
    </w:p>
    <w:p w14:paraId="1AC42F0A" w14:textId="77777777" w:rsidR="009435BC" w:rsidRDefault="009435BC" w:rsidP="009435BC">
      <w:pPr>
        <w:pStyle w:val="NoSpacing"/>
        <w:rPr>
          <w:i/>
        </w:rPr>
      </w:pPr>
      <w:r w:rsidRPr="009435BC">
        <w:rPr>
          <w:b/>
          <w:color w:val="FF0000"/>
        </w:rPr>
        <w:t>Irrational Number:</w:t>
      </w:r>
      <w:r w:rsidRPr="009435BC">
        <w:rPr>
          <w:color w:val="FF0000"/>
        </w:rPr>
        <w:t xml:space="preserve"> </w:t>
      </w:r>
      <w:r>
        <w:t xml:space="preserve">A number that </w:t>
      </w:r>
      <w:r>
        <w:rPr>
          <w:i/>
        </w:rPr>
        <w:t>cannot</w:t>
      </w:r>
      <w:r>
        <w:t xml:space="preserve"> be expressed as a fraction, e.g. </w:t>
      </w:r>
      <w:r>
        <w:rPr>
          <w:rFonts w:cstheme="minorHAnsi"/>
        </w:rPr>
        <w:t>π</w:t>
      </w:r>
      <w:r>
        <w:t xml:space="preserve">, </w:t>
      </w:r>
      <w:r>
        <w:rPr>
          <w:rFonts w:cstheme="minorHAnsi"/>
        </w:rPr>
        <w:t>φ</w:t>
      </w:r>
      <w:r>
        <w:t xml:space="preserve">, </w:t>
      </w:r>
      <w:r w:rsidRPr="009435BC">
        <w:rPr>
          <w:i/>
        </w:rPr>
        <w:t>e</w:t>
      </w:r>
    </w:p>
    <w:p w14:paraId="734D5730" w14:textId="77777777" w:rsidR="009435BC" w:rsidRDefault="00DA6C29" w:rsidP="00DA6C29">
      <w:pPr>
        <w:pStyle w:val="NoSpacing"/>
      </w:pPr>
      <w:r w:rsidRPr="00DA6C29">
        <w:rPr>
          <w:b/>
          <w:color w:val="FF0000"/>
        </w:rPr>
        <w:t>Real Number:</w:t>
      </w:r>
      <w:r>
        <w:t xml:space="preserve"> Any positive or negative number</w:t>
      </w:r>
    </w:p>
    <w:p w14:paraId="7916D45B" w14:textId="77777777" w:rsidR="00DA6C29" w:rsidRDefault="00DA6C29" w:rsidP="00300ECB">
      <w:r w:rsidRPr="00DA6C29">
        <w:rPr>
          <w:b/>
          <w:color w:val="FF0000"/>
        </w:rPr>
        <w:t>Ordinal Number:</w:t>
      </w:r>
      <w:r w:rsidRPr="00DA6C29">
        <w:t xml:space="preserve"> A number</w:t>
      </w:r>
      <w:r>
        <w:t xml:space="preserve"> to specify a position in a list, e.g. first, second, third</w:t>
      </w:r>
    </w:p>
    <w:p w14:paraId="7BDD9413" w14:textId="77777777" w:rsidR="00300ECB" w:rsidRPr="00DA6C29" w:rsidRDefault="00300ECB" w:rsidP="009435BC">
      <w:pPr>
        <w:rPr>
          <w:b/>
        </w:rPr>
      </w:pPr>
      <w:r w:rsidRPr="00300ECB">
        <w:rPr>
          <w:b/>
          <w:color w:val="FF0000"/>
        </w:rPr>
        <w:t>CNC</w:t>
      </w:r>
      <w:r w:rsidRPr="00300ECB">
        <w:rPr>
          <w:color w:val="FF0000"/>
        </w:rPr>
        <w:t xml:space="preserve"> (Computer Numerical Control):</w:t>
      </w:r>
      <w:r>
        <w:t xml:space="preserve"> The </w:t>
      </w:r>
      <w:proofErr w:type="gramStart"/>
      <w:r>
        <w:t>m</w:t>
      </w:r>
      <w:bookmarkStart w:id="0" w:name="_GoBack"/>
      <w:bookmarkEnd w:id="0"/>
      <w:r>
        <w:t>anner in which</w:t>
      </w:r>
      <w:proofErr w:type="gramEnd"/>
      <w:r>
        <w:t xml:space="preserve"> a computer converts and interprets numbers, e.g. converting a CAD design to numbers for a 3D printer</w:t>
      </w:r>
    </w:p>
    <w:p w14:paraId="7E86A831" w14:textId="77777777" w:rsidR="00300ECB" w:rsidRPr="00300ECB" w:rsidRDefault="00300ECB" w:rsidP="00300ECB">
      <w:pPr>
        <w:pStyle w:val="NoSpacing"/>
        <w:rPr>
          <w:i/>
        </w:rPr>
      </w:pPr>
      <w:r w:rsidRPr="00300ECB">
        <w:rPr>
          <w:i/>
        </w:rPr>
        <w:t>1. What are the defining features of…</w:t>
      </w:r>
    </w:p>
    <w:p w14:paraId="0EEF536B" w14:textId="77777777" w:rsidR="00300ECB" w:rsidRPr="00300ECB" w:rsidRDefault="00300ECB" w:rsidP="00300ECB">
      <w:pPr>
        <w:pStyle w:val="ListParagraph"/>
        <w:numPr>
          <w:ilvl w:val="0"/>
          <w:numId w:val="4"/>
        </w:numPr>
        <w:tabs>
          <w:tab w:val="left" w:pos="6657"/>
        </w:tabs>
        <w:rPr>
          <w:i/>
        </w:rPr>
      </w:pPr>
      <w:r w:rsidRPr="00300ECB">
        <w:rPr>
          <w:i/>
        </w:rPr>
        <w:t>…natural numbers?</w:t>
      </w:r>
    </w:p>
    <w:p w14:paraId="0E5FEDD7" w14:textId="77777777" w:rsidR="00300ECB" w:rsidRDefault="00300ECB" w:rsidP="00300ECB">
      <w:pPr>
        <w:pStyle w:val="ListParagraph"/>
        <w:tabs>
          <w:tab w:val="left" w:pos="6657"/>
        </w:tabs>
      </w:pPr>
      <w:r>
        <w:t>Whole number, above 0</w:t>
      </w:r>
    </w:p>
    <w:p w14:paraId="11340CE7" w14:textId="77777777" w:rsidR="00300ECB" w:rsidRPr="00300ECB" w:rsidRDefault="00300ECB" w:rsidP="00300ECB">
      <w:pPr>
        <w:pStyle w:val="ListParagraph"/>
        <w:numPr>
          <w:ilvl w:val="0"/>
          <w:numId w:val="4"/>
        </w:numPr>
        <w:tabs>
          <w:tab w:val="left" w:pos="6657"/>
        </w:tabs>
        <w:rPr>
          <w:i/>
        </w:rPr>
      </w:pPr>
      <w:r w:rsidRPr="00300ECB">
        <w:rPr>
          <w:i/>
        </w:rPr>
        <w:t>…integers?</w:t>
      </w:r>
    </w:p>
    <w:p w14:paraId="14DFAB73" w14:textId="77777777" w:rsidR="00300ECB" w:rsidRDefault="00300ECB" w:rsidP="00300ECB">
      <w:pPr>
        <w:pStyle w:val="ListParagraph"/>
        <w:tabs>
          <w:tab w:val="left" w:pos="6657"/>
        </w:tabs>
      </w:pPr>
      <w:r>
        <w:t>Whole number</w:t>
      </w:r>
    </w:p>
    <w:p w14:paraId="63C110B9" w14:textId="77777777" w:rsidR="00300ECB" w:rsidRPr="00300ECB" w:rsidRDefault="00300ECB" w:rsidP="00300ECB">
      <w:pPr>
        <w:pStyle w:val="ListParagraph"/>
        <w:numPr>
          <w:ilvl w:val="0"/>
          <w:numId w:val="4"/>
        </w:numPr>
        <w:tabs>
          <w:tab w:val="left" w:pos="6657"/>
        </w:tabs>
        <w:rPr>
          <w:i/>
        </w:rPr>
      </w:pPr>
      <w:r w:rsidRPr="00300ECB">
        <w:rPr>
          <w:i/>
        </w:rPr>
        <w:t>…rational numbers?</w:t>
      </w:r>
    </w:p>
    <w:p w14:paraId="00AB8106" w14:textId="77777777" w:rsidR="00300ECB" w:rsidRDefault="00300ECB" w:rsidP="00300ECB">
      <w:pPr>
        <w:pStyle w:val="ListParagraph"/>
        <w:tabs>
          <w:tab w:val="left" w:pos="6657"/>
        </w:tabs>
      </w:pPr>
      <w:r>
        <w:t>Can be expressed as a fraction</w:t>
      </w:r>
    </w:p>
    <w:p w14:paraId="4E81614D" w14:textId="77777777" w:rsidR="00300ECB" w:rsidRPr="00300ECB" w:rsidRDefault="00300ECB" w:rsidP="00300ECB">
      <w:pPr>
        <w:pStyle w:val="ListParagraph"/>
        <w:numPr>
          <w:ilvl w:val="0"/>
          <w:numId w:val="4"/>
        </w:numPr>
        <w:tabs>
          <w:tab w:val="left" w:pos="6657"/>
        </w:tabs>
        <w:rPr>
          <w:i/>
        </w:rPr>
      </w:pPr>
      <w:r w:rsidRPr="00300ECB">
        <w:rPr>
          <w:i/>
        </w:rPr>
        <w:t>…irrational numbers?</w:t>
      </w:r>
    </w:p>
    <w:p w14:paraId="547EA190" w14:textId="77777777" w:rsidR="00300ECB" w:rsidRPr="00300ECB" w:rsidRDefault="00300ECB" w:rsidP="00300ECB">
      <w:pPr>
        <w:pStyle w:val="ListParagraph"/>
        <w:tabs>
          <w:tab w:val="left" w:pos="6657"/>
        </w:tabs>
      </w:pPr>
      <w:r w:rsidRPr="00300ECB">
        <w:rPr>
          <w:i/>
        </w:rPr>
        <w:t>C</w:t>
      </w:r>
      <w:r>
        <w:rPr>
          <w:i/>
        </w:rPr>
        <w:t>an’t</w:t>
      </w:r>
      <w:r>
        <w:t xml:space="preserve"> be expressed as a fraction</w:t>
      </w:r>
    </w:p>
    <w:p w14:paraId="1908E768" w14:textId="77777777" w:rsidR="00300ECB" w:rsidRDefault="00300ECB" w:rsidP="00300ECB">
      <w:pPr>
        <w:pStyle w:val="ListParagraph"/>
        <w:numPr>
          <w:ilvl w:val="0"/>
          <w:numId w:val="4"/>
        </w:numPr>
        <w:tabs>
          <w:tab w:val="left" w:pos="6657"/>
        </w:tabs>
      </w:pPr>
      <w:r>
        <w:t>…real numbers?</w:t>
      </w:r>
    </w:p>
    <w:p w14:paraId="05A24F4F" w14:textId="77777777" w:rsidR="00300ECB" w:rsidRDefault="00300ECB" w:rsidP="00300ECB">
      <w:pPr>
        <w:pStyle w:val="ListParagraph"/>
        <w:tabs>
          <w:tab w:val="left" w:pos="6657"/>
        </w:tabs>
      </w:pPr>
      <w:r>
        <w:t>Any positive or negative number</w:t>
      </w:r>
    </w:p>
    <w:p w14:paraId="3EC94AF6" w14:textId="77777777" w:rsidR="00300ECB" w:rsidRPr="00300ECB" w:rsidRDefault="00300ECB" w:rsidP="00300ECB">
      <w:pPr>
        <w:pStyle w:val="NoSpacing"/>
        <w:rPr>
          <w:i/>
        </w:rPr>
      </w:pPr>
      <w:r w:rsidRPr="00300ECB">
        <w:rPr>
          <w:i/>
        </w:rPr>
        <w:t>2. Why is it important for programmers to distinguish between the different types of number?</w:t>
      </w:r>
    </w:p>
    <w:p w14:paraId="4B4DA139" w14:textId="77777777" w:rsidR="00300ECB" w:rsidRDefault="00300ECB" w:rsidP="00300ECB">
      <w:pPr>
        <w:tabs>
          <w:tab w:val="left" w:pos="6657"/>
        </w:tabs>
      </w:pPr>
      <w:proofErr w:type="gramStart"/>
      <w:r>
        <w:t>So</w:t>
      </w:r>
      <w:proofErr w:type="gramEnd"/>
      <w:r>
        <w:t xml:space="preserve"> the computer knows how much memory to set aside for the number when stored, as well as indicating what the number will be used for to other programmers.</w:t>
      </w:r>
    </w:p>
    <w:p w14:paraId="7C2EEA16" w14:textId="77777777" w:rsidR="00300ECB" w:rsidRPr="00300ECB" w:rsidRDefault="00300ECB" w:rsidP="00300ECB">
      <w:pPr>
        <w:pStyle w:val="NoSpacing"/>
        <w:rPr>
          <w:i/>
        </w:rPr>
      </w:pPr>
      <w:r w:rsidRPr="00300ECB">
        <w:rPr>
          <w:i/>
        </w:rPr>
        <w:t>3. Use an example to explain the difference between an ordinal number and a cardinal number.</w:t>
      </w:r>
    </w:p>
    <w:p w14:paraId="2ED73ACA" w14:textId="77777777" w:rsidR="00300ECB" w:rsidRDefault="00300ECB" w:rsidP="00300ECB">
      <w:pPr>
        <w:tabs>
          <w:tab w:val="left" w:pos="6657"/>
        </w:tabs>
      </w:pPr>
      <w:r>
        <w:t xml:space="preserve">Let’s think of an array – to reference the </w:t>
      </w:r>
      <w:r>
        <w:rPr>
          <w:i/>
        </w:rPr>
        <w:t xml:space="preserve">first </w:t>
      </w:r>
      <w:r w:rsidRPr="00300ECB">
        <w:t>(</w:t>
      </w:r>
      <w:r w:rsidR="00A256A1">
        <w:t>o</w:t>
      </w:r>
      <w:r>
        <w:t xml:space="preserve">rdinal number) item in the array, you use </w:t>
      </w:r>
      <w:r>
        <w:rPr>
          <w:i/>
        </w:rPr>
        <w:t>index 0</w:t>
      </w:r>
      <w:r w:rsidR="00A256A1">
        <w:t xml:space="preserve"> (car</w:t>
      </w:r>
      <w:r>
        <w:t>dinal number)</w:t>
      </w:r>
      <w:r w:rsidR="00A256A1">
        <w:t>.</w:t>
      </w:r>
    </w:p>
    <w:p w14:paraId="11F72756" w14:textId="77777777" w:rsidR="00300ECB" w:rsidRPr="00300ECB" w:rsidRDefault="00300ECB" w:rsidP="00300ECB">
      <w:pPr>
        <w:pStyle w:val="NoSpacing"/>
        <w:rPr>
          <w:i/>
        </w:rPr>
      </w:pPr>
      <w:r w:rsidRPr="00300ECB">
        <w:rPr>
          <w:i/>
        </w:rPr>
        <w:t>4. Prove that all integers are rational numbers</w:t>
      </w:r>
    </w:p>
    <w:p w14:paraId="51ACBA73" w14:textId="77777777" w:rsidR="00300ECB" w:rsidRDefault="00A256A1" w:rsidP="00300ECB">
      <w:pPr>
        <w:tabs>
          <w:tab w:val="left" w:pos="6657"/>
        </w:tabs>
      </w:pPr>
      <w:r>
        <w:t>Any integer is a whole number, meaning that if it were in a simplified fraction, its denominator would be 1 – because it can be written in a fraction, it must be rational.</w:t>
      </w:r>
    </w:p>
    <w:p w14:paraId="6A79AE0F" w14:textId="77777777" w:rsidR="00A256A1" w:rsidRPr="00A256A1" w:rsidRDefault="00A256A1" w:rsidP="00A256A1">
      <w:pPr>
        <w:pStyle w:val="NoSpacing"/>
        <w:rPr>
          <w:i/>
        </w:rPr>
      </w:pPr>
      <w:r w:rsidRPr="00A256A1">
        <w:rPr>
          <w:i/>
        </w:rPr>
        <w:t>5. Why does dividing a number by 0 not result in a value of 0?</w:t>
      </w:r>
    </w:p>
    <w:p w14:paraId="59175EF2" w14:textId="77777777" w:rsidR="00A256A1" w:rsidRDefault="00A256A1" w:rsidP="00300ECB">
      <w:pPr>
        <w:tabs>
          <w:tab w:val="left" w:pos="6657"/>
        </w:tabs>
      </w:pPr>
      <w:r>
        <w:t xml:space="preserve">Any number divided by 0 is mathematically undefined, so when used in a program, it would either return </w:t>
      </w:r>
      <w:proofErr w:type="gramStart"/>
      <w:r>
        <w:t xml:space="preserve">some kind of </w:t>
      </w:r>
      <w:proofErr w:type="spellStart"/>
      <w:r w:rsidRPr="00A256A1">
        <w:rPr>
          <w:rFonts w:ascii="Courier New" w:hAnsi="Courier New" w:cs="Courier New"/>
        </w:rPr>
        <w:t>NaN</w:t>
      </w:r>
      <w:proofErr w:type="spellEnd"/>
      <w:proofErr w:type="gramEnd"/>
      <w:r>
        <w:t xml:space="preserve"> or </w:t>
      </w:r>
      <w:r w:rsidRPr="00A256A1">
        <w:rPr>
          <w:rFonts w:ascii="Courier New" w:hAnsi="Courier New" w:cs="Courier New"/>
        </w:rPr>
        <w:t>undefined</w:t>
      </w:r>
      <w:r>
        <w:t xml:space="preserve"> value, or throw an exception.</w:t>
      </w:r>
    </w:p>
    <w:p w14:paraId="70A26086" w14:textId="77777777" w:rsidR="00A256A1" w:rsidRPr="00DA6C29" w:rsidRDefault="00A256A1" w:rsidP="00300ECB">
      <w:pPr>
        <w:tabs>
          <w:tab w:val="left" w:pos="6657"/>
        </w:tabs>
      </w:pPr>
    </w:p>
    <w:sectPr w:rsidR="00A256A1" w:rsidRPr="00DA6C29" w:rsidSect="009435BC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45E5CB" w14:textId="77777777" w:rsidR="00DA6C29" w:rsidRDefault="00DA6C29" w:rsidP="00DA6C29">
      <w:pPr>
        <w:spacing w:after="0" w:line="240" w:lineRule="auto"/>
      </w:pPr>
      <w:r>
        <w:separator/>
      </w:r>
    </w:p>
  </w:endnote>
  <w:endnote w:type="continuationSeparator" w:id="0">
    <w:p w14:paraId="082D2616" w14:textId="77777777" w:rsidR="00DA6C29" w:rsidRDefault="00DA6C29" w:rsidP="00DA6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CFD0C5" w14:textId="1D047121" w:rsidR="00DA6C29" w:rsidRDefault="560DD229" w:rsidP="00DA6C29">
    <w:pPr>
      <w:pStyle w:val="Footer"/>
      <w:jc w:val="center"/>
    </w:pPr>
    <w:r>
      <w:t>Nat Karmios | 12W2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EEBF80" w14:textId="77777777" w:rsidR="00DA6C29" w:rsidRDefault="00DA6C29" w:rsidP="00DA6C29">
      <w:pPr>
        <w:spacing w:after="0" w:line="240" w:lineRule="auto"/>
      </w:pPr>
      <w:r>
        <w:separator/>
      </w:r>
    </w:p>
  </w:footnote>
  <w:footnote w:type="continuationSeparator" w:id="0">
    <w:p w14:paraId="7B058C96" w14:textId="77777777" w:rsidR="00DA6C29" w:rsidRDefault="00DA6C29" w:rsidP="00DA6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632519" w14:textId="77777777" w:rsidR="00DA6C29" w:rsidRDefault="00DA6C29" w:rsidP="00DA6C29">
    <w:pPr>
      <w:pStyle w:val="Header"/>
      <w:jc w:val="center"/>
    </w:pPr>
    <w:r>
      <w:t>14</w:t>
    </w:r>
    <w:r w:rsidRPr="00DA6C29">
      <w:rPr>
        <w:vertAlign w:val="superscript"/>
      </w:rPr>
      <w:t>th</w:t>
    </w:r>
    <w:r>
      <w:t xml:space="preserve"> September 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06279"/>
    <w:multiLevelType w:val="hybridMultilevel"/>
    <w:tmpl w:val="5D747F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7149D"/>
    <w:multiLevelType w:val="hybridMultilevel"/>
    <w:tmpl w:val="F6048C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C768C"/>
    <w:multiLevelType w:val="hybridMultilevel"/>
    <w:tmpl w:val="590CBA4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9325F"/>
    <w:multiLevelType w:val="hybridMultilevel"/>
    <w:tmpl w:val="F95CCFA2"/>
    <w:lvl w:ilvl="0" w:tplc="4162BC8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5BC"/>
    <w:rsid w:val="00152905"/>
    <w:rsid w:val="00300ECB"/>
    <w:rsid w:val="005C1F68"/>
    <w:rsid w:val="009435BC"/>
    <w:rsid w:val="00A256A1"/>
    <w:rsid w:val="00DA6C29"/>
    <w:rsid w:val="00F32A7F"/>
    <w:rsid w:val="560DD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474C3"/>
  <w15:chartTrackingRefBased/>
  <w15:docId w15:val="{92918793-D9D7-4176-9438-F84A7F7C0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35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435BC"/>
    <w:pPr>
      <w:ind w:left="720"/>
      <w:contextualSpacing/>
    </w:pPr>
  </w:style>
  <w:style w:type="paragraph" w:styleId="NoSpacing">
    <w:name w:val="No Spacing"/>
    <w:uiPriority w:val="1"/>
    <w:qFormat/>
    <w:rsid w:val="009435B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A6C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C29"/>
  </w:style>
  <w:style w:type="paragraph" w:styleId="Footer">
    <w:name w:val="footer"/>
    <w:basedOn w:val="Normal"/>
    <w:link w:val="FooterChar"/>
    <w:uiPriority w:val="99"/>
    <w:unhideWhenUsed/>
    <w:rsid w:val="00DA6C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C29"/>
  </w:style>
  <w:style w:type="paragraph" w:styleId="BalloonText">
    <w:name w:val="Balloon Text"/>
    <w:basedOn w:val="Normal"/>
    <w:link w:val="BalloonTextChar"/>
    <w:uiPriority w:val="99"/>
    <w:semiHidden/>
    <w:unhideWhenUsed/>
    <w:rsid w:val="005C1F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F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1D6F6-2C9D-412A-A4CA-1AFCBE4E7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 Karmios</dc:creator>
  <cp:keywords/>
  <dc:description/>
  <cp:lastModifiedBy>Nat Karmios</cp:lastModifiedBy>
  <cp:revision>3</cp:revision>
  <cp:lastPrinted>2016-11-01T23:04:00Z</cp:lastPrinted>
  <dcterms:created xsi:type="dcterms:W3CDTF">2016-09-14T08:15:00Z</dcterms:created>
  <dcterms:modified xsi:type="dcterms:W3CDTF">2016-11-01T23:05:00Z</dcterms:modified>
</cp:coreProperties>
</file>