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D63384"/>
          <w:sz w:val="72"/>
          <w:szCs w:val="72"/>
        </w:rPr>
        <w:t xml:space="preserve">LOVE GUN</w:t>
      </w:r>
    </w:p>
    <w:p>
      <w:pPr>
        <w:spacing w:after="120" w:before="0"/>
        <w:jc w:val="center"/>
      </w:pPr>
      <w:r>
        <w:rPr>
          <w:rFonts w:ascii="Arial" w:cs="Arial" w:eastAsia="Arial" w:hAnsi="Arial"/>
          <w:color w:val="4A4E69"/>
          <w:sz w:val="28"/>
          <w:szCs w:val="28"/>
        </w:rPr>
        <w:t xml:space="preserve">FPS Game  |  Developer Setup Guide</w:t>
      </w:r>
    </w:p>
    <w:p>
      <w:pPr>
        <w:pBdr>
          <w:bottom w:val="single" w:color="D63384" w:sz="6" w:space="6"/>
        </w:pBdr>
        <w:spacing w:after="480" w:before="0"/>
        <w:jc w:val="center"/>
      </w:pPr>
      <w:r>
        <w:rPr>
          <w:rFonts w:ascii="Arial" w:cs="Arial" w:eastAsia="Arial" w:hAnsi="Arial"/>
          <w:i/>
          <w:iCs/>
          <w:color w:val="666666"/>
          <w:sz w:val="21"/>
          <w:szCs w:val="21"/>
        </w:rPr>
        <w:t xml:space="preserve">Systems Reference &amp; Inspector Wiring</w:t>
      </w:r>
    </w:p>
    <w:p>
      <w:pPr>
        <w:spacing w:after="0" w:before="400"/>
        <w:jc w:val="center"/>
      </w:pPr>
      <w:r>
        <w:rPr>
          <w:rFonts w:ascii="Arial" w:cs="Arial" w:eastAsia="Arial" w:hAnsi="Arial"/>
          <w:color w:val="555555"/>
          <w:sz w:val="20"/>
          <w:szCs w:val="20"/>
        </w:rPr>
        <w:t xml:space="preserve">Covers: Player, Watchers, Final Boss Phases, Pickups,</w:t>
      </w:r>
    </w:p>
    <w:p>
      <w:pPr>
        <w:spacing w:after="800" w:before="40"/>
        <w:jc w:val="center"/>
      </w:pPr>
      <w:r>
        <w:rPr>
          <w:rFonts w:ascii="Arial" w:cs="Arial" w:eastAsia="Arial" w:hAnsi="Arial"/>
          <w:color w:val="555555"/>
          <w:sz w:val="20"/>
          <w:szCs w:val="20"/>
        </w:rPr>
        <w:t xml:space="preserve">Level Gating, Pause Menu, Minimap, Map Boundary</w:t>
      </w:r>
    </w:p>
    <w:p>
      <w:r>
        <w:br w:type="page"/>
      </w:r>
    </w:p>
    <w:p>
      <w:pPr>
        <w:pStyle w:val="Heading1"/>
        <w:spacing w:after="240" w:before="0"/>
      </w:pPr>
      <w:r>
        <w:rPr>
          <w:rFonts w:ascii="Arial" w:cs="Arial" w:eastAsia="Arial" w:hAnsi="Arial"/>
          <w:b/>
          <w:bCs/>
          <w:color w:val="4A4E69"/>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63384" w:sz="6" w:space="4"/>
        </w:pBdr>
        <w:spacing w:after="160" w:before="360"/>
      </w:pPr>
      <w:r>
        <w:rPr>
          <w:rFonts w:ascii="Arial" w:cs="Arial" w:eastAsia="Arial" w:hAnsi="Arial"/>
          <w:b/>
          <w:bCs/>
          <w:color w:val="4A4E69"/>
          <w:sz w:val="32"/>
          <w:szCs w:val="32"/>
        </w:rPr>
        <w:t xml:space="preserve">1. Project Overview</w:t>
      </w:r>
    </w:p>
    <w:p>
      <w:pPr>
        <w:spacing w:after="60" w:before="60"/>
      </w:pPr>
      <w:r>
        <w:rPr>
          <w:rFonts w:ascii="Arial" w:cs="Arial" w:eastAsia="Arial" w:hAnsi="Arial"/>
          <w:sz w:val="20"/>
          <w:szCs w:val="20"/>
        </w:rPr>
        <w:t xml:space="preserve">Love Gun is a first-person shooter set in a stylised city where the player defeats enemies — Watchers and a Final Boss — by shooting love at them. The game is structured as a series of area-based sections that must be cleared in order. Each system described in this guide corresponds to a script that needs to be configured in the Unity Inspector.</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CCCCC" w:sz="1"/>
              <w:left w:val="single" w:color="CCCCCC" w:sz="1"/>
              <w:bottom w:val="single" w:color="CCCCCC" w:sz="1"/>
              <w:right w:val="single" w:color="CCCCCC" w:sz="1"/>
            </w:tcBorders>
            <w:shd w:fill="EEF0F5" w:val="clear"/>
            <w:tcMar>
              <w:top w:type="dxa" w:w="80"/>
              <w:left w:type="dxa" w:w="120"/>
              <w:bottom w:type="dxa" w:w="80"/>
              <w:right w:type="dxa" w:w="120"/>
            </w:tcMar>
          </w:tcPr>
          <w:p>
            <w:r>
              <w:rPr>
                <w:rFonts w:ascii="Arial" w:cs="Arial" w:eastAsia="Arial" w:hAnsi="Arial"/>
                <w:b/>
                <w:bCs/>
                <w:color w:val="1A1A2E"/>
                <w:sz w:val="19"/>
                <w:szCs w:val="19"/>
              </w:rPr>
              <w:t xml:space="preserve">Engine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Unity (URP)</w:t>
            </w:r>
          </w:p>
        </w:tc>
      </w:tr>
      <w:tr>
        <w:tc>
          <w:tcPr>
            <w:tcW w:type="dxa" w:w="3200"/>
            <w:tcBorders>
              <w:top w:val="single" w:color="CCCCCC" w:sz="1"/>
              <w:left w:val="single" w:color="CCCCCC" w:sz="1"/>
              <w:bottom w:val="single" w:color="CCCCCC" w:sz="1"/>
              <w:right w:val="single" w:color="CCCCCC" w:sz="1"/>
            </w:tcBorders>
            <w:shd w:fill="EEF0F5" w:val="clear"/>
            <w:tcMar>
              <w:top w:type="dxa" w:w="80"/>
              <w:left w:type="dxa" w:w="120"/>
              <w:bottom w:type="dxa" w:w="80"/>
              <w:right w:type="dxa" w:w="120"/>
            </w:tcMar>
          </w:tcPr>
          <w:p>
            <w:r>
              <w:rPr>
                <w:rFonts w:ascii="Arial" w:cs="Arial" w:eastAsia="Arial" w:hAnsi="Arial"/>
                <w:b/>
                <w:bCs/>
                <w:color w:val="1A1A2E"/>
                <w:sz w:val="19"/>
                <w:szCs w:val="19"/>
              </w:rPr>
              <w:t xml:space="preserve">Player script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PlayerController.cs</w:t>
            </w:r>
          </w:p>
        </w:tc>
      </w:tr>
      <w:tr>
        <w:tc>
          <w:tcPr>
            <w:tcW w:type="dxa" w:w="3200"/>
            <w:tcBorders>
              <w:top w:val="single" w:color="CCCCCC" w:sz="1"/>
              <w:left w:val="single" w:color="CCCCCC" w:sz="1"/>
              <w:bottom w:val="single" w:color="CCCCCC" w:sz="1"/>
              <w:right w:val="single" w:color="CCCCCC" w:sz="1"/>
            </w:tcBorders>
            <w:shd w:fill="EEF0F5" w:val="clear"/>
            <w:tcMar>
              <w:top w:type="dxa" w:w="80"/>
              <w:left w:type="dxa" w:w="120"/>
              <w:bottom w:type="dxa" w:w="80"/>
              <w:right w:type="dxa" w:w="120"/>
            </w:tcMar>
          </w:tcPr>
          <w:p>
            <w:r>
              <w:rPr>
                <w:rFonts w:ascii="Arial" w:cs="Arial" w:eastAsia="Arial" w:hAnsi="Arial"/>
                <w:b/>
                <w:bCs/>
                <w:color w:val="1A1A2E"/>
                <w:sz w:val="19"/>
                <w:szCs w:val="19"/>
              </w:rPr>
              <w:t xml:space="preserve">Enemy scripts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WatcherAI.cs, FinalBossAI.cs</w:t>
            </w:r>
          </w:p>
        </w:tc>
      </w:tr>
      <w:tr>
        <w:tc>
          <w:tcPr>
            <w:tcW w:type="dxa" w:w="3200"/>
            <w:tcBorders>
              <w:top w:val="single" w:color="CCCCCC" w:sz="1"/>
              <w:left w:val="single" w:color="CCCCCC" w:sz="1"/>
              <w:bottom w:val="single" w:color="CCCCCC" w:sz="1"/>
              <w:right w:val="single" w:color="CCCCCC" w:sz="1"/>
            </w:tcBorders>
            <w:shd w:fill="EEF0F5" w:val="clear"/>
            <w:tcMar>
              <w:top w:type="dxa" w:w="80"/>
              <w:left w:type="dxa" w:w="120"/>
              <w:bottom w:type="dxa" w:w="80"/>
              <w:right w:type="dxa" w:w="120"/>
            </w:tcMar>
          </w:tcPr>
          <w:p>
            <w:r>
              <w:rPr>
                <w:rFonts w:ascii="Arial" w:cs="Arial" w:eastAsia="Arial" w:hAnsi="Arial"/>
                <w:b/>
                <w:bCs/>
                <w:color w:val="1A1A2E"/>
                <w:sz w:val="19"/>
                <w:szCs w:val="19"/>
              </w:rPr>
              <w:t xml:space="preserve">Manager scripts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Section2Spawner.cs, PickupSpawner.cs, PopupController.cs</w:t>
            </w:r>
          </w:p>
        </w:tc>
      </w:tr>
      <w:tr>
        <w:tc>
          <w:tcPr>
            <w:tcW w:type="dxa" w:w="3200"/>
            <w:tcBorders>
              <w:top w:val="single" w:color="CCCCCC" w:sz="1"/>
              <w:left w:val="single" w:color="CCCCCC" w:sz="1"/>
              <w:bottom w:val="single" w:color="CCCCCC" w:sz="1"/>
              <w:right w:val="single" w:color="CCCCCC" w:sz="1"/>
            </w:tcBorders>
            <w:shd w:fill="EEF0F5" w:val="clear"/>
            <w:tcMar>
              <w:top w:type="dxa" w:w="80"/>
              <w:left w:type="dxa" w:w="120"/>
              <w:bottom w:type="dxa" w:w="80"/>
              <w:right w:type="dxa" w:w="120"/>
            </w:tcMar>
          </w:tcPr>
          <w:p>
            <w:r>
              <w:rPr>
                <w:rFonts w:ascii="Arial" w:cs="Arial" w:eastAsia="Arial" w:hAnsi="Arial"/>
                <w:b/>
                <w:bCs/>
                <w:color w:val="1A1A2E"/>
                <w:sz w:val="19"/>
                <w:szCs w:val="19"/>
              </w:rPr>
              <w:t xml:space="preserve">Folder layout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Assets/Scripts  |  Watcher-Scripts  |  Door scripts</w:t>
            </w:r>
          </w:p>
        </w:tc>
      </w:tr>
    </w:tbl>
    <w:p>
      <w:pPr>
        <w:spacing w:after="0" w:before="0"/>
      </w:pPr>
      <w:r>
        <w:t xml:space="preserve"/>
      </w:r>
    </w:p>
    <w:p>
      <w:pPr>
        <w:spacing w:after="0" w:before="0"/>
      </w:pPr>
      <w:r>
        <w:t xml:space="preserve"/>
      </w:r>
    </w:p>
    <w:p>
      <w:r>
        <w:br w:type="page"/>
      </w:r>
    </w:p>
    <w:p>
      <w:pPr>
        <w:pStyle w:val="Heading1"/>
        <w:pBdr>
          <w:bottom w:val="single" w:color="D63384" w:sz="6" w:space="4"/>
        </w:pBdr>
        <w:spacing w:after="160" w:before="360"/>
      </w:pPr>
      <w:r>
        <w:rPr>
          <w:rFonts w:ascii="Arial" w:cs="Arial" w:eastAsia="Arial" w:hAnsi="Arial"/>
          <w:b/>
          <w:bCs/>
          <w:color w:val="4A4E69"/>
          <w:sz w:val="32"/>
          <w:szCs w:val="32"/>
        </w:rPr>
        <w:t xml:space="preserve">2. Player Controller</w:t>
      </w:r>
    </w:p>
    <w:p>
      <w:pPr>
        <w:spacing w:after="60" w:before="60"/>
      </w:pPr>
      <w:r>
        <w:rPr>
          <w:rFonts w:ascii="Arial" w:cs="Arial" w:eastAsia="Arial" w:hAnsi="Arial"/>
          <w:sz w:val="20"/>
          <w:szCs w:val="20"/>
        </w:rPr>
        <w:t xml:space="preserve">Script: Assets/Scripts/Player/PlayerController.cs</w:t>
      </w:r>
    </w:p>
    <w:p>
      <w:pPr>
        <w:spacing w:after="0" w:before="0"/>
      </w:pPr>
      <w:r>
        <w:t xml:space="preserve"/>
      </w:r>
    </w:p>
    <w:p>
      <w:pPr>
        <w:pStyle w:val="Heading2"/>
        <w:spacing w:after="80" w:before="240"/>
      </w:pPr>
      <w:r>
        <w:rPr>
          <w:rFonts w:ascii="Arial" w:cs="Arial" w:eastAsia="Arial" w:hAnsi="Arial"/>
          <w:b/>
          <w:bCs/>
          <w:color w:val="1A1A2E"/>
          <w:sz w:val="26"/>
          <w:szCs w:val="26"/>
        </w:rPr>
        <w:t xml:space="preserve">What it does</w:t>
      </w:r>
    </w:p>
    <w:p>
      <w:pPr>
        <w:spacing w:after="60" w:before="60"/>
      </w:pPr>
      <w:r>
        <w:rPr>
          <w:rFonts w:ascii="Arial" w:cs="Arial" w:eastAsia="Arial" w:hAnsi="Arial"/>
          <w:sz w:val="20"/>
          <w:szCs w:val="20"/>
        </w:rPr>
        <w:t xml:space="preserve">Handles WASD movement, mouse-look, shooting, and pause-guard. Diagonal movement is normalised so the player always moves at the same speed regardless of direction.</w:t>
      </w:r>
    </w:p>
    <w:p>
      <w:pPr>
        <w:spacing w:after="0" w:before="0"/>
      </w:pPr>
      <w:r>
        <w:t xml:space="preserve"/>
      </w:r>
    </w:p>
    <w:p>
      <w:pPr>
        <w:pStyle w:val="Heading2"/>
        <w:spacing w:after="80" w:before="240"/>
      </w:pPr>
      <w:r>
        <w:rPr>
          <w:rFonts w:ascii="Arial" w:cs="Arial" w:eastAsia="Arial" w:hAnsi="Arial"/>
          <w:b/>
          <w:bCs/>
          <w:color w:val="1A1A2E"/>
          <w:sz w:val="26"/>
          <w:szCs w:val="26"/>
        </w:rPr>
        <w:t xml:space="preserve">Key fix — diagonal normalisation</w:t>
      </w:r>
    </w:p>
    <w:p>
      <w:pPr>
        <w:spacing w:after="60" w:before="60"/>
      </w:pPr>
      <w:r>
        <w:rPr>
          <w:rFonts w:ascii="Arial" w:cs="Arial" w:eastAsia="Arial" w:hAnsi="Arial"/>
          <w:sz w:val="20"/>
          <w:szCs w:val="20"/>
        </w:rPr>
        <w:t xml:space="preserve">Without normalisation the player moves ~41% faster on diagonals. The fix is one line:</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4A4E69" w:sz="12"/>
              <w:bottom w:val="single" w:color="CCCCCC" w:sz="1"/>
              <w:right w:val="single" w:color="CCCCCC" w:sz="1"/>
            </w:tcBorders>
            <w:shd w:fill="F4F4F4" w:val="clear"/>
            <w:tcMar>
              <w:top w:type="dxa" w:w="100"/>
              <w:left w:type="dxa" w:w="180"/>
              <w:bottom w:type="dxa" w:w="100"/>
              <w:right w:type="dxa" w:w="120"/>
            </w:tcMar>
          </w:tcPr>
          <w:p>
            <w:pPr>
              <w:spacing w:after="20" w:before="20"/>
            </w:pPr>
            <w:r>
              <w:rPr>
                <w:rFonts w:ascii="Courier New" w:cs="Courier New" w:eastAsia="Courier New" w:hAnsi="Courier New"/>
                <w:color w:val="1A1A2E"/>
                <w:sz w:val="18"/>
                <w:szCs w:val="18"/>
              </w:rPr>
              <w:t xml:space="preserve">Vector3 move = transform.right * moveX + transform.forward * moveZ;</w:t>
            </w:r>
          </w:p>
          <w:p>
            <w:pPr>
              <w:spacing w:after="20" w:before="20"/>
            </w:pPr>
            <w:r>
              <w:rPr>
                <w:rFonts w:ascii="Courier New" w:cs="Courier New" w:eastAsia="Courier New" w:hAnsi="Courier New"/>
                <w:color w:val="1A1A2E"/>
                <w:sz w:val="18"/>
                <w:szCs w:val="18"/>
              </w:rPr>
              <w:t xml:space="preserve">if (move.sqrMagnitude &gt; 1f) move.Normalize();   // &lt;-- this line</w:t>
            </w:r>
          </w:p>
          <w:p>
            <w:pPr>
              <w:spacing w:after="20" w:before="20"/>
            </w:pPr>
            <w:r>
              <w:rPr>
                <w:rFonts w:ascii="Courier New" w:cs="Courier New" w:eastAsia="Courier New" w:hAnsi="Courier New"/>
                <w:color w:val="1A1A2E"/>
                <w:sz w:val="18"/>
                <w:szCs w:val="18"/>
              </w:rPr>
              <w:t xml:space="preserve">controller.Move(move * moveSpeed * Time.deltaTime);</w:t>
            </w:r>
          </w:p>
        </w:tc>
      </w:tr>
    </w:tbl>
    <w:p>
      <w:pPr>
        <w:spacing w:after="0" w:before="0"/>
      </w:pPr>
      <w:r>
        <w:t xml:space="preserve"/>
      </w:r>
    </w:p>
    <w:p>
      <w:pPr>
        <w:pStyle w:val="Heading2"/>
        <w:spacing w:after="80" w:before="240"/>
      </w:pPr>
      <w:r>
        <w:rPr>
          <w:rFonts w:ascii="Arial" w:cs="Arial" w:eastAsia="Arial" w:hAnsi="Arial"/>
          <w:b/>
          <w:bCs/>
          <w:color w:val="1A1A2E"/>
          <w:sz w:val="26"/>
          <w:szCs w:val="26"/>
        </w:rPr>
        <w:t xml:space="preserve">Pause guard</w:t>
      </w:r>
    </w:p>
    <w:p>
      <w:pPr>
        <w:spacing w:after="60" w:before="60"/>
      </w:pPr>
      <w:r>
        <w:rPr>
          <w:rFonts w:ascii="Arial" w:cs="Arial" w:eastAsia="Arial" w:hAnsi="Arial"/>
          <w:sz w:val="20"/>
          <w:szCs w:val="20"/>
        </w:rPr>
        <w:t xml:space="preserve">The very first thing Update() does is check the pause state and return early so the player cannot move or shoot while the pause panel is open:</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4A4E69" w:sz="12"/>
              <w:bottom w:val="single" w:color="CCCCCC" w:sz="1"/>
              <w:right w:val="single" w:color="CCCCCC" w:sz="1"/>
            </w:tcBorders>
            <w:shd w:fill="F4F4F4" w:val="clear"/>
            <w:tcMar>
              <w:top w:type="dxa" w:w="100"/>
              <w:left w:type="dxa" w:w="180"/>
              <w:bottom w:type="dxa" w:w="100"/>
              <w:right w:type="dxa" w:w="120"/>
            </w:tcMar>
          </w:tcPr>
          <w:p>
            <w:pPr>
              <w:spacing w:after="20" w:before="20"/>
            </w:pPr>
            <w:r>
              <w:rPr>
                <w:rFonts w:ascii="Courier New" w:cs="Courier New" w:eastAsia="Courier New" w:hAnsi="Courier New"/>
                <w:color w:val="1A1A2E"/>
                <w:sz w:val="18"/>
                <w:szCs w:val="18"/>
              </w:rPr>
              <w:t xml:space="preserve">void Update()</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if (PopupController.IsPaused) return;</w:t>
            </w:r>
          </w:p>
          <w:p>
            <w:pPr>
              <w:spacing w:after="20" w:before="20"/>
            </w:pPr>
            <w:r>
              <w:rPr>
                <w:rFonts w:ascii="Courier New" w:cs="Courier New" w:eastAsia="Courier New" w:hAnsi="Courier New"/>
                <w:color w:val="1A1A2E"/>
                <w:sz w:val="18"/>
                <w:szCs w:val="18"/>
              </w:rPr>
              <w:t xml:space="preserve">    // ... rest of movement and shooting code</w:t>
            </w:r>
          </w:p>
          <w:p>
            <w:pPr>
              <w:spacing w:after="20" w:before="20"/>
            </w:pPr>
            <w:r>
              <w:rPr>
                <w:rFonts w:ascii="Courier New" w:cs="Courier New" w:eastAsia="Courier New" w:hAnsi="Courier New"/>
                <w:color w:val="1A1A2E"/>
                <w:sz w:val="18"/>
                <w:szCs w:val="18"/>
              </w:rPr>
              <w:t xml:space="preserve">}</w:t>
            </w:r>
          </w:p>
        </w:tc>
      </w:tr>
    </w:tbl>
    <w:p>
      <w:pPr>
        <w:spacing w:after="0" w:before="0"/>
      </w:pPr>
      <w:r>
        <w:t xml:space="preserve"/>
      </w:r>
    </w:p>
    <w:p>
      <w:pPr>
        <w:spacing w:after="0" w:before="0"/>
      </w:pPr>
      <w:r>
        <w:t xml:space="preserve"/>
      </w:r>
    </w:p>
    <w:p>
      <w:r>
        <w:br w:type="page"/>
      </w:r>
    </w:p>
    <w:p>
      <w:pPr>
        <w:pStyle w:val="Heading1"/>
        <w:pBdr>
          <w:bottom w:val="single" w:color="D63384" w:sz="6" w:space="4"/>
        </w:pBdr>
        <w:spacing w:after="160" w:before="360"/>
      </w:pPr>
      <w:r>
        <w:rPr>
          <w:rFonts w:ascii="Arial" w:cs="Arial" w:eastAsia="Arial" w:hAnsi="Arial"/>
          <w:b/>
          <w:bCs/>
          <w:color w:val="4A4E69"/>
          <w:sz w:val="32"/>
          <w:szCs w:val="32"/>
        </w:rPr>
        <w:t xml:space="preserve">3. Watcher AI &amp; Random Drops</w:t>
      </w:r>
    </w:p>
    <w:p>
      <w:pPr>
        <w:spacing w:after="60" w:before="60"/>
      </w:pPr>
      <w:r>
        <w:rPr>
          <w:rFonts w:ascii="Arial" w:cs="Arial" w:eastAsia="Arial" w:hAnsi="Arial"/>
          <w:sz w:val="20"/>
          <w:szCs w:val="20"/>
        </w:rPr>
        <w:t xml:space="preserve">Script: Watcher-Scripts/WatcherAI.cs</w:t>
      </w:r>
    </w:p>
    <w:p>
      <w:pPr>
        <w:spacing w:after="0" w:before="0"/>
      </w:pPr>
      <w:r>
        <w:t xml:space="preserve"/>
      </w:r>
    </w:p>
    <w:p>
      <w:pPr>
        <w:pStyle w:val="Heading2"/>
        <w:spacing w:after="80" w:before="240"/>
      </w:pPr>
      <w:r>
        <w:rPr>
          <w:rFonts w:ascii="Arial" w:cs="Arial" w:eastAsia="Arial" w:hAnsi="Arial"/>
          <w:b/>
          <w:bCs/>
          <w:color w:val="1A1A2E"/>
          <w:sz w:val="26"/>
          <w:szCs w:val="26"/>
        </w:rPr>
        <w:t xml:space="preserve">What it does</w:t>
      </w:r>
    </w:p>
    <w:p>
      <w:pPr>
        <w:spacing w:after="60" w:before="60"/>
      </w:pPr>
      <w:r>
        <w:rPr>
          <w:rFonts w:ascii="Arial" w:cs="Arial" w:eastAsia="Arial" w:hAnsi="Arial"/>
          <w:sz w:val="20"/>
          <w:szCs w:val="20"/>
        </w:rPr>
        <w:t xml:space="preserve">Watchers patrol, chase, and attack the player. When defeated (BecomeHappy()) they drop a random pickup — ammo, health, or a love bomb — using a weighted random table.</w:t>
      </w:r>
    </w:p>
    <w:p>
      <w:pPr>
        <w:spacing w:after="0" w:before="0"/>
      </w:pPr>
      <w:r>
        <w:t xml:space="preserve"/>
      </w:r>
    </w:p>
    <w:p>
      <w:pPr>
        <w:pStyle w:val="Heading2"/>
        <w:spacing w:after="80" w:before="240"/>
      </w:pPr>
      <w:r>
        <w:rPr>
          <w:rFonts w:ascii="Arial" w:cs="Arial" w:eastAsia="Arial" w:hAnsi="Arial"/>
          <w:b/>
          <w:bCs/>
          <w:color w:val="1A1A2E"/>
          <w:sz w:val="26"/>
          <w:szCs w:val="26"/>
        </w:rPr>
        <w:t xml:space="preserve">Drop system — how weights work</w:t>
      </w:r>
    </w:p>
    <w:p>
      <w:pPr>
        <w:spacing w:after="60" w:before="60"/>
      </w:pPr>
      <w:r>
        <w:rPr>
          <w:rFonts w:ascii="Arial" w:cs="Arial" w:eastAsia="Arial" w:hAnsi="Arial"/>
          <w:sz w:val="20"/>
          <w:szCs w:val="20"/>
        </w:rPr>
        <w:t xml:space="preserve">Each pickup type has a weight float. A higher number means it drops more often. The default is Ammo x2, Health x1, LoveBomb x1, so ammo drops twice as often as the others.</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4A4E69" w:sz="12"/>
              <w:bottom w:val="single" w:color="CCCCCC" w:sz="1"/>
              <w:right w:val="single" w:color="CCCCCC" w:sz="1"/>
            </w:tcBorders>
            <w:shd w:fill="F4F4F4" w:val="clear"/>
            <w:tcMar>
              <w:top w:type="dxa" w:w="100"/>
              <w:left w:type="dxa" w:w="180"/>
              <w:bottom w:type="dxa" w:w="100"/>
              <w:right w:type="dxa" w:w="120"/>
            </w:tcMar>
          </w:tcPr>
          <w:p>
            <w:pPr>
              <w:spacing w:after="20" w:before="20"/>
            </w:pPr>
            <w:r>
              <w:rPr>
                <w:rFonts w:ascii="Courier New" w:cs="Courier New" w:eastAsia="Courier New" w:hAnsi="Courier New"/>
                <w:color w:val="1A1A2E"/>
                <w:sz w:val="18"/>
                <w:szCs w:val="18"/>
              </w:rPr>
              <w:t xml:space="preserve">// Default weights</w:t>
            </w:r>
          </w:p>
          <w:p>
            <w:pPr>
              <w:spacing w:after="20" w:before="20"/>
            </w:pPr>
            <w:r>
              <w:rPr>
                <w:rFonts w:ascii="Courier New" w:cs="Courier New" w:eastAsia="Courier New" w:hAnsi="Courier New"/>
                <w:color w:val="1A1A2E"/>
                <w:sz w:val="18"/>
                <w:szCs w:val="18"/>
              </w:rPr>
              <w:t xml:space="preserve">ammoDropWeight    = 2   --&gt;  50% chance</w:t>
            </w:r>
          </w:p>
          <w:p>
            <w:pPr>
              <w:spacing w:after="20" w:before="20"/>
            </w:pPr>
            <w:r>
              <w:rPr>
                <w:rFonts w:ascii="Courier New" w:cs="Courier New" w:eastAsia="Courier New" w:hAnsi="Courier New"/>
                <w:color w:val="1A1A2E"/>
                <w:sz w:val="18"/>
                <w:szCs w:val="18"/>
              </w:rPr>
              <w:t xml:space="preserve">healthDropWeight  = 1   --&gt;  25% chance</w:t>
            </w:r>
          </w:p>
          <w:p>
            <w:pPr>
              <w:spacing w:after="20" w:before="20"/>
            </w:pPr>
            <w:r>
              <w:rPr>
                <w:rFonts w:ascii="Courier New" w:cs="Courier New" w:eastAsia="Courier New" w:hAnsi="Courier New"/>
                <w:color w:val="1A1A2E"/>
                <w:sz w:val="18"/>
                <w:szCs w:val="18"/>
              </w:rPr>
              <w:t xml:space="preserve">loveBombDropWeight = 1  --&gt;  25% chance</w:t>
            </w:r>
          </w:p>
        </w:tc>
      </w:tr>
    </w:tbl>
    <w:p>
      <w:pPr>
        <w:spacing w:after="0" w:before="0"/>
      </w:pPr>
      <w:r>
        <w:t xml:space="preserve"/>
      </w:r>
    </w:p>
    <w:p>
      <w:pPr>
        <w:pStyle w:val="Heading2"/>
        <w:spacing w:after="80" w:before="240"/>
      </w:pPr>
      <w:r>
        <w:rPr>
          <w:rFonts w:ascii="Arial" w:cs="Arial" w:eastAsia="Arial" w:hAnsi="Arial"/>
          <w:b/>
          <w:bCs/>
          <w:color w:val="1A1A2E"/>
          <w:sz w:val="26"/>
          <w:szCs w:val="26"/>
        </w:rPr>
        <w:t xml:space="preserve">Inspector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Open the Watcher prefab</w:t>
            </w:r>
          </w:p>
          <w:p>
            <w:pPr>
              <w:spacing w:before="40"/>
            </w:pPr>
            <w:r>
              <w:rPr>
                <w:rFonts w:ascii="Arial" w:cs="Arial" w:eastAsia="Arial" w:hAnsi="Arial"/>
                <w:color w:val="444444"/>
                <w:sz w:val="19"/>
                <w:szCs w:val="19"/>
              </w:rPr>
              <w:t xml:space="preserve">Double-click the Watcher prefab in the Project window.</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Assign Ammo Drop Prefab</w:t>
            </w:r>
          </w:p>
          <w:p>
            <w:pPr>
              <w:spacing w:before="40"/>
            </w:pPr>
            <w:r>
              <w:rPr>
                <w:rFonts w:ascii="Arial" w:cs="Arial" w:eastAsia="Arial" w:hAnsi="Arial"/>
                <w:color w:val="444444"/>
                <w:sz w:val="19"/>
                <w:szCs w:val="19"/>
              </w:rPr>
              <w:t xml:space="preserve">Drag the ammo pickup prefab into the Ammo Drop Prefab slot.</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Assign Health Drop Prefab</w:t>
            </w:r>
          </w:p>
          <w:p>
            <w:pPr>
              <w:spacing w:before="40"/>
            </w:pPr>
            <w:r>
              <w:rPr>
                <w:rFonts w:ascii="Arial" w:cs="Arial" w:eastAsia="Arial" w:hAnsi="Arial"/>
                <w:color w:val="444444"/>
                <w:sz w:val="19"/>
                <w:szCs w:val="19"/>
              </w:rPr>
              <w:t xml:space="preserve">Drag the health pickup prefab into the Health Drop Prefab slot.</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Assign Love Bomb Drop Prefab</w:t>
            </w:r>
          </w:p>
          <w:p>
            <w:pPr>
              <w:spacing w:before="40"/>
            </w:pPr>
            <w:r>
              <w:rPr>
                <w:rFonts w:ascii="Arial" w:cs="Arial" w:eastAsia="Arial" w:hAnsi="Arial"/>
                <w:color w:val="444444"/>
                <w:sz w:val="19"/>
                <w:szCs w:val="19"/>
              </w:rPr>
              <w:t xml:space="preserve">Drag the love bomb pickup prefab into the Love Bomb Drop Prefab slot.</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Adjust weights (optional)</w:t>
            </w:r>
          </w:p>
          <w:p>
            <w:pPr>
              <w:spacing w:before="40"/>
            </w:pPr>
            <w:r>
              <w:rPr>
                <w:rFonts w:ascii="Arial" w:cs="Arial" w:eastAsia="Arial" w:hAnsi="Arial"/>
                <w:color w:val="444444"/>
                <w:sz w:val="19"/>
                <w:szCs w:val="19"/>
              </w:rPr>
              <w:t xml:space="preserve">Change Ammo Drop Weight, Health Drop Weight, Love Bomb Drop Weight as desired. Higher = more frequent.</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Save the prefab</w:t>
            </w:r>
          </w:p>
          <w:p>
            <w:pPr>
              <w:spacing w:before="40"/>
            </w:pPr>
            <w:r>
              <w:rPr>
                <w:rFonts w:ascii="Arial" w:cs="Arial" w:eastAsia="Arial" w:hAnsi="Arial"/>
                <w:color w:val="444444"/>
                <w:sz w:val="19"/>
                <w:szCs w:val="19"/>
              </w:rPr>
              <w:t xml:space="preserve">Press Ctrl+S. All instances in every scene inherit the change.</w:t>
            </w:r>
          </w:p>
        </w:tc>
      </w:tr>
    </w:tbl>
    <w:p>
      <w:pPr>
        <w:spacing w:after="0" w:before="0"/>
      </w:pPr>
      <w:r>
        <w:t xml:space="preserve"/>
      </w:r>
    </w:p>
    <w:p>
      <w:pPr>
        <w:spacing w:after="0" w:before="0"/>
      </w:pPr>
      <w:r>
        <w:t xml:space="preserve"/>
      </w:r>
    </w:p>
    <w:p>
      <w:r>
        <w:br w:type="page"/>
      </w:r>
    </w:p>
    <w:p>
      <w:pPr>
        <w:pStyle w:val="Heading1"/>
        <w:pBdr>
          <w:bottom w:val="single" w:color="D63384" w:sz="6" w:space="4"/>
        </w:pBdr>
        <w:spacing w:after="160" w:before="360"/>
      </w:pPr>
      <w:r>
        <w:rPr>
          <w:rFonts w:ascii="Arial" w:cs="Arial" w:eastAsia="Arial" w:hAnsi="Arial"/>
          <w:b/>
          <w:bCs/>
          <w:color w:val="4A4E69"/>
          <w:sz w:val="32"/>
          <w:szCs w:val="32"/>
        </w:rPr>
        <w:t xml:space="preserve">4. Final Boss — Phase System</w:t>
      </w:r>
    </w:p>
    <w:p>
      <w:pPr>
        <w:spacing w:after="60" w:before="60"/>
      </w:pPr>
      <w:r>
        <w:rPr>
          <w:rFonts w:ascii="Arial" w:cs="Arial" w:eastAsia="Arial" w:hAnsi="Arial"/>
          <w:sz w:val="20"/>
          <w:szCs w:val="20"/>
        </w:rPr>
        <w:t xml:space="preserve">Script: Assets/Scripts/Enemies/FinalBossAI.cs</w:t>
      </w:r>
    </w:p>
    <w:p>
      <w:pPr>
        <w:spacing w:after="0" w:before="0"/>
      </w:pPr>
      <w:r>
        <w:t xml:space="preserve"/>
      </w:r>
    </w:p>
    <w:p>
      <w:pPr>
        <w:pStyle w:val="Heading2"/>
        <w:spacing w:after="80" w:before="240"/>
      </w:pPr>
      <w:r>
        <w:rPr>
          <w:rFonts w:ascii="Arial" w:cs="Arial" w:eastAsia="Arial" w:hAnsi="Arial"/>
          <w:b/>
          <w:bCs/>
          <w:color w:val="1A1A2E"/>
          <w:sz w:val="26"/>
          <w:szCs w:val="26"/>
        </w:rPr>
        <w:t xml:space="preserve">What it does</w:t>
      </w:r>
    </w:p>
    <w:p>
      <w:pPr>
        <w:spacing w:after="60" w:before="60"/>
      </w:pPr>
      <w:r>
        <w:rPr>
          <w:rFonts w:ascii="Arial" w:cs="Arial" w:eastAsia="Arial" w:hAnsi="Arial"/>
          <w:sz w:val="20"/>
          <w:szCs w:val="20"/>
        </w:rPr>
        <w:t xml:space="preserve">The boss teleports to a new city location at 80% love and again at 30% love, making the fight move across the map. Watchers spawned by the boss are destroyed on each phase transition. The objective marker always follows the boss.</w:t>
      </w:r>
    </w:p>
    <w:p>
      <w:pPr>
        <w:spacing w:after="0" w:before="0"/>
      </w:pPr>
      <w:r>
        <w:t xml:space="preserve"/>
      </w:r>
    </w:p>
    <w:p>
      <w:pPr>
        <w:pStyle w:val="Heading2"/>
        <w:spacing w:after="80" w:before="240"/>
      </w:pPr>
      <w:r>
        <w:rPr>
          <w:rFonts w:ascii="Arial" w:cs="Arial" w:eastAsia="Arial" w:hAnsi="Arial"/>
          <w:b/>
          <w:bCs/>
          <w:color w:val="1A1A2E"/>
          <w:sz w:val="26"/>
          <w:szCs w:val="26"/>
        </w:rPr>
        <w:t xml:space="preserve">Phase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CCCCC" w:sz="1"/>
              <w:left w:val="single" w:color="CCCCCC" w:sz="1"/>
              <w:bottom w:val="single" w:color="CCCCCC" w:sz="1"/>
              <w:right w:val="single" w:color="CCCCCC" w:sz="1"/>
            </w:tcBorders>
            <w:shd w:fill="EEF0F5" w:val="clear"/>
            <w:tcMar>
              <w:top w:type="dxa" w:w="80"/>
              <w:left w:type="dxa" w:w="120"/>
              <w:bottom w:type="dxa" w:w="80"/>
              <w:right w:type="dxa" w:w="120"/>
            </w:tcMar>
          </w:tcPr>
          <w:p>
            <w:r>
              <w:rPr>
                <w:rFonts w:ascii="Arial" w:cs="Arial" w:eastAsia="Arial" w:hAnsi="Arial"/>
                <w:b/>
                <w:bCs/>
                <w:color w:val="1A1A2E"/>
                <w:sz w:val="19"/>
                <w:szCs w:val="19"/>
              </w:rPr>
              <w:t xml:space="preserve">Phase 1 (start)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Boss at initial spawn point.</w:t>
            </w:r>
          </w:p>
        </w:tc>
      </w:tr>
      <w:tr>
        <w:tc>
          <w:tcPr>
            <w:tcW w:type="dxa" w:w="3200"/>
            <w:tcBorders>
              <w:top w:val="single" w:color="CCCCCC" w:sz="1"/>
              <w:left w:val="single" w:color="CCCCCC" w:sz="1"/>
              <w:bottom w:val="single" w:color="CCCCCC" w:sz="1"/>
              <w:right w:val="single" w:color="CCCCCC" w:sz="1"/>
            </w:tcBorders>
            <w:shd w:fill="EEF0F5" w:val="clear"/>
            <w:tcMar>
              <w:top w:type="dxa" w:w="80"/>
              <w:left w:type="dxa" w:w="120"/>
              <w:bottom w:type="dxa" w:w="80"/>
              <w:right w:type="dxa" w:w="120"/>
            </w:tcMar>
          </w:tcPr>
          <w:p>
            <w:r>
              <w:rPr>
                <w:rFonts w:ascii="Arial" w:cs="Arial" w:eastAsia="Arial" w:hAnsi="Arial"/>
                <w:b/>
                <w:bCs/>
                <w:color w:val="1A1A2E"/>
                <w:sz w:val="19"/>
                <w:szCs w:val="19"/>
              </w:rPr>
              <w:t xml:space="preserve">Phase 2 trigger</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Player deals love until boss is 80% full (phase3Threshold = 0.80).</w:t>
            </w:r>
          </w:p>
        </w:tc>
      </w:tr>
      <w:tr>
        <w:tc>
          <w:tcPr>
            <w:tcW w:type="dxa" w:w="3200"/>
            <w:tcBorders>
              <w:top w:val="single" w:color="CCCCCC" w:sz="1"/>
              <w:left w:val="single" w:color="CCCCCC" w:sz="1"/>
              <w:bottom w:val="single" w:color="CCCCCC" w:sz="1"/>
              <w:right w:val="single" w:color="CCCCCC" w:sz="1"/>
            </w:tcBorders>
            <w:shd w:fill="EEF0F5" w:val="clear"/>
            <w:tcMar>
              <w:top w:type="dxa" w:w="80"/>
              <w:left w:type="dxa" w:w="120"/>
              <w:bottom w:type="dxa" w:w="80"/>
              <w:right w:type="dxa" w:w="120"/>
            </w:tcMar>
          </w:tcPr>
          <w:p>
            <w:r>
              <w:rPr>
                <w:rFonts w:ascii="Arial" w:cs="Arial" w:eastAsia="Arial" w:hAnsi="Arial"/>
                <w:b/>
                <w:bCs/>
                <w:color w:val="1A1A2E"/>
                <w:sz w:val="19"/>
                <w:szCs w:val="19"/>
              </w:rPr>
              <w:t xml:space="preserve">Phase 3 trigger</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Player deals love until boss is 30% full (phase2Threshold = 0.30).</w:t>
            </w:r>
          </w:p>
        </w:tc>
      </w:tr>
    </w:tbl>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63384" w:sz="6"/>
              <w:left w:val="single" w:color="D63384" w:sz="18"/>
              <w:bottom w:val="single" w:color="D63384" w:sz="6"/>
              <w:right w:val="single" w:color="D63384" w:sz="6"/>
            </w:tcBorders>
            <w:shd w:fill="FFF0F5" w:val="clear"/>
            <w:tcMar>
              <w:top w:type="dxa" w:w="100"/>
              <w:left w:type="dxa" w:w="160"/>
              <w:bottom w:type="dxa" w:w="100"/>
              <w:right w:type="dxa" w:w="120"/>
            </w:tcMar>
          </w:tcPr>
          <w:p>
            <w:pPr>
              <w:spacing w:after="0" w:before="0"/>
            </w:pPr>
            <w:r>
              <w:rPr>
                <w:rFonts w:ascii="Arial" w:cs="Arial" w:eastAsia="Arial" w:hAnsi="Arial"/>
                <w:color w:val="1A1A2E"/>
                <w:sz w:val="19"/>
                <w:szCs w:val="19"/>
              </w:rPr>
              <w:t xml:space="preserve">Threshold naming is inverted on purpose: phase3Threshold (0.80) fires first because love fills UP — 80% love reached before 30% love remaining.</w:t>
            </w:r>
          </w:p>
        </w:tc>
      </w:tr>
    </w:tbl>
    <w:p>
      <w:pPr>
        <w:spacing w:after="0" w:before="0"/>
      </w:pPr>
      <w:r>
        <w:t xml:space="preserve"/>
      </w:r>
    </w:p>
    <w:p>
      <w:pPr>
        <w:pStyle w:val="Heading2"/>
        <w:spacing w:after="80" w:before="240"/>
      </w:pPr>
      <w:r>
        <w:rPr>
          <w:rFonts w:ascii="Arial" w:cs="Arial" w:eastAsia="Arial" w:hAnsi="Arial"/>
          <w:b/>
          <w:bCs/>
          <w:color w:val="1A1A2E"/>
          <w:sz w:val="26"/>
          <w:szCs w:val="26"/>
        </w:rPr>
        <w:t xml:space="preserve">Phase spawn points</w:t>
      </w:r>
    </w:p>
    <w:p>
      <w:pPr>
        <w:spacing w:after="60" w:before="60"/>
      </w:pPr>
      <w:r>
        <w:rPr>
          <w:rFonts w:ascii="Arial" w:cs="Arial" w:eastAsia="Arial" w:hAnsi="Arial"/>
          <w:sz w:val="20"/>
          <w:szCs w:val="20"/>
        </w:rPr>
        <w:t xml:space="preserve">The boss teleports to Phase Spawn Points[ ] in order. Index 0 = Phase 2 location, Index 1 = Phase 3 location.</w:t>
      </w:r>
    </w:p>
    <w:p>
      <w:pPr>
        <w:spacing w:after="0" w:before="0"/>
      </w:pPr>
      <w:r>
        <w:t xml:space="preserve"/>
      </w:r>
    </w:p>
    <w:p>
      <w:pPr>
        <w:pStyle w:val="Heading2"/>
        <w:spacing w:after="80" w:before="240"/>
      </w:pPr>
      <w:r>
        <w:rPr>
          <w:rFonts w:ascii="Arial" w:cs="Arial" w:eastAsia="Arial" w:hAnsi="Arial"/>
          <w:b/>
          <w:bCs/>
          <w:color w:val="1A1A2E"/>
          <w:sz w:val="26"/>
          <w:szCs w:val="26"/>
        </w:rPr>
        <w:t xml:space="preserve">Inspector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Create two empty GameObjects in the scene</w:t>
            </w:r>
          </w:p>
          <w:p>
            <w:pPr>
              <w:spacing w:before="40"/>
            </w:pPr>
            <w:r>
              <w:rPr>
                <w:rFonts w:ascii="Arial" w:cs="Arial" w:eastAsia="Arial" w:hAnsi="Arial"/>
                <w:color w:val="444444"/>
                <w:sz w:val="19"/>
                <w:szCs w:val="19"/>
              </w:rPr>
              <w:t xml:space="preserve">Name them BossSpawn_Phase2 and BossSpawn_Phase3. Place them at the desired city locations.</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Assign Phase Spawn Points</w:t>
            </w:r>
          </w:p>
          <w:p>
            <w:pPr>
              <w:spacing w:before="40"/>
            </w:pPr>
            <w:r>
              <w:rPr>
                <w:rFonts w:ascii="Arial" w:cs="Arial" w:eastAsia="Arial" w:hAnsi="Arial"/>
                <w:color w:val="444444"/>
                <w:sz w:val="19"/>
                <w:szCs w:val="19"/>
              </w:rPr>
              <w:t xml:space="preserve">On the FinalBossAI component, set Phase Spawn Points size to 2. Slot 0 = BossSpawn_Phase2, Slot 1 = BossSpawn_Phase3.</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Assign Phase Teleport VFX (optional)</w:t>
            </w:r>
          </w:p>
          <w:p>
            <w:pPr>
              <w:spacing w:before="40"/>
            </w:pPr>
            <w:r>
              <w:rPr>
                <w:rFonts w:ascii="Arial" w:cs="Arial" w:eastAsia="Arial" w:hAnsi="Arial"/>
                <w:color w:val="444444"/>
                <w:sz w:val="19"/>
                <w:szCs w:val="19"/>
              </w:rPr>
              <w:t xml:space="preserve">Drop a VFX prefab into Phase Teleport VFX for a visual flash on teleport.</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Assign Hint Message</w:t>
            </w:r>
          </w:p>
          <w:p>
            <w:pPr>
              <w:spacing w:before="40"/>
            </w:pPr>
            <w:r>
              <w:rPr>
                <w:rFonts w:ascii="Arial" w:cs="Arial" w:eastAsia="Arial" w:hAnsi="Arial"/>
                <w:color w:val="444444"/>
                <w:sz w:val="19"/>
                <w:szCs w:val="19"/>
              </w:rPr>
              <w:t xml:space="preserve">Drag your HintMessage UI object into the Phase Hint Message slot.</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Set phase messages</w:t>
            </w:r>
          </w:p>
          <w:p>
            <w:pPr>
              <w:spacing w:before="40"/>
            </w:pPr>
            <w:r>
              <w:rPr>
                <w:rFonts w:ascii="Arial" w:cs="Arial" w:eastAsia="Arial" w:hAnsi="Arial"/>
                <w:color w:val="444444"/>
                <w:sz w:val="19"/>
                <w:szCs w:val="19"/>
              </w:rPr>
              <w:t xml:space="preserve">Fill Phase 2 Message and Phase 3 Message with text the player will see (e.g. "The boss fled to the stadium!").</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Assign Boss Objective Marker</w:t>
            </w:r>
          </w:p>
          <w:p>
            <w:pPr>
              <w:spacing w:before="40"/>
            </w:pPr>
            <w:r>
              <w:rPr>
                <w:rFonts w:ascii="Arial" w:cs="Arial" w:eastAsia="Arial" w:hAnsi="Arial"/>
                <w:color w:val="444444"/>
                <w:sz w:val="19"/>
                <w:szCs w:val="19"/>
              </w:rPr>
              <w:t xml:space="preserve">Drag the objective marker GameObject into Boss Objective Marker. It updates its position every frame automatically — do NOT make it a child of the boss.</w:t>
            </w:r>
          </w:p>
        </w:tc>
      </w:tr>
    </w:tbl>
    <w:p>
      <w:pPr>
        <w:spacing w:after="0" w:before="0"/>
      </w:pPr>
      <w:r>
        <w:t xml:space="preserve"/>
      </w:r>
    </w:p>
    <w:p>
      <w:pPr>
        <w:pStyle w:val="Heading2"/>
        <w:spacing w:after="80" w:before="240"/>
      </w:pPr>
      <w:r>
        <w:rPr>
          <w:rFonts w:ascii="Arial" w:cs="Arial" w:eastAsia="Arial" w:hAnsi="Arial"/>
          <w:b/>
          <w:bCs/>
          <w:color w:val="1A1A2E"/>
          <w:sz w:val="26"/>
          <w:szCs w:val="26"/>
        </w:rPr>
        <w:t xml:space="preserve">Key technical note — teleportation</w:t>
      </w:r>
    </w:p>
    <w:p>
      <w:pPr>
        <w:spacing w:after="60" w:before="60"/>
      </w:pPr>
      <w:r>
        <w:rPr>
          <w:rFonts w:ascii="Arial" w:cs="Arial" w:eastAsia="Arial" w:hAnsi="Arial"/>
          <w:sz w:val="20"/>
          <w:szCs w:val="20"/>
        </w:rPr>
        <w:t xml:space="preserve">Teleportation uses agent disable/enable with a one-frame gap. This is the only reliable method for moving a NavMeshAgent to a distant point:</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4A4E69" w:sz="12"/>
              <w:bottom w:val="single" w:color="CCCCCC" w:sz="1"/>
              <w:right w:val="single" w:color="CCCCCC" w:sz="1"/>
            </w:tcBorders>
            <w:shd w:fill="F4F4F4" w:val="clear"/>
            <w:tcMar>
              <w:top w:type="dxa" w:w="100"/>
              <w:left w:type="dxa" w:w="180"/>
              <w:bottom w:type="dxa" w:w="100"/>
              <w:right w:type="dxa" w:w="120"/>
            </w:tcMar>
          </w:tcPr>
          <w:p>
            <w:pPr>
              <w:spacing w:after="20" w:before="20"/>
            </w:pPr>
            <w:r>
              <w:rPr>
                <w:rFonts w:ascii="Courier New" w:cs="Courier New" w:eastAsia="Courier New" w:hAnsi="Courier New"/>
                <w:color w:val="1A1A2E"/>
                <w:sz w:val="18"/>
                <w:szCs w:val="18"/>
              </w:rPr>
              <w:t xml:space="preserve">agent.enabled = false;</w:t>
            </w:r>
          </w:p>
          <w:p>
            <w:pPr>
              <w:spacing w:after="20" w:before="20"/>
            </w:pPr>
            <w:r>
              <w:rPr>
                <w:rFonts w:ascii="Courier New" w:cs="Courier New" w:eastAsia="Courier New" w:hAnsi="Courier New"/>
                <w:color w:val="1A1A2E"/>
                <w:sz w:val="18"/>
                <w:szCs w:val="18"/>
              </w:rPr>
              <w:t xml:space="preserve">transform.position = destination;</w:t>
            </w:r>
          </w:p>
          <w:p>
            <w:pPr>
              <w:spacing w:after="20" w:before="20"/>
            </w:pPr>
            <w:r>
              <w:rPr>
                <w:rFonts w:ascii="Courier New" w:cs="Courier New" w:eastAsia="Courier New" w:hAnsi="Courier New"/>
                <w:color w:val="1A1A2E"/>
                <w:sz w:val="18"/>
                <w:szCs w:val="18"/>
              </w:rPr>
              <w:t xml:space="preserve">yield return null;   // one frame gap — critical</w:t>
            </w:r>
          </w:p>
          <w:p>
            <w:pPr>
              <w:spacing w:after="20" w:before="20"/>
            </w:pPr>
            <w:r>
              <w:rPr>
                <w:rFonts w:ascii="Courier New" w:cs="Courier New" w:eastAsia="Courier New" w:hAnsi="Courier New"/>
                <w:color w:val="1A1A2E"/>
                <w:sz w:val="18"/>
                <w:szCs w:val="18"/>
              </w:rPr>
              <w:t xml:space="preserve">agent.enabled = true;</w:t>
            </w:r>
          </w:p>
        </w:tc>
      </w:tr>
    </w:tbl>
    <w:p>
      <w:pPr>
        <w:spacing w:after="0" w:before="0"/>
      </w:pPr>
      <w:r>
        <w:t xml:space="preserve"/>
      </w:r>
    </w:p>
    <w:p>
      <w:pPr>
        <w:pStyle w:val="Heading2"/>
        <w:spacing w:after="80" w:before="240"/>
      </w:pPr>
      <w:r>
        <w:rPr>
          <w:rFonts w:ascii="Arial" w:cs="Arial" w:eastAsia="Arial" w:hAnsi="Arial"/>
          <w:b/>
          <w:bCs/>
          <w:color w:val="1A1A2E"/>
          <w:sz w:val="26"/>
          <w:szCs w:val="26"/>
        </w:rPr>
        <w:t xml:space="preserve">Watchers despawn on defeat</w:t>
      </w:r>
    </w:p>
    <w:p>
      <w:pPr>
        <w:spacing w:after="60" w:before="60"/>
      </w:pPr>
      <w:r>
        <w:rPr>
          <w:rFonts w:ascii="Arial" w:cs="Arial" w:eastAsia="Arial" w:hAnsi="Arial"/>
          <w:sz w:val="20"/>
          <w:szCs w:val="20"/>
        </w:rPr>
        <w:t xml:space="preserve">All Watchers the boss has summoned are stored in activeWatchers (a List&lt;GameObject&gt;). When the boss is defeated or a phase transition fires, this list is iterated and all entries are Destroy()-ed before the boss moves.</w:t>
      </w:r>
    </w:p>
    <w:p>
      <w:pPr>
        <w:spacing w:after="0" w:before="0"/>
      </w:pPr>
      <w:r>
        <w:t xml:space="preserve"/>
      </w:r>
    </w:p>
    <w:p>
      <w:pPr>
        <w:spacing w:after="0" w:before="0"/>
      </w:pPr>
      <w:r>
        <w:t xml:space="preserve"/>
      </w:r>
    </w:p>
    <w:p>
      <w:r>
        <w:br w:type="page"/>
      </w:r>
    </w:p>
    <w:p>
      <w:pPr>
        <w:pStyle w:val="Heading1"/>
        <w:pBdr>
          <w:bottom w:val="single" w:color="D63384" w:sz="6" w:space="4"/>
        </w:pBdr>
        <w:spacing w:after="160" w:before="360"/>
      </w:pPr>
      <w:r>
        <w:rPr>
          <w:rFonts w:ascii="Arial" w:cs="Arial" w:eastAsia="Arial" w:hAnsi="Arial"/>
          <w:b/>
          <w:bCs/>
          <w:color w:val="4A4E69"/>
          <w:sz w:val="32"/>
          <w:szCs w:val="32"/>
        </w:rPr>
        <w:t xml:space="preserve">5. City Pickup Spawner</w:t>
      </w:r>
    </w:p>
    <w:p>
      <w:pPr>
        <w:spacing w:after="60" w:before="60"/>
      </w:pPr>
      <w:r>
        <w:rPr>
          <w:rFonts w:ascii="Arial" w:cs="Arial" w:eastAsia="Arial" w:hAnsi="Arial"/>
          <w:sz w:val="20"/>
          <w:szCs w:val="20"/>
        </w:rPr>
        <w:t xml:space="preserve">Script: Assets/Scripts/Managers/PickupSpawner.cs</w:t>
      </w:r>
    </w:p>
    <w:p>
      <w:pPr>
        <w:spacing w:after="0" w:before="0"/>
      </w:pPr>
      <w:r>
        <w:t xml:space="preserve"/>
      </w:r>
    </w:p>
    <w:p>
      <w:pPr>
        <w:pStyle w:val="Heading2"/>
        <w:spacing w:after="80" w:before="240"/>
      </w:pPr>
      <w:r>
        <w:rPr>
          <w:rFonts w:ascii="Arial" w:cs="Arial" w:eastAsia="Arial" w:hAnsi="Arial"/>
          <w:b/>
          <w:bCs/>
          <w:color w:val="1A1A2E"/>
          <w:sz w:val="26"/>
          <w:szCs w:val="26"/>
        </w:rPr>
        <w:t xml:space="preserve">What it does</w:t>
      </w:r>
    </w:p>
    <w:p>
      <w:pPr>
        <w:spacing w:after="60" w:before="60"/>
      </w:pPr>
      <w:r>
        <w:rPr>
          <w:rFonts w:ascii="Arial" w:cs="Arial" w:eastAsia="Arial" w:hAnsi="Arial"/>
          <w:sz w:val="20"/>
          <w:szCs w:val="20"/>
        </w:rPr>
        <w:t xml:space="preserve">Scatters ammo, health pickups and love bombs across the city at game start using NavMesh-validated random positions within designer-defined zones. When a pickup is collected (its GameObject is destroyed), a per-slot coroutine waits the respawn delay and then places a fresh one.</w:t>
      </w:r>
    </w:p>
    <w:p>
      <w:pPr>
        <w:spacing w:after="0" w:before="0"/>
      </w:pPr>
      <w:r>
        <w:t xml:space="preserve"/>
      </w:r>
    </w:p>
    <w:p>
      <w:pPr>
        <w:pStyle w:val="Heading2"/>
        <w:spacing w:after="80" w:before="240"/>
      </w:pPr>
      <w:r>
        <w:rPr>
          <w:rFonts w:ascii="Arial" w:cs="Arial" w:eastAsia="Arial" w:hAnsi="Arial"/>
          <w:b/>
          <w:bCs/>
          <w:color w:val="1A1A2E"/>
          <w:sz w:val="26"/>
          <w:szCs w:val="26"/>
        </w:rPr>
        <w:t xml:space="preserve">Inspector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Create a PickupSpawner GameObject</w:t>
            </w:r>
          </w:p>
          <w:p>
            <w:pPr>
              <w:spacing w:before="40"/>
            </w:pPr>
            <w:r>
              <w:rPr>
                <w:rFonts w:ascii="Arial" w:cs="Arial" w:eastAsia="Arial" w:hAnsi="Arial"/>
                <w:color w:val="444444"/>
                <w:sz w:val="19"/>
                <w:szCs w:val="19"/>
              </w:rPr>
              <w:t xml:space="preserve">Add an empty GameObject to the scene and attach PickupSpawner.cs.</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Assign pickup prefabs</w:t>
            </w:r>
          </w:p>
          <w:p>
            <w:pPr>
              <w:spacing w:before="40"/>
            </w:pPr>
            <w:r>
              <w:rPr>
                <w:rFonts w:ascii="Arial" w:cs="Arial" w:eastAsia="Arial" w:hAnsi="Arial"/>
                <w:color w:val="444444"/>
                <w:sz w:val="19"/>
                <w:szCs w:val="19"/>
              </w:rPr>
              <w:t xml:space="preserve">Drag your ammo, health, and love bomb prefabs into Ammo Prefab, Health Prefab, Love Bomb Prefab.</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Set counts</w:t>
            </w:r>
          </w:p>
          <w:p>
            <w:pPr>
              <w:spacing w:before="40"/>
            </w:pPr>
            <w:r>
              <w:rPr>
                <w:rFonts w:ascii="Arial" w:cs="Arial" w:eastAsia="Arial" w:hAnsi="Arial"/>
                <w:color w:val="444444"/>
                <w:sz w:val="19"/>
                <w:szCs w:val="19"/>
              </w:rPr>
              <w:t xml:space="preserve">Ammo Count = 12, Love Bomb Count = 6, Health Count = 6 (adjust as desired).</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Create zone GameObjects</w:t>
            </w:r>
          </w:p>
          <w:p>
            <w:pPr>
              <w:spacing w:before="40"/>
            </w:pPr>
            <w:r>
              <w:rPr>
                <w:rFonts w:ascii="Arial" w:cs="Arial" w:eastAsia="Arial" w:hAnsi="Arial"/>
                <w:color w:val="444444"/>
                <w:sz w:val="19"/>
                <w:szCs w:val="19"/>
              </w:rPr>
              <w:t xml:space="preserve">Make empty GameObjects at the centre of each city district you want pickups in (e.g. ZoneCafe, ZoneStadium, ZoneMarket).</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Assign zones</w:t>
            </w:r>
          </w:p>
          <w:p>
            <w:pPr>
              <w:spacing w:before="40"/>
            </w:pPr>
            <w:r>
              <w:rPr>
                <w:rFonts w:ascii="Arial" w:cs="Arial" w:eastAsia="Arial" w:hAnsi="Arial"/>
                <w:color w:val="444444"/>
                <w:sz w:val="19"/>
                <w:szCs w:val="19"/>
              </w:rPr>
              <w:t xml:space="preserve">Set Pickup Zone Configs size to the number of zones. For each entry set Center to the zone GameObject and Radius to how far pickups can spread (e.g. 20).</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Optional: Pickup Parent</w:t>
            </w:r>
          </w:p>
          <w:p>
            <w:pPr>
              <w:spacing w:before="40"/>
            </w:pPr>
            <w:r>
              <w:rPr>
                <w:rFonts w:ascii="Arial" w:cs="Arial" w:eastAsia="Arial" w:hAnsi="Arial"/>
                <w:color w:val="444444"/>
                <w:sz w:val="19"/>
                <w:szCs w:val="19"/>
              </w:rPr>
              <w:t xml:space="preserve">Create an empty GameObject called PickupParent and drag it into the Pickup Parent slot. This keeps the hierarchy tidy — leave empty to spawn at scene root.</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7</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Set respawn delay</w:t>
            </w:r>
          </w:p>
          <w:p>
            <w:pPr>
              <w:spacing w:before="40"/>
            </w:pPr>
            <w:r>
              <w:rPr>
                <w:rFonts w:ascii="Arial" w:cs="Arial" w:eastAsia="Arial" w:hAnsi="Arial"/>
                <w:color w:val="444444"/>
                <w:sz w:val="19"/>
                <w:szCs w:val="19"/>
              </w:rPr>
              <w:t xml:space="preserve">Default is 30 seconds. Increase for a harder game, decrease for a more forgiving one.</w:t>
            </w:r>
          </w:p>
        </w:tc>
      </w:tr>
    </w:tbl>
    <w:p>
      <w:pPr>
        <w:spacing w:after="0" w:before="0"/>
      </w:pPr>
      <w:r>
        <w:t xml:space="preserve"/>
      </w:r>
    </w:p>
    <w:p>
      <w:pPr>
        <w:spacing w:after="0" w:before="0"/>
      </w:pPr>
      <w:r>
        <w:t xml:space="preserve"/>
      </w:r>
    </w:p>
    <w:p>
      <w:r>
        <w:br w:type="page"/>
      </w:r>
    </w:p>
    <w:p>
      <w:pPr>
        <w:pStyle w:val="Heading1"/>
        <w:pBdr>
          <w:bottom w:val="single" w:color="D63384" w:sz="6" w:space="4"/>
        </w:pBdr>
        <w:spacing w:after="160" w:before="360"/>
      </w:pPr>
      <w:r>
        <w:rPr>
          <w:rFonts w:ascii="Arial" w:cs="Arial" w:eastAsia="Arial" w:hAnsi="Arial"/>
          <w:b/>
          <w:bCs/>
          <w:color w:val="4A4E69"/>
          <w:sz w:val="32"/>
          <w:szCs w:val="32"/>
        </w:rPr>
        <w:t xml:space="preserve">6. Level Flow &amp; Section Gating</w:t>
      </w:r>
    </w:p>
    <w:p>
      <w:pPr>
        <w:spacing w:after="0" w:before="0"/>
      </w:pPr>
      <w:r>
        <w:t xml:space="preserve"/>
      </w:r>
    </w:p>
    <w:p>
      <w:pPr>
        <w:pStyle w:val="Heading2"/>
        <w:spacing w:after="80" w:before="240"/>
      </w:pPr>
      <w:r>
        <w:rPr>
          <w:rFonts w:ascii="Arial" w:cs="Arial" w:eastAsia="Arial" w:hAnsi="Arial"/>
          <w:b/>
          <w:bCs/>
          <w:color w:val="1A1A2E"/>
          <w:sz w:val="26"/>
          <w:szCs w:val="26"/>
        </w:rPr>
        <w:t xml:space="preserve">SectionTracker — how sections complete</w:t>
      </w:r>
    </w:p>
    <w:p>
      <w:pPr>
        <w:spacing w:after="60" w:before="60"/>
      </w:pPr>
      <w:r>
        <w:rPr>
          <w:rFonts w:ascii="Arial" w:cs="Arial" w:eastAsia="Arial" w:hAnsi="Arial"/>
          <w:sz w:val="20"/>
          <w:szCs w:val="20"/>
        </w:rPr>
        <w:t xml:space="preserve">Each area has a SectionTracker component that watches a list of UnhappyPerson objects. When enough of them become happy, onSectionComplete fires.</w:t>
      </w:r>
    </w:p>
    <w:p>
      <w:pPr>
        <w:spacing w:after="0" w:before="0"/>
      </w:pPr>
      <w:r>
        <w:t xml:space="preserve"/>
      </w:r>
    </w:p>
    <w:p>
      <w:pPr>
        <w:pStyle w:val="Heading2"/>
        <w:spacing w:after="80" w:before="240"/>
      </w:pPr>
      <w:r>
        <w:rPr>
          <w:rFonts w:ascii="Arial" w:cs="Arial" w:eastAsia="Arial" w:hAnsi="Arial"/>
          <w:b/>
          <w:bCs/>
          <w:color w:val="1A1A2E"/>
          <w:sz w:val="26"/>
          <w:szCs w:val="26"/>
        </w:rPr>
        <w:t xml:space="preserve">Stadium gate — café must clear first</w:t>
      </w:r>
    </w:p>
    <w:p>
      <w:pPr>
        <w:spacing w:after="60" w:before="60"/>
      </w:pPr>
      <w:r>
        <w:rPr>
          <w:rFonts w:ascii="Arial" w:cs="Arial" w:eastAsia="Arial" w:hAnsi="Arial"/>
          <w:sz w:val="20"/>
          <w:szCs w:val="20"/>
        </w:rPr>
        <w:t xml:space="preserve">Section2Spawner (the stadium wave manager) has a cafeCleared bool that starts false. OnTriggerEnter ignores the player until cafeCleared is true. It becomes true only when UnlockEntrance() is called by the café SectionTracker.</w:t>
      </w:r>
    </w:p>
    <w:p>
      <w:pPr>
        <w:spacing w:after="0" w:before="0"/>
      </w:pPr>
      <w:r>
        <w:t xml:space="preserve"/>
      </w:r>
    </w:p>
    <w:p>
      <w:pPr>
        <w:pStyle w:val="Heading2"/>
        <w:spacing w:after="80" w:before="240"/>
      </w:pPr>
      <w:r>
        <w:rPr>
          <w:rFonts w:ascii="Arial" w:cs="Arial" w:eastAsia="Arial" w:hAnsi="Arial"/>
          <w:b/>
          <w:bCs/>
          <w:color w:val="1A1A2E"/>
          <w:sz w:val="26"/>
          <w:szCs w:val="26"/>
        </w:rPr>
        <w:t xml:space="preserve">Wiring the café-to-stadium gate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Find the café SectionTracker</w:t>
            </w:r>
          </w:p>
          <w:p>
            <w:pPr>
              <w:spacing w:before="40"/>
            </w:pPr>
            <w:r>
              <w:rPr>
                <w:rFonts w:ascii="Arial" w:cs="Arial" w:eastAsia="Arial" w:hAnsi="Arial"/>
                <w:color w:val="444444"/>
                <w:sz w:val="19"/>
                <w:szCs w:val="19"/>
              </w:rPr>
              <w:t xml:space="preserve">In the Hierarchy, select the SectionTracker for the café area.</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Expand On Section Complete</w:t>
            </w:r>
          </w:p>
          <w:p>
            <w:pPr>
              <w:spacing w:before="40"/>
            </w:pPr>
            <w:r>
              <w:rPr>
                <w:rFonts w:ascii="Arial" w:cs="Arial" w:eastAsia="Arial" w:hAnsi="Arial"/>
                <w:color w:val="444444"/>
                <w:sz w:val="19"/>
                <w:szCs w:val="19"/>
              </w:rPr>
              <w:t xml:space="preserve">In the Inspector scroll down to On Section Complete and click the + button.</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Drag Section2Spawner</w:t>
            </w:r>
          </w:p>
          <w:p>
            <w:pPr>
              <w:spacing w:before="40"/>
            </w:pPr>
            <w:r>
              <w:rPr>
                <w:rFonts w:ascii="Arial" w:cs="Arial" w:eastAsia="Arial" w:hAnsi="Arial"/>
                <w:color w:val="444444"/>
                <w:sz w:val="19"/>
                <w:szCs w:val="19"/>
              </w:rPr>
              <w:t xml:space="preserve">Drag the Section2Spawner GameObject from the Hierarchy into the object slot of the new event entry.</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Choose the function</w:t>
            </w:r>
          </w:p>
          <w:p>
            <w:pPr>
              <w:spacing w:before="40"/>
            </w:pPr>
            <w:r>
              <w:rPr>
                <w:rFonts w:ascii="Arial" w:cs="Arial" w:eastAsia="Arial" w:hAnsi="Arial"/>
                <w:color w:val="444444"/>
                <w:sz w:val="19"/>
                <w:szCs w:val="19"/>
              </w:rPr>
              <w:t xml:space="preserve">In the function dropdown select Section2Spawner → UnlockEntrance ().</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Assign entry blockers</w:t>
            </w:r>
          </w:p>
          <w:p>
            <w:pPr>
              <w:spacing w:before="40"/>
            </w:pPr>
            <w:r>
              <w:rPr>
                <w:rFonts w:ascii="Arial" w:cs="Arial" w:eastAsia="Arial" w:hAnsi="Arial"/>
                <w:color w:val="444444"/>
                <w:sz w:val="19"/>
                <w:szCs w:val="19"/>
              </w:rPr>
              <w:t xml:space="preserve">On Section2Spawner, fill the Entry Blockers array with any invisible wall or gate mesh that sits across the stadium entrance. These deactivate when UnlockEntrance() fires.</w:t>
            </w:r>
          </w:p>
        </w:tc>
      </w:tr>
    </w:tbl>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63384" w:sz="6"/>
              <w:left w:val="single" w:color="D63384" w:sz="18"/>
              <w:bottom w:val="single" w:color="D63384" w:sz="6"/>
              <w:right w:val="single" w:color="D63384" w:sz="6"/>
            </w:tcBorders>
            <w:shd w:fill="FFF0F5" w:val="clear"/>
            <w:tcMar>
              <w:top w:type="dxa" w:w="100"/>
              <w:left w:type="dxa" w:w="160"/>
              <w:bottom w:type="dxa" w:w="100"/>
              <w:right w:type="dxa" w:w="120"/>
            </w:tcMar>
          </w:tcPr>
          <w:p>
            <w:pPr>
              <w:spacing w:after="0" w:before="0"/>
            </w:pPr>
            <w:r>
              <w:rPr>
                <w:rFonts w:ascii="Arial" w:cs="Arial" w:eastAsia="Arial" w:hAnsi="Arial"/>
                <w:color w:val="1A1A2E"/>
                <w:sz w:val="19"/>
                <w:szCs w:val="19"/>
              </w:rPr>
              <w:t xml:space="preserve">Even without physical blockers the software gate works — if the player reaches the trigger before the café is cleared, waves simply will not start.</w:t>
            </w:r>
          </w:p>
        </w:tc>
      </w:tr>
    </w:tbl>
    <w:p>
      <w:pPr>
        <w:spacing w:after="0" w:before="0"/>
      </w:pPr>
      <w:r>
        <w:t xml:space="preserve"/>
      </w:r>
    </w:p>
    <w:p>
      <w:pPr>
        <w:spacing w:after="0" w:before="0"/>
      </w:pPr>
      <w:r>
        <w:t xml:space="preserve"/>
      </w:r>
    </w:p>
    <w:p>
      <w:r>
        <w:br w:type="page"/>
      </w:r>
    </w:p>
    <w:p>
      <w:pPr>
        <w:pStyle w:val="Heading1"/>
        <w:pBdr>
          <w:bottom w:val="single" w:color="D63384" w:sz="6" w:space="4"/>
        </w:pBdr>
        <w:spacing w:after="160" w:before="360"/>
      </w:pPr>
      <w:r>
        <w:rPr>
          <w:rFonts w:ascii="Arial" w:cs="Arial" w:eastAsia="Arial" w:hAnsi="Arial"/>
          <w:b/>
          <w:bCs/>
          <w:color w:val="4A4E69"/>
          <w:sz w:val="32"/>
          <w:szCs w:val="32"/>
        </w:rPr>
        <w:t xml:space="preserve">7. Pause Menu</w:t>
      </w:r>
    </w:p>
    <w:p>
      <w:pPr>
        <w:spacing w:after="60" w:before="60"/>
      </w:pPr>
      <w:r>
        <w:rPr>
          <w:rFonts w:ascii="Arial" w:cs="Arial" w:eastAsia="Arial" w:hAnsi="Arial"/>
          <w:sz w:val="20"/>
          <w:szCs w:val="20"/>
        </w:rPr>
        <w:t xml:space="preserve">Script: Assets/Scripts/PopupController.cs</w:t>
      </w:r>
    </w:p>
    <w:p>
      <w:pPr>
        <w:spacing w:after="0" w:before="0"/>
      </w:pPr>
      <w:r>
        <w:t xml:space="preserve"/>
      </w:r>
    </w:p>
    <w:p>
      <w:pPr>
        <w:pStyle w:val="Heading2"/>
        <w:spacing w:after="80" w:before="240"/>
      </w:pPr>
      <w:r>
        <w:rPr>
          <w:rFonts w:ascii="Arial" w:cs="Arial" w:eastAsia="Arial" w:hAnsi="Arial"/>
          <w:b/>
          <w:bCs/>
          <w:color w:val="1A1A2E"/>
          <w:sz w:val="26"/>
          <w:szCs w:val="26"/>
        </w:rPr>
        <w:t xml:space="preserve">What it does</w:t>
      </w:r>
    </w:p>
    <w:p>
      <w:pPr>
        <w:spacing w:after="60" w:before="60"/>
      </w:pPr>
      <w:r>
        <w:rPr>
          <w:rFonts w:ascii="Arial" w:cs="Arial" w:eastAsia="Arial" w:hAnsi="Arial"/>
          <w:sz w:val="20"/>
          <w:szCs w:val="20"/>
        </w:rPr>
        <w:t xml:space="preserve">Opens a pause panel, unlocks the cursor, exposes a static IsPaused bool used by PlayerController and all door scripts, and provides Main Menu and Quit buttons with both EventSystem wiring and a direct RectTransform position fallback.</w:t>
      </w:r>
    </w:p>
    <w:p>
      <w:pPr>
        <w:spacing w:after="0" w:before="0"/>
      </w:pPr>
      <w:r>
        <w:t xml:space="preserve"/>
      </w:r>
    </w:p>
    <w:p>
      <w:pPr>
        <w:pStyle w:val="Heading2"/>
        <w:spacing w:after="80" w:before="240"/>
      </w:pPr>
      <w:r>
        <w:rPr>
          <w:rFonts w:ascii="Arial" w:cs="Arial" w:eastAsia="Arial" w:hAnsi="Arial"/>
          <w:b/>
          <w:bCs/>
          <w:color w:val="1A1A2E"/>
          <w:sz w:val="26"/>
          <w:szCs w:val="26"/>
        </w:rPr>
        <w:t xml:space="preserve">Inspector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Attach PopupController to the Pause Panel</w:t>
            </w:r>
          </w:p>
          <w:p>
            <w:pPr>
              <w:spacing w:before="40"/>
            </w:pPr>
            <w:r>
              <w:rPr>
                <w:rFonts w:ascii="Arial" w:cs="Arial" w:eastAsia="Arial" w:hAnsi="Arial"/>
                <w:color w:val="444444"/>
                <w:sz w:val="19"/>
                <w:szCs w:val="19"/>
              </w:rPr>
              <w:t xml:space="preserve">The component should live on the root of your pause UI panel.</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Assign Pause Panel</w:t>
            </w:r>
          </w:p>
          <w:p>
            <w:pPr>
              <w:spacing w:before="40"/>
            </w:pPr>
            <w:r>
              <w:rPr>
                <w:rFonts w:ascii="Arial" w:cs="Arial" w:eastAsia="Arial" w:hAnsi="Arial"/>
                <w:color w:val="444444"/>
                <w:sz w:val="19"/>
                <w:szCs w:val="19"/>
              </w:rPr>
              <w:t xml:space="preserve">Drag the panel's own GameObject into the Pause Panel field.</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Wire OK/Resume button</w:t>
            </w:r>
          </w:p>
          <w:p>
            <w:pPr>
              <w:spacing w:before="40"/>
            </w:pPr>
            <w:r>
              <w:rPr>
                <w:rFonts w:ascii="Arial" w:cs="Arial" w:eastAsia="Arial" w:hAnsi="Arial"/>
                <w:color w:val="444444"/>
                <w:sz w:val="19"/>
                <w:szCs w:val="19"/>
              </w:rPr>
              <w:t xml:space="preserve">The panel's Resume button OnClick should call PopupController.ResumeGame.</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Assign Menu Button RectTransform</w:t>
            </w:r>
          </w:p>
          <w:p>
            <w:pPr>
              <w:spacing w:before="40"/>
            </w:pPr>
            <w:r>
              <w:rPr>
                <w:rFonts w:ascii="Arial" w:cs="Arial" w:eastAsia="Arial" w:hAnsi="Arial"/>
                <w:color w:val="444444"/>
                <w:sz w:val="19"/>
                <w:szCs w:val="19"/>
              </w:rPr>
              <w:t xml:space="preserve">Drag the Menu button's RectTransform into the Menu Button slot on PopupController.</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Assign Exit Button RectTransform</w:t>
            </w:r>
          </w:p>
          <w:p>
            <w:pPr>
              <w:spacing w:before="40"/>
            </w:pPr>
            <w:r>
              <w:rPr>
                <w:rFonts w:ascii="Arial" w:cs="Arial" w:eastAsia="Arial" w:hAnsi="Arial"/>
                <w:color w:val="444444"/>
                <w:sz w:val="19"/>
                <w:szCs w:val="19"/>
              </w:rPr>
              <w:t xml:space="preserve">Drag the Exit button's RectTransform into the Exit Button slot.</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Set Main Menu Scene Name</w:t>
            </w:r>
          </w:p>
          <w:p>
            <w:pPr>
              <w:spacing w:before="40"/>
            </w:pPr>
            <w:r>
              <w:rPr>
                <w:rFonts w:ascii="Arial" w:cs="Arial" w:eastAsia="Arial" w:hAnsi="Arial"/>
                <w:color w:val="444444"/>
                <w:sz w:val="19"/>
                <w:szCs w:val="19"/>
              </w:rPr>
              <w:t xml:space="preserve">Type the exact Build Settings scene name of your main menu (e.g. MainMenu).</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7</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Check Canvas is Screen Space - Overlay</w:t>
            </w:r>
          </w:p>
          <w:p>
            <w:pPr>
              <w:spacing w:before="40"/>
            </w:pPr>
            <w:r>
              <w:rPr>
                <w:rFonts w:ascii="Arial" w:cs="Arial" w:eastAsia="Arial" w:hAnsi="Arial"/>
                <w:color w:val="444444"/>
                <w:sz w:val="19"/>
                <w:szCs w:val="19"/>
              </w:rPr>
              <w:t xml:space="preserve">Select the Canvas parent, confirm Render Mode is Screen Space - Overlay and it has a GraphicRaycaster component.</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8</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Confirm EventSystem in scene</w:t>
            </w:r>
          </w:p>
          <w:p>
            <w:pPr>
              <w:spacing w:before="40"/>
            </w:pPr>
            <w:r>
              <w:rPr>
                <w:rFonts w:ascii="Arial" w:cs="Arial" w:eastAsia="Arial" w:hAnsi="Arial"/>
                <w:color w:val="444444"/>
                <w:sz w:val="19"/>
                <w:szCs w:val="19"/>
              </w:rPr>
              <w:t xml:space="preserve">There must be exactly one EventSystem in the Hierarchy. Delete duplicates.</w:t>
            </w:r>
          </w:p>
        </w:tc>
      </w:tr>
    </w:tbl>
    <w:p>
      <w:pPr>
        <w:spacing w:after="0" w:before="0"/>
      </w:pPr>
      <w:r>
        <w:t xml:space="preserve"/>
      </w:r>
    </w:p>
    <w:p>
      <w:pPr>
        <w:pStyle w:val="Heading2"/>
        <w:spacing w:after="80" w:before="240"/>
      </w:pPr>
      <w:r>
        <w:rPr>
          <w:rFonts w:ascii="Arial" w:cs="Arial" w:eastAsia="Arial" w:hAnsi="Arial"/>
          <w:b/>
          <w:bCs/>
          <w:color w:val="1A1A2E"/>
          <w:sz w:val="26"/>
          <w:szCs w:val="26"/>
        </w:rPr>
        <w:t xml:space="preserve">Door scripts pause guard</w:t>
      </w:r>
    </w:p>
    <w:p>
      <w:pPr>
        <w:spacing w:after="60" w:before="60"/>
      </w:pPr>
      <w:r>
        <w:rPr>
          <w:rFonts w:ascii="Arial" w:cs="Arial" w:eastAsia="Arial" w:hAnsi="Arial"/>
          <w:sz w:val="20"/>
          <w:szCs w:val="20"/>
        </w:rPr>
        <w:t xml:space="preserve">All door scripts (opencloseDoor.cs, opencloseDoor1.cs, opencloseStallDoor.cs) check the pause state at the top of OnMouseOver so they cannot be interacted with while paused:</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4A4E69" w:sz="12"/>
              <w:bottom w:val="single" w:color="CCCCCC" w:sz="1"/>
              <w:right w:val="single" w:color="CCCCCC" w:sz="1"/>
            </w:tcBorders>
            <w:shd w:fill="F4F4F4" w:val="clear"/>
            <w:tcMar>
              <w:top w:type="dxa" w:w="100"/>
              <w:left w:type="dxa" w:w="180"/>
              <w:bottom w:type="dxa" w:w="100"/>
              <w:right w:type="dxa" w:w="120"/>
            </w:tcMar>
          </w:tcPr>
          <w:p>
            <w:pPr>
              <w:spacing w:after="20" w:before="20"/>
            </w:pPr>
            <w:r>
              <w:rPr>
                <w:rFonts w:ascii="Courier New" w:cs="Courier New" w:eastAsia="Courier New" w:hAnsi="Courier New"/>
                <w:color w:val="1A1A2E"/>
                <w:sz w:val="18"/>
                <w:szCs w:val="18"/>
              </w:rPr>
              <w:t xml:space="preserve">void OnMouseOver()</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if (PopupController.IsPaused) return;</w:t>
            </w:r>
          </w:p>
          <w:p>
            <w:pPr>
              <w:spacing w:after="20" w:before="20"/>
            </w:pPr>
            <w:r>
              <w:rPr>
                <w:rFonts w:ascii="Courier New" w:cs="Courier New" w:eastAsia="Courier New" w:hAnsi="Courier New"/>
                <w:color w:val="1A1A2E"/>
                <w:sz w:val="18"/>
                <w:szCs w:val="18"/>
              </w:rPr>
              <w:t xml:space="preserve">    // ... door interaction code</w:t>
            </w:r>
          </w:p>
          <w:p>
            <w:pPr>
              <w:spacing w:after="20" w:before="20"/>
            </w:pPr>
            <w:r>
              <w:rPr>
                <w:rFonts w:ascii="Courier New" w:cs="Courier New" w:eastAsia="Courier New" w:hAnsi="Courier New"/>
                <w:color w:val="1A1A2E"/>
                <w:sz w:val="18"/>
                <w:szCs w:val="18"/>
              </w:rPr>
              <w:t xml:space="preserve">}</w:t>
            </w:r>
          </w:p>
        </w:tc>
      </w:tr>
    </w:tbl>
    <w:p>
      <w:pPr>
        <w:spacing w:after="0" w:before="0"/>
      </w:pPr>
      <w:r>
        <w:t xml:space="preserve"/>
      </w:r>
    </w:p>
    <w:p>
      <w:pPr>
        <w:spacing w:after="0" w:before="0"/>
      </w:pPr>
      <w:r>
        <w:t xml:space="preserve"/>
      </w:r>
    </w:p>
    <w:p>
      <w:r>
        <w:br w:type="page"/>
      </w:r>
    </w:p>
    <w:p>
      <w:pPr>
        <w:pStyle w:val="Heading1"/>
        <w:pBdr>
          <w:bottom w:val="single" w:color="D63384" w:sz="6" w:space="4"/>
        </w:pBdr>
        <w:spacing w:after="160" w:before="360"/>
      </w:pPr>
      <w:r>
        <w:rPr>
          <w:rFonts w:ascii="Arial" w:cs="Arial" w:eastAsia="Arial" w:hAnsi="Arial"/>
          <w:b/>
          <w:bCs/>
          <w:color w:val="4A4E69"/>
          <w:sz w:val="32"/>
          <w:szCs w:val="32"/>
        </w:rPr>
        <w:t xml:space="preserve">8. Minimap Markers</w:t>
      </w:r>
    </w:p>
    <w:p>
      <w:pPr>
        <w:spacing w:after="60" w:before="60"/>
      </w:pPr>
      <w:r>
        <w:rPr>
          <w:rFonts w:ascii="Arial" w:cs="Arial" w:eastAsia="Arial" w:hAnsi="Arial"/>
          <w:sz w:val="20"/>
          <w:szCs w:val="20"/>
        </w:rPr>
        <w:t xml:space="preserve">Script: Assets/Scripts/Managers/MinimapMarker.cs</w:t>
      </w:r>
    </w:p>
    <w:p>
      <w:pPr>
        <w:spacing w:after="0" w:before="0"/>
      </w:pPr>
      <w:r>
        <w:t xml:space="preserve"/>
      </w:r>
    </w:p>
    <w:p>
      <w:pPr>
        <w:pStyle w:val="Heading2"/>
        <w:spacing w:after="80" w:before="240"/>
      </w:pPr>
      <w:r>
        <w:rPr>
          <w:rFonts w:ascii="Arial" w:cs="Arial" w:eastAsia="Arial" w:hAnsi="Arial"/>
          <w:b/>
          <w:bCs/>
          <w:color w:val="1A1A2E"/>
          <w:sz w:val="26"/>
          <w:szCs w:val="26"/>
        </w:rPr>
        <w:t xml:space="preserve">The problem — purple markers in builds</w:t>
      </w:r>
    </w:p>
    <w:p>
      <w:pPr>
        <w:spacing w:after="60" w:before="60"/>
      </w:pPr>
      <w:r>
        <w:rPr>
          <w:rFonts w:ascii="Arial" w:cs="Arial" w:eastAsia="Arial" w:hAnsi="Arial"/>
          <w:sz w:val="20"/>
          <w:szCs w:val="20"/>
        </w:rPr>
        <w:t xml:space="preserve">Shader.Find("Unlit/Color") returns null in a build unless the shader is explicitly referenced by a material or added to Always Included Shaders. When the shader is null Unity uses the error shader, which renders as purple.</w:t>
      </w:r>
    </w:p>
    <w:p>
      <w:pPr>
        <w:spacing w:after="0" w:before="0"/>
      </w:pPr>
      <w:r>
        <w:t xml:space="preserve"/>
      </w:r>
    </w:p>
    <w:p>
      <w:pPr>
        <w:pStyle w:val="Heading2"/>
        <w:spacing w:after="80" w:before="240"/>
      </w:pPr>
      <w:r>
        <w:rPr>
          <w:rFonts w:ascii="Arial" w:cs="Arial" w:eastAsia="Arial" w:hAnsi="Arial"/>
          <w:b/>
          <w:bCs/>
          <w:color w:val="1A1A2E"/>
          <w:sz w:val="26"/>
          <w:szCs w:val="26"/>
        </w:rPr>
        <w:t xml:space="preserve">The fix — shader fallback chain</w:t>
      </w:r>
    </w:p>
    <w:p>
      <w:pPr>
        <w:spacing w:after="60" w:before="60"/>
      </w:pPr>
      <w:r>
        <w:rPr>
          <w:rFonts w:ascii="Arial" w:cs="Arial" w:eastAsia="Arial" w:hAnsi="Arial"/>
          <w:sz w:val="20"/>
          <w:szCs w:val="20"/>
        </w:rPr>
        <w:t xml:space="preserve">MinimapMarker now uses a static cached property with three fallbacks:</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4A4E69" w:sz="12"/>
              <w:bottom w:val="single" w:color="CCCCCC" w:sz="1"/>
              <w:right w:val="single" w:color="CCCCCC" w:sz="1"/>
            </w:tcBorders>
            <w:shd w:fill="F4F4F4" w:val="clear"/>
            <w:tcMar>
              <w:top w:type="dxa" w:w="100"/>
              <w:left w:type="dxa" w:w="180"/>
              <w:bottom w:type="dxa" w:w="100"/>
              <w:right w:type="dxa" w:w="120"/>
            </w:tcMar>
          </w:tcPr>
          <w:p>
            <w:pPr>
              <w:spacing w:after="20" w:before="20"/>
            </w:pPr>
            <w:r>
              <w:rPr>
                <w:rFonts w:ascii="Courier New" w:cs="Courier New" w:eastAsia="Courier New" w:hAnsi="Courier New"/>
                <w:color w:val="1A1A2E"/>
                <w:sz w:val="18"/>
                <w:szCs w:val="18"/>
              </w:rPr>
              <w:t xml:space="preserve">static Shader _iconShader;</w:t>
            </w:r>
          </w:p>
          <w:p>
            <w:pPr>
              <w:spacing w:after="20" w:before="20"/>
            </w:pPr>
            <w:r>
              <w:rPr>
                <w:rFonts w:ascii="Courier New" w:cs="Courier New" w:eastAsia="Courier New" w:hAnsi="Courier New"/>
                <w:color w:val="1A1A2E"/>
                <w:sz w:val="18"/>
                <w:szCs w:val="18"/>
              </w:rPr>
              <w:t xml:space="preserve">static Shader IconShader {</w:t>
            </w:r>
          </w:p>
          <w:p>
            <w:pPr>
              <w:spacing w:after="20" w:before="20"/>
            </w:pPr>
            <w:r>
              <w:rPr>
                <w:rFonts w:ascii="Courier New" w:cs="Courier New" w:eastAsia="Courier New" w:hAnsi="Courier New"/>
                <w:color w:val="1A1A2E"/>
                <w:sz w:val="18"/>
                <w:szCs w:val="18"/>
              </w:rPr>
              <w:t xml:space="preserve">    get {</w:t>
            </w:r>
          </w:p>
          <w:p>
            <w:pPr>
              <w:spacing w:after="20" w:before="20"/>
            </w:pPr>
            <w:r>
              <w:rPr>
                <w:rFonts w:ascii="Courier New" w:cs="Courier New" w:eastAsia="Courier New" w:hAnsi="Courier New"/>
                <w:color w:val="1A1A2E"/>
                <w:sz w:val="18"/>
                <w:szCs w:val="18"/>
              </w:rPr>
              <w:t xml:space="preserve">        if (_iconShader != null) return _iconShader;</w:t>
            </w:r>
          </w:p>
          <w:p>
            <w:pPr>
              <w:spacing w:after="20" w:before="20"/>
            </w:pPr>
            <w:r>
              <w:rPr>
                <w:rFonts w:ascii="Courier New" w:cs="Courier New" w:eastAsia="Courier New" w:hAnsi="Courier New"/>
                <w:color w:val="1A1A2E"/>
                <w:sz w:val="18"/>
                <w:szCs w:val="18"/>
              </w:rPr>
              <w:t xml:space="preserve">        _iconShader = Shader.Find("Unlit/Color");</w:t>
            </w:r>
          </w:p>
          <w:p>
            <w:pPr>
              <w:spacing w:after="20" w:before="20"/>
            </w:pPr>
            <w:r>
              <w:rPr>
                <w:rFonts w:ascii="Courier New" w:cs="Courier New" w:eastAsia="Courier New" w:hAnsi="Courier New"/>
                <w:color w:val="1A1A2E"/>
                <w:sz w:val="18"/>
                <w:szCs w:val="18"/>
              </w:rPr>
              <w:t xml:space="preserve">        if (_iconShader == null) _iconShader = Shader.Find("Sprites/Default");</w:t>
            </w:r>
          </w:p>
          <w:p>
            <w:pPr>
              <w:spacing w:after="20" w:before="20"/>
            </w:pPr>
            <w:r>
              <w:rPr>
                <w:rFonts w:ascii="Courier New" w:cs="Courier New" w:eastAsia="Courier New" w:hAnsi="Courier New"/>
                <w:color w:val="1A1A2E"/>
                <w:sz w:val="18"/>
                <w:szCs w:val="18"/>
              </w:rPr>
              <w:t xml:space="preserve">        if (_iconShader == null) _iconShader = Shader.Find("UI/Default");</w:t>
            </w:r>
          </w:p>
          <w:p>
            <w:pPr>
              <w:spacing w:after="20" w:before="20"/>
            </w:pPr>
            <w:r>
              <w:rPr>
                <w:rFonts w:ascii="Courier New" w:cs="Courier New" w:eastAsia="Courier New" w:hAnsi="Courier New"/>
                <w:color w:val="1A1A2E"/>
                <w:sz w:val="18"/>
                <w:szCs w:val="18"/>
              </w:rPr>
              <w:t xml:space="preserve">        return _iconShader;</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tc>
      </w:tr>
    </w:tbl>
    <w:p>
      <w:pPr>
        <w:spacing w:after="0" w:before="0"/>
      </w:pPr>
      <w:r>
        <w:t xml:space="preserve"/>
      </w:r>
    </w:p>
    <w:p>
      <w:pPr>
        <w:pStyle w:val="Heading2"/>
        <w:spacing w:after="80" w:before="240"/>
      </w:pPr>
      <w:r>
        <w:rPr>
          <w:rFonts w:ascii="Arial" w:cs="Arial" w:eastAsia="Arial" w:hAnsi="Arial"/>
          <w:b/>
          <w:bCs/>
          <w:color w:val="1A1A2E"/>
          <w:sz w:val="26"/>
          <w:szCs w:val="26"/>
        </w:rPr>
        <w:t xml:space="preserve">Permanent fix — add to Always Included Shaders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Open Project Settings</w:t>
            </w:r>
          </w:p>
          <w:p>
            <w:pPr>
              <w:spacing w:before="40"/>
            </w:pPr>
            <w:r>
              <w:rPr>
                <w:rFonts w:ascii="Arial" w:cs="Arial" w:eastAsia="Arial" w:hAnsi="Arial"/>
                <w:color w:val="444444"/>
                <w:sz w:val="19"/>
                <w:szCs w:val="19"/>
              </w:rPr>
              <w:t xml:space="preserve">Edit → Project Settings → Graphics.</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Scroll to Always Included Shaders</w:t>
            </w:r>
          </w:p>
          <w:p>
            <w:pPr>
              <w:spacing w:before="40"/>
            </w:pPr>
            <w:r>
              <w:rPr>
                <w:rFonts w:ascii="Arial" w:cs="Arial" w:eastAsia="Arial" w:hAnsi="Arial"/>
                <w:color w:val="444444"/>
                <w:sz w:val="19"/>
                <w:szCs w:val="19"/>
              </w:rPr>
              <w:t xml:space="preserve">Increase the Size by 1.</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Set shader name</w:t>
            </w:r>
          </w:p>
          <w:p>
            <w:pPr>
              <w:spacing w:before="40"/>
            </w:pPr>
            <w:r>
              <w:rPr>
                <w:rFonts w:ascii="Arial" w:cs="Arial" w:eastAsia="Arial" w:hAnsi="Arial"/>
                <w:color w:val="444444"/>
                <w:sz w:val="19"/>
                <w:szCs w:val="19"/>
              </w:rPr>
              <w:t xml:space="preserve">In the new slot type: Unlit/Color</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Save and rebuild</w:t>
            </w:r>
          </w:p>
          <w:p>
            <w:pPr>
              <w:spacing w:before="40"/>
            </w:pPr>
            <w:r>
              <w:rPr>
                <w:rFonts w:ascii="Arial" w:cs="Arial" w:eastAsia="Arial" w:hAnsi="Arial"/>
                <w:color w:val="444444"/>
                <w:sz w:val="19"/>
                <w:szCs w:val="19"/>
              </w:rPr>
              <w:t xml:space="preserve">The shader is now guaranteed to be included in every build.</w:t>
            </w:r>
          </w:p>
        </w:tc>
      </w:tr>
    </w:tbl>
    <w:p>
      <w:pPr>
        <w:spacing w:after="0" w:before="0"/>
      </w:pPr>
      <w:r>
        <w:t xml:space="preserve"/>
      </w:r>
    </w:p>
    <w:p>
      <w:pPr>
        <w:spacing w:after="0" w:before="0"/>
      </w:pPr>
      <w:r>
        <w:t xml:space="preserve"/>
      </w:r>
    </w:p>
    <w:p>
      <w:r>
        <w:br w:type="page"/>
      </w:r>
    </w:p>
    <w:p>
      <w:pPr>
        <w:pStyle w:val="Heading1"/>
        <w:pBdr>
          <w:bottom w:val="single" w:color="D63384" w:sz="6" w:space="4"/>
        </w:pBdr>
        <w:spacing w:after="160" w:before="360"/>
      </w:pPr>
      <w:r>
        <w:rPr>
          <w:rFonts w:ascii="Arial" w:cs="Arial" w:eastAsia="Arial" w:hAnsi="Arial"/>
          <w:b/>
          <w:bCs/>
          <w:color w:val="4A4E69"/>
          <w:sz w:val="32"/>
          <w:szCs w:val="32"/>
        </w:rPr>
        <w:t xml:space="preserve">9. Map Boundary &amp; Fog</w:t>
      </w:r>
    </w:p>
    <w:p>
      <w:pPr>
        <w:spacing w:after="0" w:before="0"/>
      </w:pPr>
      <w:r>
        <w:t xml:space="preserve"/>
      </w:r>
    </w:p>
    <w:p>
      <w:pPr>
        <w:pStyle w:val="Heading2"/>
        <w:spacing w:after="80" w:before="240"/>
      </w:pPr>
      <w:r>
        <w:rPr>
          <w:rFonts w:ascii="Arial" w:cs="Arial" w:eastAsia="Arial" w:hAnsi="Arial"/>
          <w:b/>
          <w:bCs/>
          <w:color w:val="1A1A2E"/>
          <w:sz w:val="26"/>
          <w:szCs w:val="26"/>
        </w:rPr>
        <w:t xml:space="preserve">Hiding the map boundary</w:t>
      </w:r>
    </w:p>
    <w:p>
      <w:pPr>
        <w:spacing w:after="60" w:before="60"/>
      </w:pPr>
      <w:r>
        <w:rPr>
          <w:rFonts w:ascii="Arial" w:cs="Arial" w:eastAsia="Arial" w:hAnsi="Arial"/>
          <w:sz w:val="20"/>
          <w:szCs w:val="20"/>
        </w:rPr>
        <w:t xml:space="preserve">The "End of the World" boundary mesh should be invisible at runtime while still blocking movement. Disable all Mesh Renderer components — colliders remain active.</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Select the boundary GameObject</w:t>
            </w:r>
          </w:p>
          <w:p>
            <w:pPr>
              <w:spacing w:before="40"/>
            </w:pPr>
            <w:r>
              <w:rPr>
                <w:rFonts w:ascii="Arial" w:cs="Arial" w:eastAsia="Arial" w:hAnsi="Arial"/>
                <w:color w:val="444444"/>
                <w:sz w:val="19"/>
                <w:szCs w:val="19"/>
              </w:rPr>
              <w:t xml:space="preserve">Find End of the World (or similar) in the Hierarchy.</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Disable Mesh Renderer</w:t>
            </w:r>
          </w:p>
          <w:p>
            <w:pPr>
              <w:spacing w:before="40"/>
            </w:pPr>
            <w:r>
              <w:rPr>
                <w:rFonts w:ascii="Arial" w:cs="Arial" w:eastAsia="Arial" w:hAnsi="Arial"/>
                <w:color w:val="444444"/>
                <w:sz w:val="19"/>
                <w:szCs w:val="19"/>
              </w:rPr>
              <w:t xml:space="preserve">In the Inspector uncheck the Mesh Renderer component checkbox on the object and each of its children.</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Verify colliders remain</w:t>
            </w:r>
          </w:p>
          <w:p>
            <w:pPr>
              <w:spacing w:before="40"/>
            </w:pPr>
            <w:r>
              <w:rPr>
                <w:rFonts w:ascii="Arial" w:cs="Arial" w:eastAsia="Arial" w:hAnsi="Arial"/>
                <w:color w:val="444444"/>
                <w:sz w:val="19"/>
                <w:szCs w:val="19"/>
              </w:rPr>
              <w:t xml:space="preserve">Ensure Box Collider / Mesh Collider checkboxes are still enabled.</w:t>
            </w:r>
          </w:p>
        </w:tc>
      </w:tr>
    </w:tbl>
    <w:p>
      <w:pPr>
        <w:spacing w:after="0" w:before="0"/>
      </w:pPr>
      <w:r>
        <w:t xml:space="preserve"/>
      </w:r>
    </w:p>
    <w:p>
      <w:pPr>
        <w:pStyle w:val="Heading2"/>
        <w:spacing w:after="80" w:before="240"/>
      </w:pPr>
      <w:r>
        <w:rPr>
          <w:rFonts w:ascii="Arial" w:cs="Arial" w:eastAsia="Arial" w:hAnsi="Arial"/>
          <w:b/>
          <w:bCs/>
          <w:color w:val="1A1A2E"/>
          <w:sz w:val="26"/>
          <w:szCs w:val="26"/>
        </w:rPr>
        <w:t xml:space="preserve">Setting up linear fog</w:t>
      </w:r>
    </w:p>
    <w:p>
      <w:pPr>
        <w:spacing w:after="60" w:before="60"/>
      </w:pPr>
      <w:r>
        <w:rPr>
          <w:rFonts w:ascii="Arial" w:cs="Arial" w:eastAsia="Arial" w:hAnsi="Arial"/>
          <w:sz w:val="20"/>
          <w:szCs w:val="20"/>
        </w:rPr>
        <w:t xml:space="preserve">Linear fog is the most controllable type — you set an exact start and end distance, so fog does not appear inside the playable area at all.</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Open Lighting settings</w:t>
            </w:r>
          </w:p>
          <w:p>
            <w:pPr>
              <w:spacing w:before="40"/>
            </w:pPr>
            <w:r>
              <w:rPr>
                <w:rFonts w:ascii="Arial" w:cs="Arial" w:eastAsia="Arial" w:hAnsi="Arial"/>
                <w:color w:val="444444"/>
                <w:sz w:val="19"/>
                <w:szCs w:val="19"/>
              </w:rPr>
              <w:t xml:space="preserve">Window → Rendering → Lighting, then select the Environment tab.</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Enable Fog</w:t>
            </w:r>
          </w:p>
          <w:p>
            <w:pPr>
              <w:spacing w:before="40"/>
            </w:pPr>
            <w:r>
              <w:rPr>
                <w:rFonts w:ascii="Arial" w:cs="Arial" w:eastAsia="Arial" w:hAnsi="Arial"/>
                <w:color w:val="444444"/>
                <w:sz w:val="19"/>
                <w:szCs w:val="19"/>
              </w:rPr>
              <w:t xml:space="preserve">Scroll down to Other Settings and check the Fog checkbox.</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Set Fog Mode to Linear</w:t>
            </w:r>
          </w:p>
          <w:p>
            <w:pPr>
              <w:spacing w:before="40"/>
            </w:pPr>
            <w:r>
              <w:rPr>
                <w:rFonts w:ascii="Arial" w:cs="Arial" w:eastAsia="Arial" w:hAnsi="Arial"/>
                <w:color w:val="444444"/>
                <w:sz w:val="19"/>
                <w:szCs w:val="19"/>
              </w:rPr>
              <w:t xml:space="preserve">This gives you Start and End distance controls.</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Set Start distance</w:t>
            </w:r>
          </w:p>
          <w:p>
            <w:pPr>
              <w:spacing w:before="40"/>
            </w:pPr>
            <w:r>
              <w:rPr>
                <w:rFonts w:ascii="Arial" w:cs="Arial" w:eastAsia="Arial" w:hAnsi="Arial"/>
                <w:color w:val="444444"/>
                <w:sz w:val="19"/>
                <w:szCs w:val="19"/>
              </w:rPr>
              <w:t xml:space="preserve">Push this well past your furthest normal gameplay distance, e.g. 80–100 units.</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Set End distance</w:t>
            </w:r>
          </w:p>
          <w:p>
            <w:pPr>
              <w:spacing w:before="40"/>
            </w:pPr>
            <w:r>
              <w:rPr>
                <w:rFonts w:ascii="Arial" w:cs="Arial" w:eastAsia="Arial" w:hAnsi="Arial"/>
                <w:color w:val="444444"/>
                <w:sz w:val="19"/>
                <w:szCs w:val="19"/>
              </w:rPr>
              <w:t xml:space="preserve">Set this just beyond the map boundary, e.g. 140–160 units. Fog is fully opaque here.</w:t>
            </w:r>
          </w:p>
        </w:tc>
      </w:tr>
      <w:tr>
        <w:tc>
          <w:tcPr>
            <w:tcW w:type="dxa" w:w="900"/>
            <w:tcBorders>
              <w:top w:val="single" w:color="CCCCCC" w:sz="1"/>
              <w:left w:val="single" w:color="CCCCCC" w:sz="1"/>
              <w:bottom w:val="single" w:color="CCCCCC" w:sz="1"/>
              <w:right w:val="single" w:color="CCCCCC" w:sz="1"/>
            </w:tcBorders>
            <w:shd w:fill="D6338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W w:type="dxa" w:w="8100"/>
            <w:tcBorders>
              <w:top w:val="single" w:color="CCCCCC" w:sz="1"/>
              <w:left w:val="single" w:color="CCCCCC" w:sz="1"/>
              <w:bottom w:val="single" w:color="CCCCCC" w:sz="1"/>
              <w:right w:val="single" w:color="CCCCCC" w:sz="1"/>
            </w:tcBorders>
            <w:shd w:fill="EDF4FC" w:val="clear"/>
            <w:tcMar>
              <w:top w:type="dxa" w:w="80"/>
              <w:left w:type="dxa" w:w="160"/>
              <w:bottom w:type="dxa" w:w="80"/>
              <w:right w:type="dxa" w:w="120"/>
            </w:tcMar>
          </w:tcPr>
          <w:p>
            <w:r>
              <w:rPr>
                <w:rFonts w:ascii="Arial" w:cs="Arial" w:eastAsia="Arial" w:hAnsi="Arial"/>
                <w:b/>
                <w:bCs/>
                <w:color w:val="1A1A2E"/>
                <w:sz w:val="21"/>
                <w:szCs w:val="21"/>
              </w:rPr>
              <w:t xml:space="preserve">Test in Play mode</w:t>
            </w:r>
          </w:p>
          <w:p>
            <w:pPr>
              <w:spacing w:before="40"/>
            </w:pPr>
            <w:r>
              <w:rPr>
                <w:rFonts w:ascii="Arial" w:cs="Arial" w:eastAsia="Arial" w:hAnsi="Arial"/>
                <w:color w:val="444444"/>
                <w:sz w:val="19"/>
                <w:szCs w:val="19"/>
              </w:rPr>
              <w:t xml:space="preserve">Walk to the farthest point of the map and adjust Start/End until the boundary is hidden without fogging the playable area.</w:t>
            </w:r>
          </w:p>
        </w:tc>
      </w:tr>
    </w:tbl>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63384" w:sz="6"/>
              <w:left w:val="single" w:color="D63384" w:sz="18"/>
              <w:bottom w:val="single" w:color="D63384" w:sz="6"/>
              <w:right w:val="single" w:color="D63384" w:sz="6"/>
            </w:tcBorders>
            <w:shd w:fill="FFF0F5" w:val="clear"/>
            <w:tcMar>
              <w:top w:type="dxa" w:w="100"/>
              <w:left w:type="dxa" w:w="160"/>
              <w:bottom w:type="dxa" w:w="100"/>
              <w:right w:type="dxa" w:w="120"/>
            </w:tcMar>
          </w:tcPr>
          <w:p>
            <w:pPr>
              <w:spacing w:after="0" w:before="0"/>
            </w:pPr>
            <w:r>
              <w:rPr>
                <w:rFonts w:ascii="Arial" w:cs="Arial" w:eastAsia="Arial" w:hAnsi="Arial"/>
                <w:color w:val="1A1A2E"/>
                <w:sz w:val="19"/>
                <w:szCs w:val="19"/>
              </w:rPr>
              <w:t xml:space="preserve">Tip: pair fog with a skybox (Window → Rendering → Lighting → Skybox Material) so players see a believable city haze rather than the default grey horizon.</w:t>
            </w:r>
          </w:p>
        </w:tc>
      </w:tr>
    </w:tbl>
    <w:p>
      <w:pPr>
        <w:spacing w:after="0" w:before="0"/>
      </w:pPr>
      <w:r>
        <w:t xml:space="preserve"/>
      </w:r>
    </w:p>
    <w:p>
      <w:pPr>
        <w:spacing w:after="0" w:before="0"/>
      </w:pPr>
      <w:r>
        <w:t xml:space="preserve"/>
      </w:r>
    </w:p>
    <w:p>
      <w:r>
        <w:br w:type="page"/>
      </w:r>
    </w:p>
    <w:p>
      <w:pPr>
        <w:pStyle w:val="Heading1"/>
        <w:pBdr>
          <w:bottom w:val="single" w:color="D63384" w:sz="6" w:space="4"/>
        </w:pBdr>
        <w:spacing w:after="160" w:before="360"/>
      </w:pPr>
      <w:r>
        <w:rPr>
          <w:rFonts w:ascii="Arial" w:cs="Arial" w:eastAsia="Arial" w:hAnsi="Arial"/>
          <w:b/>
          <w:bCs/>
          <w:color w:val="4A4E69"/>
          <w:sz w:val="32"/>
          <w:szCs w:val="32"/>
        </w:rPr>
        <w:t xml:space="preserve">10. Sadness Projectile — Boss Ignore Fix</w:t>
      </w:r>
    </w:p>
    <w:p>
      <w:pPr>
        <w:spacing w:after="60" w:before="60"/>
      </w:pPr>
      <w:r>
        <w:rPr>
          <w:rFonts w:ascii="Arial" w:cs="Arial" w:eastAsia="Arial" w:hAnsi="Arial"/>
          <w:sz w:val="20"/>
          <w:szCs w:val="20"/>
        </w:rPr>
        <w:t xml:space="preserve">Script: Assets/Scripts/Enemies/SadnessProjectile.cs</w:t>
      </w:r>
    </w:p>
    <w:p>
      <w:pPr>
        <w:spacing w:after="0" w:before="0"/>
      </w:pPr>
      <w:r>
        <w:t xml:space="preserve"/>
      </w:r>
    </w:p>
    <w:p>
      <w:pPr>
        <w:pStyle w:val="Heading2"/>
        <w:spacing w:after="80" w:before="240"/>
      </w:pPr>
      <w:r>
        <w:rPr>
          <w:rFonts w:ascii="Arial" w:cs="Arial" w:eastAsia="Arial" w:hAnsi="Arial"/>
          <w:b/>
          <w:bCs/>
          <w:color w:val="1A1A2E"/>
          <w:sz w:val="26"/>
          <w:szCs w:val="26"/>
        </w:rPr>
        <w:t xml:space="preserve">The problem</w:t>
      </w:r>
    </w:p>
    <w:p>
      <w:pPr>
        <w:spacing w:after="60" w:before="60"/>
      </w:pPr>
      <w:r>
        <w:rPr>
          <w:rFonts w:ascii="Arial" w:cs="Arial" w:eastAsia="Arial" w:hAnsi="Arial"/>
          <w:sz w:val="20"/>
          <w:szCs w:val="20"/>
        </w:rPr>
        <w:t xml:space="preserve">The Sadness Projectile was self-destroying on contact with the Final Boss collider, preventing the boss from shooting projectiles effectively.</w:t>
      </w:r>
    </w:p>
    <w:p>
      <w:pPr>
        <w:spacing w:after="0" w:before="0"/>
      </w:pPr>
      <w:r>
        <w:t xml:space="preserve"/>
      </w:r>
    </w:p>
    <w:p>
      <w:pPr>
        <w:pStyle w:val="Heading2"/>
        <w:spacing w:after="80" w:before="240"/>
      </w:pPr>
      <w:r>
        <w:rPr>
          <w:rFonts w:ascii="Arial" w:cs="Arial" w:eastAsia="Arial" w:hAnsi="Arial"/>
          <w:b/>
          <w:bCs/>
          <w:color w:val="1A1A2E"/>
          <w:sz w:val="26"/>
          <w:szCs w:val="26"/>
        </w:rPr>
        <w:t xml:space="preserve">The fix</w:t>
      </w:r>
    </w:p>
    <w:p>
      <w:pPr>
        <w:spacing w:after="60" w:before="60"/>
      </w:pPr>
      <w:r>
        <w:rPr>
          <w:rFonts w:ascii="Arial" w:cs="Arial" w:eastAsia="Arial" w:hAnsi="Arial"/>
          <w:sz w:val="20"/>
          <w:szCs w:val="20"/>
        </w:rPr>
        <w:t xml:space="preserve">An early-return guard at the top of OnTriggerEnter ignores any contact with a FinalBossAI component in the parent chain:</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4A4E69" w:sz="12"/>
              <w:bottom w:val="single" w:color="CCCCCC" w:sz="1"/>
              <w:right w:val="single" w:color="CCCCCC" w:sz="1"/>
            </w:tcBorders>
            <w:shd w:fill="F4F4F4" w:val="clear"/>
            <w:tcMar>
              <w:top w:type="dxa" w:w="100"/>
              <w:left w:type="dxa" w:w="180"/>
              <w:bottom w:type="dxa" w:w="100"/>
              <w:right w:type="dxa" w:w="120"/>
            </w:tcMar>
          </w:tcPr>
          <w:p>
            <w:pPr>
              <w:spacing w:after="20" w:before="20"/>
            </w:pPr>
            <w:r>
              <w:rPr>
                <w:rFonts w:ascii="Courier New" w:cs="Courier New" w:eastAsia="Courier New" w:hAnsi="Courier New"/>
                <w:color w:val="1A1A2E"/>
                <w:sz w:val="18"/>
                <w:szCs w:val="18"/>
              </w:rPr>
              <w:t xml:space="preserve">void OnTriggerEnter(Collider other)</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 Ignore own boss — projectile must pass through</w:t>
            </w:r>
          </w:p>
          <w:p>
            <w:pPr>
              <w:spacing w:after="20" w:before="20"/>
            </w:pPr>
            <w:r>
              <w:rPr>
                <w:rFonts w:ascii="Courier New" w:cs="Courier New" w:eastAsia="Courier New" w:hAnsi="Courier New"/>
                <w:color w:val="1A1A2E"/>
                <w:sz w:val="18"/>
                <w:szCs w:val="18"/>
              </w:rPr>
              <w:t xml:space="preserve">    if (other.GetComponentInParent&lt;FinalBossAI&gt;() != null) return;</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 normal hit logic</w:t>
            </w:r>
          </w:p>
          <w:p>
            <w:pPr>
              <w:spacing w:after="20" w:before="20"/>
            </w:pPr>
            <w:r>
              <w:rPr>
                <w:rFonts w:ascii="Courier New" w:cs="Courier New" w:eastAsia="Courier New" w:hAnsi="Courier New"/>
                <w:color w:val="1A1A2E"/>
                <w:sz w:val="18"/>
                <w:szCs w:val="18"/>
              </w:rPr>
              <w:t xml:space="preserve">}</w:t>
            </w:r>
          </w:p>
        </w:tc>
      </w:tr>
    </w:tbl>
    <w:p>
      <w:pPr>
        <w:spacing w:after="0" w:before="0"/>
      </w:pPr>
      <w:r>
        <w:t xml:space="preserve"/>
      </w:r>
    </w:p>
    <w:p>
      <w:pPr>
        <w:spacing w:after="0" w:before="0"/>
      </w:pPr>
      <w:r>
        <w:t xml:space="preserve"/>
      </w:r>
    </w:p>
    <w:p>
      <w:r>
        <w:br w:type="page"/>
      </w:r>
    </w:p>
    <w:p>
      <w:pPr>
        <w:pStyle w:val="Heading1"/>
        <w:pBdr>
          <w:bottom w:val="single" w:color="D63384" w:sz="6" w:space="4"/>
        </w:pBdr>
        <w:spacing w:after="160" w:before="360"/>
      </w:pPr>
      <w:r>
        <w:rPr>
          <w:rFonts w:ascii="Arial" w:cs="Arial" w:eastAsia="Arial" w:hAnsi="Arial"/>
          <w:b/>
          <w:bCs/>
          <w:color w:val="4A4E69"/>
          <w:sz w:val="32"/>
          <w:szCs w:val="32"/>
        </w:rPr>
        <w:t xml:space="preserve">11. Pre-Build Checklist</w:t>
      </w:r>
    </w:p>
    <w:p>
      <w:pPr>
        <w:spacing w:after="60" w:before="60"/>
      </w:pPr>
      <w:r>
        <w:rPr>
          <w:rFonts w:ascii="Arial" w:cs="Arial" w:eastAsia="Arial" w:hAnsi="Arial"/>
          <w:sz w:val="20"/>
          <w:szCs w:val="20"/>
        </w:rPr>
        <w:t xml:space="preserve">Run through this list before making a build:</w:t>
      </w:r>
    </w:p>
    <w:p>
      <w:pPr>
        <w:spacing w:after="0" w:before="0"/>
      </w:pPr>
      <w:r>
        <w:t xml:space="preserve"/>
      </w:r>
    </w:p>
    <w:p>
      <w:pPr>
        <w:pStyle w:val="ListParagraph"/>
        <w:numPr>
          <w:ilvl w:val="0"/>
          <w:numId w:val="2"/>
        </w:numPr>
        <w:spacing w:after="40" w:before="40"/>
      </w:pPr>
      <w:r>
        <w:rPr>
          <w:rFonts w:ascii="Arial" w:cs="Arial" w:eastAsia="Arial" w:hAnsi="Arial"/>
          <w:sz w:val="19"/>
          <w:szCs w:val="19"/>
        </w:rPr>
        <w:t xml:space="preserve">Watcher prefab has all three drop prefabs assigned</w:t>
      </w:r>
    </w:p>
    <w:p>
      <w:pPr>
        <w:pStyle w:val="ListParagraph"/>
        <w:numPr>
          <w:ilvl w:val="0"/>
          <w:numId w:val="2"/>
        </w:numPr>
        <w:spacing w:after="40" w:before="40"/>
      </w:pPr>
      <w:r>
        <w:rPr>
          <w:rFonts w:ascii="Arial" w:cs="Arial" w:eastAsia="Arial" w:hAnsi="Arial"/>
          <w:sz w:val="19"/>
          <w:szCs w:val="19"/>
        </w:rPr>
        <w:t xml:space="preserve">Boss Phase Spawn Points (0 and 1) placed in the city scene</w:t>
      </w:r>
    </w:p>
    <w:p>
      <w:pPr>
        <w:pStyle w:val="ListParagraph"/>
        <w:numPr>
          <w:ilvl w:val="0"/>
          <w:numId w:val="2"/>
        </w:numPr>
        <w:spacing w:after="40" w:before="40"/>
      </w:pPr>
      <w:r>
        <w:rPr>
          <w:rFonts w:ascii="Arial" w:cs="Arial" w:eastAsia="Arial" w:hAnsi="Arial"/>
          <w:sz w:val="19"/>
          <w:szCs w:val="19"/>
        </w:rPr>
        <w:t xml:space="preserve">Boss Objective Marker assigned — NOT a child of the boss</w:t>
      </w:r>
    </w:p>
    <w:p>
      <w:pPr>
        <w:pStyle w:val="ListParagraph"/>
        <w:numPr>
          <w:ilvl w:val="0"/>
          <w:numId w:val="2"/>
        </w:numPr>
        <w:spacing w:after="40" w:before="40"/>
      </w:pPr>
      <w:r>
        <w:rPr>
          <w:rFonts w:ascii="Arial" w:cs="Arial" w:eastAsia="Arial" w:hAnsi="Arial"/>
          <w:sz w:val="19"/>
          <w:szCs w:val="19"/>
        </w:rPr>
        <w:t xml:space="preserve">Cafe SectionTracker On Section Complete → Section2Spawner.UnlockEntrance() wired</w:t>
      </w:r>
    </w:p>
    <w:p>
      <w:pPr>
        <w:pStyle w:val="ListParagraph"/>
        <w:numPr>
          <w:ilvl w:val="0"/>
          <w:numId w:val="2"/>
        </w:numPr>
        <w:spacing w:after="40" w:before="40"/>
      </w:pPr>
      <w:r>
        <w:rPr>
          <w:rFonts w:ascii="Arial" w:cs="Arial" w:eastAsia="Arial" w:hAnsi="Arial"/>
          <w:sz w:val="19"/>
          <w:szCs w:val="19"/>
        </w:rPr>
        <w:t xml:space="preserve">Stadium Entry Blockers array filled with barrier GameObjects</w:t>
      </w:r>
    </w:p>
    <w:p>
      <w:pPr>
        <w:pStyle w:val="ListParagraph"/>
        <w:numPr>
          <w:ilvl w:val="0"/>
          <w:numId w:val="2"/>
        </w:numPr>
        <w:spacing w:after="40" w:before="40"/>
      </w:pPr>
      <w:r>
        <w:rPr>
          <w:rFonts w:ascii="Arial" w:cs="Arial" w:eastAsia="Arial" w:hAnsi="Arial"/>
          <w:sz w:val="19"/>
          <w:szCs w:val="19"/>
        </w:rPr>
        <w:t xml:space="preserve">PickupSpawner prefabs assigned and at least one zone configured</w:t>
      </w:r>
    </w:p>
    <w:p>
      <w:pPr>
        <w:pStyle w:val="ListParagraph"/>
        <w:numPr>
          <w:ilvl w:val="0"/>
          <w:numId w:val="2"/>
        </w:numPr>
        <w:spacing w:after="40" w:before="40"/>
      </w:pPr>
      <w:r>
        <w:rPr>
          <w:rFonts w:ascii="Arial" w:cs="Arial" w:eastAsia="Arial" w:hAnsi="Arial"/>
          <w:sz w:val="19"/>
          <w:szCs w:val="19"/>
        </w:rPr>
        <w:t xml:space="preserve">PopupController Menu Button and Exit Button RectTransforms assigned</w:t>
      </w:r>
    </w:p>
    <w:p>
      <w:pPr>
        <w:pStyle w:val="ListParagraph"/>
        <w:numPr>
          <w:ilvl w:val="0"/>
          <w:numId w:val="2"/>
        </w:numPr>
        <w:spacing w:after="40" w:before="40"/>
      </w:pPr>
      <w:r>
        <w:rPr>
          <w:rFonts w:ascii="Arial" w:cs="Arial" w:eastAsia="Arial" w:hAnsi="Arial"/>
          <w:sz w:val="19"/>
          <w:szCs w:val="19"/>
        </w:rPr>
        <w:t xml:space="preserve">Canvas Render Mode = Screen Space - Overlay, one EventSystem in scene</w:t>
      </w:r>
    </w:p>
    <w:p>
      <w:pPr>
        <w:pStyle w:val="ListParagraph"/>
        <w:numPr>
          <w:ilvl w:val="0"/>
          <w:numId w:val="2"/>
        </w:numPr>
        <w:spacing w:after="40" w:before="40"/>
      </w:pPr>
      <w:r>
        <w:rPr>
          <w:rFonts w:ascii="Arial" w:cs="Arial" w:eastAsia="Arial" w:hAnsi="Arial"/>
          <w:sz w:val="19"/>
          <w:szCs w:val="19"/>
        </w:rPr>
        <w:t xml:space="preserve">Main Menu scene name matches Build Settings scene name exactly</w:t>
      </w:r>
    </w:p>
    <w:p>
      <w:pPr>
        <w:pStyle w:val="ListParagraph"/>
        <w:numPr>
          <w:ilvl w:val="0"/>
          <w:numId w:val="2"/>
        </w:numPr>
        <w:spacing w:after="40" w:before="40"/>
      </w:pPr>
      <w:r>
        <w:rPr>
          <w:rFonts w:ascii="Arial" w:cs="Arial" w:eastAsia="Arial" w:hAnsi="Arial"/>
          <w:sz w:val="19"/>
          <w:szCs w:val="19"/>
        </w:rPr>
        <w:t xml:space="preserve">Unlit/Color added to Project Settings → Graphics → Always Included Shaders</w:t>
      </w:r>
    </w:p>
    <w:p>
      <w:pPr>
        <w:pStyle w:val="ListParagraph"/>
        <w:numPr>
          <w:ilvl w:val="0"/>
          <w:numId w:val="2"/>
        </w:numPr>
        <w:spacing w:after="40" w:before="40"/>
      </w:pPr>
      <w:r>
        <w:rPr>
          <w:rFonts w:ascii="Arial" w:cs="Arial" w:eastAsia="Arial" w:hAnsi="Arial"/>
          <w:sz w:val="19"/>
          <w:szCs w:val="19"/>
        </w:rPr>
        <w:t xml:space="preserve">Boundary Mesh Renderers disabled, colliders enabled</w:t>
      </w:r>
    </w:p>
    <w:p>
      <w:pPr>
        <w:pStyle w:val="ListParagraph"/>
        <w:numPr>
          <w:ilvl w:val="0"/>
          <w:numId w:val="2"/>
        </w:numPr>
        <w:spacing w:after="40" w:before="40"/>
      </w:pPr>
      <w:r>
        <w:rPr>
          <w:rFonts w:ascii="Arial" w:cs="Arial" w:eastAsia="Arial" w:hAnsi="Arial"/>
          <w:sz w:val="19"/>
          <w:szCs w:val="19"/>
        </w:rPr>
        <w:t xml:space="preserve">Fog Mode = Linear, Start and End distances tuned to hide the boundary</w:t>
      </w:r>
    </w:p>
    <w:p>
      <w:pPr>
        <w:pStyle w:val="ListParagraph"/>
        <w:numPr>
          <w:ilvl w:val="0"/>
          <w:numId w:val="2"/>
        </w:numPr>
        <w:spacing w:after="40" w:before="40"/>
      </w:pPr>
      <w:r>
        <w:rPr>
          <w:rFonts w:ascii="Arial" w:cs="Arial" w:eastAsia="Arial" w:hAnsi="Arial"/>
          <w:sz w:val="19"/>
          <w:szCs w:val="19"/>
        </w:rPr>
        <w:t xml:space="preserve">All door scripts have PopupController.IsPaused guard at top of OnMouseOver</w:t>
      </w:r>
    </w:p>
    <w:p>
      <w:pPr>
        <w:spacing w:after="0" w:before="0"/>
      </w:pPr>
      <w:r>
        <w:t xml:space="preserve"/>
      </w:r>
    </w:p>
    <w:p>
      <w:pPr>
        <w:spacing w:after="0" w:before="0"/>
      </w:pPr>
      <w:r>
        <w:t xml:space="preserve"/>
      </w:r>
    </w:p>
    <w:p>
      <w:pPr>
        <w:pBdr>
          <w:bottom w:val="single" w:color="E0E0E0" w:sz="4" w:space="1"/>
        </w:pBdr>
        <w:spacing w:after="120" w:before="120"/>
      </w:pPr>
    </w:p>
    <w:p>
      <w:pPr>
        <w:pStyle w:val="Heading1"/>
        <w:pBdr>
          <w:bottom w:val="single" w:color="D63384" w:sz="6" w:space="4"/>
        </w:pBdr>
        <w:spacing w:after="160" w:before="360"/>
      </w:pPr>
      <w:r>
        <w:rPr>
          <w:rFonts w:ascii="Arial" w:cs="Arial" w:eastAsia="Arial" w:hAnsi="Arial"/>
          <w:b/>
          <w:bCs/>
          <w:color w:val="4A4E69"/>
          <w:sz w:val="32"/>
          <w:szCs w:val="32"/>
        </w:rPr>
        <w:t xml:space="preserve">12. Interstitial Activities (Playtest Polish)</w:t>
      </w:r>
    </w:p>
    <w:p>
      <w:pPr>
        <w:spacing w:after="60" w:before="60"/>
      </w:pPr>
      <w:r>
        <w:rPr>
          <w:rFonts w:ascii="Arial" w:cs="Arial" w:eastAsia="Arial" w:hAnsi="Arial"/>
          <w:sz w:val="20"/>
          <w:szCs w:val="20"/>
        </w:rPr>
        <w:t xml:space="preserve">Two new beats fill the abrupt seams in the level flow for the playtest build. Previously the cafe cleared and the stadium unlocked instantly, then the stadium finale teleported the player straight onto the active Final Boss. These activities add a calm restock between cafe and stadium, and a tense mini-boss ambush between stadium and boss. Three new scripts live in </w:t>
      </w:r>
      <w:r>
        <w:rPr>
          <w:rFonts w:ascii="Courier New" w:cs="Courier New" w:eastAsia="Courier New" w:hAnsi="Courier New"/>
          <w:color w:val="1A1A2E"/>
          <w:sz w:val="19"/>
          <w:szCs w:val="19"/>
        </w:rPr>
        <w:t xml:space="preserve">Assets/Scripts/Flow/</w:t>
      </w:r>
      <w:r>
        <w:rPr>
          <w:rFonts w:ascii="Arial" w:cs="Arial" w:eastAsia="Arial" w:hAnsi="Arial"/>
          <w:sz w:val="20"/>
          <w:szCs w:val="20"/>
        </w:rPr>
        <w:t xml:space="preserve">. They lean on one reusable trigger and otherwise reuse your existing EventManager, SectionTracker, Section2Spawner and CatVisionEvent.</w:t>
      </w:r>
    </w:p>
    <w:p>
      <w:pPr>
        <w:pStyle w:val="Heading2"/>
        <w:spacing w:after="80" w:before="240"/>
      </w:pPr>
      <w:r>
        <w:rPr>
          <w:rFonts w:ascii="Arial" w:cs="Arial" w:eastAsia="Arial" w:hAnsi="Arial"/>
          <w:b/>
          <w:bCs/>
          <w:color w:val="1A1A2E"/>
          <w:sz w:val="26"/>
          <w:szCs w:val="26"/>
        </w:rPr>
        <w:t xml:space="preserve">New scripts (Assets/Scripts/Flow/)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CCCCC" w:sz="1"/>
              <w:left w:val="single" w:color="CCCCCC" w:sz="1"/>
              <w:bottom w:val="single" w:color="CCCCCC" w:sz="1"/>
              <w:right w:val="single" w:color="CCCCCC" w:sz="1"/>
            </w:tcBorders>
            <w:shd w:fill="EEF0F5" w:val="clear"/>
            <w:tcMar>
              <w:top w:type="dxa" w:w="80"/>
              <w:left w:type="dxa" w:w="120"/>
              <w:bottom w:type="dxa" w:w="80"/>
              <w:right w:type="dxa" w:w="120"/>
            </w:tcMar>
          </w:tcPr>
          <w:p>
            <w:pPr>
              <w:spacing w:after="20" w:before="20"/>
            </w:pPr>
            <w:r>
              <w:rPr>
                <w:rFonts w:ascii="Arial" w:cs="Arial" w:eastAsia="Arial" w:hAnsi="Arial"/>
                <w:b/>
                <w:bCs/>
                <w:sz w:val="19"/>
                <w:szCs w:val="19"/>
              </w:rPr>
              <w:t xml:space="preserve">Script</w:t>
            </w:r>
          </w:p>
        </w:tc>
        <w:tc>
          <w:tcPr>
            <w:tcW w:type="dxa" w:w="5800"/>
            <w:tcBorders>
              <w:top w:val="single" w:color="CCCCCC" w:sz="1"/>
              <w:left w:val="single" w:color="CCCCCC" w:sz="1"/>
              <w:bottom w:val="single" w:color="CCCCCC" w:sz="1"/>
              <w:right w:val="single" w:color="CCCCCC" w:sz="1"/>
            </w:tcBorders>
            <w:shd w:fill="EEF0F5" w:val="clear"/>
            <w:tcMar>
              <w:top w:type="dxa" w:w="80"/>
              <w:left w:type="dxa" w:w="120"/>
              <w:bottom w:type="dxa" w:w="80"/>
              <w:right w:type="dxa" w:w="120"/>
            </w:tcMar>
          </w:tcPr>
          <w:p>
            <w:pPr>
              <w:spacing w:after="20" w:before="20"/>
            </w:pPr>
            <w:r>
              <w:rPr>
                <w:rFonts w:ascii="Arial" w:cs="Arial" w:eastAsia="Arial" w:hAnsi="Arial"/>
                <w:b/>
                <w:bCs/>
                <w:sz w:val="19"/>
                <w:szCs w:val="19"/>
              </w:rPr>
              <w:t xml:space="preserve">Role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color w:val="1A1A2E"/>
                <w:sz w:val="18"/>
                <w:szCs w:val="18"/>
              </w:rPr>
              <w:t xml:space="preserve">SequenceTrigger.cs</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9"/>
                <w:szCs w:val="19"/>
              </w:rPr>
              <w:t xml:space="preserve">Reusable </w:t>
            </w:r>
            <w:r>
              <w:rPr>
                <w:rFonts w:ascii="Arial" w:cs="Arial" w:eastAsia="Arial" w:hAnsi="Arial"/>
                <w:b/>
                <w:bCs/>
                <w:sz w:val="19"/>
                <w:szCs w:val="19"/>
              </w:rPr>
              <w:t xml:space="preserve">player-entered</w:t>
            </w:r>
            <w:r>
              <w:rPr>
                <w:rFonts w:ascii="Arial" w:cs="Arial" w:eastAsia="Arial" w:hAnsi="Arial"/>
                <w:sz w:val="19"/>
                <w:szCs w:val="19"/>
              </w:rPr>
              <w:t xml:space="preserve"> trigger that fires a UnityEvent. Arm/disarm gating, one-shot or repeat, optional delay and HUD message. The generic building block both activities use (the old TriggerZone can only call EventManager).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color w:val="1A1A2E"/>
                <w:sz w:val="18"/>
                <w:szCs w:val="18"/>
              </w:rPr>
              <w:t xml:space="preserve">BreatherZone.cs</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9"/>
                <w:szCs w:val="19"/>
              </w:rPr>
              <w:t xml:space="preserve">Cafe </w:t>
            </w:r>
            <w:r>
              <w:rPr>
                <w:rFonts w:ascii="Arial" w:cs="Arial" w:eastAsia="Arial" w:hAnsi="Arial"/>
                <w:sz w:val="19"/>
                <w:szCs w:val="19"/>
              </w:rPr>
              <w:t xml:space="preserve">→</w:t>
            </w:r>
            <w:r>
              <w:rPr>
                <w:rFonts w:ascii="Arial" w:cs="Arial" w:eastAsia="Arial" w:hAnsi="Arial"/>
                <w:sz w:val="19"/>
                <w:szCs w:val="19"/>
              </w:rPr>
              <w:t xml:space="preserve"> Stadium calm restock. Open() lights up pickups, optional bonus NPCs, a calming music swap and a happiness top-up; Exit() unlocks the stadium when the player leaves.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color w:val="1A1A2E"/>
                <w:sz w:val="18"/>
                <w:szCs w:val="18"/>
              </w:rPr>
              <w:t xml:space="preserve">AmbushGauntlet.cs</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9"/>
                <w:szCs w:val="19"/>
              </w:rPr>
              <w:t xml:space="preserve">Stadium </w:t>
            </w:r>
            <w:r>
              <w:rPr>
                <w:rFonts w:ascii="Arial" w:cs="Arial" w:eastAsia="Arial" w:hAnsi="Arial"/>
                <w:sz w:val="19"/>
                <w:szCs w:val="19"/>
              </w:rPr>
              <w:t xml:space="preserve">→</w:t>
            </w:r>
            <w:r>
              <w:rPr>
                <w:rFonts w:ascii="Arial" w:cs="Arial" w:eastAsia="Arial" w:hAnsi="Arial"/>
                <w:sz w:val="19"/>
                <w:szCs w:val="19"/>
              </w:rPr>
              <w:t xml:space="preserve"> Boss Heartbreak Bridge mini-boss ambush. Seals the route, spawns ambushers, and when they are all converted it activates the Final Boss.</w:t>
            </w:r>
          </w:p>
        </w:tc>
      </w:tr>
    </w:tbl>
    <w:p>
      <w:pPr>
        <w:pStyle w:val="Heading2"/>
        <w:spacing w:after="80" w:before="240"/>
      </w:pPr>
      <w:r>
        <w:rPr>
          <w:rFonts w:ascii="Arial" w:cs="Arial" w:eastAsia="Arial" w:hAnsi="Arial"/>
          <w:b/>
          <w:bCs/>
          <w:color w:val="1A1A2E"/>
          <w:sz w:val="26"/>
          <w:szCs w:val="26"/>
        </w:rPr>
        <w:t xml:space="preserve">Activity 1 — Cafe to Stadium: the Breather (restock)</w:t>
      </w:r>
    </w:p>
    <w:p>
      <w:pPr>
        <w:spacing w:after="60" w:before="60"/>
      </w:pPr>
      <w:r>
        <w:rPr>
          <w:rFonts w:ascii="Arial" w:cs="Arial" w:eastAsia="Arial" w:hAnsi="Arial"/>
          <w:sz w:val="20"/>
          <w:szCs w:val="20"/>
        </w:rPr>
        <w:t xml:space="preserve">A safe corridor (e.g. a quiet park or ’Lovers’ Lane’) between the cafe and the stadium. When the cafe is cleared it lights up with guaranteed pickups, tops the player back to full happiness, and (optionally) presents one or two easy NPCs to convert — a perfect place to teach the Love Bomb on a ’very unhappy’ one before the stadium crowd. The key change: the stadium now unlocks when the player reaches the breather EXIT, not the instant the cafe clears.</w:t>
      </w:r>
    </w:p>
    <w:p>
      <w:pPr>
        <w:spacing w:after="60" w:before="60"/>
      </w:pPr>
      <w:r>
        <w:rPr>
          <w:rFonts w:ascii="Arial" w:cs="Arial" w:eastAsia="Arial" w:hAnsi="Arial"/>
          <w:b/>
          <w:bCs/>
          <w:sz w:val="20"/>
          <w:szCs w:val="20"/>
        </w:rPr>
        <w:t xml:space="preserve">Inspector fields — BreatherZone (on an empty ’BreatherZone’ object):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CCCCC" w:sz="1"/>
              <w:left w:val="single" w:color="CCCCCC" w:sz="1"/>
              <w:bottom w:val="single" w:color="CCCCCC" w:sz="1"/>
              <w:right w:val="single" w:color="CCCCCC" w:sz="1"/>
            </w:tcBorders>
            <w:shd w:fill="EEF0F5" w:val="clear"/>
            <w:tcMar>
              <w:top w:type="dxa" w:w="80"/>
              <w:left w:type="dxa" w:w="120"/>
              <w:bottom w:type="dxa" w:w="80"/>
              <w:right w:type="dxa" w:w="120"/>
            </w:tcMar>
          </w:tcPr>
          <w:p>
            <w:pPr>
              <w:spacing w:after="20" w:before="20"/>
            </w:pPr>
            <w:r>
              <w:rPr>
                <w:rFonts w:ascii="Arial" w:cs="Arial" w:eastAsia="Arial" w:hAnsi="Arial"/>
                <w:b/>
                <w:bCs/>
                <w:sz w:val="19"/>
                <w:szCs w:val="19"/>
              </w:rPr>
              <w:t xml:space="preserve">Field</w:t>
            </w:r>
          </w:p>
        </w:tc>
        <w:tc>
          <w:tcPr>
            <w:tcW w:type="dxa" w:w="5800"/>
            <w:tcBorders>
              <w:top w:val="single" w:color="CCCCCC" w:sz="1"/>
              <w:left w:val="single" w:color="CCCCCC" w:sz="1"/>
              <w:bottom w:val="single" w:color="CCCCCC" w:sz="1"/>
              <w:right w:val="single" w:color="CCCCCC" w:sz="1"/>
            </w:tcBorders>
            <w:shd w:fill="EEF0F5" w:val="clear"/>
            <w:tcMar>
              <w:top w:type="dxa" w:w="80"/>
              <w:left w:type="dxa" w:w="120"/>
              <w:bottom w:type="dxa" w:w="80"/>
              <w:right w:type="dxa" w:w="120"/>
            </w:tcMar>
          </w:tcPr>
          <w:p>
            <w:pPr>
              <w:spacing w:after="20" w:before="20"/>
            </w:pPr>
            <w:r>
              <w:rPr>
                <w:rFonts w:ascii="Arial" w:cs="Arial" w:eastAsia="Arial" w:hAnsi="Arial"/>
                <w:b/>
                <w:bCs/>
                <w:sz w:val="19"/>
                <w:szCs w:val="19"/>
              </w:rPr>
              <w:t xml:space="preserve">Assign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color w:val="1A1A2E"/>
                <w:sz w:val="18"/>
                <w:szCs w:val="18"/>
              </w:rPr>
              <w:t xml:space="preserve">Pickups To Activate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9"/>
                <w:szCs w:val="19"/>
              </w:rPr>
              <w:t xml:space="preserve">Pre-placed, DISABLED ammo / health / love-bomb pickup objects to switch 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color w:val="1A1A2E"/>
                <w:sz w:val="18"/>
                <w:szCs w:val="18"/>
              </w:rPr>
              <w:t xml:space="preserve">Bonus Npcs To Activate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9"/>
                <w:szCs w:val="19"/>
              </w:rPr>
              <w:t xml:space="preserve">Optional pre-placed, DISABLED UnhappyPersons. Already counted by GameManager, so they are not re-registered. Make one ’very unhappy’ to teach the Love Bomb.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color w:val="1A1A2E"/>
                <w:sz w:val="18"/>
                <w:szCs w:val="18"/>
              </w:rPr>
              <w:t xml:space="preserve">Heal To Full</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9"/>
                <w:szCs w:val="19"/>
              </w:rPr>
              <w:t xml:space="preserve">Leave ON to restore the player to full happiness on entry.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color w:val="1A1A2E"/>
                <w:sz w:val="18"/>
                <w:szCs w:val="18"/>
              </w:rPr>
              <w:t xml:space="preserve">Calm Music To Start</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9"/>
                <w:szCs w:val="19"/>
              </w:rPr>
              <w:t xml:space="preserve">Optional MusicController for the breather. Music To Fade Out = the cafe track.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color w:val="1A1A2E"/>
                <w:sz w:val="18"/>
                <w:szCs w:val="18"/>
              </w:rPr>
              <w:t xml:space="preserve">Exit Trigger</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9"/>
                <w:szCs w:val="19"/>
              </w:rPr>
              <w:t xml:space="preserve">The breather’s exit SequenceTrigger. It is armed automatically when the breather opens.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color w:val="1A1A2E"/>
                <w:sz w:val="18"/>
                <w:szCs w:val="18"/>
              </w:rPr>
              <w:t xml:space="preserve">On Breather Cleared</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9"/>
                <w:szCs w:val="19"/>
              </w:rPr>
              <w:t xml:space="preserve">Wire to Section2Spawner.UnlockEntrance().</w:t>
            </w:r>
          </w:p>
        </w:tc>
      </w:tr>
    </w:tbl>
    <w:p>
      <w:pPr>
        <w:spacing w:after="60" w:before="60"/>
      </w:pPr>
      <w:r>
        <w:rPr>
          <w:rFonts w:ascii="Arial" w:cs="Arial" w:eastAsia="Arial" w:hAnsi="Arial"/>
          <w:b/>
          <w:bCs/>
          <w:sz w:val="20"/>
          <w:szCs w:val="20"/>
        </w:rPr>
        <w:t xml:space="preserve">Wiring steps</w:t>
      </w:r>
    </w:p>
    <w:p>
      <w:pPr>
        <w:spacing w:after="60" w:before="60"/>
      </w:pPr>
      <w:r>
        <w:rPr>
          <w:rFonts w:ascii="Arial" w:cs="Arial" w:eastAsia="Arial" w:hAnsi="Arial"/>
          <w:b/>
          <w:bCs/>
          <w:sz w:val="20"/>
          <w:szCs w:val="20"/>
        </w:rPr>
        <w:t xml:space="preserve">Step 1 — </w:t>
      </w:r>
      <w:r>
        <w:rPr>
          <w:rFonts w:ascii="Arial" w:cs="Arial" w:eastAsia="Arial" w:hAnsi="Arial"/>
          <w:sz w:val="20"/>
          <w:szCs w:val="20"/>
        </w:rPr>
        <w:t xml:space="preserve">Build the corridor between the cafe exit and the stadium entrance. Place disabled pickups (and any bonus NPCs) and add the BreatherZone component to an empty object.</w:t>
      </w:r>
    </w:p>
    <w:p>
      <w:pPr>
        <w:spacing w:after="60" w:before="60"/>
      </w:pPr>
      <w:r>
        <w:rPr>
          <w:rFonts w:ascii="Arial" w:cs="Arial" w:eastAsia="Arial" w:hAnsi="Arial"/>
          <w:b/>
          <w:bCs/>
          <w:sz w:val="20"/>
          <w:szCs w:val="20"/>
        </w:rPr>
        <w:t xml:space="preserve">Step 2 — </w:t>
      </w:r>
      <w:r>
        <w:rPr>
          <w:rFonts w:ascii="Arial" w:cs="Arial" w:eastAsia="Arial" w:hAnsi="Arial"/>
          <w:sz w:val="20"/>
          <w:szCs w:val="20"/>
        </w:rPr>
        <w:t xml:space="preserve">At the far end of the corridor create an empty object ’Trigger_BreatherExit’, add a Box Collider (Is Trigger), and add SequenceTrigger. UNTICK ’Start Armed’.</w:t>
      </w:r>
    </w:p>
    <w:p>
      <w:pPr>
        <w:spacing w:after="60" w:before="60"/>
      </w:pPr>
      <w:r>
        <w:rPr>
          <w:rFonts w:ascii="Arial" w:cs="Arial" w:eastAsia="Arial" w:hAnsi="Arial"/>
          <w:b/>
          <w:bCs/>
          <w:sz w:val="20"/>
          <w:szCs w:val="20"/>
        </w:rPr>
        <w:t xml:space="preserve">Step 3 — </w:t>
      </w:r>
      <w:r>
        <w:rPr>
          <w:rFonts w:ascii="Arial" w:cs="Arial" w:eastAsia="Arial" w:hAnsi="Arial"/>
          <w:sz w:val="20"/>
          <w:szCs w:val="20"/>
        </w:rPr>
        <w:t xml:space="preserve">REWIRE the cafe gate: on the cafe SectionTracker, change On Section Complete so it now calls BreatherZone.Open() INSTEAD of Section2Spawner.UnlockEntrance() directly.</w:t>
      </w:r>
    </w:p>
    <w:p>
      <w:pPr>
        <w:spacing w:after="60" w:before="60"/>
      </w:pPr>
      <w:r>
        <w:rPr>
          <w:rFonts w:ascii="Arial" w:cs="Arial" w:eastAsia="Arial" w:hAnsi="Arial"/>
          <w:b/>
          <w:bCs/>
          <w:sz w:val="20"/>
          <w:szCs w:val="20"/>
        </w:rPr>
        <w:t xml:space="preserve">Step 4 — </w:t>
      </w:r>
      <w:r>
        <w:rPr>
          <w:rFonts w:ascii="Arial" w:cs="Arial" w:eastAsia="Arial" w:hAnsi="Arial"/>
          <w:sz w:val="20"/>
          <w:szCs w:val="20"/>
        </w:rPr>
        <w:t xml:space="preserve">On Trigger_BreatherExit, wire On Triggered </w:t>
      </w:r>
      <w:r>
        <w:rPr>
          <w:rFonts w:ascii="Arial" w:cs="Arial" w:eastAsia="Arial" w:hAnsi="Arial"/>
          <w:sz w:val="20"/>
          <w:szCs w:val="20"/>
        </w:rPr>
        <w:t xml:space="preserve">→</w:t>
      </w:r>
      <w:r>
        <w:rPr>
          <w:rFonts w:ascii="Arial" w:cs="Arial" w:eastAsia="Arial" w:hAnsi="Arial"/>
          <w:sz w:val="20"/>
          <w:szCs w:val="20"/>
        </w:rPr>
        <w:t xml:space="preserve"> BreatherZone.Exit().</w:t>
      </w:r>
    </w:p>
    <w:p>
      <w:pPr>
        <w:spacing w:after="60" w:before="60"/>
      </w:pPr>
      <w:r>
        <w:rPr>
          <w:rFonts w:ascii="Arial" w:cs="Arial" w:eastAsia="Arial" w:hAnsi="Arial"/>
          <w:b/>
          <w:bCs/>
          <w:sz w:val="20"/>
          <w:szCs w:val="20"/>
        </w:rPr>
        <w:t xml:space="preserve">Step 5 — </w:t>
      </w:r>
      <w:r>
        <w:rPr>
          <w:rFonts w:ascii="Arial" w:cs="Arial" w:eastAsia="Arial" w:hAnsi="Arial"/>
          <w:sz w:val="20"/>
          <w:szCs w:val="20"/>
        </w:rPr>
        <w:t xml:space="preserve">On BreatherZone, wire On Breather Cleared </w:t>
      </w:r>
      <w:r>
        <w:rPr>
          <w:rFonts w:ascii="Arial" w:cs="Arial" w:eastAsia="Arial" w:hAnsi="Arial"/>
          <w:sz w:val="20"/>
          <w:szCs w:val="20"/>
        </w:rPr>
        <w:t xml:space="preserve">→</w:t>
      </w:r>
      <w:r>
        <w:rPr>
          <w:rFonts w:ascii="Arial" w:cs="Arial" w:eastAsia="Arial" w:hAnsi="Arial"/>
          <w:sz w:val="20"/>
          <w:szCs w:val="20"/>
        </w:rPr>
        <w:t xml:space="preserve"> Section2Spawner.UnlockEntrance(). Now the stadium opens only after the breather.</w:t>
      </w:r>
    </w:p>
    <w:p>
      <w:pPr>
        <w:pStyle w:val="Heading2"/>
        <w:spacing w:after="80" w:before="240"/>
      </w:pPr>
      <w:r>
        <w:rPr>
          <w:rFonts w:ascii="Arial" w:cs="Arial" w:eastAsia="Arial" w:hAnsi="Arial"/>
          <w:b/>
          <w:bCs/>
          <w:color w:val="1A1A2E"/>
          <w:sz w:val="26"/>
          <w:szCs w:val="26"/>
        </w:rPr>
        <w:t xml:space="preserve">Activity 2 — Stadium to Boss: Heartbreak Bridge ambush</w:t>
      </w:r>
    </w:p>
    <w:p>
      <w:pPr>
        <w:spacing w:after="60" w:before="60"/>
      </w:pPr>
      <w:r>
        <w:rPr>
          <w:rFonts w:ascii="Arial" w:cs="Arial" w:eastAsia="Arial" w:hAnsi="Arial"/>
          <w:sz w:val="20"/>
          <w:szCs w:val="20"/>
        </w:rPr>
        <w:t xml:space="preserve">A short, tense fight on the approach to the boss arena. A mini-boss plus a couple of escorts ambush the player; gates seal the route; and only when the ambush is cleared does the real Final Boss activate. The mini-boss is simply an UnhappyPerson with a high Unhappiness Level and ’Is Very Unhappy’ ticked, so it soaks several Love Bombs.</w:t>
      </w:r>
    </w:p>
    <w:p>
      <w:pPr>
        <w:spacing w:after="60" w:before="60"/>
      </w:pPr>
      <w:r>
        <w:rPr>
          <w:rFonts w:ascii="Arial" w:cs="Arial" w:eastAsia="Arial" w:hAnsi="Arial"/>
          <w:b/>
          <w:bCs/>
          <w:sz w:val="20"/>
          <w:szCs w:val="20"/>
        </w:rPr>
        <w:t xml:space="preserve">Inspector fields — AmbushGauntlet: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CCCCC" w:sz="1"/>
              <w:left w:val="single" w:color="CCCCCC" w:sz="1"/>
              <w:bottom w:val="single" w:color="CCCCCC" w:sz="1"/>
              <w:right w:val="single" w:color="CCCCCC" w:sz="1"/>
            </w:tcBorders>
            <w:shd w:fill="EEF0F5" w:val="clear"/>
            <w:tcMar>
              <w:top w:type="dxa" w:w="80"/>
              <w:left w:type="dxa" w:w="120"/>
              <w:bottom w:type="dxa" w:w="80"/>
              <w:right w:type="dxa" w:w="120"/>
            </w:tcMar>
          </w:tcPr>
          <w:p>
            <w:pPr>
              <w:spacing w:after="20" w:before="20"/>
            </w:pPr>
            <w:r>
              <w:rPr>
                <w:rFonts w:ascii="Arial" w:cs="Arial" w:eastAsia="Arial" w:hAnsi="Arial"/>
                <w:b/>
                <w:bCs/>
                <w:sz w:val="19"/>
                <w:szCs w:val="19"/>
              </w:rPr>
              <w:t xml:space="preserve">Field</w:t>
            </w:r>
          </w:p>
        </w:tc>
        <w:tc>
          <w:tcPr>
            <w:tcW w:type="dxa" w:w="5800"/>
            <w:tcBorders>
              <w:top w:val="single" w:color="CCCCCC" w:sz="1"/>
              <w:left w:val="single" w:color="CCCCCC" w:sz="1"/>
              <w:bottom w:val="single" w:color="CCCCCC" w:sz="1"/>
              <w:right w:val="single" w:color="CCCCCC" w:sz="1"/>
            </w:tcBorders>
            <w:shd w:fill="EEF0F5" w:val="clear"/>
            <w:tcMar>
              <w:top w:type="dxa" w:w="80"/>
              <w:left w:type="dxa" w:w="120"/>
              <w:bottom w:type="dxa" w:w="80"/>
              <w:right w:type="dxa" w:w="120"/>
            </w:tcMar>
          </w:tcPr>
          <w:p>
            <w:pPr>
              <w:spacing w:after="20" w:before="20"/>
            </w:pPr>
            <w:r>
              <w:rPr>
                <w:rFonts w:ascii="Arial" w:cs="Arial" w:eastAsia="Arial" w:hAnsi="Arial"/>
                <w:b/>
                <w:bCs/>
                <w:sz w:val="19"/>
                <w:szCs w:val="19"/>
              </w:rPr>
              <w:t xml:space="preserve">Assign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color w:val="1A1A2E"/>
                <w:sz w:val="18"/>
                <w:szCs w:val="18"/>
              </w:rPr>
              <w:t xml:space="preserve">Begin On Enable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9"/>
                <w:szCs w:val="19"/>
              </w:rPr>
              <w:t xml:space="preserve">ON for Option A (object starts disabled, CatVision switches it on). OFF for Option 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color w:val="1A1A2E"/>
                <w:sz w:val="18"/>
                <w:szCs w:val="18"/>
              </w:rPr>
              <w:t xml:space="preserve">Ambushers To Activate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9"/>
                <w:szCs w:val="19"/>
              </w:rPr>
              <w:t xml:space="preserve">Pre-placed, DISABLED UnhappyPersons. Switched on (staggered) when the ambush begins.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color w:val="1A1A2E"/>
                <w:sz w:val="18"/>
                <w:szCs w:val="18"/>
              </w:rPr>
              <w:t xml:space="preserve">Mini Boss</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9"/>
                <w:szCs w:val="19"/>
              </w:rPr>
              <w:t xml:space="preserve">Optional tough UnhappyPerson (high Unhappiness Level, Is Very Unhappy). Leave empty for a pure wave, or if using a custom boss call ForceComplete() from its defeat.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color w:val="1A1A2E"/>
                <w:sz w:val="18"/>
                <w:szCs w:val="18"/>
              </w:rPr>
              <w:t xml:space="preserve">Route Blockers</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9"/>
                <w:szCs w:val="19"/>
              </w:rPr>
              <w:t xml:space="preserve">Invisible walls / gate meshes enabled during the fight and disabled on clear.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color w:val="1A1A2E"/>
                <w:sz w:val="18"/>
                <w:szCs w:val="18"/>
              </w:rPr>
              <w:t xml:space="preserve">On Gauntlet Cleared</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19"/>
                <w:szCs w:val="19"/>
              </w:rPr>
              <w:t xml:space="preserve">Wire to FinalBoss.SetActive(true) and the boss objective marker’s Show().</w:t>
            </w:r>
          </w:p>
        </w:tc>
      </w:tr>
    </w:tbl>
    <w:p>
      <w:pPr>
        <w:spacing w:after="60" w:before="60"/>
      </w:pPr>
      <w:r>
        <w:rPr>
          <w:rFonts w:ascii="Arial" w:cs="Arial" w:eastAsia="Arial" w:hAnsi="Arial"/>
          <w:b/>
          <w:bCs/>
          <w:sz w:val="20"/>
          <w:szCs w:val="20"/>
        </w:rPr>
        <w:t xml:space="preserve">Option A — drop into the existing CatVision flow (recommended, no code edits)</w:t>
      </w:r>
    </w:p>
    <w:p>
      <w:pPr>
        <w:spacing w:after="60" w:before="60"/>
      </w:pPr>
      <w:r>
        <w:rPr>
          <w:rFonts w:ascii="Arial" w:cs="Arial" w:eastAsia="Arial" w:hAnsi="Arial"/>
          <w:b/>
          <w:bCs/>
          <w:sz w:val="20"/>
          <w:szCs w:val="20"/>
        </w:rPr>
        <w:t xml:space="preserve">Step 1 — </w:t>
      </w:r>
      <w:r>
        <w:rPr>
          <w:rFonts w:ascii="Arial" w:cs="Arial" w:eastAsia="Arial" w:hAnsi="Arial"/>
          <w:sz w:val="20"/>
          <w:szCs w:val="20"/>
        </w:rPr>
        <w:t xml:space="preserve">Put AmbushGauntlet on a GameObject that starts DISABLED, sitting in the street where the player is teleported. Assign ambushers, mini-boss and route blockers. Leave Begin On Enable = ON.</w:t>
      </w:r>
    </w:p>
    <w:p>
      <w:pPr>
        <w:spacing w:after="60" w:before="60"/>
      </w:pPr>
      <w:r>
        <w:rPr>
          <w:rFonts w:ascii="Arial" w:cs="Arial" w:eastAsia="Arial" w:hAnsi="Arial"/>
          <w:b/>
          <w:bCs/>
          <w:sz w:val="20"/>
          <w:szCs w:val="20"/>
        </w:rPr>
        <w:t xml:space="preserve">Step 2 — </w:t>
      </w:r>
      <w:r>
        <w:rPr>
          <w:rFonts w:ascii="Arial" w:cs="Arial" w:eastAsia="Arial" w:hAnsi="Arial"/>
          <w:sz w:val="20"/>
          <w:szCs w:val="20"/>
        </w:rPr>
        <w:t xml:space="preserve">In CatVisionEvent, set ’Boss To Activate’ to THIS AmbushGauntlet object (instead of the boss). CatVision teleports the player, enables this object, and OnEnable runs Begin().</w:t>
      </w:r>
    </w:p>
    <w:p>
      <w:pPr>
        <w:spacing w:after="60" w:before="60"/>
      </w:pPr>
      <w:r>
        <w:rPr>
          <w:rFonts w:ascii="Arial" w:cs="Arial" w:eastAsia="Arial" w:hAnsi="Arial"/>
          <w:b/>
          <w:bCs/>
          <w:sz w:val="20"/>
          <w:szCs w:val="20"/>
        </w:rPr>
        <w:t xml:space="preserve">Step 3 — </w:t>
      </w:r>
      <w:r>
        <w:rPr>
          <w:rFonts w:ascii="Arial" w:cs="Arial" w:eastAsia="Arial" w:hAnsi="Arial"/>
          <w:sz w:val="20"/>
          <w:szCs w:val="20"/>
        </w:rPr>
        <w:t xml:space="preserve">Wire AmbushGauntlet.On Gauntlet Cleared </w:t>
      </w:r>
      <w:r>
        <w:rPr>
          <w:rFonts w:ascii="Arial" w:cs="Arial" w:eastAsia="Arial" w:hAnsi="Arial"/>
          <w:sz w:val="20"/>
          <w:szCs w:val="20"/>
        </w:rPr>
        <w:t xml:space="preserve">→</w:t>
      </w:r>
      <w:r>
        <w:rPr>
          <w:rFonts w:ascii="Arial" w:cs="Arial" w:eastAsia="Arial" w:hAnsi="Arial"/>
          <w:sz w:val="20"/>
          <w:szCs w:val="20"/>
        </w:rPr>
        <w:t xml:space="preserve"> FinalBoss.SetActive(true), plus the boss objective marker’s Show(). The boss now appears only after the ambush is beaten.</w:t>
      </w:r>
    </w:p>
    <w:p>
      <w:pPr>
        <w:spacing w:after="60" w:before="60"/>
      </w:pPr>
      <w:r>
        <w:rPr>
          <w:rFonts w:ascii="Arial" w:cs="Arial" w:eastAsia="Arial" w:hAnsi="Arial"/>
          <w:b/>
          <w:bCs/>
          <w:sz w:val="20"/>
          <w:szCs w:val="20"/>
        </w:rPr>
        <w:t xml:space="preserve">Option B — physical walk-in (if the stadium ends via StadiumEventController)</w:t>
      </w:r>
    </w:p>
    <w:p>
      <w:pPr>
        <w:spacing w:after="60" w:before="60"/>
      </w:pPr>
      <w:r>
        <w:rPr>
          <w:rFonts w:ascii="Arial" w:cs="Arial" w:eastAsia="Arial" w:hAnsi="Arial"/>
          <w:b/>
          <w:bCs/>
          <w:sz w:val="20"/>
          <w:szCs w:val="20"/>
        </w:rPr>
        <w:t xml:space="preserve">Step 1 — </w:t>
      </w:r>
      <w:r>
        <w:rPr>
          <w:rFonts w:ascii="Arial" w:cs="Arial" w:eastAsia="Arial" w:hAnsi="Arial"/>
          <w:sz w:val="20"/>
          <w:szCs w:val="20"/>
        </w:rPr>
        <w:t xml:space="preserve">Leave the AmbushGauntlet object enabled and set Begin On Enable = OFF.</w:t>
      </w:r>
    </w:p>
    <w:p>
      <w:pPr>
        <w:spacing w:after="60" w:before="60"/>
      </w:pPr>
      <w:r>
        <w:rPr>
          <w:rFonts w:ascii="Arial" w:cs="Arial" w:eastAsia="Arial" w:hAnsi="Arial"/>
          <w:b/>
          <w:bCs/>
          <w:sz w:val="20"/>
          <w:szCs w:val="20"/>
        </w:rPr>
        <w:t xml:space="preserve">Step 2 — </w:t>
      </w:r>
      <w:r>
        <w:rPr>
          <w:rFonts w:ascii="Arial" w:cs="Arial" w:eastAsia="Arial" w:hAnsi="Arial"/>
          <w:sz w:val="20"/>
          <w:szCs w:val="20"/>
        </w:rPr>
        <w:t xml:space="preserve">Place a SequenceTrigger on the bridge; wire its On Triggered </w:t>
      </w:r>
      <w:r>
        <w:rPr>
          <w:rFonts w:ascii="Arial" w:cs="Arial" w:eastAsia="Arial" w:hAnsi="Arial"/>
          <w:sz w:val="20"/>
          <w:szCs w:val="20"/>
        </w:rPr>
        <w:t xml:space="preserve">→</w:t>
      </w:r>
      <w:r>
        <w:rPr>
          <w:rFonts w:ascii="Arial" w:cs="Arial" w:eastAsia="Arial" w:hAnsi="Arial"/>
          <w:sz w:val="20"/>
          <w:szCs w:val="20"/>
        </w:rPr>
        <w:t xml:space="preserve"> AmbushGauntlet.Begin().</w:t>
      </w:r>
    </w:p>
    <w:p>
      <w:pPr>
        <w:spacing w:after="60" w:before="60"/>
      </w:pPr>
      <w:r>
        <w:rPr>
          <w:rFonts w:ascii="Arial" w:cs="Arial" w:eastAsia="Arial" w:hAnsi="Arial"/>
          <w:b/>
          <w:bCs/>
          <w:sz w:val="20"/>
          <w:szCs w:val="20"/>
        </w:rPr>
        <w:t xml:space="preserve">Step 3 — </w:t>
      </w:r>
      <w:r>
        <w:rPr>
          <w:rFonts w:ascii="Arial" w:cs="Arial" w:eastAsia="Arial" w:hAnsi="Arial"/>
          <w:sz w:val="20"/>
          <w:szCs w:val="20"/>
        </w:rPr>
        <w:t xml:space="preserve">Wire On Gauntlet Cleared the same way as Option A Step 3.</w:t>
      </w:r>
    </w:p>
    <w:p>
      <w:pPr>
        <w:pStyle w:val="Heading2"/>
        <w:spacing w:after="80" w:before="240"/>
      </w:pPr>
      <w:r>
        <w:rPr>
          <w:rFonts w:ascii="Arial" w:cs="Arial" w:eastAsia="Arial" w:hAnsi="Arial"/>
          <w:b/>
          <w:bCs/>
          <w:color w:val="1A1A2E"/>
          <w:sz w:val="26"/>
          <w:szCs w:val="26"/>
        </w:rPr>
        <w:t xml:space="preserve">Quick playtest checklist</w:t>
      </w:r>
    </w:p>
    <w:p>
      <w:pPr>
        <w:spacing w:after="0" w:before="0"/>
      </w:pPr>
      <w:r>
        <w:t xml:space="preserve"/>
      </w:r>
    </w:p>
    <w:p>
      <w:pPr>
        <w:pStyle w:val="ListParagraph"/>
        <w:numPr>
          <w:ilvl w:val="0"/>
          <w:numId w:val="2"/>
        </w:numPr>
        <w:spacing w:after="40" w:before="40"/>
      </w:pPr>
      <w:r>
        <w:rPr>
          <w:rFonts w:ascii="Arial" w:cs="Arial" w:eastAsia="Arial" w:hAnsi="Arial"/>
          <w:sz w:val="19"/>
          <w:szCs w:val="19"/>
        </w:rPr>
        <w:t xml:space="preserve">Cafe clears </w:t>
      </w:r>
      <w:r>
        <w:rPr>
          <w:rFonts w:ascii="Arial" w:cs="Arial" w:eastAsia="Arial" w:hAnsi="Arial"/>
          <w:sz w:val="19"/>
          <w:szCs w:val="19"/>
        </w:rPr>
        <w:t xml:space="preserve">→</w:t>
      </w:r>
      <w:r>
        <w:rPr>
          <w:rFonts w:ascii="Arial" w:cs="Arial" w:eastAsia="Arial" w:hAnsi="Arial"/>
          <w:sz w:val="19"/>
          <w:szCs w:val="19"/>
        </w:rPr>
        <w:t xml:space="preserve"> breather lights up, player heals to full, stadium still blocked.</w:t>
      </w:r>
    </w:p>
    <w:p>
      <w:pPr>
        <w:pStyle w:val="ListParagraph"/>
        <w:numPr>
          <w:ilvl w:val="0"/>
          <w:numId w:val="2"/>
        </w:numPr>
        <w:spacing w:after="40" w:before="40"/>
      </w:pPr>
      <w:r>
        <w:rPr>
          <w:rFonts w:ascii="Arial" w:cs="Arial" w:eastAsia="Arial" w:hAnsi="Arial"/>
          <w:sz w:val="19"/>
          <w:szCs w:val="19"/>
        </w:rPr>
        <w:t xml:space="preserve">Reaching the breather exit unlocks the stadium (entry blockers vanish).</w:t>
      </w:r>
    </w:p>
    <w:p>
      <w:pPr>
        <w:pStyle w:val="ListParagraph"/>
        <w:numPr>
          <w:ilvl w:val="0"/>
          <w:numId w:val="2"/>
        </w:numPr>
        <w:spacing w:after="40" w:before="40"/>
      </w:pPr>
      <w:r>
        <w:rPr>
          <w:rFonts w:ascii="Arial" w:cs="Arial" w:eastAsia="Arial" w:hAnsi="Arial"/>
          <w:sz w:val="19"/>
          <w:szCs w:val="19"/>
        </w:rPr>
        <w:t xml:space="preserve">Stadium finale </w:t>
      </w:r>
      <w:r>
        <w:rPr>
          <w:rFonts w:ascii="Arial" w:cs="Arial" w:eastAsia="Arial" w:hAnsi="Arial"/>
          <w:sz w:val="19"/>
          <w:szCs w:val="19"/>
        </w:rPr>
        <w:t xml:space="preserve">→</w:t>
      </w:r>
      <w:r>
        <w:rPr>
          <w:rFonts w:ascii="Arial" w:cs="Arial" w:eastAsia="Arial" w:hAnsi="Arial"/>
          <w:sz w:val="19"/>
          <w:szCs w:val="19"/>
        </w:rPr>
        <w:t xml:space="preserve"> player lands in the street and the ambush begins (boss NOT yet active).</w:t>
      </w:r>
    </w:p>
    <w:p>
      <w:pPr>
        <w:pStyle w:val="ListParagraph"/>
        <w:numPr>
          <w:ilvl w:val="0"/>
          <w:numId w:val="2"/>
        </w:numPr>
        <w:spacing w:after="40" w:before="40"/>
      </w:pPr>
      <w:r>
        <w:rPr>
          <w:rFonts w:ascii="Arial" w:cs="Arial" w:eastAsia="Arial" w:hAnsi="Arial"/>
          <w:sz w:val="19"/>
          <w:szCs w:val="19"/>
        </w:rPr>
        <w:t xml:space="preserve">Converting every ambusher + mini-boss opens the route and activates the Final Boss exactly once.</w:t>
      </w:r>
    </w:p>
    <w:p>
      <w:pPr>
        <w:pStyle w:val="ListParagraph"/>
        <w:numPr>
          <w:ilvl w:val="0"/>
          <w:numId w:val="2"/>
        </w:numPr>
        <w:spacing w:after="40" w:before="40"/>
      </w:pPr>
      <w:r>
        <w:rPr>
          <w:rFonts w:ascii="Arial" w:cs="Arial" w:eastAsia="Arial" w:hAnsi="Arial"/>
          <w:sz w:val="19"/>
          <w:szCs w:val="19"/>
        </w:rPr>
        <w:t xml:space="preserve">Route blockers are solid during the ambush and gone afterward.</w:t>
      </w:r>
    </w:p>
    <w:p>
      <w:pPr>
        <w:spacing w:before="160"/>
        <w:jc w:val="center"/>
      </w:pPr>
      <w:r>
        <w:rPr>
          <w:rFonts w:ascii="Arial" w:cs="Arial" w:eastAsia="Arial" w:hAnsi="Arial"/>
          <w:i/>
          <w:iCs/>
          <w:color w:val="AAAAAA"/>
          <w:sz w:val="16"/>
          <w:szCs w:val="16"/>
        </w:rPr>
        <w:t xml:space="preserve">Love Gun  |  Internal Developer Document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after="0"/>
    </w:pPr>
    <w:r>
      <w:rPr>
        <w:rFonts w:ascii="Arial" w:cs="Arial" w:eastAsia="Arial" w:hAnsi="Arial"/>
        <w:color w:val="888888"/>
        <w:sz w:val="18"/>
        <w:szCs w:val="18"/>
      </w:rPr>
      <w:t xml:space="preserve">Love Gun FPS  |  Developer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4A4E6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2026-04-19T02:43:14.905Z</dcterms:created>
  <dcterms:modified xsi:type="dcterms:W3CDTF">2026-04-19T02:43:14.905Z</dcterms:modified>
</cp:coreProperties>
</file>

<file path=docProps/custom.xml><?xml version="1.0" encoding="utf-8"?>
<Properties xmlns="http://schemas.openxmlformats.org/officeDocument/2006/custom-properties" xmlns:vt="http://schemas.openxmlformats.org/officeDocument/2006/docPropsVTypes"/>
</file>