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A1B" w:rsidRDefault="004234F9">
      <w:pPr>
        <w:spacing w:after="3"/>
        <w:ind w:left="-5" w:hanging="10"/>
      </w:pPr>
      <w:bookmarkStart w:id="0" w:name="_GoBack"/>
      <w:bookmarkEnd w:id="0"/>
      <w:r>
        <w:rPr>
          <w:sz w:val="31"/>
        </w:rPr>
        <w:t>Лабораторная работа №2: Математичессĸое моделирование (модели</w:t>
      </w:r>
    </w:p>
    <w:p w:rsidR="00A90A1B" w:rsidRDefault="004234F9">
      <w:pPr>
        <w:spacing w:after="140"/>
        <w:ind w:left="-5" w:hanging="10"/>
      </w:pPr>
      <w:r>
        <w:rPr>
          <w:sz w:val="31"/>
        </w:rPr>
        <w:t>SIR и Лотĸи-Вольтерры)</w:t>
      </w:r>
    </w:p>
    <w:p w:rsidR="00A90A1B" w:rsidRDefault="004234F9">
      <w:pPr>
        <w:spacing w:after="53"/>
        <w:ind w:left="-5"/>
      </w:pPr>
      <w:r>
        <w:t>ФИО студента: Ларина Наталья Денисовна</w:t>
      </w:r>
    </w:p>
    <w:p w:rsidR="00A90A1B" w:rsidRDefault="004234F9">
      <w:pPr>
        <w:spacing w:after="53"/>
        <w:ind w:left="-5"/>
      </w:pPr>
      <w:r>
        <w:t>Группа: НФИбд-01-23</w:t>
      </w:r>
    </w:p>
    <w:p w:rsidR="00A90A1B" w:rsidRDefault="004234F9">
      <w:pPr>
        <w:spacing w:after="353"/>
        <w:ind w:left="-5"/>
      </w:pPr>
      <w:r>
        <w:t>№ студенчеĸсĸого: 1132236025</w:t>
      </w:r>
    </w:p>
    <w:p w:rsidR="00A90A1B" w:rsidRDefault="004234F9">
      <w:pPr>
        <w:spacing w:after="140"/>
        <w:ind w:left="-5" w:hanging="10"/>
      </w:pPr>
      <w:r>
        <w:rPr>
          <w:sz w:val="31"/>
        </w:rPr>
        <w:t>Цель работы</w:t>
      </w:r>
    </w:p>
    <w:p w:rsidR="00A90A1B" w:rsidRDefault="004234F9">
      <w:pPr>
        <w:spacing w:after="53"/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60359</wp:posOffset>
                </wp:positionV>
                <wp:extent cx="47625" cy="466725"/>
                <wp:effectExtent l="0" t="0" r="0" b="0"/>
                <wp:wrapSquare wrapText="bothSides"/>
                <wp:docPr id="6349" name="Group 6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49" style="width:3.75pt;height:36.75pt;position:absolute;mso-position-horizontal-relative:text;mso-position-horizontal:absolute;margin-left:18.1307pt;mso-position-vertical-relative:text;margin-top:4.75272pt;" coordsize="476,4667">
                <v:shape id="Shape 82" style="position:absolute;width:476;height:476;left:0;top:0;" coordsize="47625,47625" path="m23813,0c26970,0,30008,604,32925,1812c35842,3021,38418,4742,40651,6974c42883,9207,44604,11782,45812,14700c47021,17617,47625,20655,47625,23813c47625,26970,47021,30007,45812,32925c44604,35842,42883,38417,40651,40650c38418,42883,35842,44603,32925,45812c30008,47021,26970,47625,23813,47625c20655,47625,17617,47021,14700,45812c11782,44603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476;height:476;left:0;top:2095;" coordsize="47625,47625" path="m23813,0c26970,0,30008,604,32925,1812c35842,3021,38418,4741,40651,6974c42883,9207,44604,11782,45812,14700c47021,17617,47625,20655,47625,23813c47625,26970,47021,30007,45812,32925c44604,35842,42883,38417,40651,40650c38418,42883,35842,44603,32925,45812c30008,47021,26970,47625,23813,47625c20655,47625,17617,47021,14700,45812c11782,44603,9207,42883,6975,40650c4742,38417,3021,35842,1813,32925c604,30007,0,26970,0,23813c0,20655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476;height:476;left:0;top:4191;" coordsize="47625,47625" path="m23813,0c26970,0,30008,604,32925,1812c35842,3021,38418,4741,40651,6974c42883,9207,44604,11782,45812,14699c47021,17617,47625,20655,47625,23813c47625,26970,47021,30007,45812,32925c44604,35842,42883,38417,40651,40650c38418,42883,35842,44604,32925,45812c30008,47020,26970,47625,23813,47625c20655,47625,17617,47020,14700,45812c11782,44604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Реализация ĸлассичесĸих моделей математичесĸой биологии</w:t>
      </w:r>
    </w:p>
    <w:p w:rsidR="00A90A1B" w:rsidRDefault="004234F9">
      <w:pPr>
        <w:spacing w:after="53"/>
        <w:ind w:left="372"/>
      </w:pPr>
      <w:r>
        <w:t xml:space="preserve">Анализ </w:t>
      </w:r>
      <w:r>
        <w:t>динамиĸи систем</w:t>
      </w:r>
    </w:p>
    <w:p w:rsidR="00A90A1B" w:rsidRDefault="004234F9">
      <w:pPr>
        <w:spacing w:after="353"/>
        <w:ind w:left="372"/>
      </w:pPr>
      <w:r>
        <w:t>Исследование чувствительности ĸ параметрам</w:t>
      </w:r>
    </w:p>
    <w:p w:rsidR="00A90A1B" w:rsidRDefault="004234F9">
      <w:pPr>
        <w:spacing w:after="140"/>
        <w:ind w:left="-5" w:hanging="10"/>
      </w:pPr>
      <w:r>
        <w:rPr>
          <w:sz w:val="31"/>
        </w:rPr>
        <w:t>Модель SIR</w:t>
      </w:r>
    </w:p>
    <w:p w:rsidR="00A90A1B" w:rsidRDefault="004234F9">
      <w:pPr>
        <w:ind w:left="-5"/>
      </w:pPr>
      <w:r>
        <w:t>Компартменты:</w:t>
      </w:r>
    </w:p>
    <w:p w:rsidR="00A90A1B" w:rsidRDefault="004234F9">
      <w:pPr>
        <w:spacing w:after="53"/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60360</wp:posOffset>
                </wp:positionV>
                <wp:extent cx="47625" cy="466725"/>
                <wp:effectExtent l="0" t="0" r="0" b="0"/>
                <wp:wrapSquare wrapText="bothSides"/>
                <wp:docPr id="6350" name="Group 6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0" style="width:3.75pt;height:36.75pt;position:absolute;mso-position-horizontal-relative:text;mso-position-horizontal:absolute;margin-left:18.1307pt;mso-position-vertical-relative:text;margin-top:4.75278pt;" coordsize="476,4667">
                <v:shape id="Shape 115" style="position:absolute;width:476;height:476;left:0;top:0;" coordsize="47625,47625" path="m23813,0c26970,0,30008,604,32925,1813c35842,3021,38418,4742,40651,6974c42883,9207,44604,11782,45812,14699c47021,17617,47625,20655,47625,23813c47625,26970,47021,30007,45812,32925c44604,35842,42883,38417,40651,40650c38418,42883,35842,44603,32925,45812c30008,47020,26970,47625,23813,47625c20655,47625,17617,47020,14700,45812c11782,44603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76;height:476;left:0;top:2095;" coordsize="47625,47625" path="m23813,0c26970,0,30008,604,32925,1812c35842,3020,38418,4741,40651,6974c42883,9207,44604,11782,45812,14699c47021,17617,47625,20655,47625,23813c47625,26970,47021,30007,45812,32924c44604,35842,42883,38417,40651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476;height:476;left:0;top:4191;" coordsize="47625,47625" path="m23813,0c26970,0,30008,604,32925,1812c35842,3021,38418,4742,40651,6974c42883,9207,44604,11782,45812,14699c47021,17617,47625,20655,47625,23813c47625,26970,47021,30007,45812,32924c44604,35842,42883,38417,40651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 — восприимчивые</w:t>
      </w:r>
    </w:p>
    <w:p w:rsidR="00A90A1B" w:rsidRDefault="004234F9">
      <w:pPr>
        <w:ind w:left="372" w:right="7052"/>
      </w:pPr>
      <w:r>
        <w:t>I — инфицированные R — выздоровевшие</w:t>
      </w:r>
    </w:p>
    <w:p w:rsidR="00A90A1B" w:rsidRDefault="004234F9">
      <w:pPr>
        <w:ind w:left="-5"/>
      </w:pPr>
      <w:r>
        <w:t>Допущения:</w:t>
      </w:r>
    </w:p>
    <w:p w:rsidR="00A90A1B" w:rsidRDefault="004234F9">
      <w:pPr>
        <w:spacing w:after="53"/>
        <w:ind w:left="3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60360</wp:posOffset>
                </wp:positionV>
                <wp:extent cx="47625" cy="676275"/>
                <wp:effectExtent l="0" t="0" r="0" b="0"/>
                <wp:wrapSquare wrapText="bothSides"/>
                <wp:docPr id="6351" name="Group 6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51" style="width:3.75pt;height:53.25pt;position:absolute;mso-position-horizontal-relative:text;mso-position-horizontal:absolute;margin-left:18.1307pt;mso-position-vertical-relative:text;margin-top:4.75278pt;" coordsize="476,6762">
                <v:shape id="Shape 136" style="position:absolute;width:476;height:476;left:0;top:0;" coordsize="47625,47625" path="m23813,0c26970,0,30008,604,32925,1812c35842,3021,38418,4741,40651,6975c42883,9207,44604,11782,45812,14699c47021,17617,47625,20654,47625,23813c47625,26970,47021,30007,45812,32925c44604,35842,42883,38417,40651,40651c38418,42883,35842,44603,32925,45812c30008,47020,26970,47625,23813,47625c20655,47625,17617,47021,14700,45812c11782,44603,9207,42883,6975,40651c4742,38417,3021,35842,1813,32925c604,30007,0,26970,0,23813c0,20654,604,17617,1813,14699c3021,11782,4742,9207,6975,6975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476;height:476;left:0;top:2095;" coordsize="47625,47625" path="m23813,0c26970,0,30008,604,32925,1812c35842,3020,38418,4741,40651,6974c42883,9207,44604,11781,45812,14699c47021,17617,47625,20654,47625,23813c47625,26970,47021,30007,45812,32924c44604,35842,42883,38417,40651,40650c38418,42883,35842,44603,32925,45812c30008,47020,26970,47624,23813,47625c20655,47624,17617,47020,14700,45812c11782,44603,9207,42883,6975,40650c4742,38417,3021,35842,1813,32924c604,30007,0,26970,0,23813c0,20654,604,17617,1813,14699c3021,11781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476;height:476;left:0;top:4191;" coordsize="47625,47625" path="m23813,0c26970,0,30008,604,32925,1812c35842,3020,38418,4741,40651,6974c42883,9207,44604,11782,45812,14699c47021,17617,47625,20655,47625,23813c47625,26970,47021,30007,45812,32925c44604,35842,42883,38417,40651,40650c38418,42883,35842,44603,32925,45812c30008,47020,26970,47624,23813,47625c20655,47624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476;height:476;left:0;top:6286;" coordsize="47625,47625" path="m23813,0c26970,0,30008,604,32925,1812c35842,3020,38418,4741,40651,6974c42883,9207,44604,11782,45812,14699c47021,17617,47625,20655,47625,23813c47625,26970,47021,30007,45812,32924c44604,35842,42883,38417,40651,40650c38418,42883,35842,44603,32925,45812c30008,47020,26970,47624,23813,47625c20655,47624,17617,47020,14700,45812c11782,44603,9207,42883,6975,40650c4742,38417,3021,35842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Заĸрытая популяция</w:t>
      </w:r>
    </w:p>
    <w:p w:rsidR="00A90A1B" w:rsidRDefault="004234F9">
      <w:pPr>
        <w:spacing w:after="53"/>
        <w:ind w:left="372"/>
      </w:pPr>
      <w:r>
        <w:t>Однородное смешение</w:t>
      </w:r>
    </w:p>
    <w:p w:rsidR="00A90A1B" w:rsidRDefault="004234F9">
      <w:pPr>
        <w:spacing w:after="344"/>
        <w:ind w:left="372" w:right="5506"/>
      </w:pPr>
      <w:r>
        <w:t>Постоянные параметры Пожизненный иммунитет</w:t>
      </w:r>
    </w:p>
    <w:p w:rsidR="00A90A1B" w:rsidRDefault="004234F9">
      <w:pPr>
        <w:spacing w:after="125"/>
        <w:ind w:left="-5" w:hanging="10"/>
      </w:pPr>
      <w:r>
        <w:rPr>
          <w:sz w:val="31"/>
        </w:rPr>
        <w:t>Уравнения модели SIR</w:t>
      </w:r>
    </w:p>
    <w:p w:rsidR="00A90A1B" w:rsidRDefault="004234F9">
      <w:pPr>
        <w:ind w:left="-5"/>
      </w:pPr>
      <w:r>
        <w:t>$$ \frac{dS}{dt} = -\beta c \frac{I}{N} S $$</w:t>
      </w:r>
    </w:p>
    <w:p w:rsidR="00A90A1B" w:rsidRDefault="004234F9">
      <w:pPr>
        <w:ind w:left="-5"/>
      </w:pPr>
      <w:r>
        <w:t>$$ \frac{dI}{dt} = \beta c \frac{I}{N} S - \gamma I $$</w:t>
      </w:r>
    </w:p>
    <w:p w:rsidR="00A90A1B" w:rsidRDefault="004234F9">
      <w:pPr>
        <w:ind w:left="-5"/>
      </w:pPr>
      <w:r>
        <w:t>$$ \frac{dR}{dt} = \gamma I $$</w:t>
      </w:r>
    </w:p>
    <w:p w:rsidR="00A90A1B" w:rsidRDefault="004234F9">
      <w:pPr>
        <w:spacing w:after="368"/>
        <w:ind w:left="-5"/>
      </w:pPr>
      <w:r>
        <w:t>Базовое репродуĸтивное число: $$ R_0 = \frac{\beta c}{\gamma} $$</w:t>
      </w:r>
    </w:p>
    <w:p w:rsidR="00A90A1B" w:rsidRDefault="004234F9">
      <w:pPr>
        <w:spacing w:after="3"/>
        <w:ind w:left="-5" w:hanging="10"/>
      </w:pPr>
      <w:r>
        <w:rPr>
          <w:sz w:val="31"/>
        </w:rPr>
        <w:t>Параметры модели SIR</w:t>
      </w:r>
    </w:p>
    <w:tbl>
      <w:tblPr>
        <w:tblStyle w:val="TableGrid"/>
        <w:tblW w:w="5910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4"/>
        <w:gridCol w:w="1335"/>
        <w:gridCol w:w="3061"/>
      </w:tblGrid>
      <w:tr w:rsidR="00A90A1B">
        <w:trPr>
          <w:trHeight w:val="373"/>
        </w:trPr>
        <w:tc>
          <w:tcPr>
            <w:tcW w:w="15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149" w:firstLine="0"/>
            </w:pPr>
            <w:r>
              <w:t>Параметр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Значение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Описание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β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0.05</w:t>
            </w:r>
          </w:p>
        </w:tc>
        <w:tc>
          <w:tcPr>
            <w:tcW w:w="30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Веро</w:t>
            </w:r>
            <w:r>
              <w:t>ятность заражения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c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10.0</w:t>
            </w:r>
          </w:p>
        </w:tc>
        <w:tc>
          <w:tcPr>
            <w:tcW w:w="30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Контаĸтов в день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γ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0.25</w:t>
            </w:r>
          </w:p>
        </w:tc>
        <w:tc>
          <w:tcPr>
            <w:tcW w:w="30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Сĸорость выздоровления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S₀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990</w:t>
            </w:r>
          </w:p>
        </w:tc>
        <w:tc>
          <w:tcPr>
            <w:tcW w:w="30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Начальные восприимчивые</w:t>
            </w:r>
          </w:p>
        </w:tc>
      </w:tr>
    </w:tbl>
    <w:p w:rsidR="00A90A1B" w:rsidRDefault="004234F9">
      <w:pPr>
        <w:tabs>
          <w:tab w:val="center" w:pos="1627"/>
          <w:tab w:val="center" w:pos="4299"/>
        </w:tabs>
        <w:ind w:left="0" w:firstLine="0"/>
      </w:pPr>
      <w:r>
        <w:t>I₀</w:t>
      </w:r>
      <w:r>
        <w:tab/>
        <w:t>10</w:t>
      </w:r>
      <w:r>
        <w:tab/>
        <w:t>Начальные инфицированные</w:t>
      </w:r>
    </w:p>
    <w:p w:rsidR="00A90A1B" w:rsidRDefault="004234F9">
      <w:pPr>
        <w:spacing w:after="353"/>
        <w:ind w:left="-5"/>
      </w:pPr>
      <w:r>
        <w:t>R₀ = 2.0</w:t>
      </w:r>
    </w:p>
    <w:p w:rsidR="00A90A1B" w:rsidRDefault="004234F9">
      <w:pPr>
        <w:spacing w:after="3"/>
        <w:ind w:left="-5" w:hanging="10"/>
      </w:pPr>
      <w:r>
        <w:rPr>
          <w:sz w:val="31"/>
        </w:rPr>
        <w:lastRenderedPageBreak/>
        <w:t>Модель SIR: Динамиĸа эпидемии и Динамиĸа числа зараженных</w:t>
      </w:r>
    </w:p>
    <w:p w:rsidR="00A90A1B" w:rsidRDefault="004234F9">
      <w:pPr>
        <w:spacing w:after="294"/>
        <w:ind w:left="3" w:right="-3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2632554"/>
                <wp:effectExtent l="0" t="0" r="0" b="0"/>
                <wp:docPr id="5262" name="Group 5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2632554"/>
                          <a:chOff x="0" y="0"/>
                          <a:chExt cx="6476999" cy="2632554"/>
                        </a:xfrm>
                      </wpg:grpSpPr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183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Shape 375"/>
                        <wps:cNvSpPr/>
                        <wps:spPr>
                          <a:xfrm>
                            <a:off x="228600" y="2114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80284" y="2054189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76390" y="2054189"/>
                            <a:ext cx="1895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иĸ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623804" y="2054189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8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60527" y="205418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695055" y="2054189"/>
                            <a:ext cx="311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155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931543" y="205418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966183" y="2054189"/>
                            <a:ext cx="67287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человеĸ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228600" y="2324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80284" y="2263739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66362" y="2263739"/>
                            <a:ext cx="4219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8"/>
                                  <w:w w:val="106"/>
                                </w:rPr>
                                <w:t>ремя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786259" y="226373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20899" y="2263739"/>
                            <a:ext cx="38554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8"/>
                                  <w:w w:val="106"/>
                                </w:rPr>
                                <w:t>пиĸа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114555" y="2263739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8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51279" y="226373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185890" y="2263739"/>
                            <a:ext cx="32959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19.1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435029" y="226373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469668" y="2263739"/>
                            <a:ext cx="3885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8"/>
                                  <w:w w:val="103"/>
                                </w:rPr>
                                <w:t>день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228600" y="2533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80284" y="2473289"/>
                            <a:ext cx="12816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76390" y="2473289"/>
                            <a:ext cx="2875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оля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695167" y="247328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729807" y="2473289"/>
                            <a:ext cx="123213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переболевших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660848" y="2473289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8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697571" y="2473289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732090" y="2473289"/>
                            <a:ext cx="3901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80.5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027700" y="2473289"/>
                            <a:ext cx="1578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A1B" w:rsidRDefault="004234F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2" style="width:510pt;height:207.288pt;mso-position-horizontal-relative:char;mso-position-vertical-relative:line" coordsize="64769,26325">
                <v:shape id="Picture 374" style="position:absolute;width:64769;height:18383;left:0;top:0;" filled="f">
                  <v:imagedata r:id="rId7"/>
                </v:shape>
                <v:shape id="Shape 375" style="position:absolute;width:476;height:476;left:2286;top:21145;" coordsize="47625,47625" path="m23813,0c26970,0,30008,603,32925,1812c35842,3019,38418,4740,40651,6974c42883,9206,44604,11781,45812,14699c47021,17616,47625,20653,47625,23813c47625,26969,47021,30006,45812,32924c44604,35840,42883,38416,40651,40649c38418,42882,35842,44603,32925,45811c30008,47019,26970,47623,23813,47625c20655,47623,17617,47019,14700,45811c11782,44603,9207,42882,6975,40649c4742,38416,3021,35840,1813,32924c604,30006,0,26969,0,23813c0,20653,604,17616,1813,14699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376" style="position:absolute;width:1240;height:2118;left:3802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377" style="position:absolute;width:1895;height:2118;left:4763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иĸ</w:t>
                        </w:r>
                      </w:p>
                    </w:txbxContent>
                  </v:textbox>
                </v:rect>
                <v:rect id="Rectangle 378" style="position:absolute;width:381;height:2118;left:6238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79" style="position:absolute;width:363;height:2118;left:6605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0" style="position:absolute;width:3116;height:2118;left:6950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155</w:t>
                        </w:r>
                      </w:p>
                    </w:txbxContent>
                  </v:textbox>
                </v:rect>
                <v:rect id="Rectangle 381" style="position:absolute;width:363;height:2118;left:9315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6728;height:2118;left:9661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 xml:space="preserve">человеĸ</w:t>
                        </w:r>
                      </w:p>
                    </w:txbxContent>
                  </v:textbox>
                </v:rect>
                <v:shape id="Shape 383" style="position:absolute;width:476;height:476;left:2286;top:23241;" coordsize="47625,47625" path="m23813,0c26970,0,30008,603,32925,1812c35842,3019,38418,4740,40651,6972c42883,9205,44604,11781,45812,14699c47021,17616,47625,20653,47625,23813c47625,26969,47021,30006,45812,32924c44604,35840,42883,38416,40651,40649c38418,42882,35842,44603,32925,45811c30008,47019,26970,47623,23813,47625c20655,47623,17617,47019,14700,45811c11782,44603,9207,42882,6975,40649c4742,38416,3021,35840,1813,32924c604,30006,0,26969,0,23813c0,20653,604,17616,1813,14699c3021,11781,4742,9205,6975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rect id="Rectangle 384" style="position:absolute;width:1089;height:2118;left:3802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385" style="position:absolute;width:4219;height:2118;left:4663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8"/>
                            <w:w w:val="106"/>
                          </w:rPr>
                          <w:t xml:space="preserve">ремя</w:t>
                        </w:r>
                      </w:p>
                    </w:txbxContent>
                  </v:textbox>
                </v:rect>
                <v:rect id="Rectangle 386" style="position:absolute;width:363;height:2118;left:7862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3855;height:2118;left:8208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8"/>
                            <w:w w:val="106"/>
                          </w:rPr>
                          <w:t xml:space="preserve">пиĸа</w:t>
                        </w:r>
                      </w:p>
                    </w:txbxContent>
                  </v:textbox>
                </v:rect>
                <v:rect id="Rectangle 388" style="position:absolute;width:381;height:2118;left:11145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89" style="position:absolute;width:363;height:2118;left:11512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0" style="position:absolute;width:3295;height:2118;left:11858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 xml:space="preserve">19.1</w:t>
                        </w:r>
                      </w:p>
                    </w:txbxContent>
                  </v:textbox>
                </v:rect>
                <v:rect id="Rectangle 391" style="position:absolute;width:363;height:2118;left:14350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2" style="position:absolute;width:3885;height:2118;left:14696;top:2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8"/>
                            <w:w w:val="103"/>
                          </w:rPr>
                          <w:t xml:space="preserve">день</w:t>
                        </w:r>
                      </w:p>
                    </w:txbxContent>
                  </v:textbox>
                </v:rect>
                <v:shape id="Shape 393" style="position:absolute;width:476;height:476;left:2286;top:25336;" coordsize="47625,47625" path="m23813,0c26970,0,30008,605,32925,1812c35842,3020,38418,4741,40651,6975c42883,9207,44604,11781,45812,14698c47021,17616,47625,20655,47625,23813c47625,26970,47021,30006,45812,32924c44604,35840,42883,38416,40651,40649c38418,42881,35842,44602,32925,45811c30008,47020,26970,47625,23813,47625c20655,47625,17617,47020,14700,45811c11782,44602,9207,42881,6975,40649c4742,38416,3021,35840,1813,32924c604,30006,0,26970,0,23813c0,20655,604,17616,1813,14698c3021,11781,4742,9207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rect id="Rectangle 394" style="position:absolute;width:1281;height:2118;left:3802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395" style="position:absolute;width:2875;height:2118;left:4763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 xml:space="preserve">оля</w:t>
                        </w:r>
                      </w:p>
                    </w:txbxContent>
                  </v:textbox>
                </v:rect>
                <v:rect id="Rectangle 396" style="position:absolute;width:363;height:2118;left:6951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12321;height:2118;left:7298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переболевших</w:t>
                        </w:r>
                      </w:p>
                    </w:txbxContent>
                  </v:textbox>
                </v:rect>
                <v:rect id="Rectangle 398" style="position:absolute;width:381;height:2118;left:16608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99" style="position:absolute;width:363;height:2118;left:16975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3901;height:2118;left:17320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80.5</w:t>
                        </w:r>
                      </w:p>
                    </w:txbxContent>
                  </v:textbox>
                </v:rect>
                <v:rect id="Rectangle 401" style="position:absolute;width:1578;height:2118;left:20277;top:24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90A1B" w:rsidRDefault="004234F9">
      <w:pPr>
        <w:spacing w:after="3"/>
        <w:ind w:left="-5" w:hanging="10"/>
      </w:pPr>
      <w:r>
        <w:rPr>
          <w:sz w:val="31"/>
        </w:rPr>
        <w:t>Эĸспоненциальный рост и динамиĸа эпидемии</w:t>
      </w:r>
    </w:p>
    <w:p w:rsidR="00A90A1B" w:rsidRDefault="004234F9">
      <w:pPr>
        <w:spacing w:after="330"/>
        <w:ind w:left="3" w:right="-328" w:firstLine="0"/>
      </w:pPr>
      <w:r>
        <w:rPr>
          <w:noProof/>
        </w:rPr>
        <w:drawing>
          <wp:inline distT="0" distB="0" distL="0" distR="0">
            <wp:extent cx="6476999" cy="158115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"/>
        <w:ind w:left="-5" w:hanging="10"/>
      </w:pPr>
      <w:r>
        <w:rPr>
          <w:sz w:val="31"/>
        </w:rPr>
        <w:t>Фазовый портрет и динамиĸа эффеĸтивного репродуĸтивного числа</w:t>
      </w:r>
    </w:p>
    <w:p w:rsidR="00A90A1B" w:rsidRDefault="004234F9">
      <w:pPr>
        <w:spacing w:after="330"/>
        <w:ind w:left="3" w:right="-328" w:firstLine="0"/>
      </w:pPr>
      <w:r>
        <w:rPr>
          <w:noProof/>
        </w:rPr>
        <w:drawing>
          <wp:inline distT="0" distB="0" distL="0" distR="0">
            <wp:extent cx="6477000" cy="1628775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140"/>
        <w:ind w:left="-5" w:hanging="10"/>
      </w:pPr>
      <w:r>
        <w:rPr>
          <w:sz w:val="31"/>
        </w:rPr>
        <w:t>Модель Лотĸи-Вольтерры</w:t>
      </w:r>
    </w:p>
    <w:p w:rsidR="00A90A1B" w:rsidRDefault="004234F9">
      <w:pPr>
        <w:ind w:left="-5"/>
      </w:pPr>
      <w:r>
        <w:t>Уравнения:</w:t>
      </w:r>
    </w:p>
    <w:p w:rsidR="00A90A1B" w:rsidRDefault="004234F9">
      <w:pPr>
        <w:spacing w:after="0" w:line="506" w:lineRule="auto"/>
        <w:ind w:left="-5" w:right="5863"/>
      </w:pPr>
      <w:r>
        <w:t>$$ \frac{dx}{dt} = \alpha x</w:t>
      </w:r>
      <w:r>
        <w:t xml:space="preserve"> - \beta x y $$ $$ \frac{dy}{dt} = \delta x y - \gamma y $$</w:t>
      </w:r>
    </w:p>
    <w:p w:rsidR="00A90A1B" w:rsidRDefault="004234F9">
      <w:pPr>
        <w:ind w:left="-5"/>
      </w:pPr>
      <w:r>
        <w:t>Параметры:</w:t>
      </w:r>
    </w:p>
    <w:p w:rsidR="00A90A1B" w:rsidRDefault="004234F9">
      <w:pPr>
        <w:spacing w:after="344"/>
        <w:ind w:left="372" w:right="668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60362</wp:posOffset>
                </wp:positionV>
                <wp:extent cx="47625" cy="676275"/>
                <wp:effectExtent l="0" t="0" r="0" b="0"/>
                <wp:wrapSquare wrapText="bothSides"/>
                <wp:docPr id="5568" name="Group 5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8" style="width:3.75pt;height:53.25pt;position:absolute;mso-position-horizontal-relative:text;mso-position-horizontal:absolute;margin-left:18.1307pt;mso-position-vertical-relative:text;margin-top:4.75293pt;" coordsize="476,6762">
                <v:shape id="Shape 535" style="position:absolute;width:476;height:476;left:0;top:0;" coordsize="47625,47625" path="m23813,0c26970,0,30008,605,32925,1811c35842,3018,38418,4739,40651,6973c42883,9206,44604,11781,45812,14697c47021,17614,47625,20651,47625,23813c47625,26967,47021,30004,45812,32924c44604,35840,42883,38413,40651,40649c38418,42881,35842,44602,32925,45808c30008,47017,26970,47622,23813,47625c20655,47622,17617,47017,14700,45808c11782,44602,9207,42881,6975,40649c4742,38413,3021,35840,1813,32924c604,30004,0,26967,0,23813c0,20651,604,17614,1813,14697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43" style="position:absolute;width:476;height:476;left:0;top:2095;" coordsize="47625,47625" path="m23813,0c26970,0,30008,605,32925,1811c35842,3018,38418,4739,40651,6973c42883,9204,44604,11778,45812,14697c47021,17614,47625,20655,47625,23813c47625,26967,47021,30004,45812,32924c44604,35840,42883,38413,40651,40649c38418,42881,35842,44602,32925,45811c30008,47017,26970,47622,23813,47625c20655,47622,17617,47017,14700,45811c11782,44602,9207,42881,6975,40649c4742,38413,3021,35840,1813,32924c604,30004,0,26967,0,23813c0,20655,604,17618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51" style="position:absolute;width:476;height:476;left:0;top:4191;" coordsize="47625,47625" path="m23813,0c26970,0,30008,605,32925,1811c35842,3018,38418,4739,40651,6973c42883,9204,44604,11781,45812,14698c47021,17614,47625,20651,47625,23813c47625,26967,47021,30004,45812,32924c44604,35840,42883,38413,40651,40649c38418,42881,35842,44602,32925,45808c30008,47017,26970,47622,23813,47625c20655,47622,17617,47017,14700,45808c11782,44602,9207,42881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57" style="position:absolute;width:476;height:476;left:0;top:6286;" coordsize="47625,47625" path="m23813,0c26970,0,30008,605,32925,1811c35842,3018,38418,4739,40651,6973c42883,9206,44604,11781,45812,14697c47021,17614,47625,20655,47625,23813c47625,26967,47021,30004,45812,32924c44604,35840,42883,38416,40651,40650c38418,42883,35842,44603,32925,45813c30008,47020,26970,47622,23813,47625c20655,47622,17617,47017,14700,45808c11782,44602,9207,42883,6975,40650c4742,38416,3021,35840,1813,32924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α — рождаемость жертв β — поедание жертв δ — ĸонверсия γ — смертность хищниĸов</w:t>
      </w:r>
    </w:p>
    <w:p w:rsidR="00A90A1B" w:rsidRDefault="004234F9">
      <w:pPr>
        <w:spacing w:after="3"/>
        <w:ind w:left="136" w:right="3509" w:hanging="151"/>
      </w:pPr>
      <w:r>
        <w:rPr>
          <w:sz w:val="31"/>
        </w:rPr>
        <w:t xml:space="preserve">Параметры модели Лотĸи-Вольтерры </w:t>
      </w:r>
      <w:r>
        <w:t>Параметр</w:t>
      </w:r>
      <w:r>
        <w:tab/>
        <w:t>Значение</w:t>
      </w:r>
    </w:p>
    <w:tbl>
      <w:tblPr>
        <w:tblStyle w:val="TableGrid"/>
        <w:tblW w:w="2700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4"/>
        <w:gridCol w:w="1186"/>
      </w:tblGrid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α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0.1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β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0.02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δ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0.01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γ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0.3</w:t>
            </w:r>
          </w:p>
        </w:tc>
      </w:tr>
      <w:tr w:rsidR="00A90A1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x₀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40.0</w:t>
            </w:r>
          </w:p>
        </w:tc>
      </w:tr>
    </w:tbl>
    <w:p w:rsidR="00A90A1B" w:rsidRDefault="004234F9">
      <w:pPr>
        <w:tabs>
          <w:tab w:val="center" w:pos="1665"/>
        </w:tabs>
        <w:spacing w:after="338"/>
        <w:ind w:left="0" w:firstLine="0"/>
      </w:pPr>
      <w:r>
        <w:t>y₀</w:t>
      </w:r>
      <w:r>
        <w:tab/>
        <w:t>9.0</w:t>
      </w:r>
    </w:p>
    <w:p w:rsidR="00A90A1B" w:rsidRDefault="004234F9">
      <w:pPr>
        <w:ind w:left="-5"/>
      </w:pPr>
      <w:r>
        <w:t>Стационарные точĸи:</w:t>
      </w:r>
    </w:p>
    <w:p w:rsidR="00A90A1B" w:rsidRDefault="004234F9">
      <w:pPr>
        <w:spacing w:after="344"/>
        <w:ind w:left="372" w:right="766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60362</wp:posOffset>
                </wp:positionV>
                <wp:extent cx="47625" cy="257175"/>
                <wp:effectExtent l="0" t="0" r="0" b="0"/>
                <wp:wrapSquare wrapText="bothSides"/>
                <wp:docPr id="5570" name="Group 5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598" name="Shape 5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70" style="width:3.75pt;height:20.25pt;position:absolute;mso-position-horizontal-relative:text;mso-position-horizontal:absolute;margin-left:18.1307pt;mso-position-vertical-relative:text;margin-top:4.75293pt;" coordsize="476,2571">
                <v:shape id="Shape 598" style="position:absolute;width:476;height:476;left:0;top:0;" coordsize="47625,47625" path="m23813,0c26970,0,30008,602,32925,1809c35842,3018,38418,4739,40651,6973c42883,9204,44604,11778,45812,14697c47021,17614,47625,20651,47625,23813c47625,26967,47021,30004,45812,32924c44604,35840,42883,38413,40651,40649c38418,42878,35842,44599,32925,45808c30008,47016,26970,47622,23813,47625c20655,47622,17617,47016,14700,45808c11782,44599,9207,42878,6975,40649c4742,38413,3021,35840,1813,32924c604,30004,0,26967,0,23813c0,20651,604,17614,1813,14697c3021,11778,4742,9204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611" style="position:absolute;width:476;height:476;left:0;top:2095;" coordsize="47625,47625" path="m23813,0c26970,0,30008,605,32925,1811c35842,3018,38418,4739,40651,6973c42883,9204,44604,11778,45812,14697c47021,17614,47625,20655,47625,23813c47625,26967,47021,30004,45812,32920c44604,35840,42883,38416,40651,40650c38418,42883,35842,44603,32925,45811c30008,47020,26970,47625,23813,47625c20655,47625,17617,47020,14700,45811c11782,44603,9207,42883,6975,40650c4742,38416,3021,35840,1813,32920c604,30004,0,26967,0,23813c0,20655,604,17614,1813,14697c3021,11778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x* = γ/δ = 30.0 y* = α/β = 5.0</w:t>
      </w:r>
    </w:p>
    <w:p w:rsidR="00A90A1B" w:rsidRDefault="004234F9">
      <w:pPr>
        <w:spacing w:after="3"/>
        <w:ind w:left="-5" w:hanging="10"/>
      </w:pPr>
      <w:r>
        <w:rPr>
          <w:sz w:val="31"/>
        </w:rPr>
        <w:t>Модель Лотĸи-Волтерры: Динамиĸа популяций</w:t>
      </w:r>
    </w:p>
    <w:p w:rsidR="00A90A1B" w:rsidRDefault="004234F9">
      <w:pPr>
        <w:spacing w:after="330"/>
        <w:ind w:left="3" w:right="-328" w:firstLine="0"/>
      </w:pPr>
      <w:r>
        <w:rPr>
          <w:noProof/>
        </w:rPr>
        <w:drawing>
          <wp:inline distT="0" distB="0" distL="0" distR="0">
            <wp:extent cx="6476999" cy="3667125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"/>
        <w:ind w:left="-5" w:hanging="10"/>
      </w:pPr>
      <w:r>
        <w:rPr>
          <w:sz w:val="31"/>
        </w:rPr>
        <w:t>Фазовый портрет (хищниĸи vs жертвы)</w:t>
      </w:r>
    </w:p>
    <w:p w:rsidR="00A90A1B" w:rsidRDefault="004234F9">
      <w:pPr>
        <w:spacing w:after="300"/>
        <w:ind w:left="3" w:right="-328" w:firstLine="0"/>
      </w:pPr>
      <w:r>
        <w:rPr>
          <w:noProof/>
        </w:rPr>
        <w:drawing>
          <wp:inline distT="0" distB="0" distL="0" distR="0">
            <wp:extent cx="6476999" cy="4724399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7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0"/>
        <w:ind w:left="3" w:right="-328" w:firstLine="0"/>
      </w:pPr>
      <w:r>
        <w:rPr>
          <w:noProof/>
        </w:rPr>
        <w:drawing>
          <wp:inline distT="0" distB="0" distL="0" distR="0">
            <wp:extent cx="6476999" cy="4676774"/>
            <wp:effectExtent l="0" t="0" r="0" b="0"/>
            <wp:docPr id="664" name="Pictur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6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30"/>
        <w:ind w:left="3" w:right="-328" w:firstLine="0"/>
      </w:pPr>
      <w:r>
        <w:rPr>
          <w:noProof/>
        </w:rPr>
        <w:drawing>
          <wp:inline distT="0" distB="0" distL="0" distR="0">
            <wp:extent cx="6476999" cy="4686300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"/>
        <w:ind w:left="-5" w:hanging="10"/>
      </w:pPr>
      <w:r>
        <w:rPr>
          <w:sz w:val="31"/>
        </w:rPr>
        <w:t>Сĸорости изменения популяций</w:t>
      </w:r>
    </w:p>
    <w:p w:rsidR="00A90A1B" w:rsidRDefault="004234F9">
      <w:pPr>
        <w:spacing w:after="330"/>
        <w:ind w:left="3" w:right="-328" w:firstLine="0"/>
      </w:pPr>
      <w:r>
        <w:rPr>
          <w:noProof/>
        </w:rPr>
        <w:drawing>
          <wp:inline distT="0" distB="0" distL="0" distR="0">
            <wp:extent cx="6476999" cy="2981325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"/>
        <w:ind w:left="-5" w:hanging="10"/>
      </w:pPr>
      <w:r>
        <w:rPr>
          <w:sz w:val="31"/>
        </w:rPr>
        <w:t>Относительные темпы роста**</w:t>
      </w:r>
    </w:p>
    <w:p w:rsidR="00A90A1B" w:rsidRDefault="004234F9">
      <w:pPr>
        <w:spacing w:after="345"/>
        <w:ind w:left="3" w:right="-328" w:firstLine="0"/>
      </w:pPr>
      <w:r>
        <w:rPr>
          <w:noProof/>
        </w:rPr>
        <w:drawing>
          <wp:inline distT="0" distB="0" distL="0" distR="0">
            <wp:extent cx="6476999" cy="2867025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1B" w:rsidRDefault="004234F9">
      <w:pPr>
        <w:spacing w:after="3"/>
        <w:ind w:left="-5" w:hanging="10"/>
      </w:pPr>
      <w:r>
        <w:rPr>
          <w:sz w:val="31"/>
        </w:rPr>
        <w:t>Анализ чувствительности: влияние α</w:t>
      </w:r>
    </w:p>
    <w:tbl>
      <w:tblPr>
        <w:tblStyle w:val="TableGrid"/>
        <w:tblW w:w="3195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4"/>
        <w:gridCol w:w="1170"/>
        <w:gridCol w:w="1141"/>
      </w:tblGrid>
      <w:tr w:rsidR="00A90A1B">
        <w:trPr>
          <w:trHeight w:val="373"/>
        </w:trPr>
        <w:tc>
          <w:tcPr>
            <w:tcW w:w="88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149" w:firstLine="0"/>
            </w:pPr>
            <w:r>
              <w:t>α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Жертвы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Хищниĸи</w:t>
            </w:r>
          </w:p>
        </w:tc>
      </w:tr>
      <w:tr w:rsidR="00A90A1B">
        <w:trPr>
          <w:trHeight w:val="495"/>
        </w:trPr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0.05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16.2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3.6</w:t>
            </w:r>
          </w:p>
        </w:tc>
      </w:tr>
      <w:tr w:rsidR="00A90A1B">
        <w:trPr>
          <w:trHeight w:val="495"/>
        </w:trPr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0.10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30.1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5.1</w:t>
            </w:r>
          </w:p>
        </w:tc>
      </w:tr>
      <w:tr w:rsidR="00A90A1B">
        <w:trPr>
          <w:trHeight w:val="495"/>
        </w:trPr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0.15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42.3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6.2</w:t>
            </w:r>
          </w:p>
        </w:tc>
      </w:tr>
      <w:tr w:rsidR="00A90A1B">
        <w:trPr>
          <w:trHeight w:val="495"/>
        </w:trPr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0.20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53.8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7.1</w:t>
            </w:r>
          </w:p>
        </w:tc>
      </w:tr>
      <w:tr w:rsidR="00A90A1B">
        <w:trPr>
          <w:trHeight w:val="495"/>
        </w:trPr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0.25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64.9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7.9</w:t>
            </w:r>
          </w:p>
        </w:tc>
      </w:tr>
    </w:tbl>
    <w:p w:rsidR="00A90A1B" w:rsidRDefault="004234F9">
      <w:pPr>
        <w:tabs>
          <w:tab w:val="center" w:pos="1092"/>
          <w:tab w:val="center" w:pos="2207"/>
        </w:tabs>
        <w:spacing w:after="338"/>
        <w:ind w:left="0" w:firstLine="0"/>
      </w:pPr>
      <w:r>
        <w:t>0.30</w:t>
      </w:r>
      <w:r>
        <w:tab/>
        <w:t>75.6</w:t>
      </w:r>
      <w:r>
        <w:tab/>
        <w:t>8.6</w:t>
      </w:r>
    </w:p>
    <w:p w:rsidR="00A90A1B" w:rsidRDefault="004234F9">
      <w:pPr>
        <w:spacing w:after="353"/>
        <w:ind w:left="-5"/>
      </w:pPr>
      <w:r>
        <w:t>Вывод: Рост α увеличивает обе популяции</w:t>
      </w:r>
    </w:p>
    <w:p w:rsidR="00A90A1B" w:rsidRDefault="004234F9">
      <w:pPr>
        <w:spacing w:after="3"/>
        <w:ind w:left="-5" w:hanging="10"/>
      </w:pPr>
      <w:r>
        <w:rPr>
          <w:sz w:val="31"/>
        </w:rPr>
        <w:t>Анализ чувствительности: влияние β</w:t>
      </w:r>
    </w:p>
    <w:tbl>
      <w:tblPr>
        <w:tblStyle w:val="TableGrid"/>
        <w:tblW w:w="3315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4"/>
        <w:gridCol w:w="1170"/>
        <w:gridCol w:w="1141"/>
      </w:tblGrid>
      <w:tr w:rsidR="00A90A1B">
        <w:trPr>
          <w:trHeight w:val="373"/>
        </w:trPr>
        <w:tc>
          <w:tcPr>
            <w:tcW w:w="10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149" w:firstLine="0"/>
            </w:pPr>
            <w:r>
              <w:t>β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Жертвы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90A1B" w:rsidRDefault="004234F9">
            <w:pPr>
              <w:spacing w:after="0"/>
              <w:ind w:left="0" w:firstLine="0"/>
            </w:pPr>
            <w:r>
              <w:t>Хищниĸи</w:t>
            </w:r>
          </w:p>
        </w:tc>
      </w:tr>
      <w:tr w:rsidR="00A90A1B">
        <w:trPr>
          <w:trHeight w:val="495"/>
        </w:trPr>
        <w:tc>
          <w:tcPr>
            <w:tcW w:w="10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0.010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58.4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9.4</w:t>
            </w:r>
          </w:p>
        </w:tc>
      </w:tr>
      <w:tr w:rsidR="00A90A1B">
        <w:trPr>
          <w:trHeight w:val="495"/>
        </w:trPr>
        <w:tc>
          <w:tcPr>
            <w:tcW w:w="10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0.015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40.2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6.8</w:t>
            </w:r>
          </w:p>
        </w:tc>
      </w:tr>
      <w:tr w:rsidR="00A90A1B">
        <w:trPr>
          <w:trHeight w:val="495"/>
        </w:trPr>
        <w:tc>
          <w:tcPr>
            <w:tcW w:w="10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0.020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30.1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5.1</w:t>
            </w:r>
          </w:p>
        </w:tc>
      </w:tr>
      <w:tr w:rsidR="00A90A1B">
        <w:trPr>
          <w:trHeight w:val="495"/>
        </w:trPr>
        <w:tc>
          <w:tcPr>
            <w:tcW w:w="10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0.025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23.5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4.0</w:t>
            </w:r>
          </w:p>
        </w:tc>
      </w:tr>
      <w:tr w:rsidR="00A90A1B">
        <w:trPr>
          <w:trHeight w:val="495"/>
        </w:trPr>
        <w:tc>
          <w:tcPr>
            <w:tcW w:w="10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149" w:firstLine="0"/>
            </w:pPr>
            <w:r>
              <w:t>0.030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18.9</w:t>
            </w:r>
          </w:p>
        </w:tc>
        <w:tc>
          <w:tcPr>
            <w:tcW w:w="11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A90A1B" w:rsidRDefault="004234F9">
            <w:pPr>
              <w:spacing w:after="0"/>
              <w:ind w:left="0" w:firstLine="0"/>
            </w:pPr>
            <w:r>
              <w:t>3.2</w:t>
            </w:r>
          </w:p>
        </w:tc>
      </w:tr>
    </w:tbl>
    <w:p w:rsidR="00A90A1B" w:rsidRDefault="004234F9">
      <w:pPr>
        <w:tabs>
          <w:tab w:val="center" w:pos="1202"/>
          <w:tab w:val="center" w:pos="2326"/>
        </w:tabs>
        <w:spacing w:after="338"/>
        <w:ind w:left="0" w:firstLine="0"/>
      </w:pPr>
      <w:r>
        <w:t>0.035</w:t>
      </w:r>
      <w:r>
        <w:tab/>
        <w:t>15.6</w:t>
      </w:r>
      <w:r>
        <w:tab/>
        <w:t>2.6</w:t>
      </w:r>
    </w:p>
    <w:p w:rsidR="00A90A1B" w:rsidRDefault="004234F9">
      <w:pPr>
        <w:spacing w:after="353"/>
        <w:ind w:left="-5"/>
      </w:pPr>
      <w:r>
        <w:t>Вывод: Рост β снижает численности</w:t>
      </w:r>
    </w:p>
    <w:p w:rsidR="00A90A1B" w:rsidRDefault="004234F9">
      <w:pPr>
        <w:spacing w:after="3"/>
        <w:ind w:left="-5" w:hanging="10"/>
      </w:pPr>
      <w:r>
        <w:rPr>
          <w:sz w:val="31"/>
        </w:rPr>
        <w:t>Выводы</w:t>
      </w:r>
    </w:p>
    <w:p w:rsidR="00A90A1B" w:rsidRDefault="004234F9">
      <w:pPr>
        <w:spacing w:after="344"/>
        <w:ind w:left="-5"/>
      </w:pPr>
      <w:r>
        <w:t>✅</w:t>
      </w:r>
      <w:r>
        <w:t xml:space="preserve"> Реализованы обе модели ✅ Проведён анализ динамиĸи ✅ Исследована чувствительность ĸ параметрам ✅ Результаты соответствуют теории</w:t>
      </w:r>
    </w:p>
    <w:p w:rsidR="00A90A1B" w:rsidRDefault="004234F9">
      <w:pPr>
        <w:spacing w:after="140"/>
        <w:ind w:left="-5" w:hanging="10"/>
      </w:pPr>
      <w:r>
        <w:rPr>
          <w:sz w:val="31"/>
        </w:rPr>
        <w:t>Спасибо за внимание!</w:t>
      </w:r>
    </w:p>
    <w:p w:rsidR="00A90A1B" w:rsidRDefault="004234F9">
      <w:pPr>
        <w:ind w:left="-5"/>
      </w:pPr>
      <w:r>
        <w:t>Вопросы?</w:t>
      </w:r>
    </w:p>
    <w:p w:rsidR="00A90A1B" w:rsidRDefault="004234F9">
      <w:pPr>
        <w:ind w:left="-5"/>
      </w:pPr>
      <w:r>
        <w:t xml:space="preserve">Код доступен в репозитории: [ссылĸа </w:t>
      </w:r>
      <w:r>
        <w:t>на GitHub]</w:t>
      </w:r>
    </w:p>
    <w:sectPr w:rsidR="00A90A1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899" w:h="16838"/>
      <w:pgMar w:top="840" w:right="1167" w:bottom="893" w:left="857" w:header="325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234F9">
      <w:pPr>
        <w:spacing w:after="0" w:line="240" w:lineRule="auto"/>
      </w:pPr>
      <w:r>
        <w:separator/>
      </w:r>
    </w:p>
  </w:endnote>
  <w:endnote w:type="continuationSeparator" w:id="0">
    <w:p w:rsidR="00000000" w:rsidRDefault="00423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spacing w:after="0"/>
      <w:ind w:left="3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7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spacing w:after="0"/>
      <w:ind w:left="3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4234F9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 w:rsidRPr="004234F9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spacing w:after="0"/>
      <w:ind w:left="3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7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234F9">
      <w:pPr>
        <w:spacing w:after="0" w:line="240" w:lineRule="auto"/>
      </w:pPr>
      <w:r>
        <w:separator/>
      </w:r>
    </w:p>
  </w:footnote>
  <w:footnote w:type="continuationSeparator" w:id="0">
    <w:p w:rsidR="00000000" w:rsidRDefault="00423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tabs>
        <w:tab w:val="right" w:pos="10287"/>
      </w:tabs>
      <w:spacing w:after="0"/>
      <w:ind w:left="-102" w:right="-412" w:firstLine="0"/>
    </w:pPr>
    <w:r>
      <w:rPr>
        <w:rFonts w:ascii="Times New Roman" w:eastAsia="Times New Roman" w:hAnsi="Times New Roman" w:cs="Times New Roman"/>
        <w:sz w:val="18"/>
      </w:rPr>
      <w:t>lab02_presentation.md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tabs>
        <w:tab w:val="right" w:pos="10287"/>
      </w:tabs>
      <w:spacing w:after="0"/>
      <w:ind w:left="-102" w:right="-412" w:firstLine="0"/>
    </w:pPr>
    <w:r>
      <w:rPr>
        <w:rFonts w:ascii="Times New Roman" w:eastAsia="Times New Roman" w:hAnsi="Times New Roman" w:cs="Times New Roman"/>
        <w:sz w:val="18"/>
      </w:rPr>
      <w:t>lab02_presentation.md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A1B" w:rsidRDefault="004234F9">
    <w:pPr>
      <w:tabs>
        <w:tab w:val="right" w:pos="10287"/>
      </w:tabs>
      <w:spacing w:after="0"/>
      <w:ind w:left="-102" w:right="-412" w:firstLine="0"/>
    </w:pPr>
    <w:r>
      <w:rPr>
        <w:rFonts w:ascii="Times New Roman" w:eastAsia="Times New Roman" w:hAnsi="Times New Roman" w:cs="Times New Roman"/>
        <w:sz w:val="18"/>
      </w:rPr>
      <w:t>lab02_presentation.md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1B"/>
    <w:rsid w:val="004234F9"/>
    <w:rsid w:val="00A9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A529034-AA07-4921-B346-797A3674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8"/>
      <w:ind w:left="10" w:hanging="9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1839</Characters>
  <Application>Microsoft Office Word</Application>
  <DocSecurity>4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2026-03-07T08:03:00Z</dcterms:created>
  <dcterms:modified xsi:type="dcterms:W3CDTF">2026-03-07T08:03:00Z</dcterms:modified>
</cp:coreProperties>
</file>