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2D93" w14:textId="575679C4" w:rsidR="00E80654" w:rsidRDefault="00E80654" w:rsidP="002E58C7">
      <w:pPr>
        <w:ind w:left="720" w:hanging="360"/>
      </w:pPr>
      <w:r>
        <w:t>Natalie Ortiz - Questions</w:t>
      </w:r>
      <w:bookmarkStart w:id="0" w:name="_GoBack"/>
      <w:bookmarkEnd w:id="0"/>
    </w:p>
    <w:p w14:paraId="1557FDB1" w14:textId="6024EBC2" w:rsidR="002E58C7" w:rsidRDefault="002E58C7" w:rsidP="002E58C7">
      <w:pPr>
        <w:pStyle w:val="ListParagraph"/>
        <w:numPr>
          <w:ilvl w:val="0"/>
          <w:numId w:val="2"/>
        </w:numPr>
      </w:pPr>
      <w:r>
        <w:t xml:space="preserve">The theater category specifically plays, are the most successful on Kickstarter but also have the highest amount of fails. More than half of Kickstarter campaigns are successful. There does not seem to be a significant difference in the success or failure of Kickstarter campaigns based on the time of the year. </w:t>
      </w:r>
    </w:p>
    <w:p w14:paraId="69A9A202" w14:textId="271B5D62" w:rsidR="002E58C7" w:rsidRDefault="00E80654" w:rsidP="002E58C7">
      <w:pPr>
        <w:pStyle w:val="ListParagraph"/>
        <w:numPr>
          <w:ilvl w:val="0"/>
          <w:numId w:val="2"/>
        </w:numPr>
      </w:pPr>
      <w:r>
        <w:t>Some limitations are that it does not account for how long each Kickstarter campaign had to run.</w:t>
      </w:r>
    </w:p>
    <w:p w14:paraId="1B969F86" w14:textId="73C3295D" w:rsidR="002E58C7" w:rsidRDefault="002E58C7" w:rsidP="002E58C7">
      <w:pPr>
        <w:pStyle w:val="ListParagraph"/>
        <w:numPr>
          <w:ilvl w:val="0"/>
          <w:numId w:val="2"/>
        </w:numPr>
      </w:pPr>
      <w:r>
        <w:t>Another graph could be to show how long the average Kickstarter campaign lasts before it is fully funded</w:t>
      </w:r>
      <w:r w:rsidR="00A37FED">
        <w:t xml:space="preserve">. </w:t>
      </w:r>
    </w:p>
    <w:p w14:paraId="6639DF3E" w14:textId="77777777" w:rsidR="002E58C7" w:rsidRDefault="002E58C7"/>
    <w:sectPr w:rsidR="002E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8A8"/>
    <w:multiLevelType w:val="hybridMultilevel"/>
    <w:tmpl w:val="9D6CE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6126F"/>
    <w:multiLevelType w:val="multilevel"/>
    <w:tmpl w:val="A2A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7"/>
    <w:rsid w:val="002452E2"/>
    <w:rsid w:val="002E58C7"/>
    <w:rsid w:val="00A37FED"/>
    <w:rsid w:val="00A82EFF"/>
    <w:rsid w:val="00E8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BFB0"/>
  <w15:chartTrackingRefBased/>
  <w15:docId w15:val="{657B1159-80A8-4872-98F2-E8D0CB5A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4070</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Ortiz</dc:creator>
  <cp:keywords/>
  <dc:description/>
  <cp:lastModifiedBy>Natalie Ortiz</cp:lastModifiedBy>
  <cp:revision>2</cp:revision>
  <dcterms:created xsi:type="dcterms:W3CDTF">2019-11-21T21:13:00Z</dcterms:created>
  <dcterms:modified xsi:type="dcterms:W3CDTF">2019-12-06T01:10:00Z</dcterms:modified>
</cp:coreProperties>
</file>