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Hector Wells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2006-05-28 à (commune de naissance) et demeurant au 0452 Erica Brooks</w:t>
        <w:br/>
        <w:t>Pattersonmouth, IA 68854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