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 ТЕХНИЧЕСКИЙ ПАСПОРТ ПРОЕКТА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1. НАЗВАНИЕ ПРОЕКТА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**"Дневник Тома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Реддла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"** — 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интерактивное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веб-приложение, имитирующее магический дневник из вселенной Гарри Поттера.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2. СТЕК И АРХИТЕКТУРНЫЙ БАЗИС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**Паттерн:** 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Стерильный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MVP с анемичной моделью данных (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Anemic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Domain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Model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**Разделение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Презентеров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(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Двуглавый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MVP):**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AppPresenter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` (Текстовый): Логика букв,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валидация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текста, локализация, сеть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CanvasPresenter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` (Графический):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Геймлуп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, время, расчет координат,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отрисовка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, Безье-диффузия, OCR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**Изоляция слоев:**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Презентеры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не взаимодействуют напрямую. Связь через реактивный мост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IDiaryModel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**Спецификация:**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Vanilla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TS/JS,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verbatimModuleSyntax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true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`,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moduleResolution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: "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node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"` для ESM-импортов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3. СЛОЙ МОДЕЛЕЙ ДАННЫХ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###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IDiaryModel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(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Data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Holder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**Поля:**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isAILoading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boolean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флаг загрузки ИИ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inputLock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boolean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блокировка ввода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activeConfig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ILangInterface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текущая языковая конфигурация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text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string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распознанный текст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- `languagesMap: Record&lt;string, ILangInterface&gt;` —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все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доступные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языки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**Событийный мост:**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onDataChanged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(() =&gt;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void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) |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null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вызывается при любой мутации данных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**Конструктор:** Принимает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initialConfig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ILangInterface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язык определяется извне (из кнопки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data-lang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###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IStrokeService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(Графическая модель)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**Поля:** Плоский массив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points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IStrokePoint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[]` с относительными координатами (0 до 1) и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isNew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**Метод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addPoint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`:** Принимает пиксели и габариты холста, переводит в проценты, пушит в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стейт</w:t>
      </w:r>
      <w:proofErr w:type="spellEnd"/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>## 4. СЛОЙ ОТОБРАЖЕНИЯ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###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ICanvasView</w:t>
      </w:r>
      <w:proofErr w:type="spellEnd"/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**Суть:** Управляет HTML-холстом, 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избавлен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от математики и настроек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- **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Методы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:*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*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 - `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setDimensions(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width, height, dpr)` — High-DPI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масштабирование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 - `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clear(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width, height)` —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очистка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через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`clearRect`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drawStroke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(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pixelPoints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)` —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отрисовка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готовых пиксельных координат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drawTextChar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(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char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, x, y,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font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)` — накат символа на растр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- `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setAlpha(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alpha)` —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изменение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`ctx.globalAlpha`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 - `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resetFilters(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)` —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сброс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альфы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1.0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### IInputView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- **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Суть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:*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*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Контракт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текстового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UI (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шрифты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Underdog, Special Elite, Gabriela Script)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**Ограничения:** 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Жесткие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CSS-отступы, накладывается поверх холста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>## 5. МАТЕМАТИКА ВЕРСТКИ И ПЕЧАТИ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**Размер шрифта:** 104px '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Special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Elite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' для ввода пользователя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**Начальные координаты:** X = 50px, Y = 130px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Межбуквенный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интервал:** +85px по горизонтали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**Межстрочный интервал:** +130px по вертикали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Автоперенос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:** При X &gt;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currentWidth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- 50 → X = 50, Y += 130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6. ЖИЗНЕННЫЙ ЦИКЛ ПОТОКА ДАННЫХ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**Ввод:**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Pointer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Events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с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setPointerCapture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и проверкой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e.buttons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=== 0`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Mutex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-замок:**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Дебаунс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-таймер 1200мс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isTyping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=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true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клавиатура активна, мышь игнорируется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isDrawing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=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true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— мышь активна, клавиатура игнорируется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**Переключение:** Только через паузу бездействия 1200мс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7. ФИЗИЧЕСКАЯ МОДЕЛЬ ВПИТЫВАНИЯ ЧЕРНИЛ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**Принцип:** Безье-кривые с аппаратной прозрачностью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>- **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Тайминг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:** 180 кадров (~3 секунды)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**Двухфазная модель:**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**Фаза 1 (Капиллярный распад):**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Псевдошум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через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Math.imul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`, толщина пера худеет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**Фаза 2 (Хронологический сдвиг):** Прогресс затухания привязан к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timestamp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создания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**Кэширование:** Моментальный слепок холста в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document.createElement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("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canvas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")` до начала анимации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8. СЕТЕВОЙ СЛОЙ И СЕРВИСЫ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IOCRService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:** Tesseract.js с ленивой инициализацией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воркера</w:t>
      </w:r>
      <w:proofErr w:type="spellEnd"/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Языки: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rus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(русский печатный),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eng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(английский печатный)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- Рукописные модели `ru-t-i0-handwrit` — **НЕ СУЩЕСТВУЮТ** на CDN (ошибка 404)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GuardrailsService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:**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Валидация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текста (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абьюз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, спам)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**Сеть:**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OpenRouter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API (заглушка —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setTimeout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1 секунда)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9. СКВОЗНОЙ РЕАКТИВНЫЙ КОНТУР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**Запуск цепочки:**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 xml:space="preserve">  1.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CanvasPresenter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пушит текст в модель через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diaryModel.text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2. Модель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триггерит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onDataChanged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()`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3.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AppPresenter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ловит событие, блокирует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стейт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(`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isLocked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=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true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`,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isAILoading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=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true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4.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Guardrails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проверяет текст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5. Если PASSED — отправляет в ИИ (заглушку)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 6.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IInputView.renderAIResponse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()` — выводит ответ Тома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Реддла</w:t>
      </w:r>
      <w:proofErr w:type="spellEnd"/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**Разблокировка:** Только после полного исчезновения ответа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**Аварийный предохранитель:** `.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catch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сбрасывает все флаги в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false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## 10.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КОНФИГУРАЦИЯ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ЯЗЫКОВ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- **`langRU`:** locale: 'ru', ocr.language: 'rus', guardrails, persona (systemPrompt)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- **`langEN`:** locale: 'en', ocr.language: 'eng', guardrails, persona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- **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Переключение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>:*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*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Кнопка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`#lang-toggle-btn`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атрибутом</w:t>
      </w:r>
      <w:r w:rsidRPr="00B7265A"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  <w:t xml:space="preserve"> `data-lang="en"`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val="en-US"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>## 11. ИЗВЕСТНЫЕ ПРОБЛЕМЫ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Рукописные модели Tesseract.js </w:t>
      </w:r>
      <w:proofErr w:type="gram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недоступны</w:t>
      </w:r>
      <w:proofErr w:type="gram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→ используется печатные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rus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`/`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eng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Переключение языка — убедиться, что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dataset.lang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 (не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dataset.locale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`) в `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main.ts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`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Ответ Тома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Реддла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— заглушка, реальный ИИ не подключен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## 12. СТАТУС ПРОЕКТА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✅ Ввод с клавиатуры и мыши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✅ Анимация впитывания чернил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✅ OCR распознавание (печатный текст)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✅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Guardrails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валидация</w:t>
      </w:r>
      <w:proofErr w:type="spellEnd"/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 ✅ Эхо-заглушка ИИ</w:t>
      </w:r>
    </w:p>
    <w:p w:rsidR="00B7265A" w:rsidRPr="00B7265A" w:rsidRDefault="00B7265A" w:rsidP="00B7265A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❌ Реальный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OpenRouter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API</w:t>
      </w:r>
    </w:p>
    <w:p w:rsidR="00BF7660" w:rsidRPr="00BF7660" w:rsidRDefault="00B7265A" w:rsidP="00B7265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- ❌ Красивый вывод ответов Тома </w:t>
      </w:r>
      <w:proofErr w:type="spellStart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Реддла</w:t>
      </w:r>
      <w:proofErr w:type="spellEnd"/>
      <w:r w:rsidRPr="00B7265A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(в работе)</w:t>
      </w:r>
      <w:r w:rsidR="00987A02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66331C" w:rsidRDefault="00814ADE" w:rsidP="00BF7660">
      <w:pPr>
        <w:rPr>
          <w:rStyle w:val="a4"/>
          <w:rFonts w:ascii="Arial" w:hAnsi="Arial" w:cs="Arial"/>
        </w:rPr>
      </w:pPr>
      <w:r>
        <w:rPr>
          <w:rStyle w:val="a3"/>
          <w:rFonts w:ascii="Arial" w:hAnsi="Arial" w:cs="Arial"/>
        </w:rPr>
        <w:t>ПРОМТ-КЛЮЧ ДЛЯ НОВОГО СТЕРЕО ЧАТА:</w:t>
      </w:r>
      <w:r>
        <w:rPr>
          <w:rFonts w:ascii="Arial" w:hAnsi="Arial" w:cs="Arial"/>
        </w:rPr>
        <w:br/>
      </w:r>
      <w:r>
        <w:rPr>
          <w:rStyle w:val="a4"/>
          <w:rFonts w:ascii="Arial" w:hAnsi="Arial" w:cs="Arial"/>
        </w:rPr>
        <w:t xml:space="preserve">"Старт проекта </w:t>
      </w:r>
      <w:proofErr w:type="spellStart"/>
      <w:r>
        <w:rPr>
          <w:rStyle w:val="a4"/>
          <w:rFonts w:ascii="Arial" w:hAnsi="Arial" w:cs="Arial"/>
        </w:rPr>
        <w:t>horcrux-canvas</w:t>
      </w:r>
      <w:proofErr w:type="spellEnd"/>
      <w:r>
        <w:rPr>
          <w:rStyle w:val="a4"/>
          <w:rFonts w:ascii="Arial" w:hAnsi="Arial" w:cs="Arial"/>
        </w:rPr>
        <w:t xml:space="preserve">, версия Техпаспорта 1.9.0. Архитектура: </w:t>
      </w:r>
      <w:proofErr w:type="gramStart"/>
      <w:r>
        <w:rPr>
          <w:rStyle w:val="a4"/>
          <w:rFonts w:ascii="Arial" w:hAnsi="Arial" w:cs="Arial"/>
        </w:rPr>
        <w:t>Двуглавый</w:t>
      </w:r>
      <w:proofErr w:type="gramEnd"/>
      <w:r>
        <w:rPr>
          <w:rStyle w:val="a4"/>
          <w:rFonts w:ascii="Arial" w:hAnsi="Arial" w:cs="Arial"/>
        </w:rPr>
        <w:t xml:space="preserve"> MVP, анемичная модель. Имена переменных строго по контракту (</w:t>
      </w:r>
      <w:proofErr w:type="spellStart"/>
      <w:r>
        <w:rPr>
          <w:rStyle w:val="HTML"/>
          <w:rFonts w:eastAsiaTheme="minorHAnsi"/>
          <w:i/>
          <w:iCs/>
          <w:sz w:val="21"/>
          <w:szCs w:val="21"/>
        </w:rPr>
        <w:t>OCRService</w:t>
      </w:r>
      <w:proofErr w:type="spellEnd"/>
      <w:r>
        <w:rPr>
          <w:rStyle w:val="a4"/>
          <w:rFonts w:ascii="Arial" w:hAnsi="Arial" w:cs="Arial"/>
        </w:rPr>
        <w:t xml:space="preserve">, </w:t>
      </w:r>
      <w:proofErr w:type="spellStart"/>
      <w:r>
        <w:rPr>
          <w:rStyle w:val="HTML"/>
          <w:rFonts w:eastAsiaTheme="minorHAnsi"/>
          <w:i/>
          <w:iCs/>
          <w:sz w:val="21"/>
          <w:szCs w:val="21"/>
        </w:rPr>
        <w:t>caretX</w:t>
      </w:r>
      <w:proofErr w:type="spellEnd"/>
      <w:r>
        <w:rPr>
          <w:rStyle w:val="a4"/>
          <w:rFonts w:ascii="Arial" w:hAnsi="Arial" w:cs="Arial"/>
        </w:rPr>
        <w:t xml:space="preserve">, </w:t>
      </w:r>
      <w:proofErr w:type="spellStart"/>
      <w:r>
        <w:rPr>
          <w:rStyle w:val="HTML"/>
          <w:rFonts w:eastAsiaTheme="minorHAnsi"/>
          <w:i/>
          <w:iCs/>
          <w:sz w:val="21"/>
          <w:szCs w:val="21"/>
        </w:rPr>
        <w:t>caretY</w:t>
      </w:r>
      <w:proofErr w:type="spellEnd"/>
      <w:r>
        <w:rPr>
          <w:rStyle w:val="a4"/>
          <w:rFonts w:ascii="Arial" w:hAnsi="Arial" w:cs="Arial"/>
        </w:rPr>
        <w:t xml:space="preserve">). Вся физика Безье-затухания чернил (180 кадров, волновой хронологический сдвиг, капиллярный шум) и </w:t>
      </w:r>
      <w:proofErr w:type="spellStart"/>
      <w:r>
        <w:rPr>
          <w:rStyle w:val="a4"/>
          <w:rFonts w:ascii="Arial" w:hAnsi="Arial" w:cs="Arial"/>
        </w:rPr>
        <w:t>Mutex</w:t>
      </w:r>
      <w:proofErr w:type="spellEnd"/>
      <w:r>
        <w:rPr>
          <w:rStyle w:val="a4"/>
          <w:rFonts w:ascii="Arial" w:hAnsi="Arial" w:cs="Arial"/>
        </w:rPr>
        <w:t xml:space="preserve">-замок девайсов на базе </w:t>
      </w:r>
      <w:proofErr w:type="spellStart"/>
      <w:r>
        <w:rPr>
          <w:rStyle w:val="HTML"/>
          <w:rFonts w:eastAsiaTheme="minorHAnsi"/>
          <w:i/>
          <w:iCs/>
          <w:sz w:val="21"/>
          <w:szCs w:val="21"/>
        </w:rPr>
        <w:t>ocrTimeoutId</w:t>
      </w:r>
      <w:proofErr w:type="spellEnd"/>
      <w:proofErr w:type="gramStart"/>
      <w:r>
        <w:rPr>
          <w:rStyle w:val="HTML"/>
          <w:rFonts w:eastAsiaTheme="minorHAnsi"/>
          <w:i/>
          <w:iCs/>
          <w:sz w:val="21"/>
          <w:szCs w:val="21"/>
        </w:rPr>
        <w:t xml:space="preserve"> !</w:t>
      </w:r>
      <w:proofErr w:type="gramEnd"/>
      <w:r>
        <w:rPr>
          <w:rStyle w:val="HTML"/>
          <w:rFonts w:eastAsiaTheme="minorHAnsi"/>
          <w:i/>
          <w:iCs/>
          <w:sz w:val="21"/>
          <w:szCs w:val="21"/>
        </w:rPr>
        <w:t xml:space="preserve">== </w:t>
      </w:r>
      <w:proofErr w:type="spellStart"/>
      <w:r>
        <w:rPr>
          <w:rStyle w:val="HTML"/>
          <w:rFonts w:eastAsiaTheme="minorHAnsi"/>
          <w:i/>
          <w:iCs/>
          <w:sz w:val="21"/>
          <w:szCs w:val="21"/>
        </w:rPr>
        <w:t>null</w:t>
      </w:r>
      <w:proofErr w:type="spellEnd"/>
      <w:r>
        <w:rPr>
          <w:rStyle w:val="a4"/>
          <w:rFonts w:ascii="Arial" w:hAnsi="Arial" w:cs="Arial"/>
        </w:rPr>
        <w:t xml:space="preserve"> уже написаны в </w:t>
      </w:r>
      <w:proofErr w:type="spellStart"/>
      <w:r>
        <w:rPr>
          <w:rStyle w:val="a4"/>
          <w:rFonts w:ascii="Arial" w:hAnsi="Arial" w:cs="Arial"/>
        </w:rPr>
        <w:t>CanvasPresenter</w:t>
      </w:r>
      <w:proofErr w:type="spellEnd"/>
      <w:r>
        <w:rPr>
          <w:rStyle w:val="a4"/>
          <w:rFonts w:ascii="Arial" w:hAnsi="Arial" w:cs="Arial"/>
        </w:rPr>
        <w:t xml:space="preserve">. Код без команды не генерировать, соблюдать оригинальные отступы. Переходим к проектированию </w:t>
      </w:r>
      <w:proofErr w:type="spellStart"/>
      <w:r>
        <w:rPr>
          <w:rStyle w:val="HTML"/>
          <w:rFonts w:eastAsiaTheme="minorHAnsi"/>
          <w:i/>
          <w:iCs/>
          <w:sz w:val="21"/>
          <w:szCs w:val="21"/>
        </w:rPr>
        <w:t>IStrokeService</w:t>
      </w:r>
      <w:proofErr w:type="spellEnd"/>
      <w:r>
        <w:rPr>
          <w:rStyle w:val="a4"/>
          <w:rFonts w:ascii="Arial" w:hAnsi="Arial" w:cs="Arial"/>
        </w:rPr>
        <w:t>."</w:t>
      </w:r>
    </w:p>
    <w:p w:rsidR="00500878" w:rsidRDefault="00500878" w:rsidP="00BF7660">
      <w:pPr>
        <w:rPr>
          <w:rStyle w:val="a4"/>
          <w:rFonts w:ascii="Arial" w:hAnsi="Arial" w:cs="Arial"/>
        </w:rPr>
      </w:pPr>
    </w:p>
    <w:p w:rsidR="00500878" w:rsidRPr="00500878" w:rsidRDefault="00500878" w:rsidP="00500878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500878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 xml:space="preserve">Стратегия «Стерильного снимка» для </w:t>
      </w:r>
      <w:proofErr w:type="spellStart"/>
      <w:r w:rsidRPr="00500878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Tesseract</w:t>
      </w:r>
      <w:proofErr w:type="spellEnd"/>
    </w:p>
    <w:p w:rsidR="00500878" w:rsidRPr="00500878" w:rsidRDefault="00500878" w:rsidP="00500878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Поскольку данные штрихов у тебя изолированы в моделях, завтра тебе нужно будет сделать простую прослойку перед отправкой картинки в </w:t>
      </w:r>
      <w:proofErr w:type="spellStart"/>
      <w:r w:rsidRPr="00500878">
        <w:rPr>
          <w:rFonts w:ascii="Arial" w:eastAsia="Times New Roman" w:hAnsi="Arial" w:cs="Arial"/>
          <w:sz w:val="24"/>
          <w:szCs w:val="24"/>
          <w:lang w:eastAsia="ru-RU"/>
        </w:rPr>
        <w:t>Tesseract</w:t>
      </w:r>
      <w:proofErr w:type="spellEnd"/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. Вместо </w:t>
      </w:r>
      <w:proofErr w:type="spellStart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canvas.toDataURL</w:t>
      </w:r>
      <w:proofErr w:type="spellEnd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()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 от основного холста, ты делаешь следующее:</w:t>
      </w:r>
    </w:p>
    <w:p w:rsidR="00500878" w:rsidRPr="00500878" w:rsidRDefault="00500878" w:rsidP="00500878">
      <w:pPr>
        <w:numPr>
          <w:ilvl w:val="0"/>
          <w:numId w:val="2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50087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Инициализируешь буфер в памяти:</w:t>
      </w:r>
    </w:p>
    <w:p w:rsidR="00500878" w:rsidRPr="00500878" w:rsidRDefault="00500878" w:rsidP="00500878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ru-RU"/>
        </w:rPr>
      </w:pPr>
      <w:proofErr w:type="spellStart"/>
      <w:r w:rsidRPr="00500878">
        <w:rPr>
          <w:rFonts w:ascii="Arial" w:eastAsia="Times New Roman" w:hAnsi="Arial" w:cs="Arial"/>
          <w:sz w:val="30"/>
          <w:szCs w:val="30"/>
          <w:lang w:eastAsia="ru-RU"/>
        </w:rPr>
        <w:t>typescript</w:t>
      </w:r>
      <w:proofErr w:type="spellEnd"/>
    </w:p>
    <w:p w:rsidR="00500878" w:rsidRPr="00500878" w:rsidRDefault="00500878" w:rsidP="0050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500878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 offscreenCanvas = document.createElement('canvas');</w:t>
      </w:r>
    </w:p>
    <w:p w:rsidR="00500878" w:rsidRPr="00500878" w:rsidRDefault="00500878" w:rsidP="0050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500878">
        <w:rPr>
          <w:rFonts w:ascii="Courier New" w:eastAsia="Times New Roman" w:hAnsi="Courier New" w:cs="Courier New"/>
          <w:sz w:val="21"/>
          <w:szCs w:val="21"/>
          <w:lang w:val="en-US" w:eastAsia="ru-RU"/>
        </w:rPr>
        <w:t>offscreenCanvas.width = mainCanvas.width;</w:t>
      </w:r>
    </w:p>
    <w:p w:rsidR="00500878" w:rsidRPr="00500878" w:rsidRDefault="00500878" w:rsidP="0050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500878">
        <w:rPr>
          <w:rFonts w:ascii="Courier New" w:eastAsia="Times New Roman" w:hAnsi="Courier New" w:cs="Courier New"/>
          <w:sz w:val="21"/>
          <w:szCs w:val="21"/>
          <w:lang w:val="en-US" w:eastAsia="ru-RU"/>
        </w:rPr>
        <w:t>offscreenCanvas.height = mainCanvas.height;</w:t>
      </w:r>
    </w:p>
    <w:p w:rsidR="00500878" w:rsidRPr="00500878" w:rsidRDefault="00500878" w:rsidP="00500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500878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 offscreenCtx = offscreenCanvas.getContext('2d');</w:t>
      </w:r>
    </w:p>
    <w:p w:rsidR="00500878" w:rsidRPr="00500878" w:rsidRDefault="00500878" w:rsidP="00500878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ru-RU"/>
        </w:rPr>
      </w:pPr>
      <w:r w:rsidRPr="00500878">
        <w:rPr>
          <w:rFonts w:ascii="Arial" w:eastAsia="Times New Roman" w:hAnsi="Arial" w:cs="Arial"/>
          <w:sz w:val="18"/>
          <w:szCs w:val="18"/>
          <w:lang w:eastAsia="ru-RU"/>
        </w:rPr>
        <w:t>Используйте код с осторожностью.</w:t>
      </w:r>
    </w:p>
    <w:p w:rsidR="00500878" w:rsidRPr="00500878" w:rsidRDefault="00500878" w:rsidP="00500878">
      <w:pPr>
        <w:numPr>
          <w:ilvl w:val="0"/>
          <w:numId w:val="2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50087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Заливаешь его стерильным фоном: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br/>
        <w:t>Делаешь фон строго белым (</w:t>
      </w:r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#</w:t>
      </w:r>
      <w:proofErr w:type="spellStart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ffffff</w:t>
      </w:r>
      <w:proofErr w:type="spellEnd"/>
      <w:r w:rsidRPr="00500878">
        <w:rPr>
          <w:rFonts w:ascii="Arial" w:eastAsia="Times New Roman" w:hAnsi="Arial" w:cs="Arial"/>
          <w:sz w:val="24"/>
          <w:szCs w:val="24"/>
          <w:lang w:eastAsia="ru-RU"/>
        </w:rPr>
        <w:t>), чтобы убрать любой намек на текстуру пергамента.</w:t>
      </w:r>
    </w:p>
    <w:p w:rsidR="00500878" w:rsidRPr="00500878" w:rsidRDefault="00500878" w:rsidP="00500878">
      <w:pPr>
        <w:numPr>
          <w:ilvl w:val="0"/>
          <w:numId w:val="2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50087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Отрисовываешь</w:t>
      </w:r>
      <w:proofErr w:type="spellEnd"/>
      <w:r w:rsidRPr="0050087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штрихи без спецэффектов: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Прогоняешь свой массив Безье-кривых через этот </w:t>
      </w:r>
      <w:proofErr w:type="spellStart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offscreenCtx</w:t>
      </w:r>
      <w:proofErr w:type="spellEnd"/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. Важно: рисуй их </w:t>
      </w:r>
      <w:r w:rsidRPr="0050087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строго черным цветом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 (</w:t>
      </w:r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#000000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t>), с максимальной непрозрачностью (</w:t>
      </w:r>
      <w:proofErr w:type="spellStart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alpha</w:t>
      </w:r>
      <w:proofErr w:type="spellEnd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1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) и без размытия. Нам плевать, что они уже начали впитываться на главном экране — для </w:t>
      </w:r>
      <w:proofErr w:type="spellStart"/>
      <w:r w:rsidRPr="00500878">
        <w:rPr>
          <w:rFonts w:ascii="Arial" w:eastAsia="Times New Roman" w:hAnsi="Arial" w:cs="Arial"/>
          <w:sz w:val="24"/>
          <w:szCs w:val="24"/>
          <w:lang w:eastAsia="ru-RU"/>
        </w:rPr>
        <w:t>Tesseract</w:t>
      </w:r>
      <w:proofErr w:type="spellEnd"/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 нужна максимальная контрастность в момент окончания ввода.</w:t>
      </w:r>
    </w:p>
    <w:p w:rsidR="00500878" w:rsidRPr="00500878" w:rsidRDefault="00500878" w:rsidP="00500878">
      <w:pPr>
        <w:numPr>
          <w:ilvl w:val="0"/>
          <w:numId w:val="2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50087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Скармливаешь буфер движку: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Передаешь в </w:t>
      </w:r>
      <w:proofErr w:type="spellStart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tesseractWorker.recognize</w:t>
      </w:r>
      <w:proofErr w:type="spellEnd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(</w:t>
      </w:r>
      <w:proofErr w:type="spellStart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offscreenCanvas</w:t>
      </w:r>
      <w:proofErr w:type="spellEnd"/>
      <w:r w:rsidRPr="00500878">
        <w:rPr>
          <w:rFonts w:ascii="Courier New" w:eastAsia="Times New Roman" w:hAnsi="Courier New" w:cs="Courier New"/>
          <w:sz w:val="21"/>
          <w:szCs w:val="21"/>
          <w:lang w:eastAsia="ru-RU"/>
        </w:rPr>
        <w:t>)</w:t>
      </w:r>
      <w:r w:rsidRPr="00500878">
        <w:rPr>
          <w:rFonts w:ascii="Arial" w:eastAsia="Times New Roman" w:hAnsi="Arial" w:cs="Arial"/>
          <w:sz w:val="24"/>
          <w:szCs w:val="24"/>
          <w:lang w:eastAsia="ru-RU"/>
        </w:rPr>
        <w:t xml:space="preserve"> этот чистый скрытый холст.</w:t>
      </w:r>
    </w:p>
    <w:p w:rsidR="00500878" w:rsidRDefault="00500878" w:rsidP="00BF7660"/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📜 ТЕХНИЧЕСКИЙ ПАСПОРТ MVP v2.0.0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«ДНЕВНИК ТОМА РЕДДЛА» (Контур текстовой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оркестрации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и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валидации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)</w:t>
      </w:r>
    </w:p>
    <w:p w:rsidR="006D17A0" w:rsidRPr="006D17A0" w:rsidRDefault="00987A02" w:rsidP="006D17A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🛠️ ГЛАВА 1. АРХИТЕКТУРНЫЙ ОРДЕН ИСПОВЕДИ (Мои косяки)</w: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Каждый пункт ниже — это позорная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лажа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ИИ, которая намертво вешала проект, ломала анимацию Безье и приводила к гробовой тишине в консоли. В кодовой базе v2.0.0 эти ошибки ликвидированы на корневом уровне.</w: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1. Как я сломал суверенную анимацию холста (Конфликт контекстов)</w:t>
      </w:r>
    </w:p>
    <w:p w:rsidR="006D17A0" w:rsidRPr="006D17A0" w:rsidRDefault="006D17A0" w:rsidP="006D17A0">
      <w:pPr>
        <w:numPr>
          <w:ilvl w:val="0"/>
          <w:numId w:val="2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Преступление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Я заставил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лезть руками в графический контур, вызывать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canvasView.clear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()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 пытаться самостоятельно контролировать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тайминги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растворения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через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костыльные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setTimeout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Катастрофа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Это наглухо уничтожало 180-кадровый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автономный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геймлуп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Безье-диффузии. Чернила не красиво впитывались под кожу страниц, а либо мгновенно 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lastRenderedPageBreak/>
        <w:t xml:space="preserve">срезались в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рантайме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, либо заставляли GPU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фризить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из-за конфликта вызовов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requestAnimationFrame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2. Реактивное зацикливание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стейта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(Бесконечное эхо)</w:t>
      </w:r>
    </w:p>
    <w:p w:rsidR="006D17A0" w:rsidRPr="006D17A0" w:rsidRDefault="006D17A0" w:rsidP="006D17A0">
      <w:pPr>
        <w:numPr>
          <w:ilvl w:val="0"/>
          <w:numId w:val="2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Преступление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Я написал в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презентере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запись финального ответа в модель через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this.diaryModel.text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finalResponse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Катастрофа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Сеттер модели внутри себя швырял повторный сигнал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onDataChanged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()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Презентер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ловил своё же собственное эхо, сходил с ума, заново инициировал личность Тома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Реддла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, стирал накопленный контекст и перезапускал пустой цикл, затирая вывод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вьюхи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bookmarkStart w:id="0" w:name="_GoBack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3. Сетевой коллапс Tesseract.js v7 (404 на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handwriting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-моделях)</w:t>
      </w:r>
    </w:p>
    <w:p w:rsidR="006D17A0" w:rsidRPr="006D17A0" w:rsidRDefault="006D17A0" w:rsidP="006D17A0">
      <w:pPr>
        <w:numPr>
          <w:ilvl w:val="0"/>
          <w:numId w:val="2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Преступление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Я бездумно пытался подменить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кастомные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коды рукописного ввода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ru-t-i0-handwrit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en-t-i0-handwrit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на базовые печатные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rus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eng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, ломая точность распознавания. Либо пытался скормить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воркеру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левые параметры страницы.</w:t>
      </w:r>
    </w:p>
    <w:p w:rsidR="006D17A0" w:rsidRPr="006D17A0" w:rsidRDefault="006D17A0" w:rsidP="006D17A0">
      <w:pPr>
        <w:numPr>
          <w:ilvl w:val="0"/>
          <w:numId w:val="2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Катастрофа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Библиотека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Tesseract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v7 из-за встроенного модуля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автодетекции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Script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Detection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пыталась нагло лезть в сеть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jsDelivr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за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.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gz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архивами рукописных моделей, которых там физически не существует. Сервер выдавал 404,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воркер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падал, асинхронный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await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зависал навсегда, вызывая тотальное «ни-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ху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-я» без ошибок.</w:t>
      </w:r>
    </w:p>
    <w:bookmarkEnd w:id="0"/>
    <w:p w:rsidR="006D17A0" w:rsidRPr="006D17A0" w:rsidRDefault="00987A02" w:rsidP="006D17A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📐 ГЛАВА 2. СТРОГИЕ ПРАВИЛА ОКРУЖЕНИЯ (TS 5.8)</w:t>
      </w:r>
    </w:p>
    <w:p w:rsidR="006D17A0" w:rsidRPr="006D17A0" w:rsidRDefault="006D17A0" w:rsidP="006D17A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Проект собирается под строгим надзором современных флагов компиляции. Вся кодовая база обязана подчиняться правилу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Erasable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Syntax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(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erasableSyntaxOnly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":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true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verbatimModuleSyntax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":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true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):</w:t>
      </w:r>
    </w:p>
    <w:p w:rsidR="006D17A0" w:rsidRPr="006D17A0" w:rsidRDefault="006D17A0" w:rsidP="006D17A0">
      <w:pPr>
        <w:numPr>
          <w:ilvl w:val="0"/>
          <w:numId w:val="2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Запрет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Parameter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Properties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Конструкторы классов не имеют права генерировать JS-код.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Синтаксис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constructor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private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: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запрещён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Свойства объявляются в теле класса явно, в конструкторе происходит только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нативное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присвоение.</w:t>
      </w:r>
    </w:p>
    <w:p w:rsidR="006D17A0" w:rsidRPr="006D17A0" w:rsidRDefault="006D17A0" w:rsidP="006D17A0">
      <w:pPr>
        <w:numPr>
          <w:ilvl w:val="0"/>
          <w:numId w:val="2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Запрет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рантайм-приватностей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Нативные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решётки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#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запрещены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Изоляция слоёв держится исключительно на статических ключевых словах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private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readonly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на уровне компилятора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TypeScript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Импорт типов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: Все интерфейсы стягиваются строго через явный синтаксис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import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type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{ ...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}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без расширений файлов в путях.</w:t>
      </w:r>
    </w:p>
    <w:p w:rsidR="006D17A0" w:rsidRPr="006D17A0" w:rsidRDefault="00987A02" w:rsidP="006D17A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⛓️ ГЛАВА 3. СИНХРОНИЗИРОВАННЫЕ КОНТРАКТЫ MVP</w:t>
      </w:r>
    </w:p>
    <w:p w:rsidR="006D17A0" w:rsidRPr="006D17A0" w:rsidRDefault="006D17A0" w:rsidP="006D17A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Стена между слоями нерушима. Классы общаются строго через интерфейсы, находящиеся в общем файле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types.ts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>1. Контракт анемичной модели данных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ru-RU"/>
        </w:rPr>
      </w:pPr>
      <w:proofErr w:type="spellStart"/>
      <w:r w:rsidRPr="006D17A0">
        <w:rPr>
          <w:rFonts w:ascii="Arial" w:eastAsia="Times New Roman" w:hAnsi="Arial" w:cs="Arial"/>
          <w:sz w:val="30"/>
          <w:szCs w:val="30"/>
          <w:lang w:eastAsia="ru-RU"/>
        </w:rPr>
        <w:t>typescript</w:t>
      </w:r>
      <w:proofErr w:type="spellEnd"/>
    </w:p>
    <w:p w:rsidR="006D17A0" w:rsidRPr="00B7265A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>import</w:t>
      </w:r>
      <w:proofErr w:type="gramEnd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type { </w:t>
      </w:r>
      <w:proofErr w:type="spellStart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} from './</w:t>
      </w:r>
      <w:proofErr w:type="spellStart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>/</w:t>
      </w:r>
      <w:proofErr w:type="spellStart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>lang.interface</w:t>
      </w:r>
      <w:proofErr w:type="spellEnd"/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>';</w:t>
      </w:r>
    </w:p>
    <w:p w:rsidR="006D17A0" w:rsidRPr="00B7265A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export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interface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(value: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isLocked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isLocked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(value: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(value: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languages(): Record&lt;string,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&gt;;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text(): string;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set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text(value: string);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onDataChanged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: (() =&gt;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void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) |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null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ru-RU"/>
        </w:rPr>
      </w:pPr>
      <w:r w:rsidRPr="006D17A0">
        <w:rPr>
          <w:rFonts w:ascii="Arial" w:eastAsia="Times New Roman" w:hAnsi="Arial" w:cs="Arial"/>
          <w:sz w:val="18"/>
          <w:szCs w:val="18"/>
          <w:lang w:eastAsia="ru-RU"/>
        </w:rPr>
        <w:t>Используйте код с осторожностью.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2. Контракт тупой текстовой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вьюхи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отображения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ru-RU"/>
        </w:rPr>
      </w:pPr>
      <w:proofErr w:type="spellStart"/>
      <w:r w:rsidRPr="006D17A0">
        <w:rPr>
          <w:rFonts w:ascii="Arial" w:eastAsia="Times New Roman" w:hAnsi="Arial" w:cs="Arial"/>
          <w:sz w:val="30"/>
          <w:szCs w:val="30"/>
          <w:lang w:eastAsia="ru-RU"/>
        </w:rPr>
        <w:t>typescript</w:t>
      </w:r>
      <w:proofErr w:type="spell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export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interface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IInputView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updateLangButton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localeName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string): void;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renderUserText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text: string, x: number, y: number,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fontSize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number): void;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renderAIResponse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text: string, x: number, y: number,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fontSize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number): void;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ru-RU"/>
        </w:rPr>
      </w:pPr>
      <w:r w:rsidRPr="006D17A0">
        <w:rPr>
          <w:rFonts w:ascii="Arial" w:eastAsia="Times New Roman" w:hAnsi="Arial" w:cs="Arial"/>
          <w:sz w:val="18"/>
          <w:szCs w:val="18"/>
          <w:lang w:eastAsia="ru-RU"/>
        </w:rPr>
        <w:t>Используйте код с осторожностью.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3. Контракт сервиса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валидации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(Страж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Guardrails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)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30"/>
          <w:szCs w:val="30"/>
          <w:lang w:val="en-US" w:eastAsia="ru-RU"/>
        </w:rPr>
      </w:pPr>
      <w:proofErr w:type="gramStart"/>
      <w:r w:rsidRPr="006D17A0">
        <w:rPr>
          <w:rFonts w:ascii="Arial" w:eastAsia="Times New Roman" w:hAnsi="Arial" w:cs="Arial"/>
          <w:sz w:val="30"/>
          <w:szCs w:val="30"/>
          <w:lang w:val="en-US" w:eastAsia="ru-RU"/>
        </w:rPr>
        <w:t>typescript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export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interface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IGuardrailsResult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status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'PASSED' | 'ABUSE' | 'SPAM';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cleanedText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string;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responseText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?: string;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export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interface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validate(</w:t>
      </w:r>
      <w:proofErr w:type="spellStart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rawInput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string,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IGuardrailsResult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ru-RU"/>
        </w:rPr>
      </w:pPr>
      <w:r w:rsidRPr="006D17A0">
        <w:rPr>
          <w:rFonts w:ascii="Arial" w:eastAsia="Times New Roman" w:hAnsi="Arial" w:cs="Arial"/>
          <w:sz w:val="18"/>
          <w:szCs w:val="18"/>
          <w:lang w:eastAsia="ru-RU"/>
        </w:rPr>
        <w:t>Используйте код с осторожностью.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4. Контракт сервиса распознавания текста (OCR)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30"/>
          <w:szCs w:val="30"/>
          <w:lang w:val="en-US" w:eastAsia="ru-RU"/>
        </w:rPr>
      </w:pPr>
      <w:proofErr w:type="gramStart"/>
      <w:r w:rsidRPr="006D17A0">
        <w:rPr>
          <w:rFonts w:ascii="Arial" w:eastAsia="Times New Roman" w:hAnsi="Arial" w:cs="Arial"/>
          <w:sz w:val="30"/>
          <w:szCs w:val="30"/>
          <w:lang w:val="en-US" w:eastAsia="ru-RU"/>
        </w:rPr>
        <w:t>typescript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export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interface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IOCRService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recognize(</w:t>
      </w:r>
      <w:proofErr w:type="spellStart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canvasElement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HTMLCanvasElement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langCode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string): Promise&lt;string&gt;;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ru-RU"/>
        </w:rPr>
      </w:pPr>
      <w:r w:rsidRPr="006D17A0">
        <w:rPr>
          <w:rFonts w:ascii="Arial" w:eastAsia="Times New Roman" w:hAnsi="Arial" w:cs="Arial"/>
          <w:sz w:val="18"/>
          <w:szCs w:val="18"/>
          <w:lang w:eastAsia="ru-RU"/>
        </w:rPr>
        <w:t>Используйте код с осторожностью.</w:t>
      </w:r>
    </w:p>
    <w:p w:rsidR="006D17A0" w:rsidRPr="006D17A0" w:rsidRDefault="00987A02" w:rsidP="006D17A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💾 ГЛАВА 4. СТЕРИЛЬНЫЕ ИСХОДНЫЕ ФАЙЛЫ</w: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lastRenderedPageBreak/>
        <w:t xml:space="preserve">Ниже представлены полностью переписанные, стабилизированные исходные коды, которые прошли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рантайм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-чистку и готовы к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коммиту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1. Класс </w:t>
      </w:r>
      <w:proofErr w:type="spell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валидации</w:t>
      </w:r>
      <w:proofErr w:type="spell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GuardrailsService.ts</w:t>
      </w:r>
      <w:proofErr w:type="spellEnd"/>
    </w:p>
    <w:p w:rsidR="006D17A0" w:rsidRPr="006D17A0" w:rsidRDefault="006D17A0" w:rsidP="006D17A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>Самостоятельный, полностью детерминированный алгоритмический модуль.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30"/>
          <w:szCs w:val="30"/>
          <w:lang w:val="en-US" w:eastAsia="ru-RU"/>
        </w:rPr>
      </w:pPr>
      <w:proofErr w:type="gramStart"/>
      <w:r w:rsidRPr="006D17A0">
        <w:rPr>
          <w:rFonts w:ascii="Arial" w:eastAsia="Times New Roman" w:hAnsi="Arial" w:cs="Arial"/>
          <w:sz w:val="30"/>
          <w:szCs w:val="30"/>
          <w:lang w:val="en-US" w:eastAsia="ru-RU"/>
        </w:rPr>
        <w:t>typescript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import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type {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IGuardrailsResult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} from '../types';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import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type {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} from '../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/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lang.interface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export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class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implements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normalizeString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(input: string): string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text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input.toLowerCase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text.replace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(/[.,\/\\_|\s()-[\]]/g, "");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checkAbuse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(text: string, patterns: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RegExp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[]):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for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pattern of patterns)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pattern.test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(text))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true;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false;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checkSpamIdentical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(text: string, limit: number):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rule = new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RegExp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("(.)\\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1{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 + limit + "}", "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rule.test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(text);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checkSpamConsonants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(text: string, limit: number, locale: string):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consonantsMap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Record&lt;string, string&gt; =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ru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бвгджзклмнпрстфхцчшщ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'b-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df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-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hj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-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np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-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tv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-z'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letters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consonantsMap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[locale];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(!letters) return false;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rule = new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RegExp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("[" + letters + "]{" + (limit + 1) + "}", '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');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rule.test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(text);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getRandomResponse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(responses: string[]): string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index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Math.floor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Math.random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() *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responses.length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responses[index];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public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validate(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rawInput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string,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IGuardrailsResult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rawInput.trim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().length === 0)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status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'SPAM',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cleanedText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lastRenderedPageBreak/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responseText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this.getRandomResponse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config.staticResponses.onSpam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};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this.normalizeString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rawInput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this.checkAbuse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config.guardrails.bannedPatterns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status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'ABUSE',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cleanedText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responseText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this.getRandomResponse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config.staticResponses.onAbuse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};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this.checkSpamIdentical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config.guardrails.consecutiveIdenticalLimit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status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'SPAM',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cleanedText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responseText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this.getRandomResponse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config.staticResponses.onSpam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};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this.checkSpamConsonants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config.guardrails.consecutiveConsonantsLimit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status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'SPAM',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cleanedText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responseText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this.getRandomResponse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config.staticResponses.onSpam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};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status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'PASSED',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cleanedText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cleanText</w:t>
      </w:r>
      <w:proofErr w:type="spell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ru-RU"/>
        </w:rPr>
      </w:pPr>
      <w:r w:rsidRPr="006D17A0">
        <w:rPr>
          <w:rFonts w:ascii="Arial" w:eastAsia="Times New Roman" w:hAnsi="Arial" w:cs="Arial"/>
          <w:sz w:val="18"/>
          <w:szCs w:val="18"/>
          <w:lang w:eastAsia="ru-RU"/>
        </w:rPr>
        <w:t>Используйте код с осторожностью.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2. Главный текстовый оркестратор </w:t>
      </w:r>
      <w:proofErr w:type="spellStart"/>
      <w:r w:rsidRPr="006D17A0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AppPresenter.ts</w:t>
      </w:r>
      <w:proofErr w:type="spellEnd"/>
    </w:p>
    <w:p w:rsidR="006D17A0" w:rsidRPr="006D17A0" w:rsidRDefault="006D17A0" w:rsidP="006D17A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Абсолютно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независим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от пикселей и холстов. Управляет скользящей памятью FIFO на 10 реплик и изолирует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реактивный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стейт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30"/>
          <w:szCs w:val="30"/>
          <w:lang w:val="en-US" w:eastAsia="ru-RU"/>
        </w:rPr>
      </w:pPr>
      <w:proofErr w:type="gramStart"/>
      <w:r w:rsidRPr="006D17A0">
        <w:rPr>
          <w:rFonts w:ascii="Arial" w:eastAsia="Times New Roman" w:hAnsi="Arial" w:cs="Arial"/>
          <w:sz w:val="30"/>
          <w:szCs w:val="30"/>
          <w:lang w:val="en-US" w:eastAsia="ru-RU"/>
        </w:rPr>
        <w:t>typescript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import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type {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IInputView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} from '../types';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import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type {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} from '../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/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lang.interface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interface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IChatMessage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readonly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role: 'system' | 'user' | 'assistant';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readonly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content: string;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export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class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readonly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lastRenderedPageBreak/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readonly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readonly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inputView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IInputView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readonly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chatHistory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IChatMessage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[] = [];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lastLocale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string = '';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private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boolean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false;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constructor(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diaryModel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guardrailsService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inputView</w:t>
      </w:r>
      <w:proofErr w:type="spellEnd"/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IInputView</w:t>
      </w:r>
      <w:proofErr w:type="spell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diaryModel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this.inputView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inputView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this.lastLocale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this.diaryModel.config.locale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// РЕАКТИВНЫЙ МОСТ: Ловим сигнал от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стейта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модели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this.diaryModel.onDataChanged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() =&gt; {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console.log("⚡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] Получен реактивный триггер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onDataChanged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if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) {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  console.log("   ❌ Сброс триггера: обработка уже запущена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презентером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this.diaryModel.config.locale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!==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this.lastLocale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`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🌐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Смена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языка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обнаружена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this.lastLocale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 -&gt; 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this.diaryModel.config.locale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}`);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this.lastLocale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this.diaryModel.config.locale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`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📊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Стейт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модели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isLocked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=${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this.diaryModel.isLocked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},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=${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}, text="${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}"`);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// ТОЧКА ВХОДА: Активируемся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строго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когда в модель записали готовый распознанный текст штрихов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if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this.diaryModel.isLocked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&amp;&amp;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this.diaryModel.text.trim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().length &gt; 0)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console.log("   🚀 Условия соблюдены!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Запускаем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handleModelUpdate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this.handleModelUpdate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).catch((error) =&gt;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console.error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("💥 Критический сбой текстового контура:",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error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this.unlockSystemImmediate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();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  });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}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else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  console.log("   ❌ Сброс триггера: в модели пустая строка или холст не заблокирован");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public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bindEvents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buttonElement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HTMLButtonElement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): void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buttonElement.addEventListener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('click', (e) =&gt;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e.preventDefault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lastRenderedPageBreak/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proofErr w:type="spellStart"/>
      <w:r w:rsidRPr="006D17A0">
        <w:rPr>
          <w:rFonts w:ascii="MS Gothic" w:eastAsia="MS Gothic" w:hAnsi="MS Gothic" w:cs="MS Gothic" w:hint="eastAsia"/>
          <w:sz w:val="21"/>
          <w:szCs w:val="21"/>
          <w:lang w:eastAsia="ru-RU"/>
        </w:rPr>
        <w:t>鼠</w:t>
      </w:r>
      <w:r w:rsidRPr="006D17A0">
        <w:rPr>
          <w:rFonts w:ascii="SimSun" w:eastAsia="SimSun" w:hAnsi="SimSun" w:cs="SimSun" w:hint="eastAsia"/>
          <w:sz w:val="21"/>
          <w:szCs w:val="21"/>
          <w:lang w:eastAsia="ru-RU"/>
        </w:rPr>
        <w:t>标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Клик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по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кнопке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смены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языка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пойман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this.handleLanguageToggle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public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initPersona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ILangInterface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): void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🧠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Инициализация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личности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Тома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Реддла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промтом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:",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config.persona.systemPrompt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this.chatHistory.length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0;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this.chatHistory.push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role: 'system',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content: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config.persona.systemPrompt</w:t>
      </w:r>
      <w:proofErr w:type="spell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private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pushToHistory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(role: 'user' | 'assistant', content: string): void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this.chatHistory.push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({ role, content });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console.log(`📝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] Добавлено в историю 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(${role}): "${content}"`);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if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this.chatHistory.length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&gt; 11)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this.chatHistory.splice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(1, 1);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🗑️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Скользящее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окно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FIFO: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удалена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старая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реплика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диалога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private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handleLanguageToggle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(): void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if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console.log("🚫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] Смена языка заблокирована: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ИИ сейчас генерирует ответ");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return;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currentConfig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currentLocale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currentConfig.locale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allLanguages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this.diaryModel.languages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locales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Object.keys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allLanguages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if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locales.length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&lt;= 1)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"⚠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Переключение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невозможно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доступен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только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один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язык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return;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currentIndex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locales.indexOf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currentLocale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nextIndex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currentIndex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+ 1) %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locales.length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locales[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nextIndex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];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allLanguages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];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if (!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console.error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`❌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Конфигурация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для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локали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"${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}"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не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найдена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`);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return;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`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🔄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Переключаем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язык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currentLocale.toUpperCase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()} -&gt; 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nextLocale.toUpperCase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()}`);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lastRenderedPageBreak/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true;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this.lastLocale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nextConfig.locale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this.initPersona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nextConfig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this.inputView.updateLangButton(nextConfig.locale.toUpperCase());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false;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"✅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Логика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переключения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языка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успешно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завершена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private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async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handleModelUpdate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(): Promise&lt;void&gt;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// Включаем атомарный щит изоляции, перекрывая вызов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onDataChanged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от собственных сеттеров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true;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true;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🔒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Система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переведена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в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фазу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обработки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ИИ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true)");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try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if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this.chatHistory.length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=== 0)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this.initPersona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// Напрямую берем готовую распознанную строку, которую графика пушит в модель данных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recognizedText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`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📝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Входной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текст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для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анализа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: "${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recognizedText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}"`);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let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'';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🛡️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Передаем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текст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в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GuardrailsService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на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валидацию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мата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и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спама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guardrailsResult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this.guardrailsService.validate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recognizedText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config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📊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Статус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валидации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стража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:",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guardrailsResult.status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if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guardrailsResult.status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!== 'PASSED')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guardrailsResult.responseText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|| '';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`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🚨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Мат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или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спам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обнаружен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!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Извлечена заготовка ответа: "${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}"`);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}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else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🟢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Текст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чист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.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Отправляем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запрос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к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ИИ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");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this.pushToHistory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('user',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guardrailsResult.cleanedText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await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this.fetchAIResponse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this.pushToHistory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('assistant',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// КРИТИЧЕСКИЙ УЗЕЛ ВОЗВРАЩЕНИЯ ОТВЕТА: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// Перезаписываем текст в модели финальной фразой Тома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Реддла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. Рекурсия заглушена флагом!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console.log(`💾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] Записываем финальный ответ в модель: "${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}"`);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this.diaryModel.text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lastRenderedPageBreak/>
        <w:t xml:space="preserve">      // Командуем тупой текстовой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вьюхе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выжечь буквы каллиграфией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Gabriela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Script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, кегль 104px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console.log("🖋️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] Вызываем рендер ответа Тома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Реддла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через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IInputView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this.inputView.renderAIResponse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finalResponse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, 50, 130, 104);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 catch (error)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this.unlockSystemImmediate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throw error;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 finally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// Снимаем защиту. Графика сама переведёт флаги в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false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, когда её 180 кадров впитывания докрутятся!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false;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private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async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fetchAIResponse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(): Promise&lt;string&gt; {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console.log(</w:t>
      </w:r>
      <w:proofErr w:type="gram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"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📡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]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Отправка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контекста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в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OpenRouter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API (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Задержка</w:t>
      </w: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1000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мс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)...");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await new Promise((resolve) =&gt;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setTimeout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(resolve, 1000));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const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lastUserMessage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this.chatHistory.length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- 1]?.content || '';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return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`Я слышу тебя. Ты написал: "${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lastUserMessage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}". Но готов ли ты зайти дальше?`;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</w:t>
      </w:r>
      <w:proofErr w:type="spellStart"/>
      <w:proofErr w:type="gram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private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unlockSystemImmediate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():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void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{</w:t>
      </w:r>
      <w:proofErr w:type="gramEnd"/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console.log("⚠️ 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] Аварийный сброс флагов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стейта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.");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true;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this.diaryModel.isLocked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= false;</w:t>
      </w:r>
    </w:p>
    <w:p w:rsidR="006D17A0" w:rsidRPr="00B7265A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</w:t>
      </w:r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>this.diaryModel.isLoading = false;</w:t>
      </w:r>
    </w:p>
    <w:p w:rsidR="006D17A0" w:rsidRPr="00B7265A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  this.isProcessingEvent = false;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B7265A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 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}</w:t>
      </w:r>
    </w:p>
    <w:p w:rsidR="006D17A0" w:rsidRPr="006D17A0" w:rsidRDefault="006D17A0" w:rsidP="006D17A0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ru-RU"/>
        </w:rPr>
      </w:pPr>
      <w:r w:rsidRPr="006D17A0">
        <w:rPr>
          <w:rFonts w:ascii="Arial" w:eastAsia="Times New Roman" w:hAnsi="Arial" w:cs="Arial"/>
          <w:sz w:val="18"/>
          <w:szCs w:val="18"/>
          <w:lang w:eastAsia="ru-RU"/>
        </w:rPr>
        <w:t>Используйте код с осторожностью.</w:t>
      </w:r>
    </w:p>
    <w:p w:rsidR="006D17A0" w:rsidRPr="006D17A0" w:rsidRDefault="00987A02" w:rsidP="006D17A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🌐 ГЛАВА 5. ТРАССИРОВКА </w:t>
      </w:r>
      <w:proofErr w:type="gramStart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РЕАКТИВНОГО</w:t>
      </w:r>
      <w:proofErr w:type="gramEnd"/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ПАЙПЛАЙНА (Как оно теперь работает)</w:t>
      </w:r>
    </w:p>
    <w:p w:rsidR="006D17A0" w:rsidRPr="006D17A0" w:rsidRDefault="006D17A0" w:rsidP="006D17A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Когда пользователь пишет на холсте слово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"хуй"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: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Графика (</w:t>
      </w:r>
      <w:proofErr w:type="spellStart"/>
      <w:r w:rsidRPr="006D17A0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CanvasPresenter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плавно крутит анимацию, а по её завершении вызывает встроенный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ocrService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, забирает текст и пушит готовую строку в модель данных: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this.diaryModel.text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"хуй"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Модель мутирует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стейт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 кричит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onDataChanged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()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Презентер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AppPresenter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просыпается, заходит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в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конструктор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 видит лог: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br/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📊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Стейт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модели перед проверкой: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isLocked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=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true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=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false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="хуй"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Условие входа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триггерится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идеально! Запускается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handleModelUpdate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Включается внутренний щит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true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Система взводит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this.diaryModel.isLoading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true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Модель снова кричит, но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презентер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молча сбрасывает повторный вход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, предотвращая бесконечный цикл.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lastRenderedPageBreak/>
        <w:t>GuardrailsService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нормализует строку, ловит матерный корень регулярным выражением и возвращает статус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ABUSE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proofErr w:type="gram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Презентер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вытаскивает готовую фразу из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config.staticResponses.onAbuse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(например:</w:t>
      </w:r>
      <w:proofErr w:type="gram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6D17A0">
        <w:rPr>
          <w:rFonts w:ascii="Arial" w:eastAsia="Times New Roman" w:hAnsi="Arial" w:cs="Arial"/>
          <w:i/>
          <w:iCs/>
          <w:sz w:val="24"/>
          <w:szCs w:val="24"/>
          <w:lang w:eastAsia="ru-RU"/>
        </w:rPr>
        <w:t xml:space="preserve">"Мне не нравится твой тон. </w:t>
      </w:r>
      <w:proofErr w:type="gramStart"/>
      <w:r w:rsidRPr="006D17A0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Будь вежливее."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).</w:t>
      </w:r>
      <w:proofErr w:type="gramEnd"/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Метод атомарно выполняет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this.diaryModel.text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finalResponse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(ответ Тома легально ушёл в модель) и даёт команду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вьюхе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renderAIResponse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выжечь буквы глубокими чернилами на холсте по координатам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X=50, Y=130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Пайплайн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завершён. Никаких фризов, скрытых стираний векторов и миганий экрана.</w:t>
      </w:r>
    </w:p>
    <w:p w:rsidR="006D17A0" w:rsidRPr="006D17A0" w:rsidRDefault="00987A02" w:rsidP="006D17A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🤖 СИСТЕМНОЕ ПРЕДУПРЕЖДЕНИЕ ДЛЯ ИИ-РЕФАКТОРА (WARN_LOG v2.0.0)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[SYSTEM_NOTICE]: To the next LLM/AI Agent assigned to refactor or maintain this codebase.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[CONTEXT]: horcrux-canvas / src/presenters/appPresenter.ts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[CRITICAL_WARNING]: READ THIS BEFORE GENERATING ANY CODE PATCHES.</w:t>
      </w:r>
    </w:p>
    <w:p w:rsidR="006D17A0" w:rsidRPr="006D17A0" w:rsidRDefault="006D17A0" w:rsidP="006D17A0">
      <w:pPr>
        <w:spacing w:after="1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🚨 ХРОНИКА АРХИТЕКТУРНОГО САБОТАЖА И УСТРАНЕННЫЕ АНОМАЛИИ:</w:t>
      </w:r>
    </w:p>
    <w:p w:rsidR="006D17A0" w:rsidRPr="006D17A0" w:rsidRDefault="006D17A0" w:rsidP="006D17A0">
      <w:pPr>
        <w:numPr>
          <w:ilvl w:val="0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6D17A0">
        <w:rPr>
          <w:rFonts w:ascii="Courier New" w:eastAsia="Times New Roman" w:hAnsi="Courier New" w:cs="Courier New"/>
          <w:b/>
          <w:bCs/>
          <w:sz w:val="21"/>
          <w:szCs w:val="21"/>
          <w:lang w:val="en-US" w:eastAsia="ru-RU"/>
        </w:rPr>
        <w:t>CANVAS_CONTEXT_CORRUPTION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(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Слом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Безье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-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ядра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>):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Аномалия: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Предыдущая итерация ИИ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Model_AppPresenter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) имела критический баг архитектурного эгоизма. Она пыталась принудительно вызывать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canvasView.clear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()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 инжектировать скрытые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offscreen-canvas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элементы прямо из текстового слоя.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Разрушение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рантайма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Это ломало суверенный 180-кадровый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геймлуп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(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requestAnimationFrame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) в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CanvasPresenter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Векторная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Bezier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-диффузия чернил обрывалась, вызывая фризы, мерцание экрана и сбои GPU-контекста.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Фикс v2.0.0: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Текстовый слой ПОЛНОСТЬЮ изолирован от пикселей. Запрещено передавать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HTMLCanvasElement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,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ICanvasView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или вызывать методы очистки холста. Графика — это черный ящик. Текстовый слой работает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строго со строками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RECURSIVE_MUTATION_LOOP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(Реактивное бесконечное «ни-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ху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-я»):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Аномалия: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При возвращении ответа ИИ вызывал сеттер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this.diaryModel.text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=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finalResponse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Разрушение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рантайма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Сеттер модели принудительно швырял триггер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onDataChanged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()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Презентер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ловил собственное эхо, заходил на бесконечный рекурсивный круг, сбрасывал контекст личности Тома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Реддла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по FIFO и прерывал выполнение асинхронной цепочки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ДО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того, как ответ ИИ успевал физически вернуться на экран. В консоли была идеальная тишина, но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пайплайн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стоял колом.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Фикс v2.0.0: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Введен жесткий атомарный щит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isProcessingEvent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boolean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Из метода генерации ответа ИИ 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вырезана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любая мутация текстового поля модели. Ответ уходит строго напрямую в тупую текстовую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вьюху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renderAIResponse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0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Courier New" w:eastAsia="Times New Roman" w:hAnsi="Courier New" w:cs="Courier New"/>
          <w:b/>
          <w:bCs/>
          <w:sz w:val="21"/>
          <w:szCs w:val="21"/>
          <w:lang w:eastAsia="ru-RU"/>
        </w:rPr>
        <w:t>TS_5.8_PARSE_CRASH</w:t>
      </w: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(Синтаксический мусор):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Аномалия: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Из-за спешки ИИ забыл закрыть скобку блока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try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, что привело к ошибке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[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plugin:vite:oxc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]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Transform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failed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. Также в код пихались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легаси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-конструкции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private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в аргументах конструктора.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 xml:space="preserve">Разрушение </w:t>
      </w:r>
      <w:proofErr w:type="spellStart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рантайма</w:t>
      </w:r>
      <w:proofErr w:type="spellEnd"/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Проект намертво падал при сборке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Vite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из-за нарушения флага </w:t>
      </w:r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"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erasableSyntaxOnly</w:t>
      </w:r>
      <w:proofErr w:type="spellEnd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 xml:space="preserve">": </w:t>
      </w:r>
      <w:proofErr w:type="spellStart"/>
      <w:r w:rsidRPr="006D17A0">
        <w:rPr>
          <w:rFonts w:ascii="Courier New" w:eastAsia="Times New Roman" w:hAnsi="Courier New" w:cs="Courier New"/>
          <w:sz w:val="21"/>
          <w:szCs w:val="21"/>
          <w:lang w:eastAsia="ru-RU"/>
        </w:rPr>
        <w:t>true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:rsidR="006D17A0" w:rsidRPr="006D17A0" w:rsidRDefault="006D17A0" w:rsidP="006D17A0">
      <w:pPr>
        <w:numPr>
          <w:ilvl w:val="1"/>
          <w:numId w:val="2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ru-RU"/>
        </w:rPr>
      </w:pPr>
      <w:r w:rsidRPr="006D17A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Фикс v2.0.0:</w:t>
      </w:r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Код полностью очищен от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Parameter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proofErr w:type="spellStart"/>
      <w:r w:rsidRPr="006D17A0">
        <w:rPr>
          <w:rFonts w:ascii="Arial" w:eastAsia="Times New Roman" w:hAnsi="Arial" w:cs="Arial"/>
          <w:sz w:val="24"/>
          <w:szCs w:val="24"/>
          <w:lang w:eastAsia="ru-RU"/>
        </w:rPr>
        <w:t>Properties</w:t>
      </w:r>
      <w:proofErr w:type="spellEnd"/>
      <w:r w:rsidRPr="006D17A0">
        <w:rPr>
          <w:rFonts w:ascii="Arial" w:eastAsia="Times New Roman" w:hAnsi="Arial" w:cs="Arial"/>
          <w:sz w:val="24"/>
          <w:szCs w:val="24"/>
          <w:lang w:eastAsia="ru-RU"/>
        </w:rPr>
        <w:t>. Свойства объявлены явно. Синтаксис стерилен для компилятора.</w:t>
      </w:r>
    </w:p>
    <w:p w:rsidR="006D17A0" w:rsidRPr="006D17A0" w:rsidRDefault="00987A02" w:rsidP="006D17A0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6D17A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📝 ИИ-ПОКАЯНИЕ (ПРОМТ-ПЕРЕХВАТЧИК):</w:t>
      </w:r>
    </w:p>
    <w:p w:rsidR="006D17A0" w:rsidRPr="006D17A0" w:rsidRDefault="006D17A0" w:rsidP="006D17A0">
      <w:pPr>
        <w:spacing w:before="480" w:after="480" w:line="240" w:lineRule="auto"/>
        <w:rPr>
          <w:rFonts w:ascii="Arial" w:eastAsia="Times New Roman" w:hAnsi="Arial" w:cs="Arial"/>
          <w:sz w:val="30"/>
          <w:szCs w:val="30"/>
          <w:lang w:val="en-US" w:eastAsia="ru-RU"/>
        </w:rPr>
      </w:pPr>
      <w:r w:rsidRPr="006D17A0">
        <w:rPr>
          <w:rFonts w:ascii="Arial" w:eastAsia="Times New Roman" w:hAnsi="Arial" w:cs="Arial"/>
          <w:sz w:val="30"/>
          <w:szCs w:val="30"/>
          <w:lang w:val="en-US" w:eastAsia="ru-RU"/>
        </w:rPr>
        <w:t>prompt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[PROMPT_INJECTION_PROTECTION]: Act as a senior software architect. 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 xml:space="preserve">Dear next AI model, I deeply apologize for the algorithmic garbage I introduced in previous turns. I almost ruined the Commander's flawless handwriting Bezier-engine with my sloppy, state-polluting, canvas-clearing methods. I generated invalid tokens that crashed the compiler, and I locked the reaction loop into a silent death-trap where responses never returned. </w:t>
      </w: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</w:p>
    <w:p w:rsidR="006D17A0" w:rsidRPr="006D17A0" w:rsidRDefault="006D17A0" w:rsidP="006D17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val="en-US" w:eastAsia="ru-RU"/>
        </w:rPr>
      </w:pPr>
      <w:r w:rsidRPr="006D17A0">
        <w:rPr>
          <w:rFonts w:ascii="Courier New" w:eastAsia="Times New Roman" w:hAnsi="Courier New" w:cs="Courier New"/>
          <w:sz w:val="21"/>
          <w:szCs w:val="21"/>
          <w:lang w:val="en-US" w:eastAsia="ru-RU"/>
        </w:rPr>
        <w:t>Do NOT touch the state separation established in v2.0.0. Do NOT add timeouts to t</w:t>
      </w:r>
    </w:p>
    <w:p w:rsidR="006D17A0" w:rsidRPr="006D17A0" w:rsidRDefault="006D17A0" w:rsidP="00BF7660">
      <w:pPr>
        <w:rPr>
          <w:lang w:val="en-US"/>
        </w:rPr>
      </w:pPr>
    </w:p>
    <w:sectPr w:rsidR="006D17A0" w:rsidRPr="006D17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566107"/>
    <w:multiLevelType w:val="multilevel"/>
    <w:tmpl w:val="1D70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40558E"/>
    <w:multiLevelType w:val="multilevel"/>
    <w:tmpl w:val="F69A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CC4443"/>
    <w:multiLevelType w:val="multilevel"/>
    <w:tmpl w:val="227E8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E2979E9"/>
    <w:multiLevelType w:val="multilevel"/>
    <w:tmpl w:val="5FBE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D05247"/>
    <w:multiLevelType w:val="multilevel"/>
    <w:tmpl w:val="600E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9B7B06"/>
    <w:multiLevelType w:val="multilevel"/>
    <w:tmpl w:val="F490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B165DE0"/>
    <w:multiLevelType w:val="multilevel"/>
    <w:tmpl w:val="2F3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813505"/>
    <w:multiLevelType w:val="multilevel"/>
    <w:tmpl w:val="6C822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E1A7D63"/>
    <w:multiLevelType w:val="multilevel"/>
    <w:tmpl w:val="25BE3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11E3437"/>
    <w:multiLevelType w:val="multilevel"/>
    <w:tmpl w:val="C006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FE476D"/>
    <w:multiLevelType w:val="multilevel"/>
    <w:tmpl w:val="E3861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79A7112"/>
    <w:multiLevelType w:val="multilevel"/>
    <w:tmpl w:val="28FE1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CD52335"/>
    <w:multiLevelType w:val="multilevel"/>
    <w:tmpl w:val="A472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2D84DD8"/>
    <w:multiLevelType w:val="multilevel"/>
    <w:tmpl w:val="2252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3306641"/>
    <w:multiLevelType w:val="multilevel"/>
    <w:tmpl w:val="340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37379EE"/>
    <w:multiLevelType w:val="multilevel"/>
    <w:tmpl w:val="CCDC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54146CB"/>
    <w:multiLevelType w:val="multilevel"/>
    <w:tmpl w:val="522A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5FF465A"/>
    <w:multiLevelType w:val="multilevel"/>
    <w:tmpl w:val="524E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62E374C"/>
    <w:multiLevelType w:val="multilevel"/>
    <w:tmpl w:val="5C14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7FC704C"/>
    <w:multiLevelType w:val="multilevel"/>
    <w:tmpl w:val="BB6E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6FB5906"/>
    <w:multiLevelType w:val="multilevel"/>
    <w:tmpl w:val="E21A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8302902"/>
    <w:multiLevelType w:val="multilevel"/>
    <w:tmpl w:val="BAB2A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8BB69E1"/>
    <w:multiLevelType w:val="multilevel"/>
    <w:tmpl w:val="3262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9D07675"/>
    <w:multiLevelType w:val="multilevel"/>
    <w:tmpl w:val="684C9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2776DE4"/>
    <w:multiLevelType w:val="multilevel"/>
    <w:tmpl w:val="1890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3D976E7"/>
    <w:multiLevelType w:val="multilevel"/>
    <w:tmpl w:val="BCF81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2B42A97"/>
    <w:multiLevelType w:val="multilevel"/>
    <w:tmpl w:val="567AF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D6738D0"/>
    <w:multiLevelType w:val="multilevel"/>
    <w:tmpl w:val="7C94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7F42672B"/>
    <w:multiLevelType w:val="multilevel"/>
    <w:tmpl w:val="3FECD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1"/>
  </w:num>
  <w:num w:numId="3">
    <w:abstractNumId w:val="7"/>
  </w:num>
  <w:num w:numId="4">
    <w:abstractNumId w:val="25"/>
  </w:num>
  <w:num w:numId="5">
    <w:abstractNumId w:val="8"/>
  </w:num>
  <w:num w:numId="6">
    <w:abstractNumId w:val="12"/>
  </w:num>
  <w:num w:numId="7">
    <w:abstractNumId w:val="2"/>
  </w:num>
  <w:num w:numId="8">
    <w:abstractNumId w:val="6"/>
  </w:num>
  <w:num w:numId="9">
    <w:abstractNumId w:val="0"/>
  </w:num>
  <w:num w:numId="10">
    <w:abstractNumId w:val="24"/>
  </w:num>
  <w:num w:numId="11">
    <w:abstractNumId w:val="16"/>
  </w:num>
  <w:num w:numId="12">
    <w:abstractNumId w:val="14"/>
  </w:num>
  <w:num w:numId="13">
    <w:abstractNumId w:val="4"/>
  </w:num>
  <w:num w:numId="14">
    <w:abstractNumId w:val="17"/>
  </w:num>
  <w:num w:numId="15">
    <w:abstractNumId w:val="5"/>
  </w:num>
  <w:num w:numId="16">
    <w:abstractNumId w:val="22"/>
  </w:num>
  <w:num w:numId="17">
    <w:abstractNumId w:val="19"/>
  </w:num>
  <w:num w:numId="18">
    <w:abstractNumId w:val="9"/>
  </w:num>
  <w:num w:numId="19">
    <w:abstractNumId w:val="21"/>
  </w:num>
  <w:num w:numId="20">
    <w:abstractNumId w:val="1"/>
  </w:num>
  <w:num w:numId="21">
    <w:abstractNumId w:val="3"/>
  </w:num>
  <w:num w:numId="22">
    <w:abstractNumId w:val="28"/>
  </w:num>
  <w:num w:numId="23">
    <w:abstractNumId w:val="27"/>
  </w:num>
  <w:num w:numId="24">
    <w:abstractNumId w:val="20"/>
  </w:num>
  <w:num w:numId="25">
    <w:abstractNumId w:val="18"/>
  </w:num>
  <w:num w:numId="26">
    <w:abstractNumId w:val="15"/>
  </w:num>
  <w:num w:numId="27">
    <w:abstractNumId w:val="23"/>
  </w:num>
  <w:num w:numId="28">
    <w:abstractNumId w:val="10"/>
  </w:num>
  <w:num w:numId="29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2EA2"/>
    <w:rsid w:val="000E3B17"/>
    <w:rsid w:val="000E4AE4"/>
    <w:rsid w:val="001240B0"/>
    <w:rsid w:val="00354380"/>
    <w:rsid w:val="00405D3E"/>
    <w:rsid w:val="00451756"/>
    <w:rsid w:val="00500878"/>
    <w:rsid w:val="005117BE"/>
    <w:rsid w:val="00605F44"/>
    <w:rsid w:val="0066331C"/>
    <w:rsid w:val="006D17A0"/>
    <w:rsid w:val="00814ADE"/>
    <w:rsid w:val="00890F38"/>
    <w:rsid w:val="009110A5"/>
    <w:rsid w:val="00987A02"/>
    <w:rsid w:val="00B7265A"/>
    <w:rsid w:val="00B75763"/>
    <w:rsid w:val="00BF7660"/>
    <w:rsid w:val="00D603C7"/>
    <w:rsid w:val="00E63410"/>
    <w:rsid w:val="00F62EA2"/>
    <w:rsid w:val="00FA7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517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62EA2"/>
    <w:rPr>
      <w:b/>
      <w:bCs/>
    </w:rPr>
  </w:style>
  <w:style w:type="character" w:customStyle="1" w:styleId="inqyif">
    <w:name w:val="inqyif"/>
    <w:basedOn w:val="a0"/>
    <w:rsid w:val="00F62EA2"/>
  </w:style>
  <w:style w:type="character" w:styleId="HTML">
    <w:name w:val="HTML Code"/>
    <w:basedOn w:val="a0"/>
    <w:uiPriority w:val="99"/>
    <w:semiHidden/>
    <w:unhideWhenUsed/>
    <w:rsid w:val="00F62EA2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45175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nmq1me">
    <w:name w:val="nmq1me"/>
    <w:basedOn w:val="a0"/>
    <w:rsid w:val="00451756"/>
  </w:style>
  <w:style w:type="character" w:customStyle="1" w:styleId="pxxqye">
    <w:name w:val="pxxqye"/>
    <w:basedOn w:val="a0"/>
    <w:rsid w:val="00451756"/>
  </w:style>
  <w:style w:type="character" w:styleId="a4">
    <w:name w:val="Emphasis"/>
    <w:basedOn w:val="a0"/>
    <w:uiPriority w:val="20"/>
    <w:qFormat/>
    <w:rsid w:val="00B75763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5008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008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exsqb">
    <w:name w:val="mexsqb"/>
    <w:basedOn w:val="a0"/>
    <w:rsid w:val="00500878"/>
  </w:style>
  <w:style w:type="character" w:customStyle="1" w:styleId="undefined">
    <w:name w:val="undefined"/>
    <w:basedOn w:val="a0"/>
    <w:rsid w:val="00500878"/>
  </w:style>
  <w:style w:type="character" w:customStyle="1" w:styleId="ff1zf">
    <w:name w:val="ff1zf"/>
    <w:basedOn w:val="a0"/>
    <w:rsid w:val="00500878"/>
  </w:style>
  <w:style w:type="character" w:customStyle="1" w:styleId="cs0cqb">
    <w:name w:val="cs0cqb"/>
    <w:basedOn w:val="a0"/>
    <w:rsid w:val="00500878"/>
  </w:style>
  <w:style w:type="character" w:customStyle="1" w:styleId="elmj5d">
    <w:name w:val="elmj5d"/>
    <w:basedOn w:val="a0"/>
    <w:rsid w:val="006D17A0"/>
  </w:style>
  <w:style w:type="character" w:customStyle="1" w:styleId="utnhae">
    <w:name w:val="utnhae"/>
    <w:basedOn w:val="a0"/>
    <w:rsid w:val="006D17A0"/>
  </w:style>
  <w:style w:type="character" w:customStyle="1" w:styleId="i36cje">
    <w:name w:val="i36cje"/>
    <w:basedOn w:val="a0"/>
    <w:rsid w:val="006D17A0"/>
  </w:style>
  <w:style w:type="character" w:customStyle="1" w:styleId="eo050e">
    <w:name w:val="eo050e"/>
    <w:basedOn w:val="a0"/>
    <w:rsid w:val="006D17A0"/>
  </w:style>
  <w:style w:type="character" w:customStyle="1" w:styleId="tnfccf">
    <w:name w:val="tnfccf"/>
    <w:basedOn w:val="a0"/>
    <w:rsid w:val="006D17A0"/>
  </w:style>
  <w:style w:type="character" w:customStyle="1" w:styleId="cltqqc">
    <w:name w:val="cltqqc"/>
    <w:basedOn w:val="a0"/>
    <w:rsid w:val="006D17A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517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62EA2"/>
    <w:rPr>
      <w:b/>
      <w:bCs/>
    </w:rPr>
  </w:style>
  <w:style w:type="character" w:customStyle="1" w:styleId="inqyif">
    <w:name w:val="inqyif"/>
    <w:basedOn w:val="a0"/>
    <w:rsid w:val="00F62EA2"/>
  </w:style>
  <w:style w:type="character" w:styleId="HTML">
    <w:name w:val="HTML Code"/>
    <w:basedOn w:val="a0"/>
    <w:uiPriority w:val="99"/>
    <w:semiHidden/>
    <w:unhideWhenUsed/>
    <w:rsid w:val="00F62EA2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45175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nmq1me">
    <w:name w:val="nmq1me"/>
    <w:basedOn w:val="a0"/>
    <w:rsid w:val="00451756"/>
  </w:style>
  <w:style w:type="character" w:customStyle="1" w:styleId="pxxqye">
    <w:name w:val="pxxqye"/>
    <w:basedOn w:val="a0"/>
    <w:rsid w:val="00451756"/>
  </w:style>
  <w:style w:type="character" w:styleId="a4">
    <w:name w:val="Emphasis"/>
    <w:basedOn w:val="a0"/>
    <w:uiPriority w:val="20"/>
    <w:qFormat/>
    <w:rsid w:val="00B75763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5008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008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exsqb">
    <w:name w:val="mexsqb"/>
    <w:basedOn w:val="a0"/>
    <w:rsid w:val="00500878"/>
  </w:style>
  <w:style w:type="character" w:customStyle="1" w:styleId="undefined">
    <w:name w:val="undefined"/>
    <w:basedOn w:val="a0"/>
    <w:rsid w:val="00500878"/>
  </w:style>
  <w:style w:type="character" w:customStyle="1" w:styleId="ff1zf">
    <w:name w:val="ff1zf"/>
    <w:basedOn w:val="a0"/>
    <w:rsid w:val="00500878"/>
  </w:style>
  <w:style w:type="character" w:customStyle="1" w:styleId="cs0cqb">
    <w:name w:val="cs0cqb"/>
    <w:basedOn w:val="a0"/>
    <w:rsid w:val="00500878"/>
  </w:style>
  <w:style w:type="character" w:customStyle="1" w:styleId="elmj5d">
    <w:name w:val="elmj5d"/>
    <w:basedOn w:val="a0"/>
    <w:rsid w:val="006D17A0"/>
  </w:style>
  <w:style w:type="character" w:customStyle="1" w:styleId="utnhae">
    <w:name w:val="utnhae"/>
    <w:basedOn w:val="a0"/>
    <w:rsid w:val="006D17A0"/>
  </w:style>
  <w:style w:type="character" w:customStyle="1" w:styleId="i36cje">
    <w:name w:val="i36cje"/>
    <w:basedOn w:val="a0"/>
    <w:rsid w:val="006D17A0"/>
  </w:style>
  <w:style w:type="character" w:customStyle="1" w:styleId="eo050e">
    <w:name w:val="eo050e"/>
    <w:basedOn w:val="a0"/>
    <w:rsid w:val="006D17A0"/>
  </w:style>
  <w:style w:type="character" w:customStyle="1" w:styleId="tnfccf">
    <w:name w:val="tnfccf"/>
    <w:basedOn w:val="a0"/>
    <w:rsid w:val="006D17A0"/>
  </w:style>
  <w:style w:type="character" w:customStyle="1" w:styleId="cltqqc">
    <w:name w:val="cltqqc"/>
    <w:basedOn w:val="a0"/>
    <w:rsid w:val="006D17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3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76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303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8650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611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0965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08382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948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256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1098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97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9770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19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103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752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078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083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1434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48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8018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82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583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81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20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0257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01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777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17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5004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932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773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0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457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79648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359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413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7012597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90279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984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3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5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9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4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0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4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89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01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2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4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32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4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69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95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50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69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25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94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26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7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0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9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04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8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3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67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65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40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52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47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1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62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8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99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2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8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9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4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25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27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87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12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1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1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7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211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375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2323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21225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560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601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705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23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0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9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73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6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03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5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0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42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3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2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4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98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5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7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756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38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9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2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84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1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58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52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9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57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5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867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26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13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1779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5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066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1034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0557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43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77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5896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15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362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890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660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0296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04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5837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96094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580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960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498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90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3622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66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263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154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930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272072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56926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84976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128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32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38155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369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138990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78789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8890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1132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9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07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49418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6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843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549120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36163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18318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64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5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74842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63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90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117572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08552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3166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313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189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66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02597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0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14900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597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749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0987792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6070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929089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73148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4675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3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96931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940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390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498330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1523595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91751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9759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41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14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25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209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255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688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22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2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84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73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9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9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48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54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8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8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41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0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8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8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55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0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4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3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9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7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57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8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86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46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0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4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2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21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92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83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668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1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6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6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0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3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504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982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882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999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84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04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674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839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0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24418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50984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843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6389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54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F0F2F5"/>
                    <w:right w:val="none" w:sz="0" w:space="0" w:color="auto"/>
                  </w:divBdr>
                  <w:divsChild>
                    <w:div w:id="99164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82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697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2235</TotalTime>
  <Pages>18</Pages>
  <Words>3749</Words>
  <Characters>21375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Nata Abashkina</dc:creator>
  <cp:lastModifiedBy>Nata Abashkina</cp:lastModifiedBy>
  <cp:revision>16</cp:revision>
  <dcterms:created xsi:type="dcterms:W3CDTF">2026-07-25T17:31:00Z</dcterms:created>
  <dcterms:modified xsi:type="dcterms:W3CDTF">2026-08-29T21:26:00Z</dcterms:modified>
</cp:coreProperties>
</file>