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B3E" w:rsidRPr="00816CD8" w:rsidRDefault="00297B3E" w:rsidP="00297B3E">
      <w:pPr>
        <w:spacing w:after="0" w:line="240" w:lineRule="auto"/>
        <w:rPr>
          <w:rFonts w:eastAsia="Times New Roman" w:cs="Times New Roman"/>
          <w:szCs w:val="28"/>
          <w:lang w:eastAsia="ru-RU"/>
        </w:rPr>
      </w:pPr>
      <w:r w:rsidRPr="00816CD8">
        <w:rPr>
          <w:rFonts w:eastAsia="Times New Roman" w:cs="Times New Roman"/>
          <w:color w:val="111111"/>
          <w:szCs w:val="28"/>
          <w:lang w:eastAsia="ru-RU"/>
        </w:rPr>
        <w:br/>
      </w:r>
    </w:p>
    <w:p w:rsidR="00297B3E" w:rsidRPr="00816CD8" w:rsidRDefault="00297B3E" w:rsidP="00297B3E">
      <w:pPr>
        <w:shd w:val="clear" w:color="auto" w:fill="FFFFFF"/>
        <w:spacing w:after="0" w:line="240" w:lineRule="auto"/>
        <w:outlineLvl w:val="2"/>
        <w:rPr>
          <w:rFonts w:eastAsia="Times New Roman" w:cs="Times New Roman"/>
          <w:color w:val="111111"/>
          <w:szCs w:val="28"/>
          <w:lang w:eastAsia="ru-RU"/>
        </w:rPr>
      </w:pPr>
      <w:r>
        <w:rPr>
          <w:rFonts w:eastAsia="Times New Roman" w:cs="Times New Roman"/>
          <w:color w:val="111111"/>
          <w:szCs w:val="28"/>
          <w:lang w:eastAsia="ru-RU"/>
        </w:rPr>
        <w:t>Этап 1</w:t>
      </w:r>
      <w:r w:rsidRPr="00816CD8">
        <w:rPr>
          <w:rFonts w:eastAsia="Times New Roman" w:cs="Times New Roman"/>
          <w:color w:val="111111"/>
          <w:szCs w:val="28"/>
          <w:lang w:eastAsia="ru-RU"/>
        </w:rPr>
        <w:t>: Контакт</w:t>
      </w:r>
    </w:p>
    <w:p w:rsidR="00297B3E" w:rsidRDefault="00297B3E" w:rsidP="00297B3E">
      <w:pPr>
        <w:spacing w:after="0" w:line="240" w:lineRule="auto"/>
        <w:rPr>
          <w:rFonts w:eastAsia="Times New Roman" w:cs="Times New Roman"/>
          <w:color w:val="111111"/>
          <w:szCs w:val="28"/>
          <w:shd w:val="clear" w:color="auto" w:fill="FFFFFF"/>
          <w:lang w:eastAsia="ru-RU"/>
        </w:rPr>
      </w:pPr>
      <w:r w:rsidRPr="00816CD8">
        <w:rPr>
          <w:rFonts w:eastAsia="Times New Roman" w:cs="Times New Roman"/>
          <w:color w:val="111111"/>
          <w:szCs w:val="28"/>
          <w:lang w:eastAsia="ru-RU"/>
        </w:rPr>
        <w:br/>
      </w:r>
      <w:r>
        <w:rPr>
          <w:rFonts w:eastAsia="Times New Roman" w:cs="Times New Roman"/>
          <w:color w:val="111111"/>
          <w:szCs w:val="28"/>
          <w:shd w:val="clear" w:color="auto" w:fill="FFFFFF"/>
          <w:lang w:eastAsia="ru-RU"/>
        </w:rPr>
        <w:t>Поступил заказ на создание и внедрение системы электронного документооборота в предприятии АО «Солнышко», которое занимается производством моторов.</w:t>
      </w:r>
      <w:r>
        <w:rPr>
          <w:rFonts w:eastAsia="Times New Roman" w:cs="Times New Roman"/>
          <w:color w:val="111111"/>
          <w:szCs w:val="28"/>
          <w:shd w:val="clear" w:color="auto" w:fill="FFFFFF"/>
          <w:lang w:eastAsia="ru-RU"/>
        </w:rPr>
        <w:br/>
        <w:t>От клиента поступила информация о том как происходит документооборот на предприятии и организационная структура предприятия.</w:t>
      </w:r>
      <w:r>
        <w:rPr>
          <w:rFonts w:eastAsia="Times New Roman" w:cs="Times New Roman"/>
          <w:color w:val="111111"/>
          <w:szCs w:val="28"/>
          <w:shd w:val="clear" w:color="auto" w:fill="FFFFFF"/>
          <w:lang w:eastAsia="ru-RU"/>
        </w:rPr>
        <w:br/>
      </w:r>
      <w:r>
        <w:rPr>
          <w:rFonts w:eastAsia="Times New Roman" w:cs="Times New Roman"/>
          <w:color w:val="111111"/>
          <w:szCs w:val="28"/>
          <w:shd w:val="clear" w:color="auto" w:fill="FFFFFF"/>
          <w:lang w:eastAsia="ru-RU"/>
        </w:rPr>
        <w:br/>
      </w:r>
      <w:r>
        <w:rPr>
          <w:noProof/>
          <w:lang w:eastAsia="ru-RU"/>
        </w:rPr>
        <w:drawing>
          <wp:inline distT="0" distB="0" distL="0" distR="0">
            <wp:extent cx="5940425" cy="3342108"/>
            <wp:effectExtent l="0" t="0" r="3175" b="0"/>
            <wp:docPr id="1" name="Рисунок 1" descr="https://sun9-8.userapi.com/impg/9H4-ZUFLB1gI7KwpbmuaxwJA4abE3SOfOWFZXw/WkUHI3Zgiuk.jpg?size=1920x1080&amp;quality=96&amp;sign=f2844fba44daab4d633077c3a6abf188&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8.userapi.com/impg/9H4-ZUFLB1gI7KwpbmuaxwJA4abE3SOfOWFZXw/WkUHI3Zgiuk.jpg?size=1920x1080&amp;quality=96&amp;sign=f2844fba44daab4d633077c3a6abf188&amp;type=albu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0425" cy="3342108"/>
                    </a:xfrm>
                    <a:prstGeom prst="rect">
                      <a:avLst/>
                    </a:prstGeom>
                    <a:noFill/>
                    <a:ln>
                      <a:noFill/>
                    </a:ln>
                  </pic:spPr>
                </pic:pic>
              </a:graphicData>
            </a:graphic>
          </wp:inline>
        </w:drawing>
      </w:r>
    </w:p>
    <w:p w:rsidR="00297B3E" w:rsidRPr="00816CD8" w:rsidRDefault="00297B3E" w:rsidP="00297B3E">
      <w:pPr>
        <w:spacing w:after="0" w:line="240" w:lineRule="auto"/>
        <w:rPr>
          <w:rFonts w:eastAsia="Times New Roman" w:cs="Times New Roman"/>
          <w:szCs w:val="28"/>
          <w:lang w:eastAsia="ru-RU"/>
        </w:rPr>
      </w:pPr>
      <w:r w:rsidRPr="00297B3E">
        <w:rPr>
          <w:rFonts w:eastAsia="Times New Roman" w:cs="Times New Roman"/>
          <w:noProof/>
          <w:color w:val="111111"/>
          <w:szCs w:val="28"/>
          <w:lang w:eastAsia="ru-RU"/>
        </w:rPr>
        <w:lastRenderedPageBreak/>
        <w:drawing>
          <wp:inline distT="0" distB="0" distL="0" distR="0">
            <wp:extent cx="5940425" cy="3746857"/>
            <wp:effectExtent l="0" t="0" r="3175" b="6350"/>
            <wp:docPr id="2" name="Рисунок 2" descr="C:\Users\Nata\Desktop\вуз\программная инженирия\структур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ta\Desktop\вуз\программная инженирия\структура.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3746857"/>
                    </a:xfrm>
                    <a:prstGeom prst="rect">
                      <a:avLst/>
                    </a:prstGeom>
                    <a:noFill/>
                    <a:ln>
                      <a:noFill/>
                    </a:ln>
                  </pic:spPr>
                </pic:pic>
              </a:graphicData>
            </a:graphic>
          </wp:inline>
        </w:drawing>
      </w:r>
      <w:r w:rsidRPr="00816CD8">
        <w:rPr>
          <w:rFonts w:eastAsia="Times New Roman" w:cs="Times New Roman"/>
          <w:color w:val="111111"/>
          <w:szCs w:val="28"/>
          <w:lang w:eastAsia="ru-RU"/>
        </w:rPr>
        <w:br/>
      </w:r>
      <w:r w:rsidRPr="00816CD8">
        <w:rPr>
          <w:rFonts w:eastAsia="Times New Roman" w:cs="Times New Roman"/>
          <w:color w:val="111111"/>
          <w:szCs w:val="28"/>
          <w:lang w:eastAsia="ru-RU"/>
        </w:rPr>
        <w:br/>
      </w:r>
    </w:p>
    <w:p w:rsidR="00422A90" w:rsidRDefault="00297B3E" w:rsidP="00297B3E">
      <w:pPr>
        <w:shd w:val="clear" w:color="auto" w:fill="FFFFFF"/>
        <w:spacing w:after="0" w:line="240" w:lineRule="auto"/>
        <w:outlineLvl w:val="2"/>
        <w:rPr>
          <w:rFonts w:eastAsia="Times New Roman" w:cs="Times New Roman"/>
          <w:color w:val="111111"/>
          <w:szCs w:val="28"/>
          <w:lang w:eastAsia="ru-RU"/>
        </w:rPr>
      </w:pPr>
      <w:r w:rsidRPr="00816CD8">
        <w:rPr>
          <w:rFonts w:eastAsia="Times New Roman" w:cs="Times New Roman"/>
          <w:color w:val="111111"/>
          <w:szCs w:val="28"/>
          <w:lang w:eastAsia="ru-RU"/>
        </w:rPr>
        <w:t>Этап</w:t>
      </w:r>
      <w:r w:rsidR="004011F7">
        <w:rPr>
          <w:rFonts w:eastAsia="Times New Roman" w:cs="Times New Roman"/>
          <w:color w:val="111111"/>
          <w:szCs w:val="28"/>
          <w:lang w:eastAsia="ru-RU"/>
        </w:rPr>
        <w:t xml:space="preserve"> 2</w:t>
      </w:r>
      <w:r w:rsidRPr="00816CD8">
        <w:rPr>
          <w:rFonts w:eastAsia="Times New Roman" w:cs="Times New Roman"/>
          <w:color w:val="111111"/>
          <w:szCs w:val="28"/>
          <w:lang w:eastAsia="ru-RU"/>
        </w:rPr>
        <w:t>: Планирование</w:t>
      </w:r>
    </w:p>
    <w:p w:rsidR="00422A90" w:rsidRPr="00422A90" w:rsidRDefault="00422A90" w:rsidP="00297B3E">
      <w:pPr>
        <w:shd w:val="clear" w:color="auto" w:fill="FFFFFF"/>
        <w:spacing w:after="0" w:line="240" w:lineRule="auto"/>
        <w:outlineLvl w:val="2"/>
        <w:rPr>
          <w:rFonts w:cs="Times New Roman"/>
          <w:color w:val="000000"/>
          <w:szCs w:val="28"/>
          <w:shd w:val="clear" w:color="auto" w:fill="FFFFFF"/>
        </w:rPr>
      </w:pPr>
      <w:r>
        <w:rPr>
          <w:rFonts w:eastAsia="Times New Roman" w:cs="Times New Roman"/>
          <w:color w:val="111111"/>
          <w:szCs w:val="28"/>
          <w:lang w:eastAsia="ru-RU"/>
        </w:rPr>
        <w:br/>
      </w:r>
      <w:r w:rsidRPr="00422A90">
        <w:rPr>
          <w:rFonts w:cs="Times New Roman"/>
          <w:color w:val="000000"/>
          <w:szCs w:val="28"/>
          <w:shd w:val="clear" w:color="auto" w:fill="FFFFFF"/>
        </w:rPr>
        <w:t xml:space="preserve">Задачи планирования проекта </w:t>
      </w:r>
    </w:p>
    <w:p w:rsidR="00422A90" w:rsidRPr="00A82FE2" w:rsidRDefault="00422A90" w:rsidP="00422A90">
      <w:pPr>
        <w:shd w:val="clear" w:color="auto" w:fill="FFFFFF"/>
        <w:outlineLvl w:val="2"/>
        <w:rPr>
          <w:rFonts w:cs="Times New Roman"/>
          <w:color w:val="000000"/>
          <w:szCs w:val="28"/>
          <w:shd w:val="clear" w:color="auto" w:fill="FFFFFF"/>
        </w:rPr>
      </w:pPr>
      <w:r w:rsidRPr="00A82FE2">
        <w:rPr>
          <w:rFonts w:cs="Times New Roman"/>
          <w:color w:val="000000"/>
          <w:szCs w:val="28"/>
          <w:shd w:val="clear" w:color="auto" w:fill="FFFFFF"/>
        </w:rPr>
        <w:t xml:space="preserve">На этапе планирования проекта решается ряд задач: </w:t>
      </w:r>
    </w:p>
    <w:p w:rsidR="00422A90" w:rsidRPr="00422A90" w:rsidRDefault="00422A90" w:rsidP="00422A90">
      <w:pPr>
        <w:pStyle w:val="a5"/>
        <w:numPr>
          <w:ilvl w:val="0"/>
          <w:numId w:val="3"/>
        </w:numPr>
        <w:shd w:val="clear" w:color="auto" w:fill="FFFFFF"/>
        <w:outlineLvl w:val="2"/>
        <w:rPr>
          <w:color w:val="000000"/>
          <w:sz w:val="28"/>
          <w:szCs w:val="28"/>
          <w:shd w:val="clear" w:color="auto" w:fill="FFFFFF"/>
        </w:rPr>
      </w:pPr>
      <w:r w:rsidRPr="00422A90">
        <w:rPr>
          <w:color w:val="000000"/>
          <w:sz w:val="28"/>
          <w:szCs w:val="28"/>
          <w:shd w:val="clear" w:color="auto" w:fill="FFFFFF"/>
        </w:rPr>
        <w:t xml:space="preserve">утверждение плана проекта; </w:t>
      </w:r>
    </w:p>
    <w:p w:rsidR="00422A90" w:rsidRPr="00422A90" w:rsidRDefault="00422A90" w:rsidP="00422A90">
      <w:pPr>
        <w:pStyle w:val="a5"/>
        <w:numPr>
          <w:ilvl w:val="0"/>
          <w:numId w:val="3"/>
        </w:numPr>
        <w:shd w:val="clear" w:color="auto" w:fill="FFFFFF"/>
        <w:outlineLvl w:val="2"/>
        <w:rPr>
          <w:color w:val="000000"/>
          <w:sz w:val="28"/>
          <w:szCs w:val="28"/>
          <w:shd w:val="clear" w:color="auto" w:fill="FFFFFF"/>
        </w:rPr>
      </w:pPr>
      <w:r w:rsidRPr="00422A90">
        <w:rPr>
          <w:color w:val="000000"/>
          <w:sz w:val="28"/>
          <w:szCs w:val="28"/>
          <w:shd w:val="clear" w:color="auto" w:fill="FFFFFF"/>
        </w:rPr>
        <w:t xml:space="preserve">согласование плана основными участниками проекта; </w:t>
      </w:r>
    </w:p>
    <w:p w:rsidR="00422A90" w:rsidRPr="00422A90" w:rsidRDefault="00422A90" w:rsidP="00422A90">
      <w:pPr>
        <w:pStyle w:val="a5"/>
        <w:numPr>
          <w:ilvl w:val="0"/>
          <w:numId w:val="3"/>
        </w:numPr>
        <w:shd w:val="clear" w:color="auto" w:fill="FFFFFF"/>
        <w:outlineLvl w:val="2"/>
        <w:rPr>
          <w:color w:val="000000"/>
          <w:sz w:val="28"/>
          <w:szCs w:val="28"/>
          <w:shd w:val="clear" w:color="auto" w:fill="FFFFFF"/>
        </w:rPr>
      </w:pPr>
      <w:r w:rsidRPr="00422A90">
        <w:rPr>
          <w:color w:val="000000"/>
          <w:sz w:val="28"/>
          <w:szCs w:val="28"/>
          <w:shd w:val="clear" w:color="auto" w:fill="FFFFFF"/>
        </w:rPr>
        <w:t xml:space="preserve">создание и уточнение процедур управления проектом; </w:t>
      </w:r>
    </w:p>
    <w:p w:rsidR="00422A90" w:rsidRPr="00422A90" w:rsidRDefault="00422A90" w:rsidP="00422A90">
      <w:pPr>
        <w:pStyle w:val="a5"/>
        <w:numPr>
          <w:ilvl w:val="0"/>
          <w:numId w:val="3"/>
        </w:numPr>
        <w:shd w:val="clear" w:color="auto" w:fill="FFFFFF"/>
        <w:outlineLvl w:val="2"/>
        <w:rPr>
          <w:color w:val="000000"/>
          <w:sz w:val="28"/>
          <w:szCs w:val="28"/>
          <w:shd w:val="clear" w:color="auto" w:fill="FFFFFF"/>
        </w:rPr>
      </w:pPr>
      <w:r w:rsidRPr="00422A90">
        <w:rPr>
          <w:color w:val="000000"/>
          <w:sz w:val="28"/>
          <w:szCs w:val="28"/>
          <w:shd w:val="clear" w:color="auto" w:fill="FFFFFF"/>
        </w:rPr>
        <w:t xml:space="preserve">уточнение и детализация целей и задач проекта; </w:t>
      </w:r>
    </w:p>
    <w:p w:rsidR="00422A90" w:rsidRPr="00422A90" w:rsidRDefault="00422A90" w:rsidP="00422A90">
      <w:pPr>
        <w:pStyle w:val="a5"/>
        <w:numPr>
          <w:ilvl w:val="0"/>
          <w:numId w:val="3"/>
        </w:numPr>
        <w:shd w:val="clear" w:color="auto" w:fill="FFFFFF"/>
        <w:outlineLvl w:val="2"/>
        <w:rPr>
          <w:color w:val="000000"/>
          <w:sz w:val="28"/>
          <w:szCs w:val="28"/>
          <w:shd w:val="clear" w:color="auto" w:fill="FFFFFF"/>
        </w:rPr>
      </w:pPr>
      <w:r w:rsidRPr="00422A90">
        <w:rPr>
          <w:color w:val="000000"/>
          <w:sz w:val="28"/>
          <w:szCs w:val="28"/>
          <w:shd w:val="clear" w:color="auto" w:fill="FFFFFF"/>
        </w:rPr>
        <w:t xml:space="preserve">уточнение объема работ и состава проекта; </w:t>
      </w:r>
    </w:p>
    <w:p w:rsidR="00422A90" w:rsidRPr="00422A90" w:rsidRDefault="00422A90" w:rsidP="00422A90">
      <w:pPr>
        <w:pStyle w:val="a5"/>
        <w:numPr>
          <w:ilvl w:val="0"/>
          <w:numId w:val="3"/>
        </w:numPr>
        <w:shd w:val="clear" w:color="auto" w:fill="FFFFFF"/>
        <w:outlineLvl w:val="2"/>
        <w:rPr>
          <w:color w:val="000000"/>
          <w:sz w:val="28"/>
          <w:szCs w:val="28"/>
          <w:shd w:val="clear" w:color="auto" w:fill="FFFFFF"/>
        </w:rPr>
      </w:pPr>
      <w:r w:rsidRPr="00422A90">
        <w:rPr>
          <w:color w:val="000000"/>
          <w:sz w:val="28"/>
          <w:szCs w:val="28"/>
          <w:shd w:val="clear" w:color="auto" w:fill="FFFFFF"/>
        </w:rPr>
        <w:t xml:space="preserve">уточнение порядка взаимодействия в проектной команде, а также между внешней средой и проектной командой; оценка рисков и формирование плана реагирования на них; уточнение потребности в ресурсах, план ресурсного обеспечения проекта (или отдельных этапов проекта); </w:t>
      </w:r>
    </w:p>
    <w:p w:rsidR="00297B3E" w:rsidRPr="00422A90" w:rsidRDefault="00422A90" w:rsidP="00422A90">
      <w:pPr>
        <w:pStyle w:val="a5"/>
        <w:numPr>
          <w:ilvl w:val="0"/>
          <w:numId w:val="3"/>
        </w:numPr>
        <w:shd w:val="clear" w:color="auto" w:fill="FFFFFF"/>
        <w:outlineLvl w:val="2"/>
        <w:rPr>
          <w:color w:val="111111"/>
          <w:sz w:val="28"/>
          <w:szCs w:val="28"/>
        </w:rPr>
      </w:pPr>
      <w:r w:rsidRPr="00422A90">
        <w:rPr>
          <w:color w:val="000000"/>
          <w:sz w:val="28"/>
          <w:szCs w:val="28"/>
          <w:shd w:val="clear" w:color="auto" w:fill="FFFFFF"/>
        </w:rPr>
        <w:t>разработка бюджета проекта и реального расписания (или отдельных его этапов).</w:t>
      </w:r>
      <w:r w:rsidRPr="00422A90">
        <w:rPr>
          <w:color w:val="000000"/>
          <w:sz w:val="28"/>
          <w:szCs w:val="28"/>
        </w:rPr>
        <w:br/>
      </w:r>
    </w:p>
    <w:p w:rsidR="00A82FE2" w:rsidRDefault="00A82FE2" w:rsidP="004011F7">
      <w:pPr>
        <w:rPr>
          <w:rFonts w:eastAsia="Times New Roman" w:cs="Times New Roman"/>
          <w:color w:val="111111"/>
          <w:szCs w:val="28"/>
          <w:lang w:eastAsia="ru-RU"/>
        </w:rPr>
      </w:pPr>
      <w:r>
        <w:rPr>
          <w:rFonts w:eastAsia="Times New Roman" w:cs="Times New Roman"/>
          <w:color w:val="111111"/>
          <w:szCs w:val="28"/>
          <w:lang w:eastAsia="ru-RU"/>
        </w:rPr>
        <w:t>План проекта:</w:t>
      </w:r>
    </w:p>
    <w:p w:rsidR="00A82FE2" w:rsidRDefault="00A82FE2">
      <w:pPr>
        <w:rPr>
          <w:rFonts w:eastAsia="Times New Roman" w:cs="Times New Roman"/>
          <w:color w:val="111111"/>
          <w:szCs w:val="28"/>
          <w:lang w:eastAsia="ru-RU"/>
        </w:rPr>
      </w:pPr>
      <w:r>
        <w:rPr>
          <w:rFonts w:eastAsia="Times New Roman" w:cs="Times New Roman"/>
          <w:color w:val="111111"/>
          <w:szCs w:val="28"/>
          <w:lang w:eastAsia="ru-RU"/>
        </w:rPr>
        <w:br w:type="page"/>
      </w:r>
    </w:p>
    <w:p w:rsidR="00A82FE2" w:rsidRDefault="00A82FE2" w:rsidP="004011F7">
      <w:pPr>
        <w:rPr>
          <w:rFonts w:eastAsia="Times New Roman" w:cs="Times New Roman"/>
          <w:color w:val="111111"/>
          <w:szCs w:val="28"/>
          <w:lang w:eastAsia="ru-RU"/>
        </w:rPr>
      </w:pPr>
      <w:r>
        <w:rPr>
          <w:noProof/>
          <w:lang w:eastAsia="ru-RU"/>
        </w:rPr>
        <w:lastRenderedPageBreak/>
        <w:drawing>
          <wp:inline distT="0" distB="0" distL="0" distR="0" wp14:anchorId="7D02FFB9" wp14:editId="34E771DB">
            <wp:extent cx="5940425" cy="198628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986280"/>
                    </a:xfrm>
                    <a:prstGeom prst="rect">
                      <a:avLst/>
                    </a:prstGeom>
                  </pic:spPr>
                </pic:pic>
              </a:graphicData>
            </a:graphic>
          </wp:inline>
        </w:drawing>
      </w:r>
    </w:p>
    <w:p w:rsidR="00A82FE2" w:rsidRDefault="00297B3E" w:rsidP="004011F7">
      <w:pPr>
        <w:rPr>
          <w:noProof/>
          <w:lang w:eastAsia="ru-RU"/>
        </w:rPr>
      </w:pPr>
      <w:r w:rsidRPr="00816CD8">
        <w:rPr>
          <w:rFonts w:eastAsia="Times New Roman" w:cs="Times New Roman"/>
          <w:color w:val="111111"/>
          <w:szCs w:val="28"/>
          <w:lang w:eastAsia="ru-RU"/>
        </w:rPr>
        <w:br/>
      </w:r>
    </w:p>
    <w:p w:rsidR="00A82FE2" w:rsidRDefault="00A82FE2" w:rsidP="004011F7">
      <w:pPr>
        <w:rPr>
          <w:rFonts w:eastAsia="Times New Roman" w:cs="Times New Roman"/>
          <w:color w:val="111111"/>
          <w:szCs w:val="28"/>
          <w:lang w:eastAsia="ru-RU"/>
        </w:rPr>
      </w:pPr>
      <w:r>
        <w:rPr>
          <w:noProof/>
          <w:lang w:eastAsia="ru-RU"/>
        </w:rPr>
        <w:drawing>
          <wp:inline distT="0" distB="0" distL="0" distR="0" wp14:anchorId="0556CEA8" wp14:editId="2BEC7D10">
            <wp:extent cx="5940425" cy="4493895"/>
            <wp:effectExtent l="0" t="0" r="3175"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493895"/>
                    </a:xfrm>
                    <a:prstGeom prst="rect">
                      <a:avLst/>
                    </a:prstGeom>
                  </pic:spPr>
                </pic:pic>
              </a:graphicData>
            </a:graphic>
          </wp:inline>
        </w:drawing>
      </w:r>
    </w:p>
    <w:p w:rsidR="00A82FE2" w:rsidRDefault="00A82FE2">
      <w:pPr>
        <w:rPr>
          <w:rFonts w:eastAsia="Times New Roman" w:cs="Times New Roman"/>
          <w:color w:val="111111"/>
          <w:szCs w:val="28"/>
          <w:lang w:eastAsia="ru-RU"/>
        </w:rPr>
      </w:pPr>
      <w:r>
        <w:rPr>
          <w:rFonts w:eastAsia="Times New Roman" w:cs="Times New Roman"/>
          <w:color w:val="111111"/>
          <w:szCs w:val="28"/>
          <w:lang w:eastAsia="ru-RU"/>
        </w:rPr>
        <w:br w:type="page"/>
      </w:r>
    </w:p>
    <w:p w:rsidR="00A82FE2" w:rsidRDefault="00A82FE2">
      <w:pPr>
        <w:rPr>
          <w:rFonts w:eastAsia="Times New Roman" w:cs="Times New Roman"/>
          <w:color w:val="111111"/>
          <w:szCs w:val="28"/>
          <w:lang w:eastAsia="ru-RU"/>
        </w:rPr>
      </w:pPr>
      <w:r>
        <w:rPr>
          <w:rFonts w:eastAsia="Times New Roman" w:cs="Times New Roman"/>
          <w:color w:val="111111"/>
          <w:szCs w:val="28"/>
          <w:lang w:eastAsia="ru-RU"/>
        </w:rPr>
        <w:lastRenderedPageBreak/>
        <w:t>Основные роли на данном этапе:</w:t>
      </w:r>
    </w:p>
    <w:p w:rsidR="000779D4" w:rsidRDefault="00A82FE2" w:rsidP="000779D4">
      <w:pPr>
        <w:pStyle w:val="a5"/>
        <w:numPr>
          <w:ilvl w:val="0"/>
          <w:numId w:val="4"/>
        </w:numPr>
        <w:rPr>
          <w:color w:val="111111"/>
          <w:sz w:val="28"/>
          <w:szCs w:val="28"/>
        </w:rPr>
      </w:pPr>
      <w:r w:rsidRPr="000779D4">
        <w:rPr>
          <w:color w:val="111111"/>
          <w:sz w:val="28"/>
          <w:szCs w:val="28"/>
        </w:rPr>
        <w:t>Системный аналитик</w:t>
      </w:r>
    </w:p>
    <w:p w:rsidR="00A82FE2" w:rsidRPr="000779D4" w:rsidRDefault="00A82FE2" w:rsidP="000779D4">
      <w:pPr>
        <w:pStyle w:val="a5"/>
        <w:numPr>
          <w:ilvl w:val="0"/>
          <w:numId w:val="4"/>
        </w:numPr>
        <w:rPr>
          <w:color w:val="111111"/>
          <w:sz w:val="28"/>
          <w:szCs w:val="28"/>
        </w:rPr>
      </w:pPr>
      <w:r w:rsidRPr="000779D4">
        <w:rPr>
          <w:color w:val="111111"/>
          <w:sz w:val="28"/>
          <w:szCs w:val="28"/>
          <w:lang w:val="en-US"/>
        </w:rPr>
        <w:t>Project</w:t>
      </w:r>
      <w:r w:rsidRPr="000779D4">
        <w:rPr>
          <w:color w:val="111111"/>
          <w:sz w:val="28"/>
          <w:szCs w:val="28"/>
        </w:rPr>
        <w:t xml:space="preserve"> </w:t>
      </w:r>
      <w:r w:rsidRPr="000779D4">
        <w:rPr>
          <w:color w:val="111111"/>
          <w:sz w:val="28"/>
          <w:szCs w:val="28"/>
          <w:lang w:val="en-US"/>
        </w:rPr>
        <w:t>Manager</w:t>
      </w:r>
    </w:p>
    <w:p w:rsidR="000779D4" w:rsidRPr="000779D4" w:rsidRDefault="000779D4" w:rsidP="000779D4">
      <w:pPr>
        <w:pStyle w:val="a5"/>
        <w:rPr>
          <w:color w:val="111111"/>
          <w:sz w:val="28"/>
          <w:szCs w:val="28"/>
        </w:rPr>
      </w:pPr>
    </w:p>
    <w:p w:rsidR="00F5440A" w:rsidRPr="00F5440A" w:rsidRDefault="00F5440A" w:rsidP="00F5440A">
      <w:pPr>
        <w:shd w:val="clear" w:color="auto" w:fill="FFFFFF"/>
        <w:spacing w:after="0" w:afterAutospacing="1" w:line="240" w:lineRule="auto"/>
        <w:textAlignment w:val="baseline"/>
        <w:rPr>
          <w:rFonts w:eastAsia="Times New Roman" w:cs="Times New Roman"/>
          <w:color w:val="111111"/>
          <w:szCs w:val="28"/>
          <w:lang w:eastAsia="ru-RU"/>
        </w:rPr>
      </w:pPr>
      <w:r w:rsidRPr="00F5440A">
        <w:rPr>
          <w:rFonts w:eastAsia="Times New Roman" w:cs="Times New Roman"/>
          <w:color w:val="111111"/>
          <w:szCs w:val="28"/>
          <w:lang w:eastAsia="ru-RU"/>
        </w:rPr>
        <w:t>Системный аналитик — это специалист, который изучает бизнес и определяет, как можно сделать его эффективнее с помощью внедрения информационных систем.</w:t>
      </w:r>
    </w:p>
    <w:p w:rsidR="000779D4" w:rsidRDefault="00F5440A" w:rsidP="00F5440A">
      <w:pPr>
        <w:shd w:val="clear" w:color="auto" w:fill="FFFFFF"/>
        <w:spacing w:after="0" w:afterAutospacing="1" w:line="240" w:lineRule="auto"/>
        <w:textAlignment w:val="baseline"/>
        <w:rPr>
          <w:rFonts w:eastAsia="Times New Roman" w:cs="Times New Roman"/>
          <w:color w:val="111111"/>
          <w:szCs w:val="28"/>
          <w:lang w:eastAsia="ru-RU"/>
        </w:rPr>
      </w:pPr>
      <w:r w:rsidRPr="00F5440A">
        <w:rPr>
          <w:rFonts w:eastAsia="Times New Roman" w:cs="Times New Roman"/>
          <w:color w:val="111111"/>
          <w:szCs w:val="28"/>
          <w:lang w:eastAsia="ru-RU"/>
        </w:rPr>
        <w:t>Его можно назвать посредником между заказчиком — руководством компании — и исполнителем — разработчиком.</w:t>
      </w:r>
    </w:p>
    <w:p w:rsidR="000779D4" w:rsidRPr="000779D4" w:rsidRDefault="000779D4" w:rsidP="000779D4">
      <w:pPr>
        <w:pStyle w:val="a5"/>
        <w:numPr>
          <w:ilvl w:val="0"/>
          <w:numId w:val="5"/>
        </w:numPr>
        <w:shd w:val="clear" w:color="auto" w:fill="FFFFFF"/>
        <w:spacing w:line="330" w:lineRule="atLeast"/>
        <w:rPr>
          <w:color w:val="333333"/>
          <w:sz w:val="28"/>
          <w:szCs w:val="28"/>
        </w:rPr>
      </w:pPr>
      <w:r w:rsidRPr="000779D4">
        <w:rPr>
          <w:color w:val="333333"/>
          <w:sz w:val="28"/>
          <w:szCs w:val="28"/>
        </w:rPr>
        <w:t>Сбор требований к программному обеспечению</w:t>
      </w:r>
    </w:p>
    <w:p w:rsidR="000779D4" w:rsidRPr="000779D4" w:rsidRDefault="000779D4" w:rsidP="000779D4">
      <w:pPr>
        <w:pStyle w:val="a5"/>
        <w:numPr>
          <w:ilvl w:val="0"/>
          <w:numId w:val="5"/>
        </w:numPr>
        <w:shd w:val="clear" w:color="auto" w:fill="FFFFFF"/>
        <w:spacing w:line="330" w:lineRule="atLeast"/>
        <w:rPr>
          <w:color w:val="333333"/>
          <w:sz w:val="28"/>
          <w:szCs w:val="28"/>
        </w:rPr>
      </w:pPr>
      <w:r w:rsidRPr="000779D4">
        <w:rPr>
          <w:color w:val="333333"/>
          <w:sz w:val="28"/>
          <w:szCs w:val="28"/>
        </w:rPr>
        <w:t>Разработка технического решения</w:t>
      </w:r>
    </w:p>
    <w:p w:rsidR="000779D4" w:rsidRDefault="000779D4" w:rsidP="000779D4">
      <w:pPr>
        <w:pStyle w:val="a5"/>
        <w:numPr>
          <w:ilvl w:val="0"/>
          <w:numId w:val="5"/>
        </w:numPr>
        <w:shd w:val="clear" w:color="auto" w:fill="FFFFFF"/>
        <w:spacing w:line="330" w:lineRule="atLeast"/>
        <w:rPr>
          <w:color w:val="333333"/>
          <w:sz w:val="28"/>
          <w:szCs w:val="28"/>
        </w:rPr>
      </w:pPr>
      <w:r w:rsidRPr="000779D4">
        <w:rPr>
          <w:color w:val="333333"/>
          <w:sz w:val="28"/>
          <w:szCs w:val="28"/>
        </w:rPr>
        <w:t>Подготовка технической документации (ТЗ)</w:t>
      </w:r>
    </w:p>
    <w:p w:rsidR="000779D4" w:rsidRDefault="000779D4" w:rsidP="000779D4">
      <w:pPr>
        <w:pStyle w:val="a5"/>
        <w:shd w:val="clear" w:color="auto" w:fill="FFFFFF"/>
        <w:spacing w:line="330" w:lineRule="atLeast"/>
        <w:rPr>
          <w:color w:val="333333"/>
          <w:sz w:val="28"/>
          <w:szCs w:val="28"/>
        </w:rPr>
      </w:pPr>
    </w:p>
    <w:p w:rsidR="000779D4" w:rsidRDefault="00F5440A" w:rsidP="000779D4">
      <w:pPr>
        <w:rPr>
          <w:color w:val="333333"/>
        </w:rPr>
      </w:pPr>
      <w:r>
        <w:rPr>
          <w:rFonts w:ascii="stk" w:hAnsi="stk"/>
          <w:color w:val="000000"/>
          <w:sz w:val="30"/>
          <w:szCs w:val="30"/>
          <w:shd w:val="clear" w:color="auto" w:fill="FFFFFF"/>
        </w:rPr>
        <w:t xml:space="preserve">Главный человек в команде — это </w:t>
      </w:r>
      <w:proofErr w:type="spellStart"/>
      <w:r>
        <w:rPr>
          <w:rFonts w:ascii="stk" w:hAnsi="stk"/>
          <w:color w:val="000000"/>
          <w:sz w:val="30"/>
          <w:szCs w:val="30"/>
          <w:shd w:val="clear" w:color="auto" w:fill="FFFFFF"/>
        </w:rPr>
        <w:t>проджект</w:t>
      </w:r>
      <w:proofErr w:type="spellEnd"/>
      <w:r>
        <w:rPr>
          <w:rFonts w:ascii="stk" w:hAnsi="stk"/>
          <w:color w:val="000000"/>
          <w:sz w:val="30"/>
          <w:szCs w:val="30"/>
          <w:shd w:val="clear" w:color="auto" w:fill="FFFFFF"/>
        </w:rPr>
        <w:t>-менеджер, он же менеджер проекта, на котором ответственность за весь проект. Он контролирует работу отдельных исполнителей, налаживает взаимодействие между ними и с клиентом, следит за сроками, прогнозирует результаты.</w:t>
      </w:r>
    </w:p>
    <w:p w:rsidR="000779D4" w:rsidRPr="000779D4" w:rsidRDefault="000779D4" w:rsidP="000779D4">
      <w:pPr>
        <w:pStyle w:val="a5"/>
        <w:numPr>
          <w:ilvl w:val="0"/>
          <w:numId w:val="8"/>
        </w:numPr>
        <w:rPr>
          <w:color w:val="333333"/>
          <w:sz w:val="28"/>
          <w:szCs w:val="28"/>
        </w:rPr>
      </w:pPr>
      <w:r w:rsidRPr="000779D4">
        <w:rPr>
          <w:sz w:val="28"/>
          <w:szCs w:val="28"/>
        </w:rPr>
        <w:t>Разработку и согласование с заказчиком и руководством концепции, целей и основных этапов проекта;</w:t>
      </w:r>
    </w:p>
    <w:p w:rsidR="000779D4" w:rsidRPr="000779D4" w:rsidRDefault="000779D4" w:rsidP="000779D4">
      <w:pPr>
        <w:pStyle w:val="a5"/>
        <w:numPr>
          <w:ilvl w:val="0"/>
          <w:numId w:val="8"/>
        </w:numPr>
        <w:rPr>
          <w:color w:val="333333"/>
          <w:sz w:val="28"/>
          <w:szCs w:val="28"/>
        </w:rPr>
      </w:pPr>
      <w:r w:rsidRPr="000779D4">
        <w:rPr>
          <w:color w:val="000000"/>
          <w:sz w:val="28"/>
          <w:szCs w:val="28"/>
        </w:rPr>
        <w:t>Планирование работ по проекту и их оперативную корректировку в случае необходимости;</w:t>
      </w:r>
    </w:p>
    <w:p w:rsidR="000779D4" w:rsidRPr="000779D4" w:rsidRDefault="000779D4" w:rsidP="000779D4">
      <w:pPr>
        <w:pStyle w:val="a5"/>
        <w:numPr>
          <w:ilvl w:val="0"/>
          <w:numId w:val="8"/>
        </w:numPr>
        <w:rPr>
          <w:color w:val="333333"/>
          <w:sz w:val="28"/>
          <w:szCs w:val="28"/>
        </w:rPr>
      </w:pPr>
      <w:r w:rsidRPr="000779D4">
        <w:rPr>
          <w:color w:val="000000"/>
          <w:sz w:val="28"/>
          <w:szCs w:val="28"/>
        </w:rPr>
        <w:t>Организацию проектных работ в соответствии с планом, постановку задач команде, координацию действий между участниками, контроль выполнения в заданный срок и с требуемым качеством;</w:t>
      </w:r>
    </w:p>
    <w:p w:rsidR="000779D4" w:rsidRPr="000779D4" w:rsidRDefault="000779D4" w:rsidP="000779D4">
      <w:pPr>
        <w:pStyle w:val="a5"/>
        <w:numPr>
          <w:ilvl w:val="0"/>
          <w:numId w:val="8"/>
        </w:numPr>
        <w:rPr>
          <w:color w:val="333333"/>
          <w:sz w:val="28"/>
          <w:szCs w:val="28"/>
        </w:rPr>
      </w:pPr>
      <w:r w:rsidRPr="000779D4">
        <w:rPr>
          <w:color w:val="000000"/>
          <w:sz w:val="28"/>
          <w:szCs w:val="28"/>
        </w:rPr>
        <w:t>Контроль расходов по проекту в соответствии с утвержденным бюджетом;</w:t>
      </w:r>
    </w:p>
    <w:p w:rsidR="000779D4" w:rsidRPr="000779D4" w:rsidRDefault="000779D4" w:rsidP="000779D4">
      <w:pPr>
        <w:pStyle w:val="a5"/>
        <w:numPr>
          <w:ilvl w:val="0"/>
          <w:numId w:val="8"/>
        </w:numPr>
        <w:rPr>
          <w:color w:val="333333"/>
          <w:sz w:val="28"/>
          <w:szCs w:val="28"/>
        </w:rPr>
      </w:pPr>
      <w:r w:rsidRPr="000779D4">
        <w:rPr>
          <w:color w:val="000000"/>
          <w:sz w:val="28"/>
          <w:szCs w:val="28"/>
        </w:rPr>
        <w:t>Ведение документооборота по проекту;</w:t>
      </w:r>
    </w:p>
    <w:p w:rsidR="000779D4" w:rsidRPr="000779D4" w:rsidRDefault="000779D4" w:rsidP="000779D4">
      <w:pPr>
        <w:pStyle w:val="a5"/>
        <w:numPr>
          <w:ilvl w:val="0"/>
          <w:numId w:val="8"/>
        </w:numPr>
        <w:rPr>
          <w:color w:val="333333"/>
          <w:sz w:val="28"/>
          <w:szCs w:val="28"/>
        </w:rPr>
      </w:pPr>
      <w:r w:rsidRPr="000779D4">
        <w:rPr>
          <w:color w:val="000000"/>
          <w:sz w:val="28"/>
          <w:szCs w:val="28"/>
        </w:rPr>
        <w:t>Подготовку и согласование с заказчиком итогового и промежуточных отчетов по проекту;</w:t>
      </w:r>
    </w:p>
    <w:p w:rsidR="000779D4" w:rsidRPr="000779D4" w:rsidRDefault="000779D4" w:rsidP="000779D4">
      <w:pPr>
        <w:pStyle w:val="a5"/>
        <w:numPr>
          <w:ilvl w:val="0"/>
          <w:numId w:val="8"/>
        </w:numPr>
        <w:rPr>
          <w:color w:val="333333"/>
          <w:sz w:val="28"/>
          <w:szCs w:val="28"/>
        </w:rPr>
      </w:pPr>
      <w:r w:rsidRPr="000779D4">
        <w:rPr>
          <w:color w:val="000000"/>
          <w:sz w:val="28"/>
          <w:szCs w:val="28"/>
        </w:rPr>
        <w:t>Подготовку и проведение презентации проекта.</w:t>
      </w:r>
    </w:p>
    <w:p w:rsidR="000779D4" w:rsidRPr="000779D4" w:rsidRDefault="000779D4" w:rsidP="000779D4">
      <w:pPr>
        <w:shd w:val="clear" w:color="auto" w:fill="FFFFFF"/>
        <w:spacing w:line="330" w:lineRule="atLeast"/>
        <w:rPr>
          <w:rFonts w:cs="Times New Roman"/>
          <w:color w:val="333333"/>
          <w:szCs w:val="28"/>
        </w:rPr>
      </w:pPr>
    </w:p>
    <w:p w:rsidR="00A82FE2" w:rsidRPr="000779D4" w:rsidRDefault="000779D4">
      <w:pPr>
        <w:rPr>
          <w:rFonts w:eastAsia="Times New Roman" w:cs="Times New Roman"/>
          <w:color w:val="111111"/>
          <w:szCs w:val="28"/>
          <w:lang w:eastAsia="ru-RU"/>
        </w:rPr>
      </w:pPr>
      <w:r>
        <w:rPr>
          <w:rFonts w:eastAsia="Times New Roman" w:cs="Times New Roman"/>
          <w:color w:val="111111"/>
          <w:szCs w:val="28"/>
          <w:lang w:eastAsia="ru-RU"/>
        </w:rPr>
        <w:t>Итог этапа планирования: Составлен ТЗ, разработан план проекта, разработан технический проект. Все документы согласованы и одобрены заказчиком.</w:t>
      </w:r>
      <w:r w:rsidRPr="000779D4">
        <w:rPr>
          <w:rFonts w:eastAsia="Times New Roman" w:cs="Times New Roman"/>
          <w:color w:val="111111"/>
          <w:szCs w:val="28"/>
          <w:lang w:eastAsia="ru-RU"/>
        </w:rPr>
        <w:br w:type="page"/>
      </w:r>
    </w:p>
    <w:p w:rsidR="00297B3E" w:rsidRPr="000779D4" w:rsidRDefault="00297B3E" w:rsidP="00A82FE2">
      <w:pPr>
        <w:rPr>
          <w:rFonts w:eastAsia="Times New Roman" w:cs="Times New Roman"/>
          <w:color w:val="111111"/>
          <w:szCs w:val="28"/>
          <w:lang w:eastAsia="ru-RU"/>
        </w:rPr>
      </w:pPr>
      <w:r w:rsidRPr="00816CD8">
        <w:rPr>
          <w:rFonts w:eastAsia="Times New Roman" w:cs="Times New Roman"/>
          <w:color w:val="111111"/>
          <w:szCs w:val="28"/>
          <w:lang w:eastAsia="ru-RU"/>
        </w:rPr>
        <w:lastRenderedPageBreak/>
        <w:t>Этап</w:t>
      </w:r>
      <w:r w:rsidRPr="000779D4">
        <w:rPr>
          <w:rFonts w:eastAsia="Times New Roman" w:cs="Times New Roman"/>
          <w:color w:val="111111"/>
          <w:szCs w:val="28"/>
          <w:lang w:eastAsia="ru-RU"/>
        </w:rPr>
        <w:t xml:space="preserve"> 4: </w:t>
      </w:r>
      <w:r w:rsidRPr="00816CD8">
        <w:rPr>
          <w:rFonts w:eastAsia="Times New Roman" w:cs="Times New Roman"/>
          <w:color w:val="111111"/>
          <w:szCs w:val="28"/>
          <w:lang w:eastAsia="ru-RU"/>
        </w:rPr>
        <w:t>Дизайн</w:t>
      </w:r>
    </w:p>
    <w:p w:rsidR="00786716" w:rsidRDefault="000779D4" w:rsidP="00297B3E">
      <w:pPr>
        <w:spacing w:after="0" w:line="240" w:lineRule="auto"/>
        <w:rPr>
          <w:noProof/>
          <w:lang w:eastAsia="ru-RU"/>
        </w:rPr>
      </w:pPr>
      <w:r>
        <w:rPr>
          <w:rFonts w:eastAsia="Times New Roman" w:cs="Times New Roman"/>
          <w:color w:val="111111"/>
          <w:szCs w:val="28"/>
          <w:lang w:eastAsia="ru-RU"/>
        </w:rPr>
        <w:t xml:space="preserve">Для дизайна </w:t>
      </w:r>
      <w:r w:rsidR="00786716">
        <w:rPr>
          <w:rFonts w:eastAsia="Times New Roman" w:cs="Times New Roman"/>
          <w:color w:val="111111"/>
          <w:szCs w:val="28"/>
          <w:lang w:eastAsia="ru-RU"/>
        </w:rPr>
        <w:t>клиент предоставил предпочтительную палитру цветов</w:t>
      </w:r>
      <w:r w:rsidR="00786716" w:rsidRPr="00786716">
        <w:rPr>
          <w:rFonts w:eastAsia="Times New Roman" w:cs="Times New Roman"/>
          <w:color w:val="111111"/>
          <w:szCs w:val="28"/>
          <w:lang w:eastAsia="ru-RU"/>
        </w:rPr>
        <w:t xml:space="preserve"> </w:t>
      </w:r>
      <w:r w:rsidR="00786716">
        <w:rPr>
          <w:rFonts w:eastAsia="Times New Roman" w:cs="Times New Roman"/>
          <w:color w:val="111111"/>
          <w:szCs w:val="28"/>
          <w:lang w:eastAsia="ru-RU"/>
        </w:rPr>
        <w:t xml:space="preserve">в палитре </w:t>
      </w:r>
      <w:r w:rsidR="00786716">
        <w:rPr>
          <w:rFonts w:eastAsia="Times New Roman" w:cs="Times New Roman"/>
          <w:color w:val="111111"/>
          <w:szCs w:val="28"/>
          <w:lang w:val="en-US" w:eastAsia="ru-RU"/>
        </w:rPr>
        <w:t>RGB</w:t>
      </w:r>
      <w:r w:rsidR="00786716">
        <w:rPr>
          <w:rFonts w:eastAsia="Times New Roman" w:cs="Times New Roman"/>
          <w:color w:val="111111"/>
          <w:szCs w:val="28"/>
          <w:lang w:eastAsia="ru-RU"/>
        </w:rPr>
        <w:br/>
      </w:r>
    </w:p>
    <w:p w:rsidR="00786716" w:rsidRDefault="00786716" w:rsidP="00297B3E">
      <w:pPr>
        <w:spacing w:after="0" w:line="240" w:lineRule="auto"/>
        <w:rPr>
          <w:rFonts w:eastAsia="Times New Roman" w:cs="Times New Roman"/>
          <w:color w:val="111111"/>
          <w:szCs w:val="28"/>
          <w:lang w:eastAsia="ru-RU"/>
        </w:rPr>
      </w:pPr>
      <w:r>
        <w:rPr>
          <w:noProof/>
          <w:lang w:eastAsia="ru-RU"/>
        </w:rPr>
        <w:drawing>
          <wp:inline distT="0" distB="0" distL="0" distR="0">
            <wp:extent cx="5940425" cy="2433900"/>
            <wp:effectExtent l="0" t="0" r="3175" b="5080"/>
            <wp:docPr id="8" name="Рисунок 8" descr="https://i.pinimg.com/736x/70/62/b0/7062b02e0d06207d5ee598b44e069db0--paint-color-schemes-paint-col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pinimg.com/736x/70/62/b0/7062b02e0d06207d5ee598b44e069db0--paint-color-schemes-paint-colors.jpg"/>
                    <pic:cNvPicPr>
                      <a:picLocks noChangeAspect="1" noChangeArrowheads="1"/>
                    </pic:cNvPicPr>
                  </pic:nvPicPr>
                  <pic:blipFill rotWithShape="1">
                    <a:blip r:embed="rId9">
                      <a:extLst>
                        <a:ext uri="{28A0092B-C50C-407E-A947-70E740481C1C}">
                          <a14:useLocalDpi xmlns:a14="http://schemas.microsoft.com/office/drawing/2010/main" val="0"/>
                        </a:ext>
                      </a:extLst>
                    </a:blip>
                    <a:srcRect t="59028"/>
                    <a:stretch/>
                  </pic:blipFill>
                  <pic:spPr bwMode="auto">
                    <a:xfrm>
                      <a:off x="0" y="0"/>
                      <a:ext cx="5940425" cy="2433900"/>
                    </a:xfrm>
                    <a:prstGeom prst="rect">
                      <a:avLst/>
                    </a:prstGeom>
                    <a:noFill/>
                    <a:ln>
                      <a:noFill/>
                    </a:ln>
                    <a:extLst>
                      <a:ext uri="{53640926-AAD7-44D8-BBD7-CCE9431645EC}">
                        <a14:shadowObscured xmlns:a14="http://schemas.microsoft.com/office/drawing/2010/main"/>
                      </a:ext>
                    </a:extLst>
                  </pic:spPr>
                </pic:pic>
              </a:graphicData>
            </a:graphic>
          </wp:inline>
        </w:drawing>
      </w:r>
    </w:p>
    <w:p w:rsidR="00786716" w:rsidRDefault="00786716" w:rsidP="00297B3E">
      <w:pPr>
        <w:spacing w:after="0" w:line="240" w:lineRule="auto"/>
        <w:rPr>
          <w:rFonts w:eastAsia="Times New Roman" w:cs="Times New Roman"/>
          <w:color w:val="111111"/>
          <w:szCs w:val="28"/>
          <w:lang w:eastAsia="ru-RU"/>
        </w:rPr>
      </w:pPr>
    </w:p>
    <w:p w:rsidR="00786716" w:rsidRPr="00762BAC" w:rsidRDefault="00762BAC" w:rsidP="00762BAC">
      <w:pPr>
        <w:spacing w:after="0" w:line="240" w:lineRule="auto"/>
        <w:rPr>
          <w:rFonts w:eastAsia="Times New Roman" w:cs="Times New Roman"/>
          <w:color w:val="111111"/>
          <w:szCs w:val="28"/>
          <w:lang w:eastAsia="ru-RU"/>
        </w:rPr>
      </w:pPr>
      <w:r>
        <w:rPr>
          <w:rFonts w:eastAsia="Times New Roman" w:cs="Times New Roman"/>
          <w:color w:val="111111"/>
          <w:szCs w:val="28"/>
          <w:lang w:eastAsia="ru-RU"/>
        </w:rPr>
        <w:t xml:space="preserve">На данном этапе основным действующим лицом является </w:t>
      </w:r>
      <w:proofErr w:type="spellStart"/>
      <w:r w:rsidR="00786716" w:rsidRPr="00786716">
        <w:t>User</w:t>
      </w:r>
      <w:proofErr w:type="spellEnd"/>
      <w:r w:rsidR="00786716" w:rsidRPr="00786716">
        <w:t xml:space="preserve"> </w:t>
      </w:r>
      <w:proofErr w:type="spellStart"/>
      <w:r w:rsidR="00786716" w:rsidRPr="00786716">
        <w:t>Interface</w:t>
      </w:r>
      <w:proofErr w:type="spellEnd"/>
      <w:r w:rsidR="00786716" w:rsidRPr="00786716">
        <w:t xml:space="preserve"> </w:t>
      </w:r>
      <w:proofErr w:type="spellStart"/>
      <w:r w:rsidR="00786716" w:rsidRPr="00786716">
        <w:t>Designer</w:t>
      </w:r>
      <w:proofErr w:type="spellEnd"/>
      <w:r w:rsidR="00786716" w:rsidRPr="00786716">
        <w:t xml:space="preserve"> (UI)</w:t>
      </w:r>
    </w:p>
    <w:p w:rsidR="00786716" w:rsidRPr="00786716" w:rsidRDefault="00762BAC" w:rsidP="00786716">
      <w:r>
        <w:t>Функции</w:t>
      </w:r>
      <w:r w:rsidR="00786716" w:rsidRPr="00786716">
        <w:t>:</w:t>
      </w:r>
    </w:p>
    <w:p w:rsidR="00786716" w:rsidRPr="00762BAC" w:rsidRDefault="00786716" w:rsidP="00762BAC">
      <w:pPr>
        <w:pStyle w:val="a5"/>
        <w:numPr>
          <w:ilvl w:val="0"/>
          <w:numId w:val="10"/>
        </w:numPr>
        <w:rPr>
          <w:sz w:val="28"/>
          <w:szCs w:val="28"/>
        </w:rPr>
      </w:pPr>
      <w:r w:rsidRPr="00762BAC">
        <w:rPr>
          <w:sz w:val="28"/>
          <w:szCs w:val="28"/>
        </w:rPr>
        <w:t>занимается производством графической составляющей интерфейсов;</w:t>
      </w:r>
    </w:p>
    <w:p w:rsidR="00786716" w:rsidRPr="00762BAC" w:rsidRDefault="00786716" w:rsidP="00762BAC">
      <w:pPr>
        <w:pStyle w:val="a5"/>
        <w:numPr>
          <w:ilvl w:val="0"/>
          <w:numId w:val="10"/>
        </w:numPr>
        <w:rPr>
          <w:sz w:val="28"/>
          <w:szCs w:val="28"/>
        </w:rPr>
      </w:pPr>
      <w:r w:rsidRPr="00762BAC">
        <w:rPr>
          <w:sz w:val="28"/>
          <w:szCs w:val="28"/>
        </w:rPr>
        <w:t>не несёт ответственности за применение результата и по финансовым рискам;</w:t>
      </w:r>
    </w:p>
    <w:p w:rsidR="00297B3E" w:rsidRPr="007F6834" w:rsidRDefault="00762BAC" w:rsidP="007F6834">
      <w:r>
        <w:t>Дизайнер</w:t>
      </w:r>
      <w:r w:rsidR="00786716" w:rsidRPr="00786716">
        <w:t xml:space="preserve"> разрабатывает визуальную часть пользовательского интерфейса. Основны</w:t>
      </w:r>
      <w:r>
        <w:t>ми целями работы UI дизайнера я</w:t>
      </w:r>
      <w:r w:rsidR="00786716" w:rsidRPr="00786716">
        <w:t xml:space="preserve">вляются: интуитивность восприятия, простота, </w:t>
      </w:r>
      <w:proofErr w:type="spellStart"/>
      <w:r w:rsidR="00786716" w:rsidRPr="00786716">
        <w:t>юзабильность</w:t>
      </w:r>
      <w:proofErr w:type="spellEnd"/>
      <w:r w:rsidR="00786716" w:rsidRPr="00786716">
        <w:t xml:space="preserve"> и эстетика интерфейса ПО.</w:t>
      </w:r>
      <w:r w:rsidR="007F6834">
        <w:br/>
      </w:r>
    </w:p>
    <w:p w:rsidR="00297B3E" w:rsidRDefault="00297B3E" w:rsidP="00297B3E">
      <w:pPr>
        <w:shd w:val="clear" w:color="auto" w:fill="FFFFFF"/>
        <w:spacing w:after="0" w:line="240" w:lineRule="auto"/>
        <w:outlineLvl w:val="2"/>
        <w:rPr>
          <w:rFonts w:eastAsia="Times New Roman" w:cs="Times New Roman"/>
          <w:color w:val="111111"/>
          <w:szCs w:val="28"/>
          <w:lang w:eastAsia="ru-RU"/>
        </w:rPr>
      </w:pPr>
      <w:r w:rsidRPr="00816CD8">
        <w:rPr>
          <w:rFonts w:eastAsia="Times New Roman" w:cs="Times New Roman"/>
          <w:color w:val="111111"/>
          <w:szCs w:val="28"/>
          <w:lang w:eastAsia="ru-RU"/>
        </w:rPr>
        <w:t>Этап 5: Разработка и тестирование</w:t>
      </w:r>
    </w:p>
    <w:p w:rsidR="002B0521" w:rsidRDefault="002B0521" w:rsidP="00297B3E">
      <w:pPr>
        <w:shd w:val="clear" w:color="auto" w:fill="FFFFFF"/>
        <w:spacing w:after="0" w:line="240" w:lineRule="auto"/>
        <w:outlineLvl w:val="2"/>
        <w:rPr>
          <w:rFonts w:eastAsia="Times New Roman" w:cs="Times New Roman"/>
          <w:color w:val="111111"/>
          <w:szCs w:val="28"/>
          <w:lang w:eastAsia="ru-RU"/>
        </w:rPr>
      </w:pPr>
    </w:p>
    <w:p w:rsidR="002B0521" w:rsidRDefault="002B0521" w:rsidP="00297B3E">
      <w:pPr>
        <w:spacing w:after="0" w:line="240" w:lineRule="auto"/>
        <w:rPr>
          <w:rFonts w:eastAsia="Times New Roman" w:cs="Times New Roman"/>
          <w:color w:val="111111"/>
          <w:szCs w:val="28"/>
          <w:lang w:eastAsia="ru-RU"/>
        </w:rPr>
      </w:pPr>
      <w:r>
        <w:rPr>
          <w:rFonts w:eastAsia="Times New Roman" w:cs="Times New Roman"/>
          <w:color w:val="111111"/>
          <w:szCs w:val="28"/>
          <w:lang w:eastAsia="ru-RU"/>
        </w:rPr>
        <w:t>В команду разработки над данным проектом вошли:</w:t>
      </w:r>
    </w:p>
    <w:p w:rsidR="002B0521" w:rsidRPr="002B0521" w:rsidRDefault="002B0521" w:rsidP="002B0521">
      <w:pPr>
        <w:pStyle w:val="a5"/>
        <w:numPr>
          <w:ilvl w:val="0"/>
          <w:numId w:val="11"/>
        </w:numPr>
        <w:rPr>
          <w:sz w:val="28"/>
          <w:szCs w:val="28"/>
        </w:rPr>
      </w:pPr>
      <w:proofErr w:type="spellStart"/>
      <w:r w:rsidRPr="002B0521">
        <w:rPr>
          <w:sz w:val="28"/>
          <w:szCs w:val="28"/>
        </w:rPr>
        <w:t>TeamLead</w:t>
      </w:r>
      <w:proofErr w:type="spellEnd"/>
    </w:p>
    <w:p w:rsidR="002B0521" w:rsidRPr="002B0521" w:rsidRDefault="002B0521" w:rsidP="002B0521">
      <w:pPr>
        <w:pStyle w:val="a5"/>
        <w:numPr>
          <w:ilvl w:val="0"/>
          <w:numId w:val="11"/>
        </w:numPr>
        <w:rPr>
          <w:sz w:val="28"/>
          <w:szCs w:val="28"/>
        </w:rPr>
      </w:pPr>
      <w:proofErr w:type="spellStart"/>
      <w:r w:rsidRPr="002B0521">
        <w:rPr>
          <w:sz w:val="28"/>
          <w:szCs w:val="28"/>
        </w:rPr>
        <w:t>Back-end</w:t>
      </w:r>
      <w:proofErr w:type="spellEnd"/>
      <w:r w:rsidRPr="002B0521">
        <w:rPr>
          <w:sz w:val="28"/>
          <w:szCs w:val="28"/>
        </w:rPr>
        <w:t xml:space="preserve"> </w:t>
      </w:r>
      <w:proofErr w:type="spellStart"/>
      <w:r w:rsidRPr="002B0521">
        <w:rPr>
          <w:sz w:val="28"/>
          <w:szCs w:val="28"/>
        </w:rPr>
        <w:t>developer</w:t>
      </w:r>
      <w:proofErr w:type="spellEnd"/>
      <w:r w:rsidRPr="002B0521">
        <w:rPr>
          <w:sz w:val="28"/>
          <w:szCs w:val="28"/>
        </w:rPr>
        <w:t> </w:t>
      </w:r>
    </w:p>
    <w:p w:rsidR="002B0521" w:rsidRDefault="002B0521" w:rsidP="002B0521">
      <w:pPr>
        <w:pStyle w:val="a5"/>
        <w:numPr>
          <w:ilvl w:val="0"/>
          <w:numId w:val="11"/>
        </w:numPr>
        <w:rPr>
          <w:sz w:val="28"/>
          <w:szCs w:val="28"/>
        </w:rPr>
      </w:pPr>
      <w:proofErr w:type="spellStart"/>
      <w:r w:rsidRPr="002B0521">
        <w:rPr>
          <w:sz w:val="28"/>
          <w:szCs w:val="28"/>
        </w:rPr>
        <w:t>Front-end</w:t>
      </w:r>
      <w:proofErr w:type="spellEnd"/>
      <w:r w:rsidRPr="002B0521">
        <w:rPr>
          <w:sz w:val="28"/>
          <w:szCs w:val="28"/>
        </w:rPr>
        <w:t xml:space="preserve"> </w:t>
      </w:r>
      <w:proofErr w:type="spellStart"/>
      <w:r w:rsidRPr="002B0521">
        <w:rPr>
          <w:sz w:val="28"/>
          <w:szCs w:val="28"/>
        </w:rPr>
        <w:t>developer</w:t>
      </w:r>
      <w:proofErr w:type="spellEnd"/>
    </w:p>
    <w:p w:rsidR="00091042" w:rsidRDefault="002B0521" w:rsidP="007212C2">
      <w:pPr>
        <w:pStyle w:val="a5"/>
        <w:numPr>
          <w:ilvl w:val="0"/>
          <w:numId w:val="11"/>
        </w:numPr>
        <w:rPr>
          <w:sz w:val="28"/>
          <w:szCs w:val="28"/>
        </w:rPr>
      </w:pPr>
      <w:proofErr w:type="spellStart"/>
      <w:r w:rsidRPr="00091042">
        <w:rPr>
          <w:sz w:val="28"/>
          <w:szCs w:val="28"/>
        </w:rPr>
        <w:t>Quality</w:t>
      </w:r>
      <w:proofErr w:type="spellEnd"/>
      <w:r w:rsidRPr="00091042">
        <w:rPr>
          <w:sz w:val="28"/>
          <w:szCs w:val="28"/>
        </w:rPr>
        <w:t xml:space="preserve"> </w:t>
      </w:r>
      <w:proofErr w:type="spellStart"/>
      <w:r w:rsidRPr="00091042">
        <w:rPr>
          <w:sz w:val="28"/>
          <w:szCs w:val="28"/>
        </w:rPr>
        <w:t>Assurance</w:t>
      </w:r>
      <w:proofErr w:type="spellEnd"/>
      <w:r w:rsidRPr="00091042">
        <w:rPr>
          <w:sz w:val="28"/>
          <w:szCs w:val="28"/>
        </w:rPr>
        <w:t xml:space="preserve"> (QA)</w:t>
      </w:r>
    </w:p>
    <w:p w:rsidR="00091042" w:rsidRDefault="00091042" w:rsidP="00544005">
      <w:pPr>
        <w:pStyle w:val="a7"/>
        <w:spacing w:before="0" w:beforeAutospacing="0" w:after="0" w:afterAutospacing="0"/>
        <w:rPr>
          <w:sz w:val="28"/>
          <w:szCs w:val="28"/>
        </w:rPr>
      </w:pPr>
    </w:p>
    <w:p w:rsidR="00544005" w:rsidRDefault="002B0521" w:rsidP="00544005">
      <w:pPr>
        <w:pStyle w:val="a7"/>
        <w:spacing w:before="0" w:beforeAutospacing="0" w:after="0" w:afterAutospacing="0"/>
        <w:rPr>
          <w:sz w:val="28"/>
          <w:szCs w:val="28"/>
        </w:rPr>
      </w:pPr>
      <w:r w:rsidRPr="00544005">
        <w:rPr>
          <w:sz w:val="28"/>
          <w:szCs w:val="28"/>
        </w:rPr>
        <w:t>Задачи каждого участника команды:</w:t>
      </w:r>
    </w:p>
    <w:p w:rsidR="00544005" w:rsidRPr="00544005" w:rsidRDefault="00544005" w:rsidP="00544005">
      <w:pPr>
        <w:pStyle w:val="a7"/>
        <w:spacing w:before="0" w:beforeAutospacing="0" w:after="0" w:afterAutospacing="0"/>
        <w:rPr>
          <w:sz w:val="28"/>
          <w:szCs w:val="28"/>
        </w:rPr>
      </w:pPr>
    </w:p>
    <w:p w:rsidR="00544005" w:rsidRPr="00544005" w:rsidRDefault="00544005" w:rsidP="00544005">
      <w:pPr>
        <w:pStyle w:val="a7"/>
        <w:spacing w:before="0" w:beforeAutospacing="0" w:after="0" w:afterAutospacing="0"/>
        <w:rPr>
          <w:color w:val="0E0E0F"/>
          <w:spacing w:val="-4"/>
          <w:sz w:val="28"/>
          <w:szCs w:val="28"/>
        </w:rPr>
      </w:pPr>
      <w:proofErr w:type="spellStart"/>
      <w:r w:rsidRPr="00544005">
        <w:rPr>
          <w:color w:val="0E0E0F"/>
          <w:spacing w:val="-4"/>
          <w:sz w:val="28"/>
          <w:szCs w:val="28"/>
        </w:rPr>
        <w:t>Тимлид</w:t>
      </w:r>
      <w:proofErr w:type="spellEnd"/>
      <w:r w:rsidRPr="00544005">
        <w:rPr>
          <w:color w:val="0E0E0F"/>
          <w:spacing w:val="-4"/>
          <w:sz w:val="28"/>
          <w:szCs w:val="28"/>
        </w:rPr>
        <w:t xml:space="preserve"> (</w:t>
      </w:r>
      <w:proofErr w:type="spellStart"/>
      <w:r w:rsidRPr="00544005">
        <w:rPr>
          <w:color w:val="0E0E0F"/>
          <w:spacing w:val="-4"/>
          <w:sz w:val="28"/>
          <w:szCs w:val="28"/>
        </w:rPr>
        <w:t>Team</w:t>
      </w:r>
      <w:proofErr w:type="spellEnd"/>
      <w:r w:rsidRPr="00544005">
        <w:rPr>
          <w:color w:val="0E0E0F"/>
          <w:spacing w:val="-4"/>
          <w:sz w:val="28"/>
          <w:szCs w:val="28"/>
        </w:rPr>
        <w:t xml:space="preserve"> </w:t>
      </w:r>
      <w:proofErr w:type="spellStart"/>
      <w:r w:rsidRPr="00544005">
        <w:rPr>
          <w:color w:val="0E0E0F"/>
          <w:spacing w:val="-4"/>
          <w:sz w:val="28"/>
          <w:szCs w:val="28"/>
        </w:rPr>
        <w:t>Lead</w:t>
      </w:r>
      <w:proofErr w:type="spellEnd"/>
      <w:r w:rsidRPr="00544005">
        <w:rPr>
          <w:color w:val="0E0E0F"/>
          <w:spacing w:val="-4"/>
          <w:sz w:val="28"/>
          <w:szCs w:val="28"/>
        </w:rPr>
        <w:t>) – специалист, который руководит командой разработчиков.</w:t>
      </w:r>
      <w:r>
        <w:rPr>
          <w:color w:val="0E0E0F"/>
          <w:spacing w:val="-4"/>
          <w:sz w:val="28"/>
          <w:szCs w:val="28"/>
        </w:rPr>
        <w:t xml:space="preserve"> </w:t>
      </w:r>
      <w:r w:rsidRPr="00544005">
        <w:rPr>
          <w:color w:val="0E0E0F"/>
          <w:spacing w:val="-4"/>
          <w:sz w:val="28"/>
          <w:szCs w:val="28"/>
        </w:rPr>
        <w:t>Общается с клиентами или бизнес-подразделениями компании.</w:t>
      </w:r>
    </w:p>
    <w:p w:rsidR="00544005" w:rsidRPr="00544005" w:rsidRDefault="00544005" w:rsidP="00544005">
      <w:pPr>
        <w:pStyle w:val="a7"/>
        <w:numPr>
          <w:ilvl w:val="0"/>
          <w:numId w:val="15"/>
        </w:numPr>
        <w:spacing w:before="0" w:beforeAutospacing="0" w:after="0" w:afterAutospacing="0"/>
        <w:rPr>
          <w:color w:val="0E0E0F"/>
          <w:spacing w:val="-4"/>
          <w:sz w:val="28"/>
          <w:szCs w:val="28"/>
        </w:rPr>
      </w:pPr>
      <w:r w:rsidRPr="00544005">
        <w:rPr>
          <w:color w:val="0E0E0F"/>
          <w:spacing w:val="-4"/>
          <w:sz w:val="28"/>
          <w:szCs w:val="28"/>
        </w:rPr>
        <w:t>Оценивает задачи, сроки каждого этапа, разбивает их на спринты.</w:t>
      </w:r>
    </w:p>
    <w:p w:rsidR="00544005" w:rsidRPr="00544005" w:rsidRDefault="00544005" w:rsidP="00544005">
      <w:pPr>
        <w:pStyle w:val="a7"/>
        <w:numPr>
          <w:ilvl w:val="0"/>
          <w:numId w:val="15"/>
        </w:numPr>
        <w:spacing w:before="0" w:beforeAutospacing="0" w:after="0" w:afterAutospacing="0"/>
        <w:rPr>
          <w:color w:val="0E0E0F"/>
          <w:spacing w:val="-4"/>
          <w:sz w:val="28"/>
          <w:szCs w:val="28"/>
        </w:rPr>
      </w:pPr>
      <w:r w:rsidRPr="00544005">
        <w:rPr>
          <w:color w:val="0E0E0F"/>
          <w:spacing w:val="-4"/>
          <w:sz w:val="28"/>
          <w:szCs w:val="28"/>
        </w:rPr>
        <w:t>Распределяет нагрузку между разработчиками.</w:t>
      </w:r>
    </w:p>
    <w:p w:rsidR="00544005" w:rsidRPr="00544005" w:rsidRDefault="00544005" w:rsidP="00544005">
      <w:pPr>
        <w:pStyle w:val="a7"/>
        <w:numPr>
          <w:ilvl w:val="0"/>
          <w:numId w:val="15"/>
        </w:numPr>
        <w:spacing w:before="0" w:beforeAutospacing="0" w:after="0" w:afterAutospacing="0"/>
        <w:rPr>
          <w:color w:val="0E0E0F"/>
          <w:spacing w:val="-4"/>
          <w:sz w:val="28"/>
          <w:szCs w:val="28"/>
        </w:rPr>
      </w:pPr>
      <w:r w:rsidRPr="00544005">
        <w:rPr>
          <w:color w:val="0E0E0F"/>
          <w:spacing w:val="-4"/>
          <w:sz w:val="28"/>
          <w:szCs w:val="28"/>
        </w:rPr>
        <w:t>Следит за тем, чтобы таски закрывались в срок.</w:t>
      </w:r>
    </w:p>
    <w:p w:rsidR="00544005" w:rsidRDefault="00544005" w:rsidP="00544005">
      <w:pPr>
        <w:pStyle w:val="a7"/>
        <w:numPr>
          <w:ilvl w:val="0"/>
          <w:numId w:val="15"/>
        </w:numPr>
        <w:spacing w:before="0" w:beforeAutospacing="0" w:after="0" w:afterAutospacing="0"/>
        <w:rPr>
          <w:color w:val="0E0E0F"/>
          <w:spacing w:val="-4"/>
          <w:sz w:val="28"/>
          <w:szCs w:val="28"/>
        </w:rPr>
      </w:pPr>
      <w:r w:rsidRPr="00544005">
        <w:rPr>
          <w:color w:val="0E0E0F"/>
          <w:spacing w:val="-4"/>
          <w:sz w:val="28"/>
          <w:szCs w:val="28"/>
        </w:rPr>
        <w:lastRenderedPageBreak/>
        <w:t>Оценивает решения разработчиков, дает рекомендации. </w:t>
      </w:r>
    </w:p>
    <w:p w:rsidR="00544005" w:rsidRPr="00544005" w:rsidRDefault="00544005" w:rsidP="00544005">
      <w:pPr>
        <w:pStyle w:val="a7"/>
        <w:spacing w:before="0" w:beforeAutospacing="0" w:after="0" w:afterAutospacing="0"/>
        <w:ind w:left="720"/>
        <w:rPr>
          <w:color w:val="0E0E0F"/>
          <w:spacing w:val="-4"/>
          <w:sz w:val="28"/>
          <w:szCs w:val="28"/>
        </w:rPr>
      </w:pPr>
    </w:p>
    <w:p w:rsidR="00544005" w:rsidRPr="00544005" w:rsidRDefault="00544005" w:rsidP="00544005">
      <w:pPr>
        <w:rPr>
          <w:rFonts w:cs="Times New Roman"/>
          <w:color w:val="111111"/>
          <w:shd w:val="clear" w:color="auto" w:fill="FFFFFF"/>
        </w:rPr>
      </w:pPr>
      <w:proofErr w:type="spellStart"/>
      <w:r w:rsidRPr="00544005">
        <w:rPr>
          <w:rFonts w:cs="Times New Roman"/>
          <w:color w:val="111111"/>
          <w:shd w:val="clear" w:color="auto" w:fill="FFFFFF"/>
        </w:rPr>
        <w:t>Backend-developer</w:t>
      </w:r>
      <w:proofErr w:type="spellEnd"/>
      <w:r w:rsidRPr="00544005">
        <w:rPr>
          <w:rFonts w:cs="Times New Roman"/>
          <w:color w:val="111111"/>
          <w:shd w:val="clear" w:color="auto" w:fill="FFFFFF"/>
        </w:rPr>
        <w:t xml:space="preserve"> (</w:t>
      </w:r>
      <w:proofErr w:type="spellStart"/>
      <w:r w:rsidRPr="00544005">
        <w:rPr>
          <w:rFonts w:cs="Times New Roman"/>
          <w:color w:val="111111"/>
          <w:shd w:val="clear" w:color="auto" w:fill="FFFFFF"/>
        </w:rPr>
        <w:t>бэкенд</w:t>
      </w:r>
      <w:proofErr w:type="spellEnd"/>
      <w:r w:rsidRPr="00544005">
        <w:rPr>
          <w:rFonts w:cs="Times New Roman"/>
          <w:color w:val="111111"/>
          <w:shd w:val="clear" w:color="auto" w:fill="FFFFFF"/>
        </w:rPr>
        <w:t xml:space="preserve">-разработчик) – это программист, ответственный за “теневую” сторону разработки </w:t>
      </w:r>
      <w:r>
        <w:rPr>
          <w:rFonts w:cs="Times New Roman"/>
          <w:color w:val="111111"/>
          <w:shd w:val="clear" w:color="auto" w:fill="FFFFFF"/>
        </w:rPr>
        <w:t>системы</w:t>
      </w:r>
      <w:r w:rsidRPr="00544005">
        <w:rPr>
          <w:rFonts w:cs="Times New Roman"/>
          <w:color w:val="111111"/>
          <w:shd w:val="clear" w:color="auto" w:fill="FFFFFF"/>
        </w:rPr>
        <w:t xml:space="preserve">. </w:t>
      </w:r>
      <w:r>
        <w:rPr>
          <w:rFonts w:cs="Times New Roman"/>
          <w:color w:val="111111"/>
          <w:shd w:val="clear" w:color="auto" w:fill="FFFFFF"/>
        </w:rPr>
        <w:t>Он</w:t>
      </w:r>
      <w:r w:rsidRPr="00544005">
        <w:rPr>
          <w:rFonts w:cs="Times New Roman"/>
          <w:color w:val="111111"/>
          <w:shd w:val="clear" w:color="auto" w:fill="FFFFFF"/>
        </w:rPr>
        <w:t xml:space="preserve"> создает программы для серверной части веб-платформы. Они заставляют сайт работать и выполнять свое предназначение.</w:t>
      </w:r>
    </w:p>
    <w:p w:rsidR="00544005" w:rsidRPr="00544005" w:rsidRDefault="00544005" w:rsidP="00544005">
      <w:pPr>
        <w:pStyle w:val="a5"/>
        <w:numPr>
          <w:ilvl w:val="0"/>
          <w:numId w:val="16"/>
        </w:numPr>
        <w:rPr>
          <w:color w:val="111111"/>
          <w:sz w:val="28"/>
          <w:szCs w:val="28"/>
        </w:rPr>
      </w:pPr>
      <w:r>
        <w:rPr>
          <w:color w:val="111111"/>
          <w:sz w:val="28"/>
          <w:szCs w:val="28"/>
        </w:rPr>
        <w:t>отвечает за</w:t>
      </w:r>
      <w:r w:rsidRPr="00544005">
        <w:rPr>
          <w:color w:val="111111"/>
          <w:sz w:val="28"/>
          <w:szCs w:val="28"/>
        </w:rPr>
        <w:t xml:space="preserve"> корректное функционирование с</w:t>
      </w:r>
      <w:r>
        <w:rPr>
          <w:color w:val="111111"/>
          <w:sz w:val="28"/>
          <w:szCs w:val="28"/>
        </w:rPr>
        <w:t>истемы</w:t>
      </w:r>
      <w:r w:rsidRPr="00544005">
        <w:rPr>
          <w:color w:val="111111"/>
          <w:sz w:val="28"/>
          <w:szCs w:val="28"/>
        </w:rPr>
        <w:t>;</w:t>
      </w:r>
    </w:p>
    <w:p w:rsidR="00544005" w:rsidRPr="00544005" w:rsidRDefault="00544005" w:rsidP="00544005">
      <w:pPr>
        <w:pStyle w:val="a5"/>
        <w:numPr>
          <w:ilvl w:val="0"/>
          <w:numId w:val="16"/>
        </w:numPr>
        <w:rPr>
          <w:color w:val="111111"/>
          <w:sz w:val="28"/>
          <w:szCs w:val="28"/>
        </w:rPr>
      </w:pPr>
      <w:r>
        <w:rPr>
          <w:color w:val="111111"/>
          <w:sz w:val="28"/>
          <w:szCs w:val="28"/>
        </w:rPr>
        <w:t xml:space="preserve">организует </w:t>
      </w:r>
      <w:r w:rsidRPr="00544005">
        <w:rPr>
          <w:color w:val="111111"/>
          <w:sz w:val="28"/>
          <w:szCs w:val="28"/>
        </w:rPr>
        <w:t>работу с базами данных;</w:t>
      </w:r>
    </w:p>
    <w:p w:rsidR="00544005" w:rsidRPr="00544005" w:rsidRDefault="00544005" w:rsidP="00544005">
      <w:pPr>
        <w:pStyle w:val="a5"/>
        <w:numPr>
          <w:ilvl w:val="0"/>
          <w:numId w:val="16"/>
        </w:numPr>
        <w:rPr>
          <w:color w:val="111111"/>
          <w:sz w:val="28"/>
          <w:szCs w:val="28"/>
        </w:rPr>
      </w:pPr>
      <w:r w:rsidRPr="00544005">
        <w:rPr>
          <w:color w:val="111111"/>
          <w:sz w:val="28"/>
          <w:szCs w:val="28"/>
        </w:rPr>
        <w:t>обраб</w:t>
      </w:r>
      <w:r>
        <w:rPr>
          <w:color w:val="111111"/>
          <w:sz w:val="28"/>
          <w:szCs w:val="28"/>
        </w:rPr>
        <w:t>атывает</w:t>
      </w:r>
      <w:r w:rsidRPr="00544005">
        <w:rPr>
          <w:color w:val="111111"/>
          <w:sz w:val="28"/>
          <w:szCs w:val="28"/>
        </w:rPr>
        <w:t xml:space="preserve"> пользовательск</w:t>
      </w:r>
      <w:r>
        <w:rPr>
          <w:color w:val="111111"/>
          <w:sz w:val="28"/>
          <w:szCs w:val="28"/>
        </w:rPr>
        <w:t>ую информацию</w:t>
      </w:r>
      <w:r w:rsidRPr="00544005">
        <w:rPr>
          <w:color w:val="111111"/>
          <w:sz w:val="28"/>
          <w:szCs w:val="28"/>
        </w:rPr>
        <w:t>;</w:t>
      </w:r>
    </w:p>
    <w:p w:rsidR="00544005" w:rsidRPr="00544005" w:rsidRDefault="00544005" w:rsidP="00544005">
      <w:pPr>
        <w:pStyle w:val="a5"/>
        <w:numPr>
          <w:ilvl w:val="0"/>
          <w:numId w:val="16"/>
        </w:numPr>
        <w:rPr>
          <w:color w:val="111111"/>
          <w:sz w:val="28"/>
          <w:szCs w:val="28"/>
        </w:rPr>
      </w:pPr>
      <w:r>
        <w:rPr>
          <w:color w:val="111111"/>
          <w:sz w:val="28"/>
          <w:szCs w:val="28"/>
        </w:rPr>
        <w:t xml:space="preserve">отвечает за </w:t>
      </w:r>
      <w:r w:rsidRPr="00544005">
        <w:rPr>
          <w:color w:val="111111"/>
          <w:sz w:val="28"/>
          <w:szCs w:val="28"/>
        </w:rPr>
        <w:t>безопасное хранение личных данных;</w:t>
      </w:r>
    </w:p>
    <w:p w:rsidR="00544005" w:rsidRPr="00544005" w:rsidRDefault="00544005" w:rsidP="00544005">
      <w:pPr>
        <w:pStyle w:val="a5"/>
        <w:numPr>
          <w:ilvl w:val="0"/>
          <w:numId w:val="16"/>
        </w:numPr>
        <w:rPr>
          <w:color w:val="111111"/>
          <w:sz w:val="28"/>
          <w:szCs w:val="28"/>
        </w:rPr>
      </w:pPr>
      <w:r w:rsidRPr="00544005">
        <w:rPr>
          <w:color w:val="111111"/>
          <w:sz w:val="28"/>
          <w:szCs w:val="28"/>
        </w:rPr>
        <w:t>разраб</w:t>
      </w:r>
      <w:r>
        <w:rPr>
          <w:color w:val="111111"/>
          <w:sz w:val="28"/>
          <w:szCs w:val="28"/>
        </w:rPr>
        <w:t>атывает алгоритмы</w:t>
      </w:r>
      <w:r w:rsidRPr="00544005">
        <w:rPr>
          <w:color w:val="111111"/>
          <w:sz w:val="28"/>
          <w:szCs w:val="28"/>
        </w:rPr>
        <w:t xml:space="preserve"> работы веб-ресурса;</w:t>
      </w:r>
    </w:p>
    <w:p w:rsidR="00544005" w:rsidRPr="00544005" w:rsidRDefault="00544005" w:rsidP="00544005">
      <w:pPr>
        <w:pStyle w:val="a5"/>
        <w:numPr>
          <w:ilvl w:val="0"/>
          <w:numId w:val="16"/>
        </w:numPr>
        <w:rPr>
          <w:color w:val="111111"/>
          <w:sz w:val="28"/>
          <w:szCs w:val="28"/>
        </w:rPr>
      </w:pPr>
      <w:r>
        <w:rPr>
          <w:color w:val="111111"/>
          <w:sz w:val="28"/>
          <w:szCs w:val="28"/>
        </w:rPr>
        <w:t xml:space="preserve">отвечает за </w:t>
      </w:r>
      <w:r w:rsidRPr="00544005">
        <w:rPr>
          <w:color w:val="111111"/>
          <w:sz w:val="28"/>
          <w:szCs w:val="28"/>
        </w:rPr>
        <w:t>взаимодействие с внешними сервисами;</w:t>
      </w:r>
    </w:p>
    <w:p w:rsidR="00544005" w:rsidRDefault="00544005" w:rsidP="00544005">
      <w:pPr>
        <w:pStyle w:val="a5"/>
        <w:numPr>
          <w:ilvl w:val="0"/>
          <w:numId w:val="16"/>
        </w:numPr>
        <w:rPr>
          <w:color w:val="111111"/>
          <w:sz w:val="28"/>
          <w:szCs w:val="28"/>
        </w:rPr>
      </w:pPr>
      <w:r w:rsidRPr="00544005">
        <w:rPr>
          <w:color w:val="111111"/>
          <w:sz w:val="28"/>
          <w:szCs w:val="28"/>
        </w:rPr>
        <w:t>оптимиз</w:t>
      </w:r>
      <w:r>
        <w:rPr>
          <w:color w:val="111111"/>
          <w:sz w:val="28"/>
          <w:szCs w:val="28"/>
        </w:rPr>
        <w:t>ирует код</w:t>
      </w:r>
      <w:r w:rsidRPr="00544005">
        <w:rPr>
          <w:color w:val="111111"/>
          <w:sz w:val="28"/>
          <w:szCs w:val="28"/>
        </w:rPr>
        <w:t>.</w:t>
      </w:r>
    </w:p>
    <w:p w:rsidR="00091042" w:rsidRPr="00544005" w:rsidRDefault="00091042" w:rsidP="00091042">
      <w:pPr>
        <w:pStyle w:val="a5"/>
        <w:rPr>
          <w:color w:val="111111"/>
          <w:sz w:val="28"/>
          <w:szCs w:val="28"/>
        </w:rPr>
      </w:pPr>
    </w:p>
    <w:p w:rsidR="00091042" w:rsidRPr="00091042" w:rsidRDefault="00091042" w:rsidP="00091042">
      <w:pPr>
        <w:shd w:val="clear" w:color="auto" w:fill="FFFFFF"/>
        <w:spacing w:after="90" w:line="240" w:lineRule="auto"/>
        <w:rPr>
          <w:rFonts w:eastAsia="Times New Roman" w:cs="Times New Roman"/>
          <w:color w:val="111111"/>
          <w:szCs w:val="28"/>
          <w:lang w:eastAsia="ru-RU"/>
        </w:rPr>
      </w:pPr>
      <w:proofErr w:type="spellStart"/>
      <w:r w:rsidRPr="00091042">
        <w:rPr>
          <w:rFonts w:cs="Times New Roman"/>
          <w:color w:val="111111"/>
          <w:szCs w:val="28"/>
          <w:shd w:val="clear" w:color="auto" w:fill="FFFFFF"/>
        </w:rPr>
        <w:t>Фронтенд</w:t>
      </w:r>
      <w:proofErr w:type="spellEnd"/>
      <w:r w:rsidRPr="00091042">
        <w:rPr>
          <w:rFonts w:cs="Times New Roman"/>
          <w:color w:val="111111"/>
          <w:szCs w:val="28"/>
          <w:shd w:val="clear" w:color="auto" w:fill="FFFFFF"/>
        </w:rPr>
        <w:t xml:space="preserve">-разработчиками называют программистов, которые отвечают за создание такой внешней стороны (англ. </w:t>
      </w:r>
      <w:proofErr w:type="spellStart"/>
      <w:r w:rsidRPr="00091042">
        <w:rPr>
          <w:rFonts w:cs="Times New Roman"/>
          <w:color w:val="111111"/>
          <w:szCs w:val="28"/>
          <w:shd w:val="clear" w:color="auto" w:fill="FFFFFF"/>
        </w:rPr>
        <w:t>front</w:t>
      </w:r>
      <w:proofErr w:type="spellEnd"/>
      <w:r w:rsidRPr="00091042">
        <w:rPr>
          <w:rFonts w:cs="Times New Roman"/>
          <w:color w:val="111111"/>
          <w:szCs w:val="28"/>
          <w:shd w:val="clear" w:color="auto" w:fill="FFFFFF"/>
        </w:rPr>
        <w:t xml:space="preserve"> </w:t>
      </w:r>
      <w:proofErr w:type="spellStart"/>
      <w:r w:rsidRPr="00091042">
        <w:rPr>
          <w:rFonts w:cs="Times New Roman"/>
          <w:color w:val="111111"/>
          <w:szCs w:val="28"/>
          <w:shd w:val="clear" w:color="auto" w:fill="FFFFFF"/>
        </w:rPr>
        <w:t>end</w:t>
      </w:r>
      <w:proofErr w:type="spellEnd"/>
      <w:r w:rsidRPr="00091042">
        <w:rPr>
          <w:rFonts w:cs="Times New Roman"/>
          <w:color w:val="111111"/>
          <w:szCs w:val="28"/>
          <w:shd w:val="clear" w:color="auto" w:fill="FFFFFF"/>
        </w:rPr>
        <w:t>) веб-сайтов. Это клиентская часть сайта, с которой пользователь непосредственно взаимодействует на своем компьютере или телефоне (клиенте)</w:t>
      </w:r>
      <w:r w:rsidRPr="00091042">
        <w:rPr>
          <w:rFonts w:cs="Times New Roman"/>
          <w:color w:val="111111"/>
          <w:szCs w:val="28"/>
          <w:shd w:val="clear" w:color="auto" w:fill="FFFFFF"/>
        </w:rPr>
        <w:br/>
      </w:r>
      <w:r w:rsidRPr="00091042">
        <w:rPr>
          <w:rFonts w:eastAsia="Times New Roman" w:cs="Times New Roman"/>
          <w:color w:val="111111"/>
          <w:szCs w:val="28"/>
          <w:lang w:eastAsia="ru-RU"/>
        </w:rPr>
        <w:t>создает пользовательский интерфейс, добавляет разметку и стили страниц сайта;</w:t>
      </w:r>
    </w:p>
    <w:p w:rsidR="00091042" w:rsidRPr="00091042" w:rsidRDefault="00091042" w:rsidP="00091042">
      <w:pPr>
        <w:pStyle w:val="a5"/>
        <w:numPr>
          <w:ilvl w:val="0"/>
          <w:numId w:val="18"/>
        </w:numPr>
        <w:shd w:val="clear" w:color="auto" w:fill="FFFFFF"/>
        <w:spacing w:before="90" w:after="90"/>
        <w:rPr>
          <w:color w:val="111111"/>
          <w:sz w:val="28"/>
          <w:szCs w:val="28"/>
        </w:rPr>
      </w:pPr>
      <w:r w:rsidRPr="00091042">
        <w:rPr>
          <w:color w:val="111111"/>
          <w:sz w:val="28"/>
          <w:szCs w:val="28"/>
        </w:rPr>
        <w:t>программирует логику, которая выполняется на клиентском устройстве, разрабатывает архитектуру клиентского приложения;</w:t>
      </w:r>
    </w:p>
    <w:p w:rsidR="00091042" w:rsidRPr="00091042" w:rsidRDefault="00091042" w:rsidP="00091042">
      <w:pPr>
        <w:pStyle w:val="a5"/>
        <w:numPr>
          <w:ilvl w:val="0"/>
          <w:numId w:val="18"/>
        </w:numPr>
        <w:shd w:val="clear" w:color="auto" w:fill="FFFFFF"/>
        <w:spacing w:before="90" w:after="90"/>
        <w:rPr>
          <w:color w:val="111111"/>
          <w:sz w:val="28"/>
          <w:szCs w:val="28"/>
        </w:rPr>
      </w:pPr>
      <w:r w:rsidRPr="00091042">
        <w:rPr>
          <w:color w:val="111111"/>
          <w:sz w:val="28"/>
          <w:szCs w:val="28"/>
        </w:rPr>
        <w:t xml:space="preserve">оптимизирует производительность </w:t>
      </w:r>
      <w:proofErr w:type="spellStart"/>
      <w:r w:rsidRPr="00091042">
        <w:rPr>
          <w:color w:val="111111"/>
          <w:sz w:val="28"/>
          <w:szCs w:val="28"/>
        </w:rPr>
        <w:t>фронтенда</w:t>
      </w:r>
      <w:proofErr w:type="spellEnd"/>
      <w:r w:rsidRPr="00091042">
        <w:rPr>
          <w:color w:val="111111"/>
          <w:sz w:val="28"/>
          <w:szCs w:val="28"/>
        </w:rPr>
        <w:t>, чтобы проект быстро загружался;</w:t>
      </w:r>
    </w:p>
    <w:p w:rsidR="00091042" w:rsidRPr="00091042" w:rsidRDefault="00091042" w:rsidP="00091042">
      <w:pPr>
        <w:pStyle w:val="a5"/>
        <w:numPr>
          <w:ilvl w:val="0"/>
          <w:numId w:val="18"/>
        </w:numPr>
        <w:shd w:val="clear" w:color="auto" w:fill="FFFFFF"/>
        <w:spacing w:before="90" w:after="90"/>
        <w:rPr>
          <w:color w:val="111111"/>
          <w:sz w:val="28"/>
          <w:szCs w:val="28"/>
        </w:rPr>
      </w:pPr>
      <w:r w:rsidRPr="00091042">
        <w:rPr>
          <w:color w:val="111111"/>
          <w:sz w:val="28"/>
          <w:szCs w:val="28"/>
        </w:rPr>
        <w:t>настраивает сборку проекта, что позволяет автоматизировать дополнительную обработку кода и файлов перед запуском приложения;</w:t>
      </w:r>
    </w:p>
    <w:p w:rsidR="00091042" w:rsidRDefault="00091042" w:rsidP="00091042">
      <w:pPr>
        <w:pStyle w:val="a5"/>
        <w:numPr>
          <w:ilvl w:val="0"/>
          <w:numId w:val="18"/>
        </w:numPr>
        <w:shd w:val="clear" w:color="auto" w:fill="FFFFFF"/>
        <w:spacing w:before="90" w:after="90"/>
        <w:rPr>
          <w:color w:val="111111"/>
          <w:sz w:val="28"/>
          <w:szCs w:val="28"/>
        </w:rPr>
      </w:pPr>
      <w:r w:rsidRPr="00091042">
        <w:rPr>
          <w:color w:val="111111"/>
          <w:sz w:val="28"/>
          <w:szCs w:val="28"/>
        </w:rPr>
        <w:t>выполняет развёртывание приложения: выкладывает на сервер, ч</w:t>
      </w:r>
      <w:r>
        <w:rPr>
          <w:color w:val="111111"/>
          <w:sz w:val="28"/>
          <w:szCs w:val="28"/>
        </w:rPr>
        <w:t xml:space="preserve">тобы приложение было доступно в </w:t>
      </w:r>
      <w:r w:rsidRPr="00091042">
        <w:rPr>
          <w:color w:val="111111"/>
          <w:sz w:val="28"/>
          <w:szCs w:val="28"/>
        </w:rPr>
        <w:t>сети</w:t>
      </w:r>
      <w:r>
        <w:rPr>
          <w:color w:val="111111"/>
          <w:sz w:val="28"/>
          <w:szCs w:val="28"/>
        </w:rPr>
        <w:t>,</w:t>
      </w:r>
      <w:r w:rsidRPr="00091042">
        <w:rPr>
          <w:color w:val="111111"/>
          <w:sz w:val="28"/>
          <w:szCs w:val="28"/>
        </w:rPr>
        <w:t xml:space="preserve"> и пользователи могли им воспользоваться;</w:t>
      </w:r>
    </w:p>
    <w:p w:rsidR="00091042" w:rsidRPr="00091042" w:rsidRDefault="00091042" w:rsidP="00091042">
      <w:pPr>
        <w:shd w:val="clear" w:color="auto" w:fill="FFFFFF"/>
        <w:spacing w:before="90" w:after="90"/>
        <w:rPr>
          <w:color w:val="111111"/>
          <w:szCs w:val="28"/>
        </w:rPr>
      </w:pPr>
      <w:proofErr w:type="spellStart"/>
      <w:r>
        <w:rPr>
          <w:rFonts w:ascii="stk" w:hAnsi="stk"/>
          <w:color w:val="000000"/>
          <w:sz w:val="27"/>
          <w:szCs w:val="27"/>
          <w:shd w:val="clear" w:color="auto" w:fill="FFFFFF"/>
        </w:rPr>
        <w:t>Тестировщики</w:t>
      </w:r>
      <w:proofErr w:type="spellEnd"/>
      <w:r>
        <w:rPr>
          <w:rFonts w:ascii="stk" w:hAnsi="stk"/>
          <w:color w:val="000000"/>
          <w:sz w:val="27"/>
          <w:szCs w:val="27"/>
          <w:shd w:val="clear" w:color="auto" w:fill="FFFFFF"/>
        </w:rPr>
        <w:t>, или QA-инженеры, — это люди, которые проверяют, как работает программа или приложение. Они ищут ошибки, смотрят, чтобы программа делала именно то, что задумано, защищают продукт от хакеров, проверяют, как приложение работает на разных устройствах и в разных операционных системах.</w:t>
      </w:r>
    </w:p>
    <w:p w:rsidR="00091042" w:rsidRPr="00091042" w:rsidRDefault="00091042" w:rsidP="00091042">
      <w:pPr>
        <w:numPr>
          <w:ilvl w:val="0"/>
          <w:numId w:val="18"/>
        </w:numPr>
        <w:shd w:val="clear" w:color="auto" w:fill="FFFFFF"/>
        <w:spacing w:after="0" w:line="240" w:lineRule="auto"/>
        <w:rPr>
          <w:rFonts w:eastAsia="Times New Roman" w:cs="Times New Roman"/>
          <w:color w:val="0F1111"/>
          <w:szCs w:val="28"/>
          <w:lang w:eastAsia="ru-RU"/>
        </w:rPr>
      </w:pPr>
      <w:r w:rsidRPr="00091042">
        <w:rPr>
          <w:rFonts w:eastAsia="Times New Roman" w:cs="Times New Roman"/>
          <w:color w:val="0F1111"/>
          <w:szCs w:val="28"/>
          <w:lang w:eastAsia="ru-RU"/>
        </w:rPr>
        <w:t>Выявляют слабые места и несоответствия в продукте на всех этапах разработки;</w:t>
      </w:r>
    </w:p>
    <w:p w:rsidR="00091042" w:rsidRPr="00091042" w:rsidRDefault="00091042" w:rsidP="00091042">
      <w:pPr>
        <w:numPr>
          <w:ilvl w:val="0"/>
          <w:numId w:val="18"/>
        </w:numPr>
        <w:shd w:val="clear" w:color="auto" w:fill="FFFFFF"/>
        <w:spacing w:after="0" w:line="240" w:lineRule="auto"/>
        <w:rPr>
          <w:rFonts w:eastAsia="Times New Roman" w:cs="Times New Roman"/>
          <w:color w:val="0F1111"/>
          <w:szCs w:val="28"/>
          <w:lang w:eastAsia="ru-RU"/>
        </w:rPr>
      </w:pPr>
      <w:r w:rsidRPr="00091042">
        <w:rPr>
          <w:rFonts w:eastAsia="Times New Roman" w:cs="Times New Roman"/>
          <w:color w:val="0F1111"/>
          <w:szCs w:val="28"/>
          <w:lang w:eastAsia="ru-RU"/>
        </w:rPr>
        <w:t>Предоставляют исчерпывающую информацию о качестве продукта;</w:t>
      </w:r>
    </w:p>
    <w:p w:rsidR="00091042" w:rsidRPr="00091042" w:rsidRDefault="00091042" w:rsidP="00091042">
      <w:pPr>
        <w:numPr>
          <w:ilvl w:val="0"/>
          <w:numId w:val="18"/>
        </w:numPr>
        <w:shd w:val="clear" w:color="auto" w:fill="FFFFFF"/>
        <w:spacing w:after="0" w:line="240" w:lineRule="auto"/>
        <w:rPr>
          <w:rFonts w:eastAsia="Times New Roman" w:cs="Times New Roman"/>
          <w:color w:val="0F1111"/>
          <w:szCs w:val="28"/>
          <w:lang w:eastAsia="ru-RU"/>
        </w:rPr>
      </w:pPr>
      <w:r w:rsidRPr="00091042">
        <w:rPr>
          <w:rFonts w:eastAsia="Times New Roman" w:cs="Times New Roman"/>
          <w:color w:val="0F1111"/>
          <w:szCs w:val="28"/>
          <w:lang w:eastAsia="ru-RU"/>
        </w:rPr>
        <w:t>Тестируют продукт на протяжении всех фаз жизне</w:t>
      </w:r>
      <w:r>
        <w:rPr>
          <w:rFonts w:eastAsia="Times New Roman" w:cs="Times New Roman"/>
          <w:color w:val="0F1111"/>
          <w:szCs w:val="28"/>
          <w:lang w:eastAsia="ru-RU"/>
        </w:rPr>
        <w:t>нного цикла разработки системы.</w:t>
      </w:r>
    </w:p>
    <w:p w:rsidR="00091042" w:rsidRDefault="00091042" w:rsidP="00544005">
      <w:pPr>
        <w:spacing w:after="0" w:line="240" w:lineRule="auto"/>
        <w:rPr>
          <w:rFonts w:eastAsia="Times New Roman" w:cs="Times New Roman"/>
          <w:color w:val="111111"/>
          <w:szCs w:val="28"/>
          <w:lang w:eastAsia="ru-RU"/>
        </w:rPr>
      </w:pPr>
    </w:p>
    <w:p w:rsidR="00CB6948" w:rsidRDefault="00CB6948" w:rsidP="00CB6948">
      <w:pPr>
        <w:spacing w:after="0" w:line="240" w:lineRule="auto"/>
        <w:rPr>
          <w:rFonts w:eastAsia="Times New Roman" w:cs="Times New Roman"/>
          <w:color w:val="111111"/>
          <w:szCs w:val="28"/>
          <w:lang w:eastAsia="ru-RU"/>
        </w:rPr>
      </w:pPr>
      <w:r>
        <w:rPr>
          <w:rFonts w:eastAsia="Times New Roman" w:cs="Times New Roman"/>
          <w:color w:val="111111"/>
          <w:szCs w:val="28"/>
          <w:lang w:eastAsia="ru-RU"/>
        </w:rPr>
        <w:t xml:space="preserve">Ещё на первых этапах разработки и в последующее время возникала несогласованность между командной группой и системным администратором </w:t>
      </w:r>
      <w:r>
        <w:rPr>
          <w:rFonts w:eastAsia="Times New Roman" w:cs="Times New Roman"/>
          <w:color w:val="111111"/>
          <w:szCs w:val="28"/>
          <w:lang w:eastAsia="ru-RU"/>
        </w:rPr>
        <w:lastRenderedPageBreak/>
        <w:t xml:space="preserve">заказчика. </w:t>
      </w:r>
      <w:proofErr w:type="spellStart"/>
      <w:r>
        <w:rPr>
          <w:rFonts w:eastAsia="Times New Roman" w:cs="Times New Roman"/>
          <w:color w:val="111111"/>
          <w:szCs w:val="28"/>
          <w:lang w:eastAsia="ru-RU"/>
        </w:rPr>
        <w:t>ТимЛид</w:t>
      </w:r>
      <w:proofErr w:type="spellEnd"/>
      <w:r>
        <w:rPr>
          <w:rFonts w:eastAsia="Times New Roman" w:cs="Times New Roman"/>
          <w:color w:val="111111"/>
          <w:szCs w:val="28"/>
          <w:lang w:eastAsia="ru-RU"/>
        </w:rPr>
        <w:t xml:space="preserve"> пытался самостоятельно настроить взаимодействие с администратором и программистами, но </w:t>
      </w:r>
      <w:r>
        <w:rPr>
          <w:rFonts w:eastAsia="Times New Roman" w:cs="Times New Roman"/>
          <w:color w:val="111111"/>
          <w:szCs w:val="28"/>
          <w:lang w:val="en-US" w:eastAsia="ru-RU"/>
        </w:rPr>
        <w:t>PM</w:t>
      </w:r>
      <w:r>
        <w:rPr>
          <w:rFonts w:eastAsia="Times New Roman" w:cs="Times New Roman"/>
          <w:color w:val="111111"/>
          <w:szCs w:val="28"/>
          <w:lang w:eastAsia="ru-RU"/>
        </w:rPr>
        <w:t xml:space="preserve">, опасаясь нарушения регламентных сроков и в последствии финансовых потерь, решил привлечь к команде разработки </w:t>
      </w:r>
      <w:r>
        <w:rPr>
          <w:rFonts w:eastAsia="Times New Roman" w:cs="Times New Roman"/>
          <w:color w:val="111111"/>
          <w:szCs w:val="28"/>
          <w:lang w:val="en-US" w:eastAsia="ru-RU"/>
        </w:rPr>
        <w:t>DevOps</w:t>
      </w:r>
      <w:r>
        <w:rPr>
          <w:rFonts w:eastAsia="Times New Roman" w:cs="Times New Roman"/>
          <w:color w:val="111111"/>
          <w:szCs w:val="28"/>
          <w:lang w:eastAsia="ru-RU"/>
        </w:rPr>
        <w:t xml:space="preserve"> специалиста.</w:t>
      </w:r>
    </w:p>
    <w:p w:rsidR="00C13869" w:rsidRDefault="00C13869" w:rsidP="00CB6948">
      <w:pPr>
        <w:spacing w:after="0" w:line="240" w:lineRule="auto"/>
        <w:rPr>
          <w:rFonts w:eastAsia="Times New Roman" w:cs="Times New Roman"/>
          <w:color w:val="111111"/>
          <w:szCs w:val="28"/>
          <w:lang w:eastAsia="ru-RU"/>
        </w:rPr>
      </w:pPr>
    </w:p>
    <w:p w:rsidR="00C13869" w:rsidRDefault="00C13869" w:rsidP="00CB6948">
      <w:pPr>
        <w:spacing w:after="0" w:line="240" w:lineRule="auto"/>
        <w:rPr>
          <w:rFonts w:ascii="stk" w:hAnsi="stk"/>
          <w:color w:val="000000"/>
          <w:sz w:val="27"/>
          <w:szCs w:val="27"/>
          <w:shd w:val="clear" w:color="auto" w:fill="FFFFFF"/>
        </w:rPr>
      </w:pPr>
      <w:r>
        <w:rPr>
          <w:rFonts w:ascii="stk" w:hAnsi="stk"/>
          <w:color w:val="000000"/>
          <w:sz w:val="27"/>
          <w:szCs w:val="27"/>
          <w:shd w:val="clear" w:color="auto" w:fill="FFFFFF"/>
        </w:rPr>
        <w:t>Специалист по </w:t>
      </w:r>
      <w:proofErr w:type="spellStart"/>
      <w:r>
        <w:rPr>
          <w:rFonts w:ascii="stk" w:hAnsi="stk"/>
          <w:color w:val="000000"/>
          <w:sz w:val="27"/>
          <w:szCs w:val="27"/>
          <w:shd w:val="clear" w:color="auto" w:fill="FFFFFF"/>
        </w:rPr>
        <w:t>DevOps</w:t>
      </w:r>
      <w:proofErr w:type="spellEnd"/>
      <w:r>
        <w:rPr>
          <w:rFonts w:ascii="stk" w:hAnsi="stk"/>
          <w:color w:val="000000"/>
          <w:sz w:val="27"/>
          <w:szCs w:val="27"/>
          <w:shd w:val="clear" w:color="auto" w:fill="FFFFFF"/>
        </w:rPr>
        <w:t xml:space="preserve"> не решает отдельные задачи разработки и администрирования, а ускоряет весь процесс разработки системы. Он разбирается в специфике задач программистов, </w:t>
      </w:r>
      <w:proofErr w:type="spellStart"/>
      <w:r>
        <w:rPr>
          <w:rFonts w:ascii="stk" w:hAnsi="stk"/>
          <w:color w:val="000000"/>
          <w:sz w:val="27"/>
          <w:szCs w:val="27"/>
          <w:shd w:val="clear" w:color="auto" w:fill="FFFFFF"/>
        </w:rPr>
        <w:t>тестировщиков</w:t>
      </w:r>
      <w:proofErr w:type="spellEnd"/>
      <w:r>
        <w:rPr>
          <w:rFonts w:ascii="stk" w:hAnsi="stk"/>
          <w:color w:val="000000"/>
          <w:sz w:val="27"/>
          <w:szCs w:val="27"/>
          <w:shd w:val="clear" w:color="auto" w:fill="FFFFFF"/>
        </w:rPr>
        <w:t xml:space="preserve"> и системных администраторов и помогает им работать вместе и автоматизировать процессы — чтобы быстрее выпускать новые продукты и обновлять уже готовые.</w:t>
      </w:r>
    </w:p>
    <w:p w:rsidR="00C13869" w:rsidRDefault="00C13869" w:rsidP="00CB6948">
      <w:pPr>
        <w:spacing w:after="0" w:line="240" w:lineRule="auto"/>
        <w:rPr>
          <w:rFonts w:ascii="stk" w:hAnsi="stk"/>
          <w:color w:val="000000"/>
          <w:sz w:val="27"/>
          <w:szCs w:val="27"/>
          <w:shd w:val="clear" w:color="auto" w:fill="FFFFFF"/>
        </w:rPr>
      </w:pPr>
    </w:p>
    <w:p w:rsidR="00C13869" w:rsidRPr="00C13869" w:rsidRDefault="00C13869" w:rsidP="00C13869">
      <w:pPr>
        <w:shd w:val="clear" w:color="auto" w:fill="FFFFFF"/>
        <w:spacing w:after="100" w:afterAutospacing="1"/>
        <w:textAlignment w:val="baseline"/>
        <w:rPr>
          <w:rFonts w:ascii="stk" w:hAnsi="stk"/>
          <w:color w:val="000000"/>
          <w:sz w:val="27"/>
          <w:szCs w:val="27"/>
          <w:shd w:val="clear" w:color="auto" w:fill="FFFFFF"/>
        </w:rPr>
      </w:pPr>
      <w:r w:rsidRPr="00C13869">
        <w:rPr>
          <w:rFonts w:ascii="stk" w:hAnsi="stk"/>
          <w:color w:val="000000"/>
          <w:sz w:val="27"/>
          <w:szCs w:val="27"/>
          <w:shd w:val="clear" w:color="auto" w:fill="FFFFFF"/>
        </w:rPr>
        <w:t xml:space="preserve">Задачи </w:t>
      </w:r>
      <w:r w:rsidRPr="00C13869">
        <w:rPr>
          <w:rFonts w:ascii="stk" w:hAnsi="stk"/>
          <w:color w:val="000000"/>
          <w:sz w:val="27"/>
          <w:szCs w:val="27"/>
          <w:shd w:val="clear" w:color="auto" w:fill="FFFFFF"/>
          <w:lang w:val="en-US"/>
        </w:rPr>
        <w:t>DevOps</w:t>
      </w:r>
      <w:r>
        <w:rPr>
          <w:rFonts w:ascii="stk" w:hAnsi="stk"/>
          <w:color w:val="000000"/>
          <w:sz w:val="27"/>
          <w:szCs w:val="27"/>
          <w:shd w:val="clear" w:color="auto" w:fill="FFFFFF"/>
        </w:rPr>
        <w:t>:</w:t>
      </w:r>
    </w:p>
    <w:p w:rsidR="00C13869" w:rsidRPr="00C13869" w:rsidRDefault="00C13869" w:rsidP="00C13869">
      <w:pPr>
        <w:pStyle w:val="a5"/>
        <w:numPr>
          <w:ilvl w:val="0"/>
          <w:numId w:val="23"/>
        </w:numPr>
        <w:shd w:val="clear" w:color="auto" w:fill="FFFFFF"/>
        <w:spacing w:after="100" w:afterAutospacing="1"/>
        <w:textAlignment w:val="baseline"/>
        <w:rPr>
          <w:color w:val="000000"/>
          <w:sz w:val="28"/>
          <w:szCs w:val="28"/>
          <w:shd w:val="clear" w:color="auto" w:fill="FFFFFF"/>
        </w:rPr>
      </w:pPr>
      <w:r>
        <w:rPr>
          <w:color w:val="000000"/>
          <w:sz w:val="28"/>
          <w:szCs w:val="28"/>
        </w:rPr>
        <w:t>налаживает</w:t>
      </w:r>
      <w:r w:rsidRPr="00C13869">
        <w:rPr>
          <w:color w:val="000000"/>
          <w:sz w:val="28"/>
          <w:szCs w:val="28"/>
        </w:rPr>
        <w:t xml:space="preserve"> общение между разработчиками, </w:t>
      </w:r>
      <w:proofErr w:type="spellStart"/>
      <w:r w:rsidRPr="00C13869">
        <w:rPr>
          <w:color w:val="000000"/>
          <w:sz w:val="28"/>
          <w:szCs w:val="28"/>
        </w:rPr>
        <w:t>тестировщиками</w:t>
      </w:r>
      <w:proofErr w:type="spellEnd"/>
      <w:r w:rsidRPr="00C13869">
        <w:rPr>
          <w:color w:val="000000"/>
          <w:sz w:val="28"/>
          <w:szCs w:val="28"/>
        </w:rPr>
        <w:t xml:space="preserve"> и сисадминами. Говорить с ними на одном языке, понимать их проблемы, хотя бы немного уметь работать с их инструментами;</w:t>
      </w:r>
    </w:p>
    <w:p w:rsidR="00C13869" w:rsidRPr="00C13869" w:rsidRDefault="00C13869" w:rsidP="00C13869">
      <w:pPr>
        <w:pStyle w:val="a5"/>
        <w:numPr>
          <w:ilvl w:val="0"/>
          <w:numId w:val="23"/>
        </w:numPr>
        <w:shd w:val="clear" w:color="auto" w:fill="FFFFFF"/>
        <w:spacing w:after="100" w:afterAutospacing="1"/>
        <w:textAlignment w:val="baseline"/>
        <w:rPr>
          <w:color w:val="000000"/>
          <w:sz w:val="28"/>
          <w:szCs w:val="28"/>
          <w:shd w:val="clear" w:color="auto" w:fill="FFFFFF"/>
        </w:rPr>
      </w:pPr>
      <w:r w:rsidRPr="00C13869">
        <w:rPr>
          <w:color w:val="000000"/>
          <w:sz w:val="28"/>
          <w:szCs w:val="28"/>
        </w:rPr>
        <w:t>настр</w:t>
      </w:r>
      <w:r>
        <w:rPr>
          <w:color w:val="000000"/>
          <w:sz w:val="28"/>
          <w:szCs w:val="28"/>
        </w:rPr>
        <w:t>аивает</w:t>
      </w:r>
      <w:r w:rsidRPr="00C13869">
        <w:rPr>
          <w:color w:val="000000"/>
          <w:sz w:val="28"/>
          <w:szCs w:val="28"/>
        </w:rPr>
        <w:t xml:space="preserve"> инструме</w:t>
      </w:r>
      <w:r>
        <w:rPr>
          <w:color w:val="000000"/>
          <w:sz w:val="28"/>
          <w:szCs w:val="28"/>
        </w:rPr>
        <w:t xml:space="preserve">нты процесса: </w:t>
      </w:r>
      <w:proofErr w:type="spellStart"/>
      <w:r>
        <w:rPr>
          <w:color w:val="000000"/>
          <w:sz w:val="28"/>
          <w:szCs w:val="28"/>
        </w:rPr>
        <w:t>репозитории</w:t>
      </w:r>
      <w:proofErr w:type="spellEnd"/>
      <w:r>
        <w:rPr>
          <w:color w:val="000000"/>
          <w:sz w:val="28"/>
          <w:szCs w:val="28"/>
        </w:rPr>
        <w:t xml:space="preserve"> кода</w:t>
      </w:r>
      <w:r w:rsidRPr="00C13869">
        <w:rPr>
          <w:color w:val="000000"/>
          <w:sz w:val="28"/>
          <w:szCs w:val="28"/>
        </w:rPr>
        <w:t>, автоматические инструменты тестирования, средства для контейнеризации приложений;</w:t>
      </w:r>
    </w:p>
    <w:p w:rsidR="00CB6948" w:rsidRPr="00C13869" w:rsidRDefault="00C13869" w:rsidP="00C13869">
      <w:pPr>
        <w:pStyle w:val="a5"/>
        <w:numPr>
          <w:ilvl w:val="0"/>
          <w:numId w:val="23"/>
        </w:numPr>
        <w:shd w:val="clear" w:color="auto" w:fill="FFFFFF"/>
        <w:spacing w:after="100" w:afterAutospacing="1"/>
        <w:textAlignment w:val="baseline"/>
        <w:rPr>
          <w:color w:val="000000"/>
          <w:sz w:val="28"/>
          <w:szCs w:val="28"/>
          <w:shd w:val="clear" w:color="auto" w:fill="FFFFFF"/>
        </w:rPr>
      </w:pPr>
      <w:r w:rsidRPr="00C13869">
        <w:rPr>
          <w:color w:val="000000"/>
          <w:sz w:val="28"/>
          <w:szCs w:val="28"/>
        </w:rPr>
        <w:t>постоянно следит з</w:t>
      </w:r>
      <w:r>
        <w:rPr>
          <w:color w:val="000000"/>
          <w:sz w:val="28"/>
          <w:szCs w:val="28"/>
        </w:rPr>
        <w:t>а процессом разработки: помогает</w:t>
      </w:r>
      <w:r w:rsidRPr="00C13869">
        <w:rPr>
          <w:color w:val="000000"/>
          <w:sz w:val="28"/>
          <w:szCs w:val="28"/>
        </w:rPr>
        <w:t xml:space="preserve"> всем осваиваться с новыми инструментами, обновлять автоматические системы и придумывать, что ещё можно упростить и автоматизировать.</w:t>
      </w:r>
    </w:p>
    <w:p w:rsidR="00297B3E" w:rsidRPr="00CB6948" w:rsidRDefault="00297B3E" w:rsidP="00CB6948">
      <w:pPr>
        <w:spacing w:after="0" w:line="240" w:lineRule="auto"/>
        <w:rPr>
          <w:rFonts w:eastAsia="Times New Roman" w:cs="Times New Roman"/>
          <w:szCs w:val="28"/>
          <w:lang w:eastAsia="ru-RU"/>
        </w:rPr>
      </w:pPr>
      <w:r w:rsidRPr="00816CD8">
        <w:rPr>
          <w:rFonts w:eastAsia="Times New Roman" w:cs="Times New Roman"/>
          <w:color w:val="111111"/>
          <w:szCs w:val="28"/>
          <w:lang w:eastAsia="ru-RU"/>
        </w:rPr>
        <w:t xml:space="preserve">Этап 6: </w:t>
      </w:r>
      <w:r w:rsidR="00F5440A">
        <w:rPr>
          <w:rFonts w:eastAsia="Times New Roman" w:cs="Times New Roman"/>
          <w:color w:val="111111"/>
          <w:szCs w:val="28"/>
          <w:lang w:eastAsia="ru-RU"/>
        </w:rPr>
        <w:t>Эк</w:t>
      </w:r>
      <w:r w:rsidR="00CB6948">
        <w:rPr>
          <w:rFonts w:eastAsia="Times New Roman" w:cs="Times New Roman"/>
          <w:color w:val="111111"/>
          <w:szCs w:val="28"/>
          <w:lang w:eastAsia="ru-RU"/>
        </w:rPr>
        <w:t>с</w:t>
      </w:r>
      <w:r w:rsidR="00F5440A">
        <w:rPr>
          <w:rFonts w:eastAsia="Times New Roman" w:cs="Times New Roman"/>
          <w:color w:val="111111"/>
          <w:szCs w:val="28"/>
          <w:lang w:eastAsia="ru-RU"/>
        </w:rPr>
        <w:t>плуатация</w:t>
      </w:r>
      <w:r w:rsidR="00F5440A">
        <w:rPr>
          <w:rFonts w:eastAsia="Times New Roman" w:cs="Times New Roman"/>
          <w:color w:val="111111"/>
          <w:szCs w:val="28"/>
          <w:lang w:eastAsia="ru-RU"/>
        </w:rPr>
        <w:br/>
      </w:r>
    </w:p>
    <w:p w:rsidR="00297B3E" w:rsidRDefault="00C13869" w:rsidP="00297B3E">
      <w:pPr>
        <w:rPr>
          <w:rFonts w:eastAsia="Times New Roman" w:cs="Times New Roman"/>
          <w:color w:val="111111"/>
          <w:szCs w:val="28"/>
          <w:lang w:eastAsia="ru-RU"/>
        </w:rPr>
      </w:pPr>
      <w:r>
        <w:rPr>
          <w:rFonts w:eastAsia="Times New Roman" w:cs="Times New Roman"/>
          <w:color w:val="111111"/>
          <w:szCs w:val="28"/>
          <w:lang w:eastAsia="ru-RU"/>
        </w:rPr>
        <w:t xml:space="preserve">Помимо внедрения системы, и ввода её в опытную эксплуатацию важно научить персонал работе с этой системой. В бюджет проекта, по желанию заказчика, вошёл консультант системы. Консультант </w:t>
      </w:r>
      <w:r w:rsidR="000E23AF">
        <w:rPr>
          <w:rFonts w:eastAsia="Times New Roman" w:cs="Times New Roman"/>
          <w:color w:val="111111"/>
          <w:szCs w:val="28"/>
          <w:lang w:eastAsia="ru-RU"/>
        </w:rPr>
        <w:t>на этапе разработки и подготовки к внедрению тщательно изучал систему, чтобы научить персонал.</w:t>
      </w:r>
    </w:p>
    <w:p w:rsidR="000E23AF" w:rsidRDefault="000E23AF" w:rsidP="00297B3E">
      <w:pPr>
        <w:rPr>
          <w:rFonts w:eastAsia="Times New Roman" w:cs="Times New Roman"/>
          <w:color w:val="111111"/>
          <w:szCs w:val="28"/>
          <w:lang w:eastAsia="ru-RU"/>
        </w:rPr>
      </w:pPr>
      <w:r>
        <w:rPr>
          <w:rFonts w:eastAsia="Times New Roman" w:cs="Times New Roman"/>
          <w:color w:val="111111"/>
          <w:szCs w:val="28"/>
          <w:lang w:eastAsia="ru-RU"/>
        </w:rPr>
        <w:t xml:space="preserve">Так как предприятие крупное, и автоматизируется делопроизводство разных отделов, консультант проектной команды: </w:t>
      </w:r>
    </w:p>
    <w:p w:rsidR="000E23AF" w:rsidRPr="000E23AF" w:rsidRDefault="000E23AF" w:rsidP="000E23AF">
      <w:pPr>
        <w:pStyle w:val="a5"/>
        <w:numPr>
          <w:ilvl w:val="0"/>
          <w:numId w:val="24"/>
        </w:numPr>
        <w:rPr>
          <w:color w:val="111111"/>
          <w:sz w:val="28"/>
          <w:szCs w:val="28"/>
        </w:rPr>
      </w:pPr>
      <w:r w:rsidRPr="000E23AF">
        <w:rPr>
          <w:color w:val="111111"/>
          <w:sz w:val="28"/>
          <w:szCs w:val="28"/>
        </w:rPr>
        <w:t>должен понимать основы бухгалтерского и кадрового учета;</w:t>
      </w:r>
    </w:p>
    <w:p w:rsidR="000E23AF" w:rsidRPr="000E23AF" w:rsidRDefault="000E23AF" w:rsidP="000E23AF">
      <w:pPr>
        <w:pStyle w:val="a5"/>
        <w:numPr>
          <w:ilvl w:val="0"/>
          <w:numId w:val="24"/>
        </w:numPr>
        <w:rPr>
          <w:color w:val="111111"/>
          <w:sz w:val="28"/>
          <w:szCs w:val="28"/>
        </w:rPr>
      </w:pPr>
      <w:r w:rsidRPr="000E23AF">
        <w:rPr>
          <w:color w:val="111111"/>
          <w:sz w:val="28"/>
          <w:szCs w:val="28"/>
        </w:rPr>
        <w:t>должен понимать производственный учет предприятия;</w:t>
      </w:r>
    </w:p>
    <w:p w:rsidR="000E23AF" w:rsidRDefault="000E23AF" w:rsidP="000E23AF">
      <w:pPr>
        <w:pStyle w:val="a5"/>
        <w:numPr>
          <w:ilvl w:val="0"/>
          <w:numId w:val="24"/>
        </w:numPr>
        <w:rPr>
          <w:color w:val="111111"/>
          <w:sz w:val="28"/>
          <w:szCs w:val="28"/>
        </w:rPr>
      </w:pPr>
      <w:r w:rsidRPr="000E23AF">
        <w:rPr>
          <w:color w:val="111111"/>
          <w:sz w:val="28"/>
          <w:szCs w:val="28"/>
        </w:rPr>
        <w:t>знать документоведение.</w:t>
      </w:r>
    </w:p>
    <w:p w:rsidR="000E23AF" w:rsidRDefault="000E23AF" w:rsidP="000E23AF">
      <w:pPr>
        <w:rPr>
          <w:color w:val="111111"/>
          <w:szCs w:val="28"/>
        </w:rPr>
      </w:pPr>
      <w:r>
        <w:rPr>
          <w:color w:val="111111"/>
          <w:szCs w:val="28"/>
        </w:rPr>
        <w:t>Консультант так же составлял руководство пользователей для каждой роли пользователей системы.</w:t>
      </w:r>
    </w:p>
    <w:p w:rsidR="000E23AF" w:rsidRDefault="000E23AF" w:rsidP="000E23AF">
      <w:pPr>
        <w:rPr>
          <w:rFonts w:eastAsia="Times New Roman" w:cs="Times New Roman"/>
          <w:color w:val="111111"/>
          <w:szCs w:val="28"/>
          <w:lang w:eastAsia="ru-RU"/>
        </w:rPr>
      </w:pPr>
      <w:r w:rsidRPr="00816CD8">
        <w:rPr>
          <w:rFonts w:eastAsia="Times New Roman" w:cs="Times New Roman"/>
          <w:color w:val="111111"/>
          <w:szCs w:val="28"/>
          <w:lang w:eastAsia="ru-RU"/>
        </w:rPr>
        <w:t xml:space="preserve">Этап </w:t>
      </w:r>
      <w:r>
        <w:rPr>
          <w:rFonts w:eastAsia="Times New Roman" w:cs="Times New Roman"/>
          <w:color w:val="111111"/>
          <w:szCs w:val="28"/>
          <w:lang w:eastAsia="ru-RU"/>
        </w:rPr>
        <w:t>7</w:t>
      </w:r>
      <w:r w:rsidRPr="00816CD8">
        <w:rPr>
          <w:rFonts w:eastAsia="Times New Roman" w:cs="Times New Roman"/>
          <w:color w:val="111111"/>
          <w:szCs w:val="28"/>
          <w:lang w:eastAsia="ru-RU"/>
        </w:rPr>
        <w:t xml:space="preserve">: </w:t>
      </w:r>
      <w:r>
        <w:rPr>
          <w:rFonts w:eastAsia="Times New Roman" w:cs="Times New Roman"/>
          <w:color w:val="111111"/>
          <w:szCs w:val="28"/>
          <w:lang w:eastAsia="ru-RU"/>
        </w:rPr>
        <w:t>Поддержка</w:t>
      </w:r>
    </w:p>
    <w:p w:rsidR="000E23AF" w:rsidRPr="008033BB" w:rsidRDefault="008033BB" w:rsidP="000E23AF">
      <w:pPr>
        <w:rPr>
          <w:color w:val="111111"/>
          <w:szCs w:val="28"/>
        </w:rPr>
      </w:pPr>
      <w:r>
        <w:rPr>
          <w:color w:val="111111"/>
          <w:szCs w:val="28"/>
        </w:rPr>
        <w:t>В течении года по гарантийному сроку клиент обращался по ошибкам, без расширения функ</w:t>
      </w:r>
      <w:bookmarkStart w:id="0" w:name="_GoBack"/>
      <w:bookmarkEnd w:id="0"/>
      <w:r>
        <w:rPr>
          <w:color w:val="111111"/>
          <w:szCs w:val="28"/>
        </w:rPr>
        <w:t>ционала, но в моменты работы клиенту было необходимо расширить функционал, так же персоналу п</w:t>
      </w:r>
      <w:r w:rsidR="00B64574">
        <w:rPr>
          <w:color w:val="111111"/>
          <w:szCs w:val="28"/>
        </w:rPr>
        <w:t>омощь в работе консультанта. По</w:t>
      </w:r>
      <w:r>
        <w:rPr>
          <w:color w:val="111111"/>
          <w:szCs w:val="28"/>
        </w:rPr>
        <w:t xml:space="preserve">этому заказчик при встрече с </w:t>
      </w:r>
      <w:r>
        <w:rPr>
          <w:color w:val="111111"/>
          <w:szCs w:val="28"/>
          <w:lang w:val="en-US"/>
        </w:rPr>
        <w:t>PM</w:t>
      </w:r>
      <w:r>
        <w:rPr>
          <w:color w:val="111111"/>
          <w:szCs w:val="28"/>
        </w:rPr>
        <w:t xml:space="preserve"> заключил договор сопровождения на </w:t>
      </w:r>
      <w:r>
        <w:rPr>
          <w:color w:val="111111"/>
          <w:szCs w:val="28"/>
        </w:rPr>
        <w:lastRenderedPageBreak/>
        <w:t>работу команды разработки и консультанта, чтобы в дальнейшем обращаться за помощью и с расширением функционала системы.</w:t>
      </w:r>
    </w:p>
    <w:sectPr w:rsidR="000E23AF" w:rsidRPr="008033B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tk">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13C43"/>
    <w:multiLevelType w:val="multilevel"/>
    <w:tmpl w:val="0E1CB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FB3A8D"/>
    <w:multiLevelType w:val="hybridMultilevel"/>
    <w:tmpl w:val="0B062A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AAB7A4A"/>
    <w:multiLevelType w:val="multilevel"/>
    <w:tmpl w:val="758E4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3F260D"/>
    <w:multiLevelType w:val="hybridMultilevel"/>
    <w:tmpl w:val="F3DCF4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60F4538"/>
    <w:multiLevelType w:val="hybridMultilevel"/>
    <w:tmpl w:val="92AEAC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6887A18"/>
    <w:multiLevelType w:val="hybridMultilevel"/>
    <w:tmpl w:val="6FA211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124791A"/>
    <w:multiLevelType w:val="hybridMultilevel"/>
    <w:tmpl w:val="6C64DB9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36896AE6"/>
    <w:multiLevelType w:val="hybridMultilevel"/>
    <w:tmpl w:val="82489E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DE528BF"/>
    <w:multiLevelType w:val="multilevel"/>
    <w:tmpl w:val="A0B8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AC592B"/>
    <w:multiLevelType w:val="multilevel"/>
    <w:tmpl w:val="2326F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13040F"/>
    <w:multiLevelType w:val="hybridMultilevel"/>
    <w:tmpl w:val="B5202DE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15:restartNumberingAfterBreak="0">
    <w:nsid w:val="56652283"/>
    <w:multiLevelType w:val="hybridMultilevel"/>
    <w:tmpl w:val="8DC0A3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C9D4B08"/>
    <w:multiLevelType w:val="hybridMultilevel"/>
    <w:tmpl w:val="545EF24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15:restartNumberingAfterBreak="0">
    <w:nsid w:val="5DA012E8"/>
    <w:multiLevelType w:val="hybridMultilevel"/>
    <w:tmpl w:val="F19CA6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0F0356E"/>
    <w:multiLevelType w:val="hybridMultilevel"/>
    <w:tmpl w:val="CA5E0F32"/>
    <w:lvl w:ilvl="0" w:tplc="04190001">
      <w:start w:val="1"/>
      <w:numFmt w:val="bullet"/>
      <w:lvlText w:val=""/>
      <w:lvlJc w:val="left"/>
      <w:pPr>
        <w:ind w:left="720" w:hanging="360"/>
      </w:pPr>
      <w:rPr>
        <w:rFonts w:ascii="Symbol" w:hAnsi="Symbol" w:hint="default"/>
      </w:rPr>
    </w:lvl>
    <w:lvl w:ilvl="1" w:tplc="E96C64E0">
      <w:numFmt w:val="bullet"/>
      <w:lvlText w:val="•"/>
      <w:lvlJc w:val="left"/>
      <w:pPr>
        <w:ind w:left="1440" w:hanging="360"/>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1594DAD"/>
    <w:multiLevelType w:val="hybridMultilevel"/>
    <w:tmpl w:val="66E019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7E16DAA"/>
    <w:multiLevelType w:val="hybridMultilevel"/>
    <w:tmpl w:val="A87AC6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A6F6E9E"/>
    <w:multiLevelType w:val="multilevel"/>
    <w:tmpl w:val="D034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6F34F0"/>
    <w:multiLevelType w:val="hybridMultilevel"/>
    <w:tmpl w:val="12C69DE0"/>
    <w:lvl w:ilvl="0" w:tplc="04190001">
      <w:start w:val="1"/>
      <w:numFmt w:val="bullet"/>
      <w:lvlText w:val=""/>
      <w:lvlJc w:val="left"/>
      <w:pPr>
        <w:ind w:left="740" w:hanging="360"/>
      </w:pPr>
      <w:rPr>
        <w:rFonts w:ascii="Symbol" w:hAnsi="Symbol" w:hint="default"/>
      </w:rPr>
    </w:lvl>
    <w:lvl w:ilvl="1" w:tplc="04190003" w:tentative="1">
      <w:start w:val="1"/>
      <w:numFmt w:val="bullet"/>
      <w:lvlText w:val="o"/>
      <w:lvlJc w:val="left"/>
      <w:pPr>
        <w:ind w:left="1460" w:hanging="360"/>
      </w:pPr>
      <w:rPr>
        <w:rFonts w:ascii="Courier New" w:hAnsi="Courier New" w:cs="Courier New" w:hint="default"/>
      </w:rPr>
    </w:lvl>
    <w:lvl w:ilvl="2" w:tplc="04190005" w:tentative="1">
      <w:start w:val="1"/>
      <w:numFmt w:val="bullet"/>
      <w:lvlText w:val=""/>
      <w:lvlJc w:val="left"/>
      <w:pPr>
        <w:ind w:left="2180" w:hanging="360"/>
      </w:pPr>
      <w:rPr>
        <w:rFonts w:ascii="Wingdings" w:hAnsi="Wingdings" w:hint="default"/>
      </w:rPr>
    </w:lvl>
    <w:lvl w:ilvl="3" w:tplc="04190001" w:tentative="1">
      <w:start w:val="1"/>
      <w:numFmt w:val="bullet"/>
      <w:lvlText w:val=""/>
      <w:lvlJc w:val="left"/>
      <w:pPr>
        <w:ind w:left="2900" w:hanging="360"/>
      </w:pPr>
      <w:rPr>
        <w:rFonts w:ascii="Symbol" w:hAnsi="Symbol" w:hint="default"/>
      </w:rPr>
    </w:lvl>
    <w:lvl w:ilvl="4" w:tplc="04190003" w:tentative="1">
      <w:start w:val="1"/>
      <w:numFmt w:val="bullet"/>
      <w:lvlText w:val="o"/>
      <w:lvlJc w:val="left"/>
      <w:pPr>
        <w:ind w:left="3620" w:hanging="360"/>
      </w:pPr>
      <w:rPr>
        <w:rFonts w:ascii="Courier New" w:hAnsi="Courier New" w:cs="Courier New" w:hint="default"/>
      </w:rPr>
    </w:lvl>
    <w:lvl w:ilvl="5" w:tplc="04190005" w:tentative="1">
      <w:start w:val="1"/>
      <w:numFmt w:val="bullet"/>
      <w:lvlText w:val=""/>
      <w:lvlJc w:val="left"/>
      <w:pPr>
        <w:ind w:left="4340" w:hanging="360"/>
      </w:pPr>
      <w:rPr>
        <w:rFonts w:ascii="Wingdings" w:hAnsi="Wingdings" w:hint="default"/>
      </w:rPr>
    </w:lvl>
    <w:lvl w:ilvl="6" w:tplc="04190001" w:tentative="1">
      <w:start w:val="1"/>
      <w:numFmt w:val="bullet"/>
      <w:lvlText w:val=""/>
      <w:lvlJc w:val="left"/>
      <w:pPr>
        <w:ind w:left="5060" w:hanging="360"/>
      </w:pPr>
      <w:rPr>
        <w:rFonts w:ascii="Symbol" w:hAnsi="Symbol" w:hint="default"/>
      </w:rPr>
    </w:lvl>
    <w:lvl w:ilvl="7" w:tplc="04190003" w:tentative="1">
      <w:start w:val="1"/>
      <w:numFmt w:val="bullet"/>
      <w:lvlText w:val="o"/>
      <w:lvlJc w:val="left"/>
      <w:pPr>
        <w:ind w:left="5780" w:hanging="360"/>
      </w:pPr>
      <w:rPr>
        <w:rFonts w:ascii="Courier New" w:hAnsi="Courier New" w:cs="Courier New" w:hint="default"/>
      </w:rPr>
    </w:lvl>
    <w:lvl w:ilvl="8" w:tplc="04190005" w:tentative="1">
      <w:start w:val="1"/>
      <w:numFmt w:val="bullet"/>
      <w:lvlText w:val=""/>
      <w:lvlJc w:val="left"/>
      <w:pPr>
        <w:ind w:left="6500" w:hanging="360"/>
      </w:pPr>
      <w:rPr>
        <w:rFonts w:ascii="Wingdings" w:hAnsi="Wingdings" w:hint="default"/>
      </w:rPr>
    </w:lvl>
  </w:abstractNum>
  <w:abstractNum w:abstractNumId="19" w15:restartNumberingAfterBreak="0">
    <w:nsid w:val="6F17264D"/>
    <w:multiLevelType w:val="multilevel"/>
    <w:tmpl w:val="34E8F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02B6C0E"/>
    <w:multiLevelType w:val="hybridMultilevel"/>
    <w:tmpl w:val="242027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0FE1059"/>
    <w:multiLevelType w:val="hybridMultilevel"/>
    <w:tmpl w:val="C31C8C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46E6E67"/>
    <w:multiLevelType w:val="hybridMultilevel"/>
    <w:tmpl w:val="74E2A6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C8F44B0"/>
    <w:multiLevelType w:val="hybridMultilevel"/>
    <w:tmpl w:val="D1B46D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9"/>
  </w:num>
  <w:num w:numId="2">
    <w:abstractNumId w:val="18"/>
  </w:num>
  <w:num w:numId="3">
    <w:abstractNumId w:val="11"/>
  </w:num>
  <w:num w:numId="4">
    <w:abstractNumId w:val="1"/>
  </w:num>
  <w:num w:numId="5">
    <w:abstractNumId w:val="14"/>
  </w:num>
  <w:num w:numId="6">
    <w:abstractNumId w:val="4"/>
  </w:num>
  <w:num w:numId="7">
    <w:abstractNumId w:val="10"/>
  </w:num>
  <w:num w:numId="8">
    <w:abstractNumId w:val="13"/>
  </w:num>
  <w:num w:numId="9">
    <w:abstractNumId w:val="2"/>
  </w:num>
  <w:num w:numId="10">
    <w:abstractNumId w:val="5"/>
  </w:num>
  <w:num w:numId="11">
    <w:abstractNumId w:val="20"/>
  </w:num>
  <w:num w:numId="12">
    <w:abstractNumId w:val="17"/>
  </w:num>
  <w:num w:numId="13">
    <w:abstractNumId w:val="16"/>
  </w:num>
  <w:num w:numId="14">
    <w:abstractNumId w:val="6"/>
  </w:num>
  <w:num w:numId="15">
    <w:abstractNumId w:val="15"/>
  </w:num>
  <w:num w:numId="16">
    <w:abstractNumId w:val="21"/>
  </w:num>
  <w:num w:numId="17">
    <w:abstractNumId w:val="0"/>
  </w:num>
  <w:num w:numId="18">
    <w:abstractNumId w:val="23"/>
  </w:num>
  <w:num w:numId="19">
    <w:abstractNumId w:val="9"/>
  </w:num>
  <w:num w:numId="20">
    <w:abstractNumId w:val="8"/>
  </w:num>
  <w:num w:numId="21">
    <w:abstractNumId w:val="3"/>
  </w:num>
  <w:num w:numId="22">
    <w:abstractNumId w:val="12"/>
  </w:num>
  <w:num w:numId="23">
    <w:abstractNumId w:val="22"/>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3D1"/>
    <w:rsid w:val="000779D4"/>
    <w:rsid w:val="00091042"/>
    <w:rsid w:val="000E23AF"/>
    <w:rsid w:val="00297B3E"/>
    <w:rsid w:val="002B0521"/>
    <w:rsid w:val="004011F7"/>
    <w:rsid w:val="00422A90"/>
    <w:rsid w:val="004433D1"/>
    <w:rsid w:val="00544005"/>
    <w:rsid w:val="00570445"/>
    <w:rsid w:val="005E77D6"/>
    <w:rsid w:val="00762BAC"/>
    <w:rsid w:val="00786716"/>
    <w:rsid w:val="007F6834"/>
    <w:rsid w:val="008033BB"/>
    <w:rsid w:val="00A82FE2"/>
    <w:rsid w:val="00B64574"/>
    <w:rsid w:val="00C13869"/>
    <w:rsid w:val="00CB6948"/>
    <w:rsid w:val="00F36852"/>
    <w:rsid w:val="00F544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A908D"/>
  <w15:chartTrackingRefBased/>
  <w15:docId w15:val="{A9B01B80-DBF4-49D4-BF61-51C665EF0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779D4"/>
    <w:rPr>
      <w:rFonts w:ascii="Times New Roman" w:hAnsi="Times New Roman"/>
      <w:sz w:val="28"/>
    </w:rPr>
  </w:style>
  <w:style w:type="paragraph" w:styleId="2">
    <w:name w:val="heading 2"/>
    <w:basedOn w:val="a"/>
    <w:link w:val="20"/>
    <w:uiPriority w:val="9"/>
    <w:qFormat/>
    <w:rsid w:val="00786716"/>
    <w:pPr>
      <w:spacing w:before="100" w:beforeAutospacing="1" w:after="100" w:afterAutospacing="1" w:line="240" w:lineRule="auto"/>
      <w:outlineLvl w:val="1"/>
    </w:pPr>
    <w:rPr>
      <w:rFonts w:eastAsia="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МИР"/>
    <w:basedOn w:val="a"/>
    <w:link w:val="a4"/>
    <w:qFormat/>
    <w:rsid w:val="00F36852"/>
    <w:pPr>
      <w:spacing w:line="360" w:lineRule="auto"/>
      <w:jc w:val="both"/>
    </w:pPr>
    <w:rPr>
      <w:rFonts w:cs="Times New Roman"/>
      <w:szCs w:val="24"/>
    </w:rPr>
  </w:style>
  <w:style w:type="character" w:customStyle="1" w:styleId="a4">
    <w:name w:val="МИР Знак"/>
    <w:basedOn w:val="a0"/>
    <w:link w:val="a3"/>
    <w:rsid w:val="00F36852"/>
    <w:rPr>
      <w:rFonts w:ascii="Times New Roman" w:hAnsi="Times New Roman" w:cs="Times New Roman"/>
      <w:sz w:val="28"/>
      <w:szCs w:val="24"/>
    </w:rPr>
  </w:style>
  <w:style w:type="paragraph" w:styleId="a5">
    <w:name w:val="List Paragraph"/>
    <w:aliases w:val="Нумерованый список,List Paragraph1,1,Абзац маркированнный,ПАРАГРАФ,Table-Normal,RSHB_Table-Normal,Абзац списка2,AC List 01,Нумерованный спиков,Абзац списка не нумерованный,Подпись рисунка,Заголовок_3,Bullet List,FooterText,numbered,Абзац1"/>
    <w:basedOn w:val="a"/>
    <w:link w:val="a6"/>
    <w:uiPriority w:val="34"/>
    <w:qFormat/>
    <w:rsid w:val="004011F7"/>
    <w:pPr>
      <w:widowControl w:val="0"/>
      <w:autoSpaceDE w:val="0"/>
      <w:autoSpaceDN w:val="0"/>
      <w:adjustRightInd w:val="0"/>
      <w:spacing w:after="0" w:line="240" w:lineRule="auto"/>
      <w:ind w:left="720"/>
      <w:contextualSpacing/>
    </w:pPr>
    <w:rPr>
      <w:rFonts w:eastAsia="Times New Roman" w:cs="Times New Roman"/>
      <w:sz w:val="20"/>
      <w:szCs w:val="20"/>
      <w:lang w:eastAsia="ru-RU"/>
    </w:rPr>
  </w:style>
  <w:style w:type="character" w:customStyle="1" w:styleId="a6">
    <w:name w:val="Абзац списка Знак"/>
    <w:aliases w:val="Нумерованый список Знак,List Paragraph1 Знак,1 Знак,Абзац маркированнный Знак,ПАРАГРАФ Знак,Table-Normal Знак,RSHB_Table-Normal Знак,Абзац списка2 Знак,AC List 01 Знак,Нумерованный спиков Знак,Абзац списка не нумерованный Знак"/>
    <w:link w:val="a5"/>
    <w:uiPriority w:val="34"/>
    <w:qFormat/>
    <w:locked/>
    <w:rsid w:val="004011F7"/>
    <w:rPr>
      <w:rFonts w:ascii="Times New Roman" w:eastAsia="Times New Roman" w:hAnsi="Times New Roman" w:cs="Times New Roman"/>
      <w:sz w:val="20"/>
      <w:szCs w:val="20"/>
      <w:lang w:eastAsia="ru-RU"/>
    </w:rPr>
  </w:style>
  <w:style w:type="character" w:customStyle="1" w:styleId="20">
    <w:name w:val="Заголовок 2 Знак"/>
    <w:basedOn w:val="a0"/>
    <w:link w:val="2"/>
    <w:uiPriority w:val="9"/>
    <w:rsid w:val="00786716"/>
    <w:rPr>
      <w:rFonts w:ascii="Times New Roman" w:eastAsia="Times New Roman" w:hAnsi="Times New Roman" w:cs="Times New Roman"/>
      <w:b/>
      <w:bCs/>
      <w:sz w:val="36"/>
      <w:szCs w:val="36"/>
      <w:lang w:eastAsia="ru-RU"/>
    </w:rPr>
  </w:style>
  <w:style w:type="paragraph" w:styleId="a7">
    <w:name w:val="Normal (Web)"/>
    <w:basedOn w:val="a"/>
    <w:uiPriority w:val="99"/>
    <w:semiHidden/>
    <w:unhideWhenUsed/>
    <w:rsid w:val="00786716"/>
    <w:pPr>
      <w:spacing w:before="100" w:beforeAutospacing="1" w:after="100" w:afterAutospacing="1" w:line="240" w:lineRule="auto"/>
    </w:pPr>
    <w:rPr>
      <w:rFonts w:eastAsia="Times New Roman" w:cs="Times New Roman"/>
      <w:sz w:val="24"/>
      <w:szCs w:val="24"/>
      <w:lang w:eastAsia="ru-RU"/>
    </w:rPr>
  </w:style>
  <w:style w:type="paragraph" w:customStyle="1" w:styleId="stk-reset">
    <w:name w:val="stk-reset"/>
    <w:basedOn w:val="a"/>
    <w:rsid w:val="00F5440A"/>
    <w:pPr>
      <w:spacing w:before="100" w:beforeAutospacing="1" w:after="100" w:afterAutospacing="1" w:line="240" w:lineRule="auto"/>
    </w:pPr>
    <w:rPr>
      <w:rFonts w:eastAsia="Times New Roman" w:cs="Times New Roman"/>
      <w:sz w:val="24"/>
      <w:szCs w:val="24"/>
      <w:lang w:eastAsia="ru-RU"/>
    </w:rPr>
  </w:style>
  <w:style w:type="character" w:styleId="a8">
    <w:name w:val="Strong"/>
    <w:basedOn w:val="a0"/>
    <w:uiPriority w:val="22"/>
    <w:qFormat/>
    <w:rsid w:val="00F544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154017">
      <w:bodyDiv w:val="1"/>
      <w:marLeft w:val="0"/>
      <w:marRight w:val="0"/>
      <w:marTop w:val="0"/>
      <w:marBottom w:val="0"/>
      <w:divBdr>
        <w:top w:val="none" w:sz="0" w:space="0" w:color="auto"/>
        <w:left w:val="none" w:sz="0" w:space="0" w:color="auto"/>
        <w:bottom w:val="none" w:sz="0" w:space="0" w:color="auto"/>
        <w:right w:val="none" w:sz="0" w:space="0" w:color="auto"/>
      </w:divBdr>
      <w:divsChild>
        <w:div w:id="477697072">
          <w:marLeft w:val="0"/>
          <w:marRight w:val="0"/>
          <w:marTop w:val="180"/>
          <w:marBottom w:val="0"/>
          <w:divBdr>
            <w:top w:val="none" w:sz="0" w:space="0" w:color="auto"/>
            <w:left w:val="none" w:sz="0" w:space="0" w:color="auto"/>
            <w:bottom w:val="none" w:sz="0" w:space="0" w:color="auto"/>
            <w:right w:val="none" w:sz="0" w:space="0" w:color="auto"/>
          </w:divBdr>
        </w:div>
        <w:div w:id="2123838071">
          <w:marLeft w:val="0"/>
          <w:marRight w:val="0"/>
          <w:marTop w:val="60"/>
          <w:marBottom w:val="0"/>
          <w:divBdr>
            <w:top w:val="none" w:sz="0" w:space="0" w:color="auto"/>
            <w:left w:val="none" w:sz="0" w:space="0" w:color="auto"/>
            <w:bottom w:val="none" w:sz="0" w:space="0" w:color="auto"/>
            <w:right w:val="none" w:sz="0" w:space="0" w:color="auto"/>
          </w:divBdr>
        </w:div>
        <w:div w:id="160195891">
          <w:marLeft w:val="0"/>
          <w:marRight w:val="0"/>
          <w:marTop w:val="60"/>
          <w:marBottom w:val="0"/>
          <w:divBdr>
            <w:top w:val="none" w:sz="0" w:space="0" w:color="auto"/>
            <w:left w:val="none" w:sz="0" w:space="0" w:color="auto"/>
            <w:bottom w:val="none" w:sz="0" w:space="0" w:color="auto"/>
            <w:right w:val="none" w:sz="0" w:space="0" w:color="auto"/>
          </w:divBdr>
        </w:div>
      </w:divsChild>
    </w:div>
    <w:div w:id="440026780">
      <w:bodyDiv w:val="1"/>
      <w:marLeft w:val="0"/>
      <w:marRight w:val="0"/>
      <w:marTop w:val="0"/>
      <w:marBottom w:val="0"/>
      <w:divBdr>
        <w:top w:val="none" w:sz="0" w:space="0" w:color="auto"/>
        <w:left w:val="none" w:sz="0" w:space="0" w:color="auto"/>
        <w:bottom w:val="none" w:sz="0" w:space="0" w:color="auto"/>
        <w:right w:val="none" w:sz="0" w:space="0" w:color="auto"/>
      </w:divBdr>
      <w:divsChild>
        <w:div w:id="40709108">
          <w:marLeft w:val="0"/>
          <w:marRight w:val="0"/>
          <w:marTop w:val="0"/>
          <w:marBottom w:val="0"/>
          <w:divBdr>
            <w:top w:val="none" w:sz="0" w:space="0" w:color="auto"/>
            <w:left w:val="none" w:sz="0" w:space="0" w:color="auto"/>
            <w:bottom w:val="none" w:sz="0" w:space="0" w:color="auto"/>
            <w:right w:val="none" w:sz="0" w:space="0" w:color="auto"/>
          </w:divBdr>
        </w:div>
        <w:div w:id="884220772">
          <w:marLeft w:val="0"/>
          <w:marRight w:val="0"/>
          <w:marTop w:val="0"/>
          <w:marBottom w:val="0"/>
          <w:divBdr>
            <w:top w:val="none" w:sz="0" w:space="0" w:color="auto"/>
            <w:left w:val="none" w:sz="0" w:space="0" w:color="auto"/>
            <w:bottom w:val="none" w:sz="0" w:space="0" w:color="auto"/>
            <w:right w:val="none" w:sz="0" w:space="0" w:color="auto"/>
          </w:divBdr>
        </w:div>
        <w:div w:id="1329819787">
          <w:marLeft w:val="0"/>
          <w:marRight w:val="0"/>
          <w:marTop w:val="0"/>
          <w:marBottom w:val="0"/>
          <w:divBdr>
            <w:top w:val="none" w:sz="0" w:space="0" w:color="auto"/>
            <w:left w:val="none" w:sz="0" w:space="0" w:color="auto"/>
            <w:bottom w:val="none" w:sz="0" w:space="0" w:color="auto"/>
            <w:right w:val="none" w:sz="0" w:space="0" w:color="auto"/>
          </w:divBdr>
        </w:div>
        <w:div w:id="497891069">
          <w:marLeft w:val="0"/>
          <w:marRight w:val="0"/>
          <w:marTop w:val="0"/>
          <w:marBottom w:val="0"/>
          <w:divBdr>
            <w:top w:val="none" w:sz="0" w:space="0" w:color="auto"/>
            <w:left w:val="none" w:sz="0" w:space="0" w:color="auto"/>
            <w:bottom w:val="none" w:sz="0" w:space="0" w:color="auto"/>
            <w:right w:val="none" w:sz="0" w:space="0" w:color="auto"/>
          </w:divBdr>
        </w:div>
        <w:div w:id="522978196">
          <w:marLeft w:val="0"/>
          <w:marRight w:val="0"/>
          <w:marTop w:val="0"/>
          <w:marBottom w:val="0"/>
          <w:divBdr>
            <w:top w:val="none" w:sz="0" w:space="0" w:color="auto"/>
            <w:left w:val="none" w:sz="0" w:space="0" w:color="auto"/>
            <w:bottom w:val="none" w:sz="0" w:space="0" w:color="auto"/>
            <w:right w:val="none" w:sz="0" w:space="0" w:color="auto"/>
          </w:divBdr>
        </w:div>
        <w:div w:id="1346245579">
          <w:marLeft w:val="0"/>
          <w:marRight w:val="0"/>
          <w:marTop w:val="0"/>
          <w:marBottom w:val="0"/>
          <w:divBdr>
            <w:top w:val="none" w:sz="0" w:space="0" w:color="auto"/>
            <w:left w:val="none" w:sz="0" w:space="0" w:color="auto"/>
            <w:bottom w:val="none" w:sz="0" w:space="0" w:color="auto"/>
            <w:right w:val="none" w:sz="0" w:space="0" w:color="auto"/>
          </w:divBdr>
        </w:div>
        <w:div w:id="1791589689">
          <w:marLeft w:val="0"/>
          <w:marRight w:val="0"/>
          <w:marTop w:val="0"/>
          <w:marBottom w:val="0"/>
          <w:divBdr>
            <w:top w:val="none" w:sz="0" w:space="0" w:color="auto"/>
            <w:left w:val="none" w:sz="0" w:space="0" w:color="auto"/>
            <w:bottom w:val="none" w:sz="0" w:space="0" w:color="auto"/>
            <w:right w:val="none" w:sz="0" w:space="0" w:color="auto"/>
          </w:divBdr>
        </w:div>
      </w:divsChild>
    </w:div>
    <w:div w:id="1350568149">
      <w:bodyDiv w:val="1"/>
      <w:marLeft w:val="0"/>
      <w:marRight w:val="0"/>
      <w:marTop w:val="0"/>
      <w:marBottom w:val="0"/>
      <w:divBdr>
        <w:top w:val="none" w:sz="0" w:space="0" w:color="auto"/>
        <w:left w:val="none" w:sz="0" w:space="0" w:color="auto"/>
        <w:bottom w:val="none" w:sz="0" w:space="0" w:color="auto"/>
        <w:right w:val="none" w:sz="0" w:space="0" w:color="auto"/>
      </w:divBdr>
    </w:div>
    <w:div w:id="1378511675">
      <w:bodyDiv w:val="1"/>
      <w:marLeft w:val="0"/>
      <w:marRight w:val="0"/>
      <w:marTop w:val="0"/>
      <w:marBottom w:val="0"/>
      <w:divBdr>
        <w:top w:val="none" w:sz="0" w:space="0" w:color="auto"/>
        <w:left w:val="none" w:sz="0" w:space="0" w:color="auto"/>
        <w:bottom w:val="none" w:sz="0" w:space="0" w:color="auto"/>
        <w:right w:val="none" w:sz="0" w:space="0" w:color="auto"/>
      </w:divBdr>
    </w:div>
    <w:div w:id="1428581542">
      <w:bodyDiv w:val="1"/>
      <w:marLeft w:val="0"/>
      <w:marRight w:val="0"/>
      <w:marTop w:val="0"/>
      <w:marBottom w:val="0"/>
      <w:divBdr>
        <w:top w:val="none" w:sz="0" w:space="0" w:color="auto"/>
        <w:left w:val="none" w:sz="0" w:space="0" w:color="auto"/>
        <w:bottom w:val="none" w:sz="0" w:space="0" w:color="auto"/>
        <w:right w:val="none" w:sz="0" w:space="0" w:color="auto"/>
      </w:divBdr>
    </w:div>
    <w:div w:id="1715346918">
      <w:bodyDiv w:val="1"/>
      <w:marLeft w:val="0"/>
      <w:marRight w:val="0"/>
      <w:marTop w:val="0"/>
      <w:marBottom w:val="0"/>
      <w:divBdr>
        <w:top w:val="none" w:sz="0" w:space="0" w:color="auto"/>
        <w:left w:val="none" w:sz="0" w:space="0" w:color="auto"/>
        <w:bottom w:val="none" w:sz="0" w:space="0" w:color="auto"/>
        <w:right w:val="none" w:sz="0" w:space="0" w:color="auto"/>
      </w:divBdr>
    </w:div>
    <w:div w:id="1760101406">
      <w:bodyDiv w:val="1"/>
      <w:marLeft w:val="0"/>
      <w:marRight w:val="0"/>
      <w:marTop w:val="0"/>
      <w:marBottom w:val="0"/>
      <w:divBdr>
        <w:top w:val="none" w:sz="0" w:space="0" w:color="auto"/>
        <w:left w:val="none" w:sz="0" w:space="0" w:color="auto"/>
        <w:bottom w:val="none" w:sz="0" w:space="0" w:color="auto"/>
        <w:right w:val="none" w:sz="0" w:space="0" w:color="auto"/>
      </w:divBdr>
    </w:div>
    <w:div w:id="2038504670">
      <w:bodyDiv w:val="1"/>
      <w:marLeft w:val="0"/>
      <w:marRight w:val="0"/>
      <w:marTop w:val="0"/>
      <w:marBottom w:val="0"/>
      <w:divBdr>
        <w:top w:val="none" w:sz="0" w:space="0" w:color="auto"/>
        <w:left w:val="none" w:sz="0" w:space="0" w:color="auto"/>
        <w:bottom w:val="none" w:sz="0" w:space="0" w:color="auto"/>
        <w:right w:val="none" w:sz="0" w:space="0" w:color="auto"/>
      </w:divBdr>
    </w:div>
    <w:div w:id="213301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Pages>
  <Words>1131</Words>
  <Characters>6447</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dc:creator>
  <cp:keywords/>
  <dc:description/>
  <cp:lastModifiedBy>Nata</cp:lastModifiedBy>
  <cp:revision>6</cp:revision>
  <dcterms:created xsi:type="dcterms:W3CDTF">2022-06-21T12:35:00Z</dcterms:created>
  <dcterms:modified xsi:type="dcterms:W3CDTF">2022-06-25T05:28:00Z</dcterms:modified>
</cp:coreProperties>
</file>