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CD4386">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7F8E1181"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w:t>
      </w:r>
      <w:r w:rsidR="007642F4">
        <w:rPr>
          <w:rFonts w:ascii="Times" w:hAnsi="Times" w:cstheme="majorHAnsi"/>
        </w:rPr>
        <w:t xml:space="preserve"> </w:t>
      </w:r>
      <w:r w:rsidRPr="001B6E2D">
        <w:rPr>
          <w:rFonts w:ascii="Times" w:hAnsi="Times" w:cstheme="majorHAnsi"/>
        </w:rPr>
        <w:t xml:space="preserve">una predicción acertada de los precios </w:t>
      </w:r>
      <w:r w:rsidR="007642F4">
        <w:rPr>
          <w:rFonts w:ascii="Times" w:hAnsi="Times" w:cstheme="majorHAnsi"/>
        </w:rPr>
        <w:t xml:space="preserve">basada en los atributos </w:t>
      </w:r>
      <w:r w:rsidRPr="001B6E2D">
        <w:rPr>
          <w:rFonts w:ascii="Times" w:hAnsi="Times" w:cstheme="majorHAnsi"/>
        </w:rPr>
        <w:t xml:space="preserve">realizar </w:t>
      </w:r>
      <w:r w:rsidR="007642F4">
        <w:rPr>
          <w:rFonts w:ascii="Times" w:hAnsi="Times" w:cstheme="majorHAnsi"/>
        </w:rPr>
        <w:t>mejores</w:t>
      </w:r>
      <w:r w:rsidRPr="001B6E2D">
        <w:rPr>
          <w:rFonts w:ascii="Times" w:hAnsi="Times" w:cstheme="majorHAnsi"/>
        </w:rPr>
        <w:t xml:space="preserve"> negociaci</w:t>
      </w:r>
      <w:r w:rsidR="007642F4">
        <w:rPr>
          <w:rFonts w:ascii="Times" w:hAnsi="Times" w:cstheme="majorHAnsi"/>
        </w:rPr>
        <w:t>ones</w:t>
      </w:r>
      <w:r w:rsidRPr="001B6E2D">
        <w:rPr>
          <w:rFonts w:ascii="Times" w:hAnsi="Times" w:cstheme="majorHAnsi"/>
        </w:rPr>
        <w:t xml:space="preserve"> de compra y evita pagar precios sobreestimados maximizando los recursos de inversión. En ese sentido, l</w:t>
      </w:r>
      <w:r w:rsidRPr="001B6E2D">
        <w:rPr>
          <w:rFonts w:ascii="Times" w:hAnsi="Times" w:cstheme="majorHAnsi"/>
          <w:lang w:val="es-CO"/>
        </w:rPr>
        <w:t xml:space="preserve">a teoría de precios hedónicos plantea un problema en la economía del equilibrio espacial donde compradores y vendedores están siendo guiados por los precios implícitos existentes en el espacio de características del bien (Rosen (1974)) . Según la teoría, </w:t>
      </w:r>
      <w:r w:rsidRPr="001B6E2D">
        <w:rPr>
          <w:rFonts w:ascii="Times" w:hAnsi="Times" w:cstheme="majorHAnsi"/>
          <w:lang w:val="es-ES"/>
        </w:rPr>
        <w:t>las estimaciones de precios de viviendas deben establecer la relación entre el precio de un bien mercadeable</w:t>
      </w:r>
      <w:r w:rsidR="007642F4">
        <w:rPr>
          <w:rFonts w:ascii="Times" w:hAnsi="Times" w:cstheme="majorHAnsi"/>
          <w:lang w:val="es-ES"/>
        </w:rPr>
        <w:t xml:space="preserve"> (</w:t>
      </w:r>
      <w:r w:rsidRPr="001B6E2D">
        <w:rPr>
          <w:rFonts w:ascii="Times" w:hAnsi="Times" w:cstheme="majorHAnsi"/>
          <w:lang w:val="es-ES"/>
        </w:rPr>
        <w:t>viviendas urbanas</w:t>
      </w:r>
      <w:r w:rsidR="007642F4">
        <w:rPr>
          <w:rFonts w:ascii="Times" w:hAnsi="Times" w:cstheme="majorHAnsi"/>
          <w:lang w:val="es-ES"/>
        </w:rPr>
        <w:t>)</w:t>
      </w:r>
      <w:r w:rsidRPr="001B6E2D">
        <w:rPr>
          <w:rFonts w:ascii="Times" w:hAnsi="Times" w:cstheme="majorHAnsi"/>
          <w:lang w:val="es-ES"/>
        </w:rPr>
        <w:t xml:space="preserve">, y sus características. Las viviendas son productos diferenciados </w:t>
      </w:r>
      <w:r w:rsidR="007642F4">
        <w:rPr>
          <w:rFonts w:ascii="Times" w:hAnsi="Times" w:cstheme="majorHAnsi"/>
          <w:lang w:val="es-ES"/>
        </w:rPr>
        <w:t xml:space="preserve">pues sus atributos </w:t>
      </w:r>
      <w:r w:rsidRPr="001B6E2D">
        <w:rPr>
          <w:rFonts w:ascii="Times" w:hAnsi="Times" w:cstheme="majorHAnsi"/>
          <w:lang w:val="es-ES"/>
        </w:rPr>
        <w:t>les proporcionan utilidad</w:t>
      </w:r>
      <w:r w:rsidR="007642F4">
        <w:rPr>
          <w:rFonts w:ascii="Times" w:hAnsi="Times" w:cstheme="majorHAnsi"/>
          <w:lang w:val="es-ES"/>
        </w:rPr>
        <w:t xml:space="preserve"> los consumidores</w:t>
      </w:r>
      <w:r w:rsidRPr="001B6E2D">
        <w:rPr>
          <w:rFonts w:ascii="Times" w:hAnsi="Times" w:cstheme="majorHAnsi"/>
          <w:lang w:val="es-ES"/>
        </w:rPr>
        <w:t xml:space="preserve">. </w:t>
      </w:r>
      <w:r w:rsidR="007642F4">
        <w:rPr>
          <w:rFonts w:ascii="Times" w:hAnsi="Times" w:cstheme="majorHAnsi"/>
          <w:lang w:val="es-ES"/>
        </w:rPr>
        <w:t>En tanto que,</w:t>
      </w:r>
      <w:r w:rsidRPr="001B6E2D">
        <w:rPr>
          <w:rFonts w:ascii="Times" w:hAnsi="Times" w:cstheme="majorHAnsi"/>
          <w:lang w:val="es-ES"/>
        </w:rPr>
        <w:t xml:space="preserve"> los productores</w:t>
      </w:r>
      <w:r w:rsidR="007642F4">
        <w:rPr>
          <w:rFonts w:ascii="Times" w:hAnsi="Times" w:cstheme="majorHAnsi"/>
          <w:lang w:val="es-ES"/>
        </w:rPr>
        <w:t xml:space="preserve">(dueños) </w:t>
      </w:r>
      <w:r w:rsidRPr="001B6E2D">
        <w:rPr>
          <w:rFonts w:ascii="Times" w:hAnsi="Times" w:cstheme="majorHAnsi"/>
          <w:lang w:val="es-ES"/>
        </w:rPr>
        <w:t>incurren en costos que dependen de los atributos asignados a estas viviendas. Entonces la interacción en este mercado entre consumidores y productores determinan la senda de equilibrio del precio de la vivienda.</w:t>
      </w:r>
    </w:p>
    <w:p w14:paraId="43FBC3FF" w14:textId="4DDB2768"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w:t>
      </w:r>
      <w:r w:rsidR="007642F4">
        <w:rPr>
          <w:rFonts w:ascii="Times" w:hAnsi="Times" w:cstheme="majorHAnsi"/>
        </w:rPr>
        <w:t xml:space="preserve"> basados en los atributos disponibles.</w:t>
      </w:r>
      <w:r w:rsidRPr="001B6E2D">
        <w:rPr>
          <w:rFonts w:ascii="Times" w:hAnsi="Times" w:cstheme="majorHAnsi"/>
        </w:rPr>
        <w:t xml:space="preserve"> Usamos diferentes modelos de aprendizaje automático que buscan obtener el menor error de predicción posible medido con el Mean Absolute Error (MAE). </w:t>
      </w:r>
      <w:r w:rsidR="007642F4">
        <w:rPr>
          <w:rFonts w:ascii="Times" w:hAnsi="Times" w:cstheme="majorHAnsi"/>
        </w:rPr>
        <w:t>Exploramos diferentes</w:t>
      </w:r>
      <w:r w:rsidRPr="001B6E2D">
        <w:rPr>
          <w:rFonts w:ascii="Times" w:hAnsi="Times" w:cstheme="majorHAnsi"/>
        </w:rPr>
        <w:t xml:space="preserve">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007642F4">
        <w:rPr>
          <w:rFonts w:ascii="Times" w:hAnsi="Times" w:cstheme="majorHAnsi"/>
        </w:rPr>
        <w:t>U</w:t>
      </w:r>
      <w:r w:rsidRPr="001B6E2D">
        <w:rPr>
          <w:rFonts w:ascii="Times" w:hAnsi="Times" w:cstheme="majorHAnsi"/>
        </w:rPr>
        <w:t xml:space="preserve">samos datos de muestra de 38.644 propiedades individuales de Bogotá recuperadas de https://www.properati.com.co.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w:t>
      </w:r>
      <w:r w:rsidR="001526F6">
        <w:rPr>
          <w:rFonts w:ascii="Times" w:hAnsi="Times" w:cstheme="majorHAnsi"/>
        </w:rPr>
        <w:t>.</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67DDD7C5" w14:textId="4C0C412E" w:rsidR="0073730E" w:rsidRPr="001B6E2D" w:rsidRDefault="00483EC4" w:rsidP="0073730E">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w:t>
      </w:r>
    </w:p>
    <w:p w14:paraId="034A59AD" w14:textId="6B83AE40" w:rsidR="005F5EFD" w:rsidRDefault="005F5EFD" w:rsidP="005F5EFD">
      <w:pPr>
        <w:jc w:val="both"/>
        <w:rPr>
          <w:rFonts w:ascii="Times" w:hAnsi="Times"/>
          <w:lang w:val="es-CO"/>
        </w:rPr>
      </w:pPr>
    </w:p>
    <w:p w14:paraId="35C0B58D" w14:textId="77777777" w:rsidR="007642F4" w:rsidRPr="001B6E2D" w:rsidRDefault="007642F4" w:rsidP="005F5EFD">
      <w:pPr>
        <w:jc w:val="both"/>
        <w:rPr>
          <w:rFonts w:ascii="Times" w:hAnsi="Times"/>
          <w:lang w:val="es-CO"/>
        </w:rPr>
      </w:pPr>
    </w:p>
    <w:p w14:paraId="44AB9814" w14:textId="1375D13A" w:rsidR="0073730E" w:rsidRPr="00CD4386" w:rsidRDefault="005F5EFD" w:rsidP="007B3C7F">
      <w:pPr>
        <w:pStyle w:val="Sinespaciado"/>
        <w:rPr>
          <w:rFonts w:ascii="Times" w:hAnsi="Times"/>
          <w:b/>
          <w:bCs/>
          <w:lang w:val="es-CO"/>
        </w:rPr>
      </w:pPr>
      <w:r w:rsidRPr="00CD4386">
        <w:rPr>
          <w:rFonts w:ascii="Times" w:hAnsi="Times"/>
          <w:b/>
          <w:bCs/>
          <w:lang w:val="es-CO"/>
        </w:rPr>
        <w:lastRenderedPageBreak/>
        <w:t xml:space="preserve">2.1.1 </w:t>
      </w:r>
      <w:r w:rsidR="0073730E" w:rsidRPr="00CD4386">
        <w:rPr>
          <w:rFonts w:ascii="Times" w:hAnsi="Times"/>
          <w:b/>
          <w:bCs/>
          <w:lang w:val="es-CO"/>
        </w:rPr>
        <w:t xml:space="preserve">Limpieza de datos </w:t>
      </w:r>
    </w:p>
    <w:p w14:paraId="688A11F5" w14:textId="77777777" w:rsidR="00483EC4" w:rsidRPr="001B6E2D" w:rsidRDefault="00483EC4" w:rsidP="0073730E">
      <w:pPr>
        <w:jc w:val="both"/>
        <w:rPr>
          <w:rFonts w:ascii="Times" w:hAnsi="Times" w:cstheme="majorHAnsi"/>
          <w:lang w:val="es-CO"/>
        </w:rPr>
      </w:pPr>
    </w:p>
    <w:p w14:paraId="43E47488" w14:textId="5A2DFD5F" w:rsidR="0090299F" w:rsidRPr="001B6E2D" w:rsidRDefault="0073730E" w:rsidP="0073730E">
      <w:pPr>
        <w:jc w:val="both"/>
        <w:rPr>
          <w:rFonts w:ascii="Times" w:hAnsi="Times" w:cstheme="majorHAnsi"/>
          <w:lang w:val="es-CO"/>
        </w:rPr>
      </w:pPr>
      <w:r w:rsidRPr="001B6E2D">
        <w:rPr>
          <w:rFonts w:ascii="Times" w:hAnsi="Times" w:cstheme="majorHAnsi"/>
          <w:lang w:val="es-CO"/>
        </w:rPr>
        <w:t xml:space="preserve">El proceso para limpiar la base de datos y lograr obtener </w:t>
      </w:r>
      <w:r w:rsidR="007642F4">
        <w:rPr>
          <w:rFonts w:ascii="Times" w:hAnsi="Times" w:cstheme="majorHAnsi"/>
          <w:lang w:val="es-CO"/>
        </w:rPr>
        <w:t>una</w:t>
      </w:r>
      <w:r w:rsidRPr="001B6E2D">
        <w:rPr>
          <w:rFonts w:ascii="Times" w:hAnsi="Times" w:cstheme="majorHAnsi"/>
          <w:lang w:val="es-CO"/>
        </w:rPr>
        <w:t xml:space="preserve"> muestra final de datos completa y consistente, fue retador dada la cantidad de valores perdidos en </w:t>
      </w:r>
      <w:r w:rsidR="007642F4">
        <w:rPr>
          <w:rFonts w:ascii="Times" w:hAnsi="Times" w:cstheme="majorHAnsi"/>
          <w:lang w:val="es-CO"/>
        </w:rPr>
        <w:t>atributos</w:t>
      </w:r>
      <w:r w:rsidRPr="001B6E2D">
        <w:rPr>
          <w:rFonts w:ascii="Times" w:hAnsi="Times" w:cstheme="majorHAnsi"/>
          <w:lang w:val="es-CO"/>
        </w:rPr>
        <w:t xml:space="preserve"> como baños, habitaciones y en particular del área de las propiedades</w:t>
      </w:r>
      <w:r w:rsidR="007642F4">
        <w:rPr>
          <w:rFonts w:ascii="Times" w:hAnsi="Times" w:cstheme="majorHAnsi"/>
          <w:lang w:val="es-CO"/>
        </w:rPr>
        <w:t>.</w:t>
      </w:r>
      <w:r w:rsidRPr="001B6E2D">
        <w:rPr>
          <w:rFonts w:ascii="Times" w:hAnsi="Times" w:cstheme="majorHAnsi"/>
          <w:lang w:val="es-CO"/>
        </w:rPr>
        <w:t xml:space="preserve"> </w:t>
      </w:r>
      <w:r w:rsidR="007642F4">
        <w:rPr>
          <w:rFonts w:ascii="Times" w:hAnsi="Times" w:cstheme="majorHAnsi"/>
          <w:lang w:val="es-CO"/>
        </w:rPr>
        <w:t>Solo</w:t>
      </w:r>
      <w:r w:rsidRPr="001B6E2D">
        <w:rPr>
          <w:rFonts w:ascii="Times" w:hAnsi="Times" w:cstheme="majorHAnsi"/>
          <w:lang w:val="es-CO"/>
        </w:rPr>
        <w:t xml:space="preserve">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ingles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w:t>
      </w:r>
      <w:r w:rsidR="00CF76FC">
        <w:rPr>
          <w:rFonts w:ascii="Times" w:hAnsi="Times" w:cstheme="majorHAnsi"/>
          <w:lang w:val="es-CO"/>
        </w:rPr>
        <w:t>o</w:t>
      </w:r>
      <w:r w:rsidRPr="001B6E2D">
        <w:rPr>
          <w:rFonts w:ascii="Times" w:hAnsi="Times" w:cstheme="majorHAnsi"/>
          <w:lang w:val="es-CO"/>
        </w:rPr>
        <w:t>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w:t>
      </w:r>
      <w:r w:rsidR="00CF76FC">
        <w:rPr>
          <w:rFonts w:ascii="Times" w:hAnsi="Times" w:cstheme="majorHAnsi"/>
          <w:lang w:val="es-CO"/>
        </w:rPr>
        <w:t xml:space="preserve">, </w:t>
      </w:r>
      <w:r w:rsidR="0090299F" w:rsidRPr="001B6E2D">
        <w:rPr>
          <w:rFonts w:ascii="Times" w:hAnsi="Times" w:cstheme="majorHAnsi"/>
          <w:lang w:val="es-CO"/>
        </w:rPr>
        <w:t xml:space="preserve"> </w:t>
      </w:r>
      <w:r w:rsidR="00CF76FC">
        <w:rPr>
          <w:rFonts w:ascii="Times" w:hAnsi="Times" w:cstheme="majorHAnsi"/>
          <w:lang w:val="es-CO"/>
        </w:rPr>
        <w:t xml:space="preserve">lo anterior para minimizar el sesgo del modelo. </w:t>
      </w:r>
    </w:p>
    <w:p w14:paraId="661F25E3" w14:textId="77777777" w:rsidR="0090299F" w:rsidRPr="001B6E2D" w:rsidRDefault="0090299F" w:rsidP="0073730E">
      <w:pPr>
        <w:jc w:val="both"/>
        <w:rPr>
          <w:rFonts w:ascii="Times" w:hAnsi="Times" w:cstheme="majorHAnsi"/>
          <w:lang w:val="es-CO"/>
        </w:rPr>
      </w:pPr>
    </w:p>
    <w:p w14:paraId="02EBEFEE" w14:textId="0AB3CC1E"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w:t>
      </w:r>
      <w:r w:rsidR="001526F6">
        <w:rPr>
          <w:rFonts w:ascii="Times" w:hAnsi="Times" w:cstheme="majorHAnsi"/>
          <w:lang w:val="es-CO"/>
        </w:rPr>
        <w:t>describir</w:t>
      </w:r>
      <w:r w:rsidR="0073730E" w:rsidRPr="001B6E2D">
        <w:rPr>
          <w:rFonts w:ascii="Times" w:hAnsi="Times" w:cstheme="majorHAnsi"/>
          <w:lang w:val="es-CO"/>
        </w:rPr>
        <w:t xml:space="preserve"> el área de su propiedad lo hacen usando </w:t>
      </w:r>
      <w:r w:rsidR="001526F6">
        <w:rPr>
          <w:rFonts w:ascii="Times" w:hAnsi="Times" w:cstheme="majorHAnsi"/>
          <w:lang w:val="es-CO"/>
        </w:rPr>
        <w:t>patrones</w:t>
      </w:r>
      <w:r w:rsidR="0073730E" w:rsidRPr="001B6E2D">
        <w:rPr>
          <w:rFonts w:ascii="Times" w:hAnsi="Times" w:cstheme="majorHAnsi"/>
          <w:lang w:val="es-CO"/>
        </w:rPr>
        <w:t xml:space="preserve">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quinas que vamos a utilizar en este trabajo.</w:t>
      </w:r>
      <w:r w:rsidR="001526F6">
        <w:rPr>
          <w:rFonts w:ascii="Times" w:hAnsi="Times" w:cstheme="majorHAnsi"/>
          <w:lang w:val="es-CO"/>
        </w:rPr>
        <w:t xml:space="preserve"> P</w:t>
      </w:r>
      <w:r w:rsidR="0073730E" w:rsidRPr="001B6E2D">
        <w:rPr>
          <w:rFonts w:ascii="Times" w:hAnsi="Times" w:cstheme="majorHAnsi"/>
          <w:lang w:val="es-CO"/>
        </w:rPr>
        <w:t xml:space="preserve">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us</w:t>
      </w:r>
      <w:r w:rsidR="001526F6">
        <w:rPr>
          <w:rFonts w:ascii="Times" w:hAnsi="Times" w:cstheme="majorHAnsi"/>
          <w:lang w:val="es-CO"/>
        </w:rPr>
        <w:t>amos</w:t>
      </w:r>
      <w:r w:rsidRPr="001B6E2D">
        <w:rPr>
          <w:rFonts w:ascii="Times" w:hAnsi="Times" w:cstheme="majorHAnsi"/>
          <w:lang w:val="es-CO"/>
        </w:rPr>
        <w:t xml:space="preserve"> </w:t>
      </w:r>
      <w:r w:rsidR="0073730E" w:rsidRPr="001B6E2D">
        <w:rPr>
          <w:rFonts w:ascii="Times" w:hAnsi="Times" w:cstheme="majorHAnsi"/>
          <w:lang w:val="es-CO"/>
        </w:rPr>
        <w:t>KNN</w:t>
      </w:r>
      <w:r w:rsidR="001526F6">
        <w:rPr>
          <w:rFonts w:ascii="Times" w:hAnsi="Times" w:cstheme="majorHAnsi"/>
          <w:lang w:val="es-CO"/>
        </w:rPr>
        <w:t xml:space="preserve"> para </w:t>
      </w:r>
      <w:r w:rsidRPr="001B6E2D">
        <w:rPr>
          <w:rFonts w:ascii="Times" w:hAnsi="Times" w:cstheme="majorHAnsi"/>
          <w:lang w:val="es-CO"/>
        </w:rPr>
        <w:t>imputa</w:t>
      </w:r>
      <w:r w:rsidR="001526F6">
        <w:rPr>
          <w:rFonts w:ascii="Times" w:hAnsi="Times" w:cstheme="majorHAnsi"/>
          <w:lang w:val="es-CO"/>
        </w:rPr>
        <w:t>r</w:t>
      </w:r>
      <w:r w:rsidR="0073730E" w:rsidRPr="001B6E2D">
        <w:rPr>
          <w:rFonts w:ascii="Times" w:hAnsi="Times" w:cstheme="majorHAnsi"/>
          <w:lang w:val="es-CO"/>
        </w:rPr>
        <w:t xml:space="preserve"> el resto de los datos perdidos</w:t>
      </w:r>
      <w:r w:rsidR="001526F6">
        <w:rPr>
          <w:rFonts w:ascii="Times" w:hAnsi="Times" w:cstheme="majorHAnsi"/>
          <w:lang w:val="es-CO"/>
        </w:rPr>
        <w:t xml:space="preserve">, </w:t>
      </w:r>
      <w:proofErr w:type="spellStart"/>
      <w:r w:rsidR="001526F6">
        <w:rPr>
          <w:rFonts w:ascii="Times" w:hAnsi="Times" w:cstheme="majorHAnsi"/>
          <w:lang w:val="es-CO"/>
        </w:rPr>
        <w:t>asi</w:t>
      </w:r>
      <w:proofErr w:type="spellEnd"/>
      <w:r w:rsidR="001526F6">
        <w:rPr>
          <w:rFonts w:ascii="Times" w:hAnsi="Times" w:cstheme="majorHAnsi"/>
          <w:lang w:val="es-CO"/>
        </w:rPr>
        <w:t>; aprovechamos la información disponible y evitamos una mayor imputación de datos ( evitando añadir sesgo en nuestro modelo). F</w:t>
      </w:r>
      <w:r w:rsidR="00EC6B88" w:rsidRPr="001B6E2D">
        <w:rPr>
          <w:rFonts w:ascii="Times" w:hAnsi="Times" w:cstheme="majorHAnsi"/>
          <w:lang w:val="es-CO"/>
        </w:rPr>
        <w:t xml:space="preserve">inalmente limpiamos la variable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6D6ADC34" w14:textId="77777777" w:rsidR="005F45D9" w:rsidRPr="001B6E2D" w:rsidRDefault="005F45D9" w:rsidP="005F45D9">
      <w:pPr>
        <w:jc w:val="both"/>
        <w:rPr>
          <w:rFonts w:ascii="Times" w:hAnsi="Times" w:cstheme="majorHAnsi"/>
          <w:lang w:val="es-ES"/>
        </w:rPr>
      </w:pP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50985B6A" w14:textId="7660091E" w:rsidR="005F45D9" w:rsidRPr="001B6E2D" w:rsidRDefault="004E3BB0" w:rsidP="001526F6">
      <w:pPr>
        <w:jc w:val="both"/>
        <w:rPr>
          <w:rFonts w:ascii="Times" w:hAnsi="Times"/>
          <w:lang w:val="es-ES"/>
        </w:rPr>
        <w:sectPr w:rsidR="005F45D9" w:rsidRPr="001B6E2D" w:rsidSect="0082227E">
          <w:headerReference w:type="default" r:id="rId8"/>
          <w:type w:val="continuous"/>
          <w:pgSz w:w="12240" w:h="15840"/>
          <w:pgMar w:top="1440" w:right="1440" w:bottom="1440" w:left="1440" w:header="708" w:footer="708" w:gutter="0"/>
          <w:cols w:space="708"/>
          <w:docGrid w:linePitch="360"/>
        </w:sectPr>
      </w:pPr>
      <w:r w:rsidRPr="001B6E2D">
        <w:rPr>
          <w:rFonts w:ascii="Times" w:hAnsi="Times"/>
          <w:noProof/>
          <w:lang w:val="es-ES"/>
        </w:rPr>
        <w:drawing>
          <wp:anchor distT="0" distB="0" distL="114300" distR="114300" simplePos="0" relativeHeight="251661312" behindDoc="1" locked="0" layoutInCell="1" allowOverlap="1" wp14:anchorId="0EB58FA9" wp14:editId="6BF75B57">
            <wp:simplePos x="0" y="0"/>
            <wp:positionH relativeFrom="column">
              <wp:posOffset>2990850</wp:posOffset>
            </wp:positionH>
            <wp:positionV relativeFrom="paragraph">
              <wp:posOffset>207010</wp:posOffset>
            </wp:positionV>
            <wp:extent cx="3342118" cy="2860040"/>
            <wp:effectExtent l="12700" t="12700" r="1079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3013" cy="28608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50DA79AD">
            <wp:extent cx="2571750" cy="2866569"/>
            <wp:effectExtent l="12700" t="12700" r="6350" b="165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8308" cy="2996489"/>
                    </a:xfrm>
                    <a:prstGeom prst="rect">
                      <a:avLst/>
                    </a:prstGeom>
                    <a:ln>
                      <a:solidFill>
                        <a:schemeClr val="accent1"/>
                      </a:solidFill>
                    </a:ln>
                  </pic:spPr>
                </pic:pic>
              </a:graphicData>
            </a:graphic>
          </wp:inline>
        </w:drawing>
      </w:r>
    </w:p>
    <w:p w14:paraId="6071C4CE" w14:textId="477151A8" w:rsidR="005F45D9" w:rsidRPr="001526F6" w:rsidRDefault="008C47BD" w:rsidP="001526F6">
      <w:pPr>
        <w:pStyle w:val="Descripcin"/>
        <w:jc w:val="center"/>
        <w:rPr>
          <w:rFonts w:ascii="Times" w:hAnsi="Times"/>
          <w:sz w:val="24"/>
          <w:szCs w:val="24"/>
        </w:rPr>
      </w:pPr>
      <w:r w:rsidRPr="001B6E2D">
        <w:rPr>
          <w:rFonts w:ascii="Times" w:hAnsi="Times"/>
          <w:sz w:val="24"/>
          <w:szCs w:val="24"/>
        </w:rPr>
        <w:t>Mapa 1:  apartamentos y av principales</w:t>
      </w: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51BC2599" w14:textId="77777777" w:rsidR="004E3BB0" w:rsidRPr="001B6E2D" w:rsidRDefault="004E3BB0" w:rsidP="008C47BD">
      <w:pPr>
        <w:pStyle w:val="Descripcin"/>
        <w:jc w:val="center"/>
        <w:rPr>
          <w:rFonts w:ascii="Times" w:hAnsi="Times"/>
          <w:sz w:val="24"/>
          <w:szCs w:val="24"/>
        </w:rPr>
      </w:pPr>
    </w:p>
    <w:p w14:paraId="76992E6E" w14:textId="77777777" w:rsidR="004E3BB0" w:rsidRPr="001B6E2D" w:rsidRDefault="004E3BB0" w:rsidP="008C47BD">
      <w:pPr>
        <w:pStyle w:val="Descripcin"/>
        <w:jc w:val="center"/>
        <w:rPr>
          <w:rFonts w:ascii="Times" w:hAnsi="Times"/>
          <w:sz w:val="24"/>
          <w:szCs w:val="24"/>
        </w:rPr>
      </w:pPr>
    </w:p>
    <w:p w14:paraId="58531648" w14:textId="77777777" w:rsidR="004E3BB0" w:rsidRPr="001B6E2D" w:rsidRDefault="004E3BB0" w:rsidP="008C47BD">
      <w:pPr>
        <w:pStyle w:val="Descripcin"/>
        <w:jc w:val="center"/>
        <w:rPr>
          <w:rFonts w:ascii="Times" w:hAnsi="Times"/>
          <w:sz w:val="24"/>
          <w:szCs w:val="24"/>
        </w:rPr>
      </w:pPr>
    </w:p>
    <w:p w14:paraId="7B635D34" w14:textId="77777777" w:rsidR="004E3BB0" w:rsidRPr="001B6E2D" w:rsidRDefault="004E3BB0" w:rsidP="004E3BB0">
      <w:pPr>
        <w:pStyle w:val="Descripcin"/>
        <w:rPr>
          <w:rFonts w:ascii="Times" w:hAnsi="Times"/>
          <w:sz w:val="24"/>
          <w:szCs w:val="24"/>
        </w:rPr>
      </w:pPr>
    </w:p>
    <w:p w14:paraId="6B50EFA7" w14:textId="183D1BE2" w:rsidR="005F45D9" w:rsidRPr="001B6E2D" w:rsidRDefault="008C47BD" w:rsidP="004E3BB0">
      <w:pPr>
        <w:pStyle w:val="Descripcin"/>
        <w:jc w:val="center"/>
        <w:rPr>
          <w:rFonts w:ascii="Times" w:hAnsi="Times"/>
          <w:sz w:val="24"/>
          <w:szCs w:val="24"/>
          <w:lang w:val="es-ES"/>
        </w:rPr>
      </w:pPr>
      <w:r w:rsidRPr="001B6E2D">
        <w:rPr>
          <w:rFonts w:ascii="Times" w:hAnsi="Times"/>
          <w:sz w:val="24"/>
          <w:szCs w:val="24"/>
        </w:rPr>
        <w:t>Mapa 2: Apartamentos y parques</w:t>
      </w:r>
    </w:p>
    <w:p w14:paraId="70AD5415" w14:textId="315DFAEE" w:rsidR="005F45D9" w:rsidRPr="001B6E2D" w:rsidRDefault="005F45D9" w:rsidP="001526F6">
      <w:pPr>
        <w:jc w:val="center"/>
        <w:rPr>
          <w:rFonts w:ascii="Times" w:hAnsi="Times"/>
          <w:lang w:val="es-ES"/>
        </w:rPr>
        <w:sectPr w:rsidR="005F45D9" w:rsidRPr="001B6E2D" w:rsidSect="00D32AD0">
          <w:type w:val="continuous"/>
          <w:pgSz w:w="12240" w:h="15840"/>
          <w:pgMar w:top="1440" w:right="1440" w:bottom="1440" w:left="1440" w:header="708" w:footer="708" w:gutter="0"/>
          <w:cols w:num="2" w:space="708"/>
          <w:docGrid w:linePitch="360"/>
        </w:sectPr>
      </w:pPr>
      <w:r w:rsidRPr="001B6E2D">
        <w:rPr>
          <w:rFonts w:ascii="Times" w:hAnsi="Times"/>
          <w:lang w:val="es-ES"/>
        </w:rPr>
        <w:t xml:space="preserve">  </w:t>
      </w: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77777777" w:rsidR="00D830BD" w:rsidRPr="001B6E2D" w:rsidRDefault="008C47BD" w:rsidP="00D830BD">
      <w:pPr>
        <w:keepNext/>
        <w:jc w:val="center"/>
        <w:rPr>
          <w:rFonts w:ascii="Times" w:hAnsi="Times"/>
        </w:rPr>
      </w:pPr>
      <w:r w:rsidRPr="001B6E2D">
        <w:rPr>
          <w:rFonts w:ascii="Times" w:hAnsi="Times"/>
          <w:noProof/>
          <w:lang w:val="es-ES"/>
        </w:rPr>
        <w:drawing>
          <wp:inline distT="0" distB="0" distL="0" distR="0" wp14:anchorId="576655C2" wp14:editId="023CEB1C">
            <wp:extent cx="4838700" cy="1525535"/>
            <wp:effectExtent l="12700" t="12700" r="12700" b="1143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75607" cy="1537171"/>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05FC7AF1" w14:textId="63E41DE2" w:rsidR="00BD21E7" w:rsidRPr="001B6E2D" w:rsidRDefault="008C6FFA" w:rsidP="008C6FFA">
      <w:pPr>
        <w:jc w:val="both"/>
        <w:rPr>
          <w:rFonts w:ascii="Times" w:hAnsi="Times" w:cstheme="majorHAnsi"/>
          <w:lang w:val="es-ES"/>
        </w:rPr>
      </w:pPr>
      <w:r w:rsidRPr="001B6E2D">
        <w:rPr>
          <w:rFonts w:ascii="Times" w:hAnsi="Times" w:cstheme="majorHAnsi"/>
          <w:lang w:val="es-ES"/>
        </w:rPr>
        <w:lastRenderedPageBreak/>
        <w:t>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que contamos con variables que en promedio describen bien una propiedad de la ciudad de Bogotá.</w:t>
      </w:r>
    </w:p>
    <w:p w14:paraId="17FB18FA" w14:textId="16F9F4E2" w:rsidR="008C6FFA" w:rsidRPr="001B6E2D" w:rsidRDefault="008C6FFA" w:rsidP="008C6FFA">
      <w:pPr>
        <w:jc w:val="both"/>
        <w:rPr>
          <w:rFonts w:ascii="Times" w:hAnsi="Times" w:cstheme="majorHAnsi"/>
          <w:lang w:val="es-ES"/>
        </w:rPr>
      </w:pPr>
    </w:p>
    <w:p w14:paraId="0E342F36" w14:textId="6C66859D" w:rsidR="008C6FFA" w:rsidRPr="001B6E2D" w:rsidRDefault="008C6FFA" w:rsidP="008C6FFA">
      <w:pPr>
        <w:jc w:val="center"/>
        <w:rPr>
          <w:rFonts w:ascii="Times" w:hAnsi="Times" w:cstheme="majorHAnsi"/>
          <w:lang w:val="es-ES"/>
        </w:rPr>
      </w:pPr>
      <w:r w:rsidRPr="001B6E2D">
        <w:rPr>
          <w:rFonts w:ascii="Times" w:hAnsi="Times"/>
          <w:noProof/>
        </w:rPr>
        <w:drawing>
          <wp:inline distT="0" distB="0" distL="0" distR="0" wp14:anchorId="486BB95F" wp14:editId="3230F1CC">
            <wp:extent cx="2519204" cy="2044700"/>
            <wp:effectExtent l="12700" t="12700" r="8255" b="1270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2549760" cy="2069501"/>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71E260D1" w14:textId="0ED5B468" w:rsidR="008C6FFA" w:rsidRPr="001B6E2D" w:rsidRDefault="008C6FFA" w:rsidP="008C6FFA">
      <w:pPr>
        <w:jc w:val="both"/>
        <w:rPr>
          <w:rFonts w:ascii="Times" w:hAnsi="Times" w:cstheme="majorHAnsi"/>
          <w:lang w:val="es-ES"/>
        </w:rPr>
      </w:pPr>
      <w:r w:rsidRPr="001B6E2D">
        <w:rPr>
          <w:rFonts w:ascii="Times" w:hAnsi="Times" w:cstheme="majorHAnsi"/>
          <w:lang w:val="es-ES"/>
        </w:rPr>
        <w:t>La Gr</w:t>
      </w:r>
      <w:r w:rsidR="00CD4386">
        <w:rPr>
          <w:rFonts w:ascii="Times" w:hAnsi="Times" w:cstheme="majorHAnsi"/>
          <w:lang w:val="es-ES"/>
        </w:rPr>
        <w:t>á</w:t>
      </w:r>
      <w:r w:rsidRPr="001B6E2D">
        <w:rPr>
          <w:rFonts w:ascii="Times" w:hAnsi="Times" w:cstheme="majorHAnsi"/>
          <w:lang w:val="es-ES"/>
        </w:rPr>
        <w:t xml:space="preserve">fica 1, nos muestra la relación entre el precio y el área de una propiedad, encontramos una clara relación positiva y por tanto, propiedades con mayor área tienden a </w:t>
      </w:r>
      <w:r w:rsidR="0013225C" w:rsidRPr="001B6E2D">
        <w:rPr>
          <w:rFonts w:ascii="Times" w:hAnsi="Times" w:cstheme="majorHAnsi"/>
          <w:lang w:val="es-ES"/>
        </w:rPr>
        <w:t xml:space="preserve">tener un mayor precio. </w:t>
      </w:r>
      <w:r w:rsidRPr="001B6E2D">
        <w:rPr>
          <w:rFonts w:ascii="Times" w:hAnsi="Times" w:cstheme="majorHAnsi"/>
          <w:lang w:val="es-ES"/>
        </w:rPr>
        <w:t xml:space="preserve">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drawing>
          <wp:inline distT="0" distB="0" distL="0" distR="0" wp14:anchorId="5CBBE2AC" wp14:editId="18FA52D9">
            <wp:extent cx="3681358" cy="3194050"/>
            <wp:effectExtent l="12700" t="12700" r="14605" b="635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1294" cy="3220023"/>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DA3C1F">
      <w:pPr>
        <w:jc w:val="both"/>
        <w:rPr>
          <w:rFonts w:ascii="Times" w:eastAsiaTheme="minorEastAsia" w:hAnsi="Times" w:cstheme="majorHAnsi"/>
          <w:lang w:val="es-ES"/>
        </w:rPr>
      </w:pPr>
      <w:r w:rsidRPr="001B6E2D">
        <w:rPr>
          <w:rFonts w:ascii="Times" w:hAnsi="Times" w:cstheme="majorHAnsi"/>
          <w:lang w:val="es-ES"/>
        </w:rPr>
        <w:t xml:space="preserve">El precio de la vivienda (P) es una función de las características estructurales y los atributos del entorno. </w:t>
      </w:r>
      <w:r w:rsidR="00BF1365" w:rsidRPr="001B6E2D">
        <w:rPr>
          <w:rFonts w:ascii="Times" w:hAnsi="Times" w:cstheme="majorHAnsi"/>
          <w:lang w:val="es-ES"/>
        </w:rPr>
        <w:t xml:space="preserve">Así, </w:t>
      </w:r>
      <w:r w:rsidR="003D7507" w:rsidRPr="001B6E2D">
        <w:rPr>
          <w:rFonts w:ascii="Times" w:hAnsi="Times" w:cstheme="majorHAnsi"/>
          <w:lang w:val="es-ES"/>
        </w:rPr>
        <w:t>estas</w:t>
      </w:r>
      <w:r w:rsidR="00BF1365" w:rsidRPr="001B6E2D">
        <w:rPr>
          <w:rFonts w:ascii="Times" w:hAnsi="Times" w:cstheme="majorHAnsi"/>
          <w:lang w:val="es-ES"/>
        </w:rPr>
        <w:t xml:space="preserve"> se representan por un vector de características y atributos </w:t>
      </w:r>
      <m:oMath>
        <m:r>
          <w:rPr>
            <w:rFonts w:ascii="Cambria Math" w:hAnsi="Cambria Math" w:cstheme="majorHAnsi"/>
            <w:lang w:val="es-ES"/>
          </w:rPr>
          <m:t xml:space="preserve">z= </m:t>
        </m:r>
        <m:d>
          <m:dPr>
            <m:ctrlPr>
              <w:rPr>
                <w:rFonts w:ascii="Cambria Math" w:hAnsi="Cambria Math" w:cstheme="majorHAnsi"/>
                <w:i/>
                <w:lang w:val="es-ES"/>
              </w:rPr>
            </m:ctrlPr>
          </m:dPr>
          <m:e>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1</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2</m:t>
                </m:r>
              </m:sub>
            </m:sSub>
            <m:r>
              <w:rPr>
                <w:rFonts w:ascii="Cambria Math" w:hAnsi="Cambria Math" w:cstheme="majorHAnsi"/>
                <w:lang w:val="es-ES"/>
              </w:rPr>
              <m:t>,…,</m:t>
            </m:r>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p</m:t>
                </m:r>
              </m:sub>
            </m:sSub>
            <m:r>
              <w:rPr>
                <w:rFonts w:ascii="Cambria Math"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hAnsi="Cambria Math" w:cstheme="majorHAnsi"/>
                <w:i/>
                <w:lang w:val="es-ES"/>
              </w:rPr>
            </m:ctrlPr>
          </m:sSubPr>
          <m:e>
            <m:r>
              <w:rPr>
                <w:rFonts w:ascii="Cambria Math" w:hAnsi="Cambria Math" w:cstheme="majorHAnsi"/>
                <w:lang w:val="es-ES"/>
              </w:rPr>
              <m:t>z</m:t>
            </m:r>
          </m:e>
          <m:sub>
            <m:r>
              <w:rPr>
                <w:rFonts w:ascii="Cambria Math"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w:t>
      </w:r>
      <w:r w:rsidR="003D7507" w:rsidRPr="001B6E2D">
        <w:rPr>
          <w:rFonts w:ascii="Times" w:eastAsiaTheme="minorEastAsia" w:hAnsi="Times" w:cstheme="majorHAnsi"/>
          <w:lang w:val="es-ES"/>
        </w:rPr>
        <w:lastRenderedPageBreak/>
        <w:t xml:space="preserve">por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1</m:t>
            </m:r>
          </m:sup>
        </m:sSup>
        <m:r>
          <w:rPr>
            <w:rFonts w:ascii="Cambria Math" w:eastAsiaTheme="minorEastAsia" w:hAnsi="Cambria Math" w:cstheme="majorHAnsi"/>
            <w:lang w:val="es-ES"/>
          </w:rPr>
          <m:t xml:space="preserve">,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2</m:t>
            </m:r>
          </m:sup>
        </m:sSup>
        <m:r>
          <w:rPr>
            <w:rFonts w:ascii="Cambria Math" w:eastAsiaTheme="minorEastAsia" w:hAnsi="Cambria Math" w:cstheme="majorHAnsi"/>
            <w:lang w:val="es-ES"/>
          </w:rPr>
          <m:t xml:space="preserve">, …, </m:t>
        </m:r>
        <m:sSup>
          <m:sSupPr>
            <m:ctrlPr>
              <w:rPr>
                <w:rFonts w:ascii="Cambria Math" w:eastAsiaTheme="minorEastAsia" w:hAnsi="Cambria Math" w:cstheme="majorHAnsi"/>
                <w: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750E6A3A"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p>
    <w:p w14:paraId="450E330C" w14:textId="77777777" w:rsidR="00AF0E54" w:rsidRPr="001B6E2D" w:rsidRDefault="00AF0E54" w:rsidP="00AF0E54">
      <w:pPr>
        <w:jc w:val="both"/>
        <w:rPr>
          <w:rFonts w:ascii="Times" w:hAnsi="Times" w:cstheme="majorHAnsi"/>
          <w:lang w:val="es-ES"/>
        </w:rPr>
      </w:pPr>
    </w:p>
    <w:p w14:paraId="4CC9367D" w14:textId="77777777"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Forest</w:t>
      </w:r>
      <w:proofErr w:type="spellEnd"/>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w:t>
      </w:r>
    </w:p>
    <w:p w14:paraId="5E3C3F29" w14:textId="77777777" w:rsidR="00AF0E54" w:rsidRPr="001B6E2D" w:rsidRDefault="00AF0E54" w:rsidP="00AF0E54">
      <w:pPr>
        <w:jc w:val="both"/>
        <w:rPr>
          <w:rFonts w:ascii="Times" w:hAnsi="Times" w:cstheme="majorHAnsi"/>
          <w:lang w:val="es-ES"/>
        </w:rPr>
      </w:pPr>
    </w:p>
    <w:p w14:paraId="484FFB5C" w14:textId="77777777" w:rsidR="00AF0E54" w:rsidRPr="001B6E2D" w:rsidRDefault="00AF0E54" w:rsidP="00AF0E54">
      <w:pPr>
        <w:jc w:val="both"/>
        <w:rPr>
          <w:rFonts w:ascii="Times" w:hAnsi="Times" w:cstheme="majorHAnsi"/>
          <w:lang w:val="es-ES"/>
        </w:rPr>
        <w:sectPr w:rsidR="00AF0E54" w:rsidRPr="001B6E2D" w:rsidSect="00AF0E54">
          <w:type w:val="continuous"/>
          <w:pgSz w:w="12240" w:h="15840"/>
          <w:pgMar w:top="1440" w:right="1440" w:bottom="1440" w:left="1440" w:header="708" w:footer="708" w:gutter="0"/>
          <w:cols w:space="708"/>
          <w:docGrid w:linePitch="360"/>
        </w:sectPr>
      </w:pPr>
      <w:r w:rsidRPr="001B6E2D">
        <w:rPr>
          <w:rFonts w:ascii="Times" w:hAnsi="Times" w:cstheme="majorHAnsi"/>
          <w:lang w:val="es-ES"/>
        </w:rPr>
        <w:t>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fué</w:t>
      </w:r>
      <w:proofErr w:type="spellEnd"/>
      <w:r w:rsidRPr="001B6E2D">
        <w:rPr>
          <w:rFonts w:ascii="Times" w:hAnsi="Times" w:cstheme="majorHAnsi"/>
          <w:lang w:val="es-ES"/>
        </w:rPr>
        <w:t xml:space="preserve"> “varianza” y los diferentes tamaños de nodos: 1,2,3 y 6. </w:t>
      </w:r>
    </w:p>
    <w:p w14:paraId="3F6ACEBD" w14:textId="77777777" w:rsidR="00AF0E54" w:rsidRPr="001B6E2D" w:rsidRDefault="00AF0E54" w:rsidP="00AF0E54">
      <w:pPr>
        <w:rPr>
          <w:rFonts w:ascii="Times" w:hAnsi="Times" w:cstheme="majorHAnsi"/>
          <w:lang w:val="es-ES"/>
        </w:rPr>
      </w:pPr>
    </w:p>
    <w:p w14:paraId="7F8A0C16" w14:textId="69D5C72A"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Como se puede ver 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predictores  disminuye el RMSE, sin embargo después de 3 predictores aleatorios comienza a incrementarse.</w:t>
      </w:r>
    </w:p>
    <w:p w14:paraId="6DFEA99E" w14:textId="77777777" w:rsidR="00AF0E54" w:rsidRPr="001B6E2D" w:rsidRDefault="00AF0E54" w:rsidP="00AF0E54">
      <w:pPr>
        <w:jc w:val="both"/>
        <w:rPr>
          <w:rFonts w:ascii="Times" w:hAnsi="Times" w:cstheme="majorHAnsi"/>
          <w:lang w:val="es-ES"/>
        </w:rPr>
      </w:pPr>
    </w:p>
    <w:p w14:paraId="5DBDF587" w14:textId="13B9AD4C" w:rsidR="00AF0E54" w:rsidRPr="001B6E2D" w:rsidRDefault="00AF0E54" w:rsidP="00AF0E54">
      <w:pPr>
        <w:jc w:val="both"/>
        <w:rPr>
          <w:rFonts w:ascii="Times" w:hAnsi="Times" w:cstheme="majorHAnsi"/>
          <w:lang w:val="es-ES"/>
        </w:rPr>
      </w:pP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lastRenderedPageBreak/>
        <w:t xml:space="preserve">  </w:t>
      </w:r>
      <w:r w:rsidR="00AF0E54" w:rsidRPr="001B6E2D">
        <w:rPr>
          <w:rFonts w:ascii="Times" w:hAnsi="Times"/>
          <w:noProof/>
          <w:lang w:val="es-ES"/>
        </w:rPr>
        <w:drawing>
          <wp:inline distT="0" distB="0" distL="0" distR="0" wp14:anchorId="676F031A" wp14:editId="39E077CF">
            <wp:extent cx="2116228" cy="2959100"/>
            <wp:effectExtent l="12700" t="12700" r="17780" b="1270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stretch>
                      <a:fillRect/>
                    </a:stretch>
                  </pic:blipFill>
                  <pic:spPr>
                    <a:xfrm>
                      <a:off x="0" y="0"/>
                      <a:ext cx="2130281" cy="2978750"/>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Descripcin"/>
        <w:rPr>
          <w:rFonts w:ascii="Times" w:hAnsi="Times"/>
          <w:sz w:val="20"/>
          <w:szCs w:val="20"/>
          <w:lang w:val="es-ES"/>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5F915176" w:rsidR="00CD4386" w:rsidRPr="00CD4386" w:rsidRDefault="00CD4386" w:rsidP="00CD4386">
      <w:pPr>
        <w:pStyle w:val="Descripcin"/>
        <w:rPr>
          <w:rFonts w:ascii="Times" w:hAnsi="Times"/>
          <w:sz w:val="20"/>
          <w:szCs w:val="20"/>
          <w:lang w:val="es-ES"/>
        </w:rPr>
      </w:pPr>
      <w:r>
        <w:rPr>
          <w:rFonts w:ascii="Times" w:hAnsi="Times"/>
          <w:sz w:val="20"/>
          <w:szCs w:val="20"/>
        </w:rPr>
        <w:t xml:space="preserve">               </w:t>
      </w:r>
      <w:r w:rsidR="00540F42">
        <w:rPr>
          <w:rFonts w:ascii="Times" w:hAnsi="Times"/>
          <w:sz w:val="20"/>
          <w:szCs w:val="20"/>
        </w:rPr>
        <w:t xml:space="preserve">       </w:t>
      </w: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7A97AB8B"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w:t>
      </w:r>
      <w:proofErr w:type="gramStart"/>
      <w:r w:rsidR="0089564A">
        <w:rPr>
          <w:rFonts w:ascii="Times" w:hAnsi="Times" w:cstheme="majorHAnsi"/>
          <w:lang w:val="es-ES"/>
        </w:rPr>
        <w:t>de  230386934</w:t>
      </w:r>
      <w:proofErr w:type="gramEnd"/>
      <w:r w:rsidR="00CF76FC">
        <w:rPr>
          <w:rFonts w:ascii="Times" w:hAnsi="Times" w:cstheme="majorHAnsi"/>
          <w:lang w:val="es-ES"/>
        </w:rPr>
        <w:t xml:space="preserve">.     </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0C2428F7" w14:textId="4077394E" w:rsidR="009A29E0" w:rsidRPr="001B6E2D" w:rsidRDefault="009A29E0" w:rsidP="00CF76FC">
      <w:pPr>
        <w:tabs>
          <w:tab w:val="left" w:pos="3690"/>
        </w:tabs>
        <w:rPr>
          <w:rFonts w:ascii="Times" w:hAnsi="Times" w:cstheme="majorHAnsi"/>
          <w:lang w:val="es-ES"/>
        </w:r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1B1A608F"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w:t>
      </w:r>
      <w:proofErr w:type="spellStart"/>
      <w:r w:rsidR="00CF76FC">
        <w:rPr>
          <w:rFonts w:ascii="Times" w:hAnsi="Times" w:cstheme="majorHAnsi"/>
          <w:lang w:val="es-ES"/>
        </w:rPr>
        <w:t>area</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597CA22C" w14:textId="77777777" w:rsidR="009A29E0" w:rsidRPr="001B6E2D" w:rsidRDefault="009A29E0" w:rsidP="009A29E0">
      <w:pPr>
        <w:jc w:val="both"/>
        <w:rPr>
          <w:rFonts w:ascii="Times" w:hAnsi="Times"/>
          <w:lang w:val="es-ES"/>
        </w:rPr>
      </w:pP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76F53076">
            <wp:extent cx="2115881" cy="1847850"/>
            <wp:effectExtent l="12700" t="12700" r="1778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22270" cy="1853430"/>
                    </a:xfrm>
                    <a:prstGeom prst="rect">
                      <a:avLst/>
                    </a:prstGeom>
                    <a:ln>
                      <a:solidFill>
                        <a:schemeClr val="accent1"/>
                      </a:solidFill>
                    </a:ln>
                  </pic:spPr>
                </pic:pic>
              </a:graphicData>
            </a:graphic>
          </wp:inline>
        </w:drawing>
      </w:r>
    </w:p>
    <w:p w14:paraId="0A32C27A" w14:textId="585B830F" w:rsidR="00CF76FC" w:rsidRPr="00CF76FC" w:rsidRDefault="001526F6" w:rsidP="00CF76FC">
      <w:pPr>
        <w:pStyle w:val="Descripcin"/>
        <w:jc w:val="both"/>
      </w:pPr>
      <w:r>
        <w:t xml:space="preserve">                  </w:t>
      </w:r>
      <w:r w:rsidR="003C67D2">
        <w:t xml:space="preserve">Gráfica 4: Arbol de decisión </w:t>
      </w:r>
      <w:r w:rsidR="003C67D2">
        <w:fldChar w:fldCharType="begin"/>
      </w:r>
      <w:r w:rsidR="003C67D2">
        <w:instrText xml:space="preserve"> SEQ Gráfica_4:_Arbol_de_decisión \* ARABIC </w:instrText>
      </w:r>
      <w:r w:rsidR="003C67D2">
        <w:fldChar w:fldCharType="separate"/>
      </w:r>
      <w:r w:rsidR="003C67D2">
        <w:rPr>
          <w:noProof/>
        </w:rPr>
        <w:t>1</w:t>
      </w:r>
      <w:r w:rsidR="003C67D2">
        <w:fldChar w:fldCharType="end"/>
      </w:r>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597EDCB1" w:rsidR="009A29E0" w:rsidRPr="003C67D2" w:rsidRDefault="005E2BEA" w:rsidP="003C67D2">
      <w:pPr>
        <w:pStyle w:val="Descripci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w:t>
      </w:r>
    </w:p>
    <w:p w14:paraId="73E4535F" w14:textId="4EF5B382" w:rsidR="00AF0E54" w:rsidRPr="001B6E2D" w:rsidRDefault="00AF0E54" w:rsidP="00AF0E54">
      <w:pPr>
        <w:jc w:val="both"/>
        <w:rPr>
          <w:rFonts w:ascii="Times" w:hAnsi="Times" w:cstheme="majorHAnsi"/>
          <w:lang w:val="es-ES"/>
        </w:rPr>
      </w:pPr>
      <w:r w:rsidRPr="001B6E2D">
        <w:rPr>
          <w:rFonts w:ascii="Times" w:hAnsi="Times" w:cstheme="majorHAnsi"/>
          <w:lang w:val="es-ES"/>
        </w:rPr>
        <w:lastRenderedPageBreak/>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w:t>
      </w:r>
      <w:proofErr w:type="gramStart"/>
      <w:r w:rsidRPr="001B6E2D">
        <w:rPr>
          <w:rFonts w:ascii="Times" w:hAnsi="Times" w:cstheme="majorHAnsi"/>
          <w:lang w:val="es-ES"/>
        </w:rPr>
        <w:t>2  $</w:t>
      </w:r>
      <w:proofErr w:type="gramEnd"/>
      <w:r w:rsidRPr="001B6E2D">
        <w:rPr>
          <w:rFonts w:ascii="Times" w:hAnsi="Times" w:cstheme="majorHAnsi"/>
          <w:lang w:val="es-ES"/>
        </w:rPr>
        <w:t>580´000.000 y las que tienen más de esa área un costo de $824´000.000.</w:t>
      </w:r>
      <w:r w:rsidR="001526F6">
        <w:rPr>
          <w:rFonts w:ascii="Times" w:hAnsi="Times" w:cstheme="majorHAnsi"/>
          <w:lang w:val="es-ES"/>
        </w:rPr>
        <w:t xml:space="preserve"> </w:t>
      </w:r>
      <w:r w:rsidRPr="001B6E2D">
        <w:rPr>
          <w:rFonts w:ascii="Times" w:hAnsi="Times" w:cstheme="majorHAnsi"/>
          <w:lang w:val="es-ES"/>
        </w:rPr>
        <w:t xml:space="preserve">Este es un modelo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Forest</w:t>
      </w:r>
      <w:proofErr w:type="spellEnd"/>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77777777"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la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4E30EE4D" w14:textId="37EC9BA1" w:rsidR="004D38D1" w:rsidRPr="001B6E2D" w:rsidRDefault="004D38D1" w:rsidP="004D38D1">
      <w:pPr>
        <w:jc w:val="both"/>
        <w:rPr>
          <w:rFonts w:ascii="Times" w:hAnsi="Times" w:cstheme="majorHAnsi"/>
          <w:lang w:val="es-ES"/>
        </w:rPr>
      </w:pPr>
      <w:r w:rsidRPr="001B6E2D">
        <w:rPr>
          <w:rFonts w:ascii="Times" w:hAnsi="Times" w:cstheme="majorHAnsi"/>
          <w:lang w:val="es-ES"/>
        </w:rPr>
        <w:t>La variable dependiente es el precio de la vivienda (casa o apartamento) medido en pesos colombianos de la ciudad de Bogotá.</w:t>
      </w:r>
      <w:r w:rsidR="00CF76FC">
        <w:rPr>
          <w:rFonts w:ascii="Times" w:hAnsi="Times" w:cstheme="majorHAnsi"/>
          <w:lang w:val="es-ES"/>
        </w:rPr>
        <w:t xml:space="preserve"> </w:t>
      </w:r>
      <w:r w:rsidRPr="001B6E2D">
        <w:rPr>
          <w:rFonts w:ascii="Times" w:hAnsi="Times" w:cstheme="majorHAnsi"/>
          <w:lang w:val="es-ES"/>
        </w:rPr>
        <w:t xml:space="preserve">La primera variable predictora es el tipo de propiedad, es decir si es casa o apartamento, no se le hizo ningún tratamiento pues es una </w:t>
      </w:r>
      <w:proofErr w:type="spellStart"/>
      <w:r w:rsidRPr="001B6E2D">
        <w:rPr>
          <w:rFonts w:ascii="Times" w:hAnsi="Times" w:cstheme="majorHAnsi"/>
          <w:lang w:val="es-ES"/>
        </w:rPr>
        <w:t>dummy</w:t>
      </w:r>
      <w:proofErr w:type="spellEnd"/>
      <w:r w:rsidRPr="001B6E2D">
        <w:rPr>
          <w:rFonts w:ascii="Times" w:hAnsi="Times" w:cstheme="majorHAnsi"/>
          <w:lang w:val="es-ES"/>
        </w:rPr>
        <w:t xml:space="preserve">; la otra variable es el área de la propiedad medido en metros cuadrados, </w:t>
      </w:r>
      <w:r w:rsidR="00CF76FC">
        <w:rPr>
          <w:rFonts w:ascii="Times" w:hAnsi="Times" w:cstheme="majorHAnsi"/>
          <w:lang w:val="es-ES"/>
        </w:rPr>
        <w:t xml:space="preserve">datos </w:t>
      </w:r>
      <w:r w:rsidRPr="001B6E2D">
        <w:rPr>
          <w:rFonts w:ascii="Times" w:hAnsi="Times" w:cstheme="majorHAnsi"/>
          <w:lang w:val="es-ES"/>
        </w:rPr>
        <w:t xml:space="preserve"> obtenidos de la descripción del anuncio, luego </w:t>
      </w:r>
      <w:r w:rsidR="00CF76FC">
        <w:rPr>
          <w:rFonts w:ascii="Times" w:hAnsi="Times" w:cstheme="majorHAnsi"/>
          <w:lang w:val="es-ES"/>
        </w:rPr>
        <w:t>los</w:t>
      </w:r>
      <w:r w:rsidRPr="001B6E2D">
        <w:rPr>
          <w:rFonts w:ascii="Times" w:hAnsi="Times" w:cstheme="majorHAnsi"/>
          <w:lang w:val="es-ES"/>
        </w:rPr>
        <w:t xml:space="preserve"> datos </w:t>
      </w:r>
      <w:r w:rsidR="00CF76FC">
        <w:rPr>
          <w:rFonts w:ascii="Times" w:hAnsi="Times" w:cstheme="majorHAnsi"/>
          <w:lang w:val="es-ES"/>
        </w:rPr>
        <w:t xml:space="preserve">restantes </w:t>
      </w:r>
      <w:r w:rsidRPr="001B6E2D">
        <w:rPr>
          <w:rFonts w:ascii="Times" w:hAnsi="Times" w:cstheme="majorHAnsi"/>
          <w:lang w:val="es-ES"/>
        </w:rPr>
        <w:t>fueron imputados mediante el algoritmo K-</w:t>
      </w:r>
      <w:proofErr w:type="spellStart"/>
      <w:r w:rsidRPr="001B6E2D">
        <w:rPr>
          <w:rFonts w:ascii="Times" w:hAnsi="Times" w:cstheme="majorHAnsi"/>
          <w:lang w:val="es-ES"/>
        </w:rPr>
        <w:t>Nearest</w:t>
      </w:r>
      <w:proofErr w:type="spellEnd"/>
      <w:r w:rsidRPr="001B6E2D">
        <w:rPr>
          <w:rFonts w:ascii="Times" w:hAnsi="Times" w:cstheme="majorHAnsi"/>
          <w:lang w:val="es-ES"/>
        </w:rPr>
        <w:t xml:space="preserve"> </w:t>
      </w:r>
      <w:proofErr w:type="spellStart"/>
      <w:r w:rsidRPr="001B6E2D">
        <w:rPr>
          <w:rFonts w:ascii="Times" w:hAnsi="Times" w:cstheme="majorHAnsi"/>
          <w:lang w:val="es-ES"/>
        </w:rPr>
        <w:t>Neighbors</w:t>
      </w:r>
      <w:proofErr w:type="spellEnd"/>
      <w:r w:rsidRPr="001B6E2D">
        <w:rPr>
          <w:rFonts w:ascii="Times" w:hAnsi="Times" w:cstheme="majorHAnsi"/>
          <w:lang w:val="es-ES"/>
        </w:rPr>
        <w:t xml:space="preserve"> (KNN), considerando los seis vecinos más cercanos; la variable habitaciones resulta del valor máximo entre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y </w:t>
      </w:r>
      <w:proofErr w:type="spellStart"/>
      <w:r w:rsidRPr="001B6E2D">
        <w:rPr>
          <w:rFonts w:ascii="Times" w:hAnsi="Times" w:cstheme="majorHAnsi"/>
          <w:lang w:val="es-ES"/>
        </w:rPr>
        <w:t>rooms</w:t>
      </w:r>
      <w:proofErr w:type="spellEnd"/>
      <w:r w:rsidRPr="001B6E2D">
        <w:rPr>
          <w:rFonts w:ascii="Times" w:hAnsi="Times" w:cstheme="majorHAnsi"/>
          <w:lang w:val="es-ES"/>
        </w:rPr>
        <w:t>; la variable baños tuvo 10071 valores faltantes y fue imputada mediante KNN con seis vecinos cercano, y las variables de distancia más cercanas al parque, centro comercial, Av. Principal y universidad fueron calculadas usando información geográfica como las coordenadas en formato latitud y longitud.</w:t>
      </w:r>
    </w:p>
    <w:p w14:paraId="4632DC49" w14:textId="77777777" w:rsidR="004D38D1" w:rsidRPr="001B6E2D" w:rsidRDefault="004D38D1" w:rsidP="004D38D1">
      <w:pPr>
        <w:jc w:val="both"/>
        <w:rPr>
          <w:rFonts w:ascii="Times" w:hAnsi="Times" w:cstheme="majorHAnsi"/>
          <w:lang w:val="es-ES"/>
        </w:rPr>
      </w:pPr>
    </w:p>
    <w:p w14:paraId="62F2FA7A" w14:textId="5EAE2E5E"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Adicionalmente en la base </w:t>
      </w:r>
      <w:proofErr w:type="spellStart"/>
      <w:r w:rsidRPr="001B6E2D">
        <w:rPr>
          <w:rFonts w:ascii="Times" w:hAnsi="Times" w:cstheme="majorHAnsi"/>
          <w:lang w:val="es-ES"/>
        </w:rPr>
        <w:t>train</w:t>
      </w:r>
      <w:proofErr w:type="spellEnd"/>
      <w:r w:rsidRPr="001B6E2D">
        <w:rPr>
          <w:rFonts w:ascii="Times" w:hAnsi="Times" w:cstheme="majorHAnsi"/>
          <w:lang w:val="es-ES"/>
        </w:rPr>
        <w:t xml:space="preserve">, mediante la función </w:t>
      </w:r>
      <w:proofErr w:type="spellStart"/>
      <w:r w:rsidRPr="001B6E2D">
        <w:rPr>
          <w:rFonts w:ascii="Times" w:hAnsi="Times" w:cstheme="majorHAnsi"/>
          <w:lang w:val="es-ES"/>
        </w:rPr>
        <w:t>boxplot</w:t>
      </w:r>
      <w:proofErr w:type="spellEnd"/>
      <w:r w:rsidRPr="001B6E2D">
        <w:rPr>
          <w:rFonts w:ascii="Times" w:hAnsi="Times" w:cstheme="majorHAnsi"/>
          <w:lang w:val="es-ES"/>
        </w:rPr>
        <w:t xml:space="preserve"> se detectaron y excluyeron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de la variable dependiente y las variables independientes, considerando como todo valor que está fuera de los bigotes, es decir las líneas que se determinan como el tercer cuartil + 1.5 veces el rango intercuartílico y el primer cuartil -1.5 veces el rango intercuartílico. En la base de datos test, con el propósito de no perder observaciones, en el caso del área los </w:t>
      </w:r>
      <w:proofErr w:type="spellStart"/>
      <w:r w:rsidRPr="001B6E2D">
        <w:rPr>
          <w:rFonts w:ascii="Times" w:hAnsi="Times" w:cstheme="majorHAnsi"/>
          <w:lang w:val="es-ES"/>
        </w:rPr>
        <w:t>outliers</w:t>
      </w:r>
      <w:proofErr w:type="spellEnd"/>
      <w:r w:rsidRPr="001B6E2D">
        <w:rPr>
          <w:rFonts w:ascii="Times" w:hAnsi="Times" w:cstheme="majorHAnsi"/>
          <w:lang w:val="es-ES"/>
        </w:rPr>
        <w:t xml:space="preserve"> fueron reemplazados por el promedio y dentro del rango 500 y 30 metros cuadrados y los </w:t>
      </w:r>
      <w:proofErr w:type="spellStart"/>
      <w:r w:rsidRPr="001B6E2D">
        <w:rPr>
          <w:rFonts w:ascii="Times" w:hAnsi="Times" w:cstheme="majorHAnsi"/>
          <w:lang w:val="es-ES"/>
        </w:rPr>
        <w:t>NAs</w:t>
      </w:r>
      <w:proofErr w:type="spellEnd"/>
      <w:r w:rsidRPr="001B6E2D">
        <w:rPr>
          <w:rFonts w:ascii="Times" w:hAnsi="Times" w:cstheme="majorHAnsi"/>
          <w:lang w:val="es-ES"/>
        </w:rPr>
        <w:t xml:space="preserve"> fueron imputados con KNN.</w:t>
      </w:r>
      <w:r w:rsidR="00540F42">
        <w:rPr>
          <w:rFonts w:ascii="Times" w:hAnsi="Times" w:cstheme="majorHAnsi"/>
          <w:lang w:val="es-ES"/>
        </w:rPr>
        <w:t xml:space="preserve"> </w:t>
      </w:r>
      <w:r w:rsidRPr="001B6E2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1E8012A8" w14:textId="77777777" w:rsidR="004D38D1" w:rsidRPr="001B6E2D" w:rsidRDefault="004D38D1" w:rsidP="004D38D1">
      <w:pPr>
        <w:jc w:val="center"/>
        <w:rPr>
          <w:rFonts w:ascii="Times" w:hAnsi="Times" w:cstheme="majorHAnsi"/>
          <w:lang w:val="es-ES"/>
        </w:rPr>
      </w:pP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70649B88">
            <wp:extent cx="5200807"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6667" r="18759" b="15741"/>
                    <a:stretch/>
                  </pic:blipFill>
                  <pic:spPr bwMode="auto">
                    <a:xfrm>
                      <a:off x="0" y="0"/>
                      <a:ext cx="5203731" cy="1319001"/>
                    </a:xfrm>
                    <a:prstGeom prst="rect">
                      <a:avLst/>
                    </a:prstGeom>
                    <a:noFill/>
                    <a:ln>
                      <a:noFill/>
                    </a:ln>
                    <a:extLst>
                      <a:ext uri="{53640926-AAD7-44D8-BBD7-CCE9431645EC}">
                        <a14:shadowObscured xmlns:a14="http://schemas.microsoft.com/office/drawing/2010/main"/>
                      </a:ext>
                    </a:extLst>
                  </pic:spPr>
                </pic:pic>
              </a:graphicData>
            </a:graphic>
          </wp:inline>
        </w:drawing>
      </w:r>
    </w:p>
    <w:p w14:paraId="1CFD8674" w14:textId="2F2495B8"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4D8B8AED" w14:textId="77777777" w:rsidR="004D38D1" w:rsidRPr="001B6E2D" w:rsidRDefault="004D38D1" w:rsidP="004D38D1">
      <w:pPr>
        <w:jc w:val="both"/>
        <w:rPr>
          <w:rFonts w:ascii="Times" w:hAnsi="Times" w:cstheme="majorHAnsi"/>
          <w:lang w:val="es-ES"/>
        </w:rPr>
      </w:pP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849BD40" w14:textId="74282DD7" w:rsidR="00540F42" w:rsidRPr="001526F6" w:rsidRDefault="00540F42" w:rsidP="001526F6">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1D0F6F29">
            <wp:extent cx="2609850" cy="154393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400" r="33004" b="14667"/>
                    <a:stretch/>
                  </pic:blipFill>
                  <pic:spPr bwMode="auto">
                    <a:xfrm>
                      <a:off x="0" y="0"/>
                      <a:ext cx="2621522" cy="1550837"/>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840BB26" w14:textId="35EF6DA8"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w:t>
      </w: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w:t>
      </w:r>
      <w:r w:rsidR="001526F6">
        <w:rPr>
          <w:rFonts w:ascii="Times" w:hAnsi="Times" w:cstheme="majorHAnsi"/>
          <w:lang w:val="es-ES"/>
        </w:rPr>
        <w:t xml:space="preserve"> </w:t>
      </w:r>
      <w:r w:rsidRPr="001B6E2D">
        <w:rPr>
          <w:rFonts w:ascii="Times" w:hAnsi="Times"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1B6E2D">
        <w:rPr>
          <w:rFonts w:ascii="Times" w:hAnsi="Times" w:cstheme="majorHAnsi"/>
          <w:lang w:val="es-ES"/>
        </w:rPr>
        <w:t>semi-logaritmico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 xml:space="preserve">3.4 </w:t>
      </w:r>
      <w:proofErr w:type="spellStart"/>
      <w:r w:rsidRPr="00540F42">
        <w:rPr>
          <w:rFonts w:ascii="Times" w:hAnsi="Times"/>
          <w:b/>
          <w:bCs/>
          <w:lang w:val="es-ES"/>
        </w:rPr>
        <w:t>Super</w:t>
      </w:r>
      <w:proofErr w:type="spellEnd"/>
      <w:r w:rsidRPr="00540F42">
        <w:rPr>
          <w:rFonts w:ascii="Times" w:hAnsi="Times"/>
          <w:b/>
          <w:bCs/>
          <w:lang w:val="es-ES"/>
        </w:rPr>
        <w:t xml:space="preserve">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3C67D2">
      <w:pPr>
        <w:pStyle w:val="Sinespaciado"/>
        <w:jc w:val="both"/>
        <w:rPr>
          <w:rFonts w:ascii="Times" w:hAnsi="Times" w:cstheme="majorHAnsi"/>
          <w:lang w:val="es-ES"/>
        </w:rPr>
      </w:pPr>
      <w:proofErr w:type="spellStart"/>
      <w:r w:rsidRPr="001B6E2D">
        <w:rPr>
          <w:rFonts w:ascii="Times" w:hAnsi="Times" w:cstheme="majorHAnsi"/>
          <w:lang w:val="es-ES"/>
        </w:rPr>
        <w:t>Super</w:t>
      </w:r>
      <w:proofErr w:type="spellEnd"/>
      <w:r w:rsidRPr="001B6E2D">
        <w:rPr>
          <w:rFonts w:ascii="Times" w:hAnsi="Times" w:cstheme="majorHAnsi"/>
          <w:lang w:val="es-ES"/>
        </w:rPr>
        <w:t xml:space="preserve">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0AD53690" w14:textId="77777777" w:rsidR="00BD3366" w:rsidRPr="001B6E2D" w:rsidRDefault="00BD3366" w:rsidP="003C67D2">
      <w:pPr>
        <w:pStyle w:val="Sinespaciado"/>
        <w:jc w:val="both"/>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397A7ABC" w14:textId="41BB6989" w:rsidR="0013225C" w:rsidRPr="001B6E2D" w:rsidRDefault="0013225C" w:rsidP="0013225C">
      <w:pPr>
        <w:pStyle w:val="Sinespaciado"/>
        <w:rPr>
          <w:rFonts w:ascii="Times" w:hAnsi="Times"/>
          <w:lang w:val="es-ES"/>
        </w:rPr>
      </w:pPr>
    </w:p>
    <w:p w14:paraId="4DCC77D9" w14:textId="472E1CCB" w:rsidR="00507212" w:rsidRPr="001B6E2D" w:rsidRDefault="008421C2" w:rsidP="00507212">
      <w:pPr>
        <w:pStyle w:val="Sinespaciado"/>
        <w:jc w:val="center"/>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15B8D45">
            <wp:simplePos x="0" y="0"/>
            <wp:positionH relativeFrom="column">
              <wp:posOffset>3670935</wp:posOffset>
            </wp:positionH>
            <wp:positionV relativeFrom="paragraph">
              <wp:posOffset>95250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212" w:rsidRPr="001B6E2D">
        <w:rPr>
          <w:rFonts w:ascii="Times" w:hAnsi="Times" w:cs="Arial"/>
          <w:noProof/>
          <w:color w:val="202124"/>
          <w:shd w:val="clear" w:color="auto" w:fill="FFFFFF"/>
          <w:lang w:val="en-US"/>
        </w:rPr>
        <w:drawing>
          <wp:inline distT="0" distB="0" distL="0" distR="0" wp14:anchorId="16313C5E" wp14:editId="757D3AE8">
            <wp:extent cx="3479800" cy="220851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8164" cy="2220167"/>
                    </a:xfrm>
                    <a:prstGeom prst="rect">
                      <a:avLst/>
                    </a:prstGeom>
                    <a:noFill/>
                  </pic:spPr>
                </pic:pic>
              </a:graphicData>
            </a:graphic>
          </wp:inline>
        </w:drawing>
      </w:r>
    </w:p>
    <w:p w14:paraId="1A6CF117" w14:textId="4F8E9579" w:rsidR="00AF3596" w:rsidRPr="001B6E2D" w:rsidRDefault="00AF3596" w:rsidP="0013225C">
      <w:pPr>
        <w:pStyle w:val="Sinespaciado"/>
        <w:rPr>
          <w:rFonts w:ascii="Times" w:hAnsi="Times"/>
          <w:lang w:val="es-ES"/>
        </w:rPr>
      </w:pPr>
    </w:p>
    <w:p w14:paraId="395B98A5" w14:textId="05C3E9C6"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FEE4CC" w14:textId="1EC029DB" w:rsidR="004D38D1" w:rsidRPr="001B6E2D" w:rsidRDefault="00DF1519" w:rsidP="004D38D1">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 </w:t>
      </w:r>
      <w:proofErr w:type="spellStart"/>
      <w:r w:rsidRPr="001B6E2D">
        <w:rPr>
          <w:rFonts w:ascii="Times" w:hAnsi="Times" w:cstheme="majorHAnsi"/>
          <w:lang w:val="es-ES"/>
        </w:rPr>
        <w:t>Random</w:t>
      </w:r>
      <w:proofErr w:type="spellEnd"/>
      <w:r w:rsidRPr="001B6E2D">
        <w:rPr>
          <w:rFonts w:ascii="Times" w:hAnsi="Times" w:cstheme="majorHAnsi"/>
          <w:lang w:val="es-ES"/>
        </w:rPr>
        <w:t xml:space="preserve"> </w:t>
      </w:r>
      <w:proofErr w:type="spellStart"/>
      <w:r w:rsidRPr="001B6E2D">
        <w:rPr>
          <w:rFonts w:ascii="Times" w:hAnsi="Times" w:cstheme="majorHAnsi"/>
          <w:lang w:val="es-ES"/>
        </w:rPr>
        <w:t>Forest</w:t>
      </w:r>
      <w:proofErr w:type="spellEnd"/>
      <w:r w:rsidRPr="001B6E2D">
        <w:rPr>
          <w:rFonts w:ascii="Times" w:hAnsi="Times" w:cstheme="majorHAnsi"/>
          <w:lang w:val="es-ES"/>
        </w:rPr>
        <w:t xml:space="preserve"> y Regresión Lineal, </w:t>
      </w:r>
      <w:r w:rsidR="008421C2" w:rsidRPr="001B6E2D">
        <w:rPr>
          <w:rFonts w:ascii="Times" w:hAnsi="Times" w:cstheme="majorHAnsi"/>
          <w:lang w:val="es-ES"/>
        </w:rPr>
        <w:t xml:space="preserve">La Grafica 12. Muestra la distribución de precios de la predicción, esta distribución nos muestra que la mayoría de propiedades se encuentran contendidas en un rango de precios de entre $574 millones y $1.010 millones aproximadamente, </w:t>
      </w:r>
      <w:r w:rsidR="001B6E2D" w:rsidRPr="001B6E2D">
        <w:rPr>
          <w:rFonts w:ascii="Times" w:hAnsi="Times" w:cstheme="majorHAnsi"/>
          <w:lang w:val="es-ES"/>
        </w:rPr>
        <w:t xml:space="preserve">con predicciones máximas de 1.478 millones y mínimas de $338 millones, con un promedio de precios predicho de $ 801 millones aproximadamente. Así mismo </w:t>
      </w:r>
      <w:r w:rsidRPr="001B6E2D">
        <w:rPr>
          <w:rFonts w:ascii="Times" w:hAnsi="Times" w:cstheme="majorHAnsi"/>
          <w:lang w:val="es-ES"/>
        </w:rPr>
        <w:t xml:space="preserve">el modelo arrojó los siguientes coeficientes: </w:t>
      </w:r>
    </w:p>
    <w:p w14:paraId="4E57C966" w14:textId="18D62F04" w:rsidR="00DF1519" w:rsidRPr="001B6E2D" w:rsidRDefault="00DF1519" w:rsidP="004D38D1">
      <w:pPr>
        <w:jc w:val="both"/>
        <w:rPr>
          <w:rFonts w:ascii="Times" w:hAnsi="Times" w:cstheme="majorHAnsi"/>
          <w:lang w:val="es-ES"/>
        </w:rPr>
      </w:pPr>
    </w:p>
    <w:p w14:paraId="6BD66193" w14:textId="575864AF" w:rsidR="00DF1519" w:rsidRPr="001B6E2D" w:rsidRDefault="00DF1519" w:rsidP="00DF1519">
      <w:pPr>
        <w:jc w:val="center"/>
        <w:rPr>
          <w:rFonts w:ascii="Times" w:hAnsi="Times" w:cstheme="majorHAnsi"/>
          <w:lang w:val="es-ES"/>
        </w:rPr>
      </w:pPr>
      <w:r w:rsidRPr="001B6E2D">
        <w:rPr>
          <w:rFonts w:ascii="Times" w:hAnsi="Times" w:cstheme="majorHAnsi"/>
          <w:noProof/>
          <w:lang w:val="es-ES"/>
        </w:rPr>
        <w:drawing>
          <wp:inline distT="0" distB="0" distL="0" distR="0" wp14:anchorId="751B6756" wp14:editId="62DE49AA">
            <wp:extent cx="2933700" cy="6120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5405" cy="620768"/>
                    </a:xfrm>
                    <a:prstGeom prst="rect">
                      <a:avLst/>
                    </a:prstGeom>
                  </pic:spPr>
                </pic:pic>
              </a:graphicData>
            </a:graphic>
          </wp:inline>
        </w:drawing>
      </w:r>
    </w:p>
    <w:p w14:paraId="37705EC6" w14:textId="77777777" w:rsidR="009A29E0" w:rsidRPr="001B6E2D" w:rsidRDefault="009A29E0" w:rsidP="00DC2D2E">
      <w:pPr>
        <w:jc w:val="both"/>
        <w:rPr>
          <w:rFonts w:ascii="Times" w:hAnsi="Times" w:cstheme="majorHAnsi"/>
          <w:lang w:val="es-ES"/>
        </w:rPr>
      </w:pPr>
    </w:p>
    <w:p w14:paraId="5CC6F357" w14:textId="0B1B4BF4" w:rsidR="00DF1519" w:rsidRPr="00CF76FC" w:rsidRDefault="001526F6" w:rsidP="00CF76FC">
      <w:pPr>
        <w:pStyle w:val="Descripcin"/>
        <w:jc w:val="center"/>
        <w:rPr>
          <w:rFonts w:ascii="Times" w:hAnsi="Times"/>
          <w:sz w:val="20"/>
          <w:szCs w:val="20"/>
          <w:lang w:val="es-ES"/>
        </w:rPr>
      </w:pPr>
      <w:r w:rsidRPr="00CD4386">
        <w:rPr>
          <w:rFonts w:ascii="Times" w:hAnsi="Times"/>
          <w:sz w:val="20"/>
          <w:szCs w:val="20"/>
        </w:rPr>
        <w:t xml:space="preserve">Tabla </w:t>
      </w:r>
      <w:r>
        <w:rPr>
          <w:rFonts w:ascii="Times" w:hAnsi="Times"/>
          <w:sz w:val="20"/>
          <w:szCs w:val="20"/>
        </w:rPr>
        <w:t>6. Coeficientes de SuperLearner</w:t>
      </w:r>
    </w:p>
    <w:p w14:paraId="77C8F01E" w14:textId="46EEEDC2"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w:t>
      </w:r>
      <w:proofErr w:type="spellStart"/>
      <w:r w:rsidR="00507212" w:rsidRPr="001B6E2D">
        <w:rPr>
          <w:rFonts w:ascii="Times" w:hAnsi="Times" w:cstheme="majorHAnsi"/>
          <w:lang w:val="es-ES"/>
        </w:rPr>
        <w:t>Forest</w:t>
      </w:r>
      <w:proofErr w:type="spellEnd"/>
      <w:r w:rsidR="00507212" w:rsidRPr="001B6E2D">
        <w:rPr>
          <w:rFonts w:ascii="Times" w:hAnsi="Times" w:cstheme="majorHAnsi"/>
          <w:lang w:val="es-ES"/>
        </w:rPr>
        <w:t xml:space="preserve"> (RF) se lleva todo el peso dentro de la combinación de ambos modelos, esto se debe a que claramente RF esta capturando las no linealidades que tiene </w:t>
      </w:r>
      <w:proofErr w:type="gramStart"/>
      <w:r w:rsidR="00507212" w:rsidRPr="001B6E2D">
        <w:rPr>
          <w:rFonts w:ascii="Times" w:hAnsi="Times" w:cstheme="majorHAnsi"/>
          <w:lang w:val="es-ES"/>
        </w:rPr>
        <w:t>el modelo dada</w:t>
      </w:r>
      <w:proofErr w:type="gramEnd"/>
      <w:r w:rsidR="00507212" w:rsidRPr="001B6E2D">
        <w:rPr>
          <w:rFonts w:ascii="Times" w:hAnsi="Times" w:cstheme="majorHAnsi"/>
          <w:lang w:val="es-ES"/>
        </w:rPr>
        <w:t xml:space="preserve">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1EDB62FB" w14:textId="04FCF98B" w:rsidR="004B6300" w:rsidRDefault="004B6300" w:rsidP="003C67D2">
      <w:pPr>
        <w:jc w:val="both"/>
        <w:rPr>
          <w:rFonts w:ascii="Times" w:hAnsi="Times" w:cstheme="majorHAnsi"/>
          <w:lang w:val="es-ES"/>
        </w:rPr>
      </w:pPr>
      <w:r>
        <w:rPr>
          <w:rFonts w:ascii="Times" w:hAnsi="Times" w:cstheme="majorHAnsi"/>
          <w:lang w:val="es-ES"/>
        </w:rPr>
        <w:t xml:space="preserve">Encontramos que un predictor preponderante en la performance del modelo era el área, por lo que fue vital poder recuperar la mayor cantidad de esta información dado que este atributo es de los mas discutidos a la hora de hacer negocios inmobiliarios, por lo que debe siempre incluirse y recuperarse de manera adecuada en los conjuntos de datos. </w:t>
      </w:r>
    </w:p>
    <w:p w14:paraId="435D2D46" w14:textId="77777777" w:rsidR="004B6300" w:rsidRDefault="004B6300" w:rsidP="003C67D2">
      <w:pPr>
        <w:jc w:val="both"/>
        <w:rPr>
          <w:rFonts w:ascii="Times" w:hAnsi="Times" w:cstheme="majorHAnsi"/>
          <w:lang w:val="es-ES"/>
        </w:rPr>
      </w:pPr>
    </w:p>
    <w:p w14:paraId="56D0B29A" w14:textId="77777777" w:rsidR="004B6300" w:rsidRDefault="004B6300" w:rsidP="004B6300">
      <w:pPr>
        <w:jc w:val="both"/>
        <w:rPr>
          <w:rFonts w:ascii="Times" w:hAnsi="Times" w:cstheme="majorHAnsi"/>
          <w:lang w:val="es-ES"/>
        </w:rPr>
      </w:pPr>
      <w:proofErr w:type="spellStart"/>
      <w:r>
        <w:rPr>
          <w:rFonts w:ascii="Times" w:hAnsi="Times" w:cstheme="majorHAnsi"/>
          <w:lang w:val="es-ES"/>
        </w:rPr>
        <w:t>Asi</w:t>
      </w:r>
      <w:proofErr w:type="spellEnd"/>
      <w:r>
        <w:rPr>
          <w:rFonts w:ascii="Times" w:hAnsi="Times" w:cstheme="majorHAnsi"/>
          <w:lang w:val="es-ES"/>
        </w:rPr>
        <w:t xml:space="preserve"> mismo, e</w:t>
      </w:r>
      <w:r w:rsidR="00555FD2">
        <w:rPr>
          <w:rFonts w:ascii="Times" w:hAnsi="Times" w:cstheme="majorHAnsi"/>
          <w:lang w:val="es-ES"/>
        </w:rPr>
        <w:t xml:space="preserve">n los problemas de predicción es importante explorar diferentes modelos de aprendizaje automatizado pues no es posible conocer la forma exacta de la función de predicción desde un principio. </w:t>
      </w:r>
      <w:r>
        <w:rPr>
          <w:rFonts w:ascii="Times" w:hAnsi="Times" w:cstheme="majorHAnsi"/>
          <w:lang w:val="es-ES"/>
        </w:rPr>
        <w:t xml:space="preserve"> </w:t>
      </w:r>
      <w:r w:rsidR="00555FD2">
        <w:rPr>
          <w:rFonts w:ascii="Times" w:hAnsi="Times" w:cstheme="majorHAnsi"/>
          <w:lang w:val="es-ES"/>
        </w:rPr>
        <w:t xml:space="preserve">Después de explorar los modelos expuestos se concluye que el </w:t>
      </w:r>
      <w:proofErr w:type="spellStart"/>
      <w:r w:rsidR="00555FD2" w:rsidRPr="00555FD2">
        <w:rPr>
          <w:rFonts w:ascii="Times" w:hAnsi="Times" w:cstheme="majorHAnsi"/>
          <w:i/>
          <w:iCs/>
          <w:lang w:val="es-ES"/>
        </w:rPr>
        <w:t>Super</w:t>
      </w:r>
      <w:proofErr w:type="spellEnd"/>
      <w:r w:rsidR="00555FD2" w:rsidRPr="00555FD2">
        <w:rPr>
          <w:rFonts w:ascii="Times" w:hAnsi="Times" w:cstheme="majorHAnsi"/>
          <w:i/>
          <w:iCs/>
          <w:lang w:val="es-ES"/>
        </w:rPr>
        <w:t xml:space="preserve"> </w:t>
      </w:r>
      <w:proofErr w:type="spellStart"/>
      <w:r w:rsidR="00555FD2" w:rsidRPr="00555FD2">
        <w:rPr>
          <w:rFonts w:ascii="Times" w:hAnsi="Times" w:cstheme="majorHAnsi"/>
          <w:i/>
          <w:iCs/>
          <w:lang w:val="es-ES"/>
        </w:rPr>
        <w:t>Learn</w:t>
      </w:r>
      <w:r w:rsidR="00555FD2">
        <w:rPr>
          <w:rFonts w:ascii="Times" w:hAnsi="Times" w:cstheme="majorHAnsi"/>
          <w:lang w:val="es-ES"/>
        </w:rPr>
        <w:t>er</w:t>
      </w:r>
      <w:proofErr w:type="spellEnd"/>
      <w:r w:rsidR="00555FD2">
        <w:rPr>
          <w:rFonts w:ascii="Times" w:hAnsi="Times" w:cstheme="majorHAnsi"/>
          <w:lang w:val="es-ES"/>
        </w:rPr>
        <w:t xml:space="preserve"> es el modelo más adecuado para predecir los precios de Chapinero en Bogotá. </w:t>
      </w:r>
      <w:proofErr w:type="spellStart"/>
      <w:r w:rsidR="00555FD2" w:rsidRPr="003C67D2">
        <w:rPr>
          <w:rFonts w:ascii="Times" w:hAnsi="Times" w:cstheme="majorHAnsi"/>
          <w:i/>
          <w:iCs/>
          <w:lang w:val="es-ES"/>
        </w:rPr>
        <w:t>Super</w:t>
      </w:r>
      <w:proofErr w:type="spellEnd"/>
      <w:r w:rsidR="00555FD2" w:rsidRPr="003C67D2">
        <w:rPr>
          <w:rFonts w:ascii="Times" w:hAnsi="Times" w:cstheme="majorHAnsi"/>
          <w:i/>
          <w:iCs/>
          <w:lang w:val="es-ES"/>
        </w:rPr>
        <w:t xml:space="preserve"> </w:t>
      </w:r>
      <w:proofErr w:type="spellStart"/>
      <w:r w:rsidR="00555FD2" w:rsidRPr="003C67D2">
        <w:rPr>
          <w:rFonts w:ascii="Times" w:hAnsi="Times" w:cstheme="majorHAnsi"/>
          <w:i/>
          <w:iCs/>
          <w:lang w:val="es-ES"/>
        </w:rPr>
        <w:t>Learner</w:t>
      </w:r>
      <w:proofErr w:type="spellEnd"/>
      <w:r w:rsidR="00555FD2">
        <w:rPr>
          <w:rFonts w:ascii="Times" w:hAnsi="Times" w:cstheme="majorHAnsi"/>
          <w:lang w:val="es-ES"/>
        </w:rPr>
        <w:t xml:space="preserve"> permite confirmar la importancia de capturar las no linealidades con modelos que utilizan particiones recursivas binarias al darle el mayor peso al modelo de predicción </w:t>
      </w:r>
      <w:proofErr w:type="spellStart"/>
      <w:r w:rsidR="00555FD2" w:rsidRPr="00555FD2">
        <w:rPr>
          <w:rFonts w:ascii="Times" w:hAnsi="Times" w:cstheme="majorHAnsi"/>
          <w:i/>
          <w:iCs/>
          <w:lang w:val="es-ES"/>
        </w:rPr>
        <w:t>Random</w:t>
      </w:r>
      <w:proofErr w:type="spellEnd"/>
      <w:r w:rsidR="00555FD2" w:rsidRPr="00555FD2">
        <w:rPr>
          <w:rFonts w:ascii="Times" w:hAnsi="Times" w:cstheme="majorHAnsi"/>
          <w:i/>
          <w:iCs/>
          <w:lang w:val="es-ES"/>
        </w:rPr>
        <w:t xml:space="preserve"> </w:t>
      </w:r>
      <w:proofErr w:type="spellStart"/>
      <w:r w:rsidR="00555FD2" w:rsidRPr="00555FD2">
        <w:rPr>
          <w:rFonts w:ascii="Times" w:hAnsi="Times" w:cstheme="majorHAnsi"/>
          <w:i/>
          <w:iCs/>
          <w:lang w:val="es-ES"/>
        </w:rPr>
        <w:t>Forest</w:t>
      </w:r>
      <w:proofErr w:type="spellEnd"/>
      <w:r w:rsidR="00555FD2">
        <w:rPr>
          <w:rFonts w:ascii="Times" w:hAnsi="Times" w:cstheme="majorHAnsi"/>
          <w:i/>
          <w:iCs/>
          <w:lang w:val="es-ES"/>
        </w:rPr>
        <w:t>.</w:t>
      </w:r>
      <w:r w:rsidR="00555FD2">
        <w:rPr>
          <w:rFonts w:ascii="Times" w:hAnsi="Times" w:cstheme="majorHAnsi"/>
          <w:lang w:val="es-ES"/>
        </w:rPr>
        <w:t xml:space="preserve">  </w:t>
      </w:r>
    </w:p>
    <w:p w14:paraId="1F609949" w14:textId="727E1CD2" w:rsidR="004B6300" w:rsidRDefault="004B6300" w:rsidP="004B6300">
      <w:pPr>
        <w:jc w:val="both"/>
        <w:rPr>
          <w:rFonts w:ascii="Times" w:hAnsi="Times" w:cstheme="majorHAnsi"/>
          <w:lang w:val="es-ES"/>
        </w:rPr>
      </w:pPr>
      <w:r>
        <w:rPr>
          <w:rFonts w:ascii="Times" w:hAnsi="Times" w:cstheme="majorHAnsi"/>
          <w:lang w:val="es-ES"/>
        </w:rPr>
        <w:lastRenderedPageBreak/>
        <w:t>Lo anterior dado que, c</w:t>
      </w:r>
      <w:r>
        <w:rPr>
          <w:rFonts w:ascii="Times" w:hAnsi="Times" w:cstheme="majorHAnsi"/>
          <w:lang w:val="es-ES"/>
        </w:rPr>
        <w:t xml:space="preserve">omo se observo en la descripción de los modelos y resultados, cada modelo tiene sus debilidades y fortalezas, es quizá por esta razón que </w:t>
      </w:r>
      <w:proofErr w:type="spellStart"/>
      <w:r>
        <w:rPr>
          <w:rFonts w:ascii="Times" w:hAnsi="Times" w:cstheme="majorHAnsi"/>
          <w:lang w:val="es-ES"/>
        </w:rPr>
        <w:t>Super</w:t>
      </w:r>
      <w:proofErr w:type="spellEnd"/>
      <w:r>
        <w:rPr>
          <w:rFonts w:ascii="Times" w:hAnsi="Times" w:cstheme="majorHAnsi"/>
          <w:lang w:val="es-ES"/>
        </w:rPr>
        <w:t xml:space="preserve"> </w:t>
      </w:r>
      <w:proofErr w:type="spellStart"/>
      <w:r>
        <w:rPr>
          <w:rFonts w:ascii="Times" w:hAnsi="Times" w:cstheme="majorHAnsi"/>
          <w:lang w:val="es-ES"/>
        </w:rPr>
        <w:t>Learner</w:t>
      </w:r>
      <w:proofErr w:type="spellEnd"/>
      <w:r>
        <w:rPr>
          <w:rFonts w:ascii="Times" w:hAnsi="Times" w:cstheme="majorHAnsi"/>
          <w:lang w:val="es-ES"/>
        </w:rPr>
        <w:t xml:space="preserve">, al combinar varios modelos, permite las fortalezas de cada uno y minimizar las debilidades de los </w:t>
      </w:r>
      <w:proofErr w:type="gramStart"/>
      <w:r>
        <w:rPr>
          <w:rFonts w:ascii="Times" w:hAnsi="Times" w:cstheme="majorHAnsi"/>
          <w:lang w:val="es-ES"/>
        </w:rPr>
        <w:t>otros,  y</w:t>
      </w:r>
      <w:proofErr w:type="gramEnd"/>
      <w:r>
        <w:rPr>
          <w:rFonts w:ascii="Times" w:hAnsi="Times" w:cstheme="majorHAnsi"/>
          <w:lang w:val="es-ES"/>
        </w:rPr>
        <w:t xml:space="preserve"> de esta manera tener una visión mas completa del conjunto de datos. </w:t>
      </w:r>
    </w:p>
    <w:p w14:paraId="75C79E8A" w14:textId="77777777" w:rsidR="004B6300" w:rsidRDefault="004B6300" w:rsidP="00555FD2">
      <w:pPr>
        <w:jc w:val="both"/>
        <w:rPr>
          <w:rFonts w:ascii="Times" w:hAnsi="Times" w:cstheme="majorHAnsi"/>
          <w:lang w:val="es-ES"/>
        </w:rPr>
      </w:pPr>
    </w:p>
    <w:p w14:paraId="693F9967" w14:textId="6B249727" w:rsidR="003C67D2" w:rsidRDefault="00555FD2" w:rsidP="00555FD2">
      <w:pPr>
        <w:jc w:val="both"/>
        <w:rPr>
          <w:rFonts w:ascii="Times" w:hAnsi="Times" w:cstheme="majorHAnsi"/>
          <w:lang w:val="es-ES"/>
        </w:rPr>
      </w:pPr>
      <w:r>
        <w:rPr>
          <w:rFonts w:ascii="Times" w:hAnsi="Times" w:cstheme="majorHAnsi"/>
          <w:lang w:val="es-ES"/>
        </w:rPr>
        <w:t xml:space="preserve">Concluimos </w:t>
      </w:r>
      <w:proofErr w:type="gramStart"/>
      <w:r>
        <w:rPr>
          <w:rFonts w:ascii="Times" w:hAnsi="Times" w:cstheme="majorHAnsi"/>
          <w:lang w:val="es-ES"/>
        </w:rPr>
        <w:t>que</w:t>
      </w:r>
      <w:proofErr w:type="gramEnd"/>
      <w:r>
        <w:rPr>
          <w:rFonts w:ascii="Times" w:hAnsi="Times" w:cstheme="majorHAnsi"/>
          <w:lang w:val="es-ES"/>
        </w:rPr>
        <w:t xml:space="preserve"> a</w:t>
      </w:r>
      <w:r w:rsidR="003C67D2">
        <w:rPr>
          <w:rFonts w:ascii="Times" w:hAnsi="Times" w:cstheme="majorHAnsi"/>
          <w:lang w:val="es-ES"/>
        </w:rPr>
        <w:t xml:space="preserve">l incluir 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w:t>
      </w:r>
      <w:proofErr w:type="spellStart"/>
      <w:r w:rsidR="003C67D2" w:rsidRPr="003C67D2">
        <w:rPr>
          <w:rFonts w:ascii="Times" w:hAnsi="Times" w:cstheme="majorHAnsi"/>
          <w:i/>
          <w:iCs/>
          <w:lang w:val="es-ES"/>
        </w:rPr>
        <w:t>Forest</w:t>
      </w:r>
      <w:proofErr w:type="spellEnd"/>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313D88AA"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20B09E01" w14:textId="32AA4157" w:rsidR="00CF76FC" w:rsidRDefault="00CF76FC" w:rsidP="00555FD2">
      <w:pPr>
        <w:jc w:val="both"/>
        <w:rPr>
          <w:rFonts w:ascii="Times" w:hAnsi="Times" w:cstheme="majorHAnsi"/>
          <w:lang w:val="es-ES"/>
        </w:rPr>
      </w:pPr>
    </w:p>
    <w:p w14:paraId="3327C16C" w14:textId="17341046" w:rsidR="0089564A" w:rsidRDefault="0089564A" w:rsidP="00555FD2">
      <w:pPr>
        <w:jc w:val="both"/>
        <w:rPr>
          <w:rFonts w:ascii="Times" w:hAnsi="Times" w:cstheme="majorHAnsi"/>
          <w:lang w:val="es-ES"/>
        </w:rPr>
      </w:pPr>
    </w:p>
    <w:p w14:paraId="4360FE35" w14:textId="41AB737B" w:rsidR="0089564A" w:rsidRPr="0089564A" w:rsidRDefault="0089564A" w:rsidP="00555FD2">
      <w:pPr>
        <w:jc w:val="both"/>
        <w:rPr>
          <w:rFonts w:ascii="Times" w:hAnsi="Times" w:cstheme="majorHAnsi"/>
          <w:lang w:val="es-ES"/>
        </w:rPr>
      </w:pPr>
    </w:p>
    <w:p w14:paraId="7DE74802" w14:textId="77777777" w:rsidR="00540F42" w:rsidRPr="001B6E2D" w:rsidRDefault="00540F42" w:rsidP="00DA3C1F">
      <w:pPr>
        <w:jc w:val="both"/>
        <w:rPr>
          <w:rFonts w:ascii="Times" w:hAnsi="Times" w:cstheme="majorHAnsi"/>
          <w:lang w:val="es-ES"/>
        </w:rPr>
      </w:pPr>
    </w:p>
    <w:p w14:paraId="3205E27A" w14:textId="6D695E11" w:rsidR="00C32552" w:rsidRPr="00540F42" w:rsidRDefault="00C32552" w:rsidP="00C3255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4. </w:t>
      </w:r>
      <w:r w:rsidR="00565BF6" w:rsidRPr="00540F42">
        <w:rPr>
          <w:rFonts w:ascii="Times" w:hAnsi="Times" w:cstheme="majorHAnsi"/>
          <w:b/>
          <w:bCs/>
          <w:sz w:val="24"/>
          <w:szCs w:val="24"/>
          <w:lang w:val="es-ES"/>
        </w:rPr>
        <w:t>Bibliografía</w:t>
      </w:r>
    </w:p>
    <w:p w14:paraId="1FBEBD73" w14:textId="7376AC1B" w:rsidR="00C32552" w:rsidRPr="001B6E2D" w:rsidRDefault="00C32552" w:rsidP="00DA3C1F">
      <w:pPr>
        <w:jc w:val="both"/>
        <w:rPr>
          <w:rFonts w:ascii="Times" w:hAnsi="Times" w:cstheme="majorHAnsi"/>
          <w:lang w:val="es-ES"/>
        </w:rPr>
      </w:pPr>
    </w:p>
    <w:p w14:paraId="2AB58504" w14:textId="04E71A87" w:rsidR="00C32552" w:rsidRDefault="00C32552" w:rsidP="00DA3C1F">
      <w:pPr>
        <w:jc w:val="both"/>
        <w:rPr>
          <w:rFonts w:ascii="Times" w:hAnsi="Times" w:cstheme="minorHAnsi"/>
          <w:lang w:val="es-ES"/>
        </w:rPr>
      </w:pPr>
    </w:p>
    <w:p w14:paraId="30F15B0D" w14:textId="363EC96E" w:rsidR="003C67D2" w:rsidRDefault="003C67D2" w:rsidP="00DA3C1F">
      <w:pPr>
        <w:jc w:val="both"/>
        <w:rPr>
          <w:rFonts w:ascii="Times" w:hAnsi="Times" w:cstheme="minorHAnsi"/>
          <w:lang w:val="es-ES"/>
        </w:rPr>
      </w:pPr>
    </w:p>
    <w:p w14:paraId="21C25449" w14:textId="47727B57" w:rsidR="003C67D2" w:rsidRDefault="003C67D2" w:rsidP="00DA3C1F">
      <w:pPr>
        <w:jc w:val="both"/>
        <w:rPr>
          <w:rFonts w:ascii="Times" w:hAnsi="Times" w:cstheme="minorHAnsi"/>
          <w:lang w:val="es-ES"/>
        </w:rPr>
      </w:pPr>
    </w:p>
    <w:p w14:paraId="0DF2864F" w14:textId="2C17460A" w:rsidR="004259D7" w:rsidRDefault="004259D7" w:rsidP="00DA3C1F">
      <w:pPr>
        <w:jc w:val="both"/>
        <w:rPr>
          <w:rFonts w:ascii="Times" w:hAnsi="Times" w:cstheme="minorHAnsi"/>
          <w:lang w:val="es-ES"/>
        </w:rPr>
      </w:pPr>
    </w:p>
    <w:p w14:paraId="13E6B019" w14:textId="13FE66FB" w:rsidR="004259D7" w:rsidRDefault="004259D7" w:rsidP="00DA3C1F">
      <w:pPr>
        <w:jc w:val="both"/>
        <w:rPr>
          <w:rFonts w:ascii="Times" w:hAnsi="Times" w:cstheme="minorHAnsi"/>
          <w:lang w:val="es-ES"/>
        </w:rPr>
      </w:pPr>
    </w:p>
    <w:p w14:paraId="21C171FE" w14:textId="153EE9B4" w:rsidR="004259D7" w:rsidRDefault="004259D7" w:rsidP="00DA3C1F">
      <w:pPr>
        <w:jc w:val="both"/>
        <w:rPr>
          <w:rFonts w:ascii="Times" w:hAnsi="Times" w:cstheme="minorHAnsi"/>
          <w:lang w:val="es-ES"/>
        </w:rPr>
      </w:pPr>
    </w:p>
    <w:p w14:paraId="29985C5C" w14:textId="551BF137" w:rsidR="004259D7" w:rsidRDefault="004259D7" w:rsidP="00DA3C1F">
      <w:pPr>
        <w:jc w:val="both"/>
        <w:rPr>
          <w:rFonts w:ascii="Times" w:hAnsi="Times" w:cstheme="minorHAnsi"/>
          <w:lang w:val="es-ES"/>
        </w:rPr>
      </w:pPr>
    </w:p>
    <w:p w14:paraId="2C01A2DF" w14:textId="55D22153" w:rsidR="004259D7" w:rsidRDefault="004259D7" w:rsidP="00DA3C1F">
      <w:pPr>
        <w:jc w:val="both"/>
        <w:rPr>
          <w:rFonts w:ascii="Times" w:hAnsi="Times" w:cstheme="minorHAnsi"/>
          <w:lang w:val="es-ES"/>
        </w:rPr>
      </w:pPr>
    </w:p>
    <w:p w14:paraId="79553E99" w14:textId="564F5E6E" w:rsidR="004259D7" w:rsidRDefault="004259D7" w:rsidP="00DA3C1F">
      <w:pPr>
        <w:jc w:val="both"/>
        <w:rPr>
          <w:rFonts w:ascii="Times" w:hAnsi="Times" w:cstheme="minorHAnsi"/>
          <w:lang w:val="es-ES"/>
        </w:rPr>
      </w:pPr>
    </w:p>
    <w:p w14:paraId="3DE67CB3" w14:textId="4E4AB798" w:rsidR="004259D7" w:rsidRDefault="004259D7" w:rsidP="00DA3C1F">
      <w:pPr>
        <w:jc w:val="both"/>
        <w:rPr>
          <w:rFonts w:ascii="Times" w:hAnsi="Times" w:cstheme="minorHAnsi"/>
          <w:lang w:val="es-ES"/>
        </w:rPr>
      </w:pPr>
    </w:p>
    <w:p w14:paraId="23721085" w14:textId="69F09109" w:rsidR="004259D7" w:rsidRDefault="004259D7" w:rsidP="00DA3C1F">
      <w:pPr>
        <w:jc w:val="both"/>
        <w:rPr>
          <w:rFonts w:ascii="Times" w:hAnsi="Times" w:cstheme="minorHAnsi"/>
          <w:lang w:val="es-ES"/>
        </w:rPr>
      </w:pPr>
    </w:p>
    <w:p w14:paraId="4CF8F47D" w14:textId="05C840AC" w:rsidR="004259D7" w:rsidRDefault="004259D7" w:rsidP="00DA3C1F">
      <w:pPr>
        <w:jc w:val="both"/>
        <w:rPr>
          <w:rFonts w:ascii="Times" w:hAnsi="Times" w:cstheme="minorHAnsi"/>
          <w:lang w:val="es-ES"/>
        </w:rPr>
      </w:pPr>
    </w:p>
    <w:p w14:paraId="6E65B11E" w14:textId="4E48B34D" w:rsidR="004259D7" w:rsidRDefault="004259D7" w:rsidP="00DA3C1F">
      <w:pPr>
        <w:jc w:val="both"/>
        <w:rPr>
          <w:rFonts w:ascii="Times" w:hAnsi="Times" w:cstheme="minorHAnsi"/>
          <w:lang w:val="es-ES"/>
        </w:rPr>
      </w:pPr>
    </w:p>
    <w:p w14:paraId="56135DEC" w14:textId="4007157B" w:rsidR="004259D7" w:rsidRDefault="004259D7" w:rsidP="00DA3C1F">
      <w:pPr>
        <w:jc w:val="both"/>
        <w:rPr>
          <w:rFonts w:ascii="Times" w:hAnsi="Times" w:cstheme="minorHAnsi"/>
          <w:lang w:val="es-ES"/>
        </w:rPr>
      </w:pPr>
    </w:p>
    <w:p w14:paraId="6ACFD4FD" w14:textId="422AEEC9" w:rsidR="004259D7" w:rsidRDefault="004259D7" w:rsidP="00DA3C1F">
      <w:pPr>
        <w:jc w:val="both"/>
        <w:rPr>
          <w:rFonts w:ascii="Times" w:hAnsi="Times" w:cstheme="minorHAnsi"/>
          <w:lang w:val="es-ES"/>
        </w:rPr>
      </w:pPr>
    </w:p>
    <w:p w14:paraId="04177F0C" w14:textId="1471A3AA" w:rsidR="004259D7" w:rsidRDefault="004259D7" w:rsidP="00DA3C1F">
      <w:pPr>
        <w:jc w:val="both"/>
        <w:rPr>
          <w:rFonts w:ascii="Times" w:hAnsi="Times" w:cstheme="minorHAnsi"/>
          <w:lang w:val="es-ES"/>
        </w:rPr>
      </w:pPr>
    </w:p>
    <w:p w14:paraId="66A05BFD" w14:textId="30F5F1B2" w:rsidR="004259D7" w:rsidRDefault="004259D7" w:rsidP="00DA3C1F">
      <w:pPr>
        <w:jc w:val="both"/>
        <w:rPr>
          <w:rFonts w:ascii="Times" w:hAnsi="Times" w:cstheme="minorHAnsi"/>
          <w:lang w:val="es-ES"/>
        </w:rPr>
      </w:pPr>
    </w:p>
    <w:p w14:paraId="66460C02" w14:textId="28479A78" w:rsidR="004259D7" w:rsidRDefault="004259D7" w:rsidP="00DA3C1F">
      <w:pPr>
        <w:jc w:val="both"/>
        <w:rPr>
          <w:rFonts w:ascii="Times" w:hAnsi="Times" w:cstheme="minorHAnsi"/>
          <w:lang w:val="es-ES"/>
        </w:rPr>
      </w:pPr>
    </w:p>
    <w:p w14:paraId="5DFDBD17" w14:textId="6A4C10D7" w:rsidR="004259D7" w:rsidRDefault="004259D7" w:rsidP="00DA3C1F">
      <w:pPr>
        <w:jc w:val="both"/>
        <w:rPr>
          <w:rFonts w:ascii="Times" w:hAnsi="Times" w:cstheme="minorHAnsi"/>
          <w:lang w:val="es-ES"/>
        </w:rPr>
      </w:pPr>
    </w:p>
    <w:p w14:paraId="032F011E" w14:textId="3D4A9CC9" w:rsidR="004259D7" w:rsidRDefault="004259D7" w:rsidP="00DA3C1F">
      <w:pPr>
        <w:jc w:val="both"/>
        <w:rPr>
          <w:rFonts w:ascii="Times" w:hAnsi="Times" w:cstheme="minorHAnsi"/>
          <w:lang w:val="es-ES"/>
        </w:rPr>
      </w:pPr>
    </w:p>
    <w:p w14:paraId="726DB066" w14:textId="751520AD" w:rsidR="004259D7" w:rsidRDefault="004259D7" w:rsidP="00DA3C1F">
      <w:pPr>
        <w:jc w:val="both"/>
        <w:rPr>
          <w:rFonts w:ascii="Times" w:hAnsi="Times" w:cstheme="minorHAnsi"/>
          <w:lang w:val="es-ES"/>
        </w:rPr>
      </w:pPr>
    </w:p>
    <w:p w14:paraId="46939524" w14:textId="26CD6F81" w:rsidR="004259D7" w:rsidRDefault="004259D7" w:rsidP="00DA3C1F">
      <w:pPr>
        <w:jc w:val="both"/>
        <w:rPr>
          <w:rFonts w:ascii="Times" w:hAnsi="Times" w:cstheme="minorHAnsi"/>
          <w:lang w:val="es-ES"/>
        </w:rPr>
      </w:pPr>
    </w:p>
    <w:p w14:paraId="323B7125" w14:textId="2D7064A5" w:rsidR="004259D7" w:rsidRDefault="004259D7" w:rsidP="00DA3C1F">
      <w:pPr>
        <w:jc w:val="both"/>
        <w:rPr>
          <w:rFonts w:ascii="Times" w:hAnsi="Times" w:cstheme="minorHAnsi"/>
          <w:lang w:val="es-ES"/>
        </w:rPr>
      </w:pPr>
    </w:p>
    <w:p w14:paraId="4BD1DD5D" w14:textId="4D26274E" w:rsidR="004259D7" w:rsidRDefault="004259D7" w:rsidP="00DA3C1F">
      <w:pPr>
        <w:jc w:val="both"/>
        <w:rPr>
          <w:rFonts w:ascii="Times" w:hAnsi="Times" w:cstheme="minorHAnsi"/>
          <w:lang w:val="es-ES"/>
        </w:rPr>
      </w:pPr>
    </w:p>
    <w:p w14:paraId="4BBEB21A" w14:textId="6DC37652" w:rsidR="004259D7" w:rsidRDefault="004259D7" w:rsidP="00DA3C1F">
      <w:pPr>
        <w:jc w:val="both"/>
        <w:rPr>
          <w:rFonts w:ascii="Times" w:hAnsi="Times" w:cstheme="minorHAnsi"/>
          <w:lang w:val="es-ES"/>
        </w:rPr>
      </w:pPr>
    </w:p>
    <w:p w14:paraId="7E9F10AF" w14:textId="77777777" w:rsidR="004259D7" w:rsidRDefault="004259D7" w:rsidP="00DA3C1F">
      <w:pPr>
        <w:jc w:val="both"/>
        <w:rPr>
          <w:rFonts w:ascii="Times" w:hAnsi="Times" w:cstheme="minorHAnsi"/>
          <w:lang w:val="es-ES"/>
        </w:rPr>
      </w:pPr>
    </w:p>
    <w:p w14:paraId="1A7C3459" w14:textId="29F0E7F7" w:rsidR="003C67D2" w:rsidRDefault="003C67D2" w:rsidP="00DA3C1F">
      <w:pPr>
        <w:jc w:val="both"/>
        <w:rPr>
          <w:rFonts w:ascii="Times" w:hAnsi="Times" w:cstheme="minorHAnsi"/>
          <w:lang w:val="es-ES"/>
        </w:rPr>
      </w:pPr>
    </w:p>
    <w:p w14:paraId="19FFB9F6" w14:textId="028DD3EF" w:rsidR="003C67D2" w:rsidRDefault="003C67D2" w:rsidP="00DA3C1F">
      <w:pPr>
        <w:jc w:val="both"/>
        <w:rPr>
          <w:rFonts w:ascii="Times" w:hAnsi="Times" w:cstheme="minorHAnsi"/>
          <w:lang w:val="es-ES"/>
        </w:rPr>
      </w:pPr>
    </w:p>
    <w:p w14:paraId="160828D5" w14:textId="442FAA4B" w:rsidR="003C67D2" w:rsidRDefault="003C67D2" w:rsidP="00DA3C1F">
      <w:pPr>
        <w:jc w:val="both"/>
        <w:rPr>
          <w:rFonts w:ascii="Times" w:hAnsi="Times" w:cstheme="minorHAnsi"/>
          <w:lang w:val="es-ES"/>
        </w:rPr>
      </w:pPr>
    </w:p>
    <w:p w14:paraId="73A4C6CD" w14:textId="77777777" w:rsidR="00FC2BA0" w:rsidRDefault="00FC2BA0" w:rsidP="00DA3C1F">
      <w:pPr>
        <w:jc w:val="both"/>
        <w:rPr>
          <w:rFonts w:ascii="Times" w:hAnsi="Times" w:cstheme="minorHAnsi"/>
          <w:lang w:val="es-ES"/>
        </w:rPr>
      </w:pPr>
    </w:p>
    <w:p w14:paraId="4295D5F1" w14:textId="093D5DB7" w:rsidR="003C67D2" w:rsidRDefault="003C67D2" w:rsidP="00DA3C1F">
      <w:pPr>
        <w:jc w:val="both"/>
        <w:rPr>
          <w:rFonts w:ascii="Times" w:hAnsi="Times" w:cstheme="minorHAnsi"/>
          <w:lang w:val="es-ES"/>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conformatoprevio"/>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conformatoprevio"/>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FC66105" w14:textId="77777777" w:rsidR="003C67D2" w:rsidRDefault="003C67D2" w:rsidP="003C67D2">
      <w:r w:rsidRPr="006F7E53">
        <w:rPr>
          <w:rStyle w:val="gnd-iwgdh3b"/>
          <w:noProof/>
        </w:rPr>
        <w:lastRenderedPageBreak/>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3884CA11" w14:textId="77777777" w:rsidR="003C67D2" w:rsidRDefault="003C67D2" w:rsidP="003C67D2"/>
    <w:p w14:paraId="5948D26E" w14:textId="77777777" w:rsidR="003C67D2" w:rsidRDefault="003C67D2" w:rsidP="003C67D2"/>
    <w:p w14:paraId="59BDA126" w14:textId="77777777" w:rsidR="003C67D2" w:rsidRDefault="003C67D2" w:rsidP="003C67D2"/>
    <w:p w14:paraId="5ADC0AD1" w14:textId="77777777" w:rsidR="003C67D2" w:rsidRDefault="003C67D2" w:rsidP="003C67D2"/>
    <w:p w14:paraId="4697CFDD" w14:textId="77777777" w:rsidR="003C67D2" w:rsidRDefault="003C67D2" w:rsidP="003C67D2"/>
    <w:p w14:paraId="490E2641" w14:textId="77777777" w:rsidR="003C67D2" w:rsidRDefault="003C67D2" w:rsidP="003C67D2"/>
    <w:p w14:paraId="3EDE64B4" w14:textId="77777777" w:rsidR="003C67D2" w:rsidRDefault="003C67D2"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t>Modelo</w:t>
      </w:r>
      <w:proofErr w:type="spellEnd"/>
      <w:r w:rsidRPr="002C377F">
        <w:rPr>
          <w:rFonts w:ascii="Arial" w:hAnsi="Arial" w:cs="Arial"/>
          <w:b/>
          <w:bCs/>
          <w:color w:val="202124"/>
          <w:shd w:val="clear" w:color="auto" w:fill="FFFFFF"/>
          <w:lang w:val="en-US"/>
        </w:rPr>
        <w:t xml:space="preserve"> Lasso con </w:t>
      </w:r>
      <w:proofErr w:type="spellStart"/>
      <w:r w:rsidRPr="002C377F">
        <w:rPr>
          <w:rFonts w:ascii="Arial" w:hAnsi="Arial" w:cs="Arial"/>
          <w:b/>
          <w:bCs/>
          <w:color w:val="202124"/>
          <w:shd w:val="clear" w:color="auto" w:fill="FFFFFF"/>
          <w:lang w:val="en-US"/>
        </w:rPr>
        <w:t>polinomios</w:t>
      </w:r>
      <w:proofErr w:type="spell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2)1`               143694.6    615552.4     11128.64         0.0</w:t>
      </w:r>
    </w:p>
    <w:p w14:paraId="7472CBB9"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2)2`             -1261591.7  -1399073.8   -989937.24   -873658.9</w:t>
      </w:r>
    </w:p>
    <w:p w14:paraId="72FE69B8"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2)1`          -7522750.9  -7529736.1  -7337572.18  -7237881.6</w:t>
      </w:r>
    </w:p>
    <w:p w14:paraId="252ABF3E"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2)2`          -8690855.3  -8449249.3  -8515198.76  -8446796.2</w:t>
      </w:r>
    </w:p>
    <w:p w14:paraId="73F769B0"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distancia_avenida_principal</w:t>
      </w:r>
      <w:proofErr w:type="spellEnd"/>
      <w:r w:rsidRPr="001526F6">
        <w:rPr>
          <w:rStyle w:val="gnd-iwgdh3b"/>
          <w:rFonts w:ascii="Lucida Console" w:hAnsi="Lucida Console"/>
          <w:color w:val="000000"/>
          <w:sz w:val="14"/>
          <w:szCs w:val="14"/>
          <w:bdr w:val="none" w:sz="0" w:space="0" w:color="auto" w:frame="1"/>
          <w:lang w:val="en-US"/>
        </w:rPr>
        <w:t>, 2)1`   9010529.7   8554239.6   8684796.39   8557105.4</w:t>
      </w:r>
    </w:p>
    <w:p w14:paraId="759E7FA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conformatoprevio"/>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conformatoprevio"/>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lastRenderedPageBreak/>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Prrafodelista"/>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DC2D2E">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3E077" w14:textId="77777777" w:rsidR="00073480" w:rsidRDefault="00073480" w:rsidP="0073730E">
      <w:r>
        <w:separator/>
      </w:r>
    </w:p>
  </w:endnote>
  <w:endnote w:type="continuationSeparator" w:id="0">
    <w:p w14:paraId="215B830E" w14:textId="77777777" w:rsidR="00073480" w:rsidRDefault="00073480"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9CA35" w14:textId="77777777" w:rsidR="00073480" w:rsidRDefault="00073480" w:rsidP="0073730E">
      <w:r>
        <w:separator/>
      </w:r>
    </w:p>
  </w:footnote>
  <w:footnote w:type="continuationSeparator" w:id="0">
    <w:p w14:paraId="729C1874" w14:textId="77777777" w:rsidR="00073480" w:rsidRDefault="00073480"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5A3AE0F2" w:rsidR="00CD4386" w:rsidRDefault="00CD4386">
    <w:pPr>
      <w:pStyle w:val="Encabezado"/>
    </w:pPr>
    <w:r w:rsidRPr="00CD4386">
      <w:rPr>
        <w:noProof/>
      </w:rPr>
      <mc:AlternateContent>
        <mc:Choice Requires="wpg">
          <w:drawing>
            <wp:anchor distT="0" distB="0" distL="114300" distR="114300" simplePos="0" relativeHeight="251659264" behindDoc="0" locked="0" layoutInCell="1" allowOverlap="1" wp14:anchorId="1FD4827A" wp14:editId="369E3EA3">
              <wp:simplePos x="0" y="0"/>
              <wp:positionH relativeFrom="page">
                <wp:posOffset>914400</wp:posOffset>
              </wp:positionH>
              <wp:positionV relativeFrom="paragraph">
                <wp:posOffset>635</wp:posOffset>
              </wp:positionV>
              <wp:extent cx="250118" cy="398057"/>
              <wp:effectExtent l="0" t="0" r="4445"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18" cy="398057"/>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453ECDA" id="Group 98" o:spid="_x0000_s1026" style="position:absolute;margin-left:1in;margin-top:.05pt;width:19.7pt;height:31.35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MucBAAAAdYAAAOAAAAZHJzL2Uyb0RvYy54bWzsXG1vI7cR/l6g/2Ghjy10FrmvMuILiqQX&#10;FEjbAFF/gE6WX1BbUiXd+ZJf32dIzppcz3C3ClIURb54be8j7nAeznBm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796D3524">
              <wp:simplePos x="0" y="0"/>
              <wp:positionH relativeFrom="page">
                <wp:posOffset>1259840</wp:posOffset>
              </wp:positionH>
              <wp:positionV relativeFrom="paragraph">
                <wp:posOffset>-635</wp:posOffset>
              </wp:positionV>
              <wp:extent cx="955040" cy="396414"/>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5040" cy="396414"/>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662B035" id="Group 95" o:spid="_x0000_s1026" style="position:absolute;margin-left:99.2pt;margin-top:-.05pt;width:75.2pt;height:31.2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K/5surkAAAADQEAAA8AAABkcnMvZG93bnJl&#10;di54bWxMj09rwkAQxe+FfodlCr3pJsZKjNmI2D8nEaqF4m1MxiSY3Q3ZNYnfvtNTexl4vJk375eu&#10;R92InjpXW6MgnAYgyOS2qE2p4Ov4PolBOI+mwMYaUnAnB+vs8SHFpLCD+aT+4EvBIcYlqKDyvk2k&#10;dHlFGt3UtmTYu9hOo2fZlbLocOBw3chZECykxtrwhwpb2laUXw83reBjwGEThW/97nrZ3k/Hl/33&#10;LiSlnp/G1xWPzQqEp9H/XcAvA/eHjIud7c0UTjSsl/GcVxVMQhDsR/OYec4KFrMIZJbK/xTZD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Yh67UhgIAALgHAAAOAAAAAAAA&#10;AAAAAAAAAKcsAABkcnMvZTJvRG9jLnhtbFBLAQItAAoAAAAAAAAAIQCqhLS4MwUAADMFAAAUAAAA&#10;AAAAAAAAAAAAAFkvAABkcnMvbWVkaWEvaW1hZ2UxLnBuZ1BLAQItABQABgAIAAAAIQAubPAAxQAA&#10;AKUBAAAZAAAAAAAAAAAAAAAAAL40AABkcnMvX3JlbHMvZTJvRG9jLnhtbC5yZWxzUEsBAi0AFAAG&#10;AAgAAAAhAK/5surkAAAADQEAAA8AAAAAAAAAAAAAAAAAuj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734056">
    <w:abstractNumId w:val="2"/>
  </w:num>
  <w:num w:numId="2" w16cid:durableId="935165419">
    <w:abstractNumId w:val="3"/>
  </w:num>
  <w:num w:numId="3" w16cid:durableId="1475096498">
    <w:abstractNumId w:val="0"/>
  </w:num>
  <w:num w:numId="4" w16cid:durableId="35930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73480"/>
    <w:rsid w:val="00081B13"/>
    <w:rsid w:val="00096907"/>
    <w:rsid w:val="000B007A"/>
    <w:rsid w:val="000B35BC"/>
    <w:rsid w:val="000D7EEE"/>
    <w:rsid w:val="00104C1C"/>
    <w:rsid w:val="00122FFE"/>
    <w:rsid w:val="00130C52"/>
    <w:rsid w:val="0013225C"/>
    <w:rsid w:val="001526F6"/>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B6300"/>
    <w:rsid w:val="004D38D1"/>
    <w:rsid w:val="004E1F58"/>
    <w:rsid w:val="004E3BB0"/>
    <w:rsid w:val="004E52FA"/>
    <w:rsid w:val="00507212"/>
    <w:rsid w:val="00516786"/>
    <w:rsid w:val="00540F42"/>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57D6"/>
    <w:rsid w:val="00756CD1"/>
    <w:rsid w:val="007642F4"/>
    <w:rsid w:val="007B1185"/>
    <w:rsid w:val="007B3C7F"/>
    <w:rsid w:val="007B431E"/>
    <w:rsid w:val="007C61C1"/>
    <w:rsid w:val="007E2952"/>
    <w:rsid w:val="007E5F35"/>
    <w:rsid w:val="0080729B"/>
    <w:rsid w:val="00836BC4"/>
    <w:rsid w:val="00840777"/>
    <w:rsid w:val="00841823"/>
    <w:rsid w:val="008421C2"/>
    <w:rsid w:val="00847AAA"/>
    <w:rsid w:val="0085158F"/>
    <w:rsid w:val="00851BB7"/>
    <w:rsid w:val="00857E0B"/>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80E3C"/>
    <w:rsid w:val="00C93B92"/>
    <w:rsid w:val="00CD4386"/>
    <w:rsid w:val="00CF76FC"/>
    <w:rsid w:val="00CF7BC1"/>
    <w:rsid w:val="00D23978"/>
    <w:rsid w:val="00D3371B"/>
    <w:rsid w:val="00D42DEE"/>
    <w:rsid w:val="00D63D56"/>
    <w:rsid w:val="00D830BD"/>
    <w:rsid w:val="00DA380E"/>
    <w:rsid w:val="00DA3C1F"/>
    <w:rsid w:val="00DC2D2E"/>
    <w:rsid w:val="00DD4009"/>
    <w:rsid w:val="00DE65C2"/>
    <w:rsid w:val="00DF1519"/>
    <w:rsid w:val="00E23210"/>
    <w:rsid w:val="00E42EC1"/>
    <w:rsid w:val="00E47146"/>
    <w:rsid w:val="00EA0701"/>
    <w:rsid w:val="00EA70DA"/>
    <w:rsid w:val="00EB616C"/>
    <w:rsid w:val="00EB76A0"/>
    <w:rsid w:val="00EC6B88"/>
    <w:rsid w:val="00ED5BDD"/>
    <w:rsid w:val="00EE33CA"/>
    <w:rsid w:val="00EE3641"/>
    <w:rsid w:val="00EF55F6"/>
    <w:rsid w:val="00F01EE3"/>
    <w:rsid w:val="00F07FDD"/>
    <w:rsid w:val="00F119CE"/>
    <w:rsid w:val="00F41662"/>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 w:type="character" w:customStyle="1" w:styleId="gnd-iwgdh3b">
    <w:name w:val="gnd-iwgdh3b"/>
    <w:basedOn w:val="Fuentedeprrafopredeter"/>
    <w:rsid w:val="003C67D2"/>
  </w:style>
  <w:style w:type="paragraph" w:styleId="HTMLconformatoprevio">
    <w:name w:val="HTML Preformatted"/>
    <w:basedOn w:val="Normal"/>
    <w:link w:val="HTMLconformatoprevioC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C67D2"/>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13</Pages>
  <Words>3349</Words>
  <Characters>18423</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victor Ivan Sanchez Goenaga</cp:lastModifiedBy>
  <cp:revision>38</cp:revision>
  <dcterms:created xsi:type="dcterms:W3CDTF">2023-03-07T06:33:00Z</dcterms:created>
  <dcterms:modified xsi:type="dcterms:W3CDTF">2023-03-13T00:34:00Z</dcterms:modified>
</cp:coreProperties>
</file>